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media/image11.svg" ContentType="image/svg+xml"/>
  <Override PartName="/word/media/image7.svg" ContentType="image/sv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94B422">
      <w:pPr>
        <w:spacing w:before="312" w:beforeLines="100" w:after="312" w:afterLines="100" w:line="360" w:lineRule="auto"/>
        <w:jc w:val="center"/>
        <w:textAlignment w:val="center"/>
        <w:rPr>
          <w:rFonts w:hint="eastAsia" w:ascii="微软雅黑" w:hAnsi="微软雅黑" w:eastAsia="微软雅黑" w:cs="微软雅黑"/>
          <w:b/>
          <w:bCs/>
          <w:sz w:val="36"/>
          <w:szCs w:val="36"/>
        </w:rPr>
      </w:pPr>
      <w:bookmarkStart w:id="4" w:name="_GoBack"/>
      <w:bookmarkEnd w:id="4"/>
      <w:r>
        <w:rPr>
          <w:rFonts w:hint="eastAsia" w:ascii="微软雅黑" w:hAnsi="微软雅黑" w:eastAsia="微软雅黑" w:cs="微软雅黑"/>
          <w:b/>
          <w:bCs/>
          <w:sz w:val="36"/>
          <w:szCs w:val="36"/>
        </w:rPr>
        <w:drawing>
          <wp:anchor distT="0" distB="0" distL="114300" distR="114300" simplePos="0" relativeHeight="251659264" behindDoc="0" locked="0" layoutInCell="1" allowOverlap="1">
            <wp:simplePos x="0" y="0"/>
            <wp:positionH relativeFrom="page">
              <wp:posOffset>11823700</wp:posOffset>
            </wp:positionH>
            <wp:positionV relativeFrom="topMargin">
              <wp:posOffset>12649200</wp:posOffset>
            </wp:positionV>
            <wp:extent cx="444500" cy="419100"/>
            <wp:effectExtent l="0" t="0" r="12700" b="0"/>
            <wp:wrapNone/>
            <wp:docPr id="100251" name="图片 100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51" name="图片 100251"/>
                    <pic:cNvPicPr>
                      <a:picLocks noChangeAspect="1"/>
                    </pic:cNvPicPr>
                  </pic:nvPicPr>
                  <pic:blipFill>
                    <a:blip r:embed="rId6"/>
                    <a:stretch>
                      <a:fillRect/>
                    </a:stretch>
                  </pic:blipFill>
                  <pic:spPr>
                    <a:xfrm>
                      <a:off x="0" y="0"/>
                      <a:ext cx="444500" cy="419100"/>
                    </a:xfrm>
                    <a:prstGeom prst="rect">
                      <a:avLst/>
                    </a:prstGeom>
                  </pic:spPr>
                </pic:pic>
              </a:graphicData>
            </a:graphic>
          </wp:anchor>
        </w:drawing>
      </w:r>
      <w:r>
        <w:rPr>
          <w:rFonts w:ascii="微软雅黑" w:hAnsi="微软雅黑" w:eastAsia="微软雅黑" w:cs="微软雅黑"/>
          <w:b/>
          <w:bCs/>
          <w:sz w:val="36"/>
          <w:szCs w:val="36"/>
        </w:rPr>
        <w:drawing>
          <wp:anchor distT="0" distB="0" distL="114300" distR="114300" simplePos="0" relativeHeight="251660288" behindDoc="0" locked="0" layoutInCell="1" allowOverlap="1">
            <wp:simplePos x="0" y="0"/>
            <wp:positionH relativeFrom="page">
              <wp:posOffset>10172700</wp:posOffset>
            </wp:positionH>
            <wp:positionV relativeFrom="topMargin">
              <wp:posOffset>11493500</wp:posOffset>
            </wp:positionV>
            <wp:extent cx="495300" cy="444500"/>
            <wp:effectExtent l="0" t="0" r="0" b="12700"/>
            <wp:wrapNone/>
            <wp:docPr id="100309" name="图片 100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09" name="图片 100309"/>
                    <pic:cNvPicPr>
                      <a:picLocks noChangeAspect="1"/>
                    </pic:cNvPicPr>
                  </pic:nvPicPr>
                  <pic:blipFill>
                    <a:blip r:embed="rId7"/>
                    <a:stretch>
                      <a:fillRect/>
                    </a:stretch>
                  </pic:blipFill>
                  <pic:spPr>
                    <a:xfrm>
                      <a:off x="0" y="0"/>
                      <a:ext cx="495300" cy="444500"/>
                    </a:xfrm>
                    <a:prstGeom prst="rect">
                      <a:avLst/>
                    </a:prstGeom>
                  </pic:spPr>
                </pic:pic>
              </a:graphicData>
            </a:graphic>
          </wp:anchor>
        </w:drawing>
      </w:r>
      <w:r>
        <w:rPr>
          <w:rFonts w:ascii="微软雅黑" w:hAnsi="微软雅黑" w:eastAsia="微软雅黑" w:cs="微软雅黑"/>
          <w:b/>
          <w:bCs/>
          <w:sz w:val="36"/>
          <w:szCs w:val="36"/>
        </w:rPr>
        <w:drawing>
          <wp:anchor distT="0" distB="0" distL="114300" distR="114300" simplePos="0" relativeHeight="251661312" behindDoc="0" locked="0" layoutInCell="1" allowOverlap="1">
            <wp:simplePos x="0" y="0"/>
            <wp:positionH relativeFrom="page">
              <wp:posOffset>11061700</wp:posOffset>
            </wp:positionH>
            <wp:positionV relativeFrom="topMargin">
              <wp:posOffset>11480800</wp:posOffset>
            </wp:positionV>
            <wp:extent cx="495300" cy="381000"/>
            <wp:effectExtent l="0" t="0" r="0" b="0"/>
            <wp:wrapNone/>
            <wp:docPr id="100295" name="图片 100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95" name="图片 100295"/>
                    <pic:cNvPicPr>
                      <a:picLocks noChangeAspect="1"/>
                    </pic:cNvPicPr>
                  </pic:nvPicPr>
                  <pic:blipFill>
                    <a:blip r:embed="rId8"/>
                    <a:stretch>
                      <a:fillRect/>
                    </a:stretch>
                  </pic:blipFill>
                  <pic:spPr>
                    <a:xfrm>
                      <a:off x="0" y="0"/>
                      <a:ext cx="495300" cy="381000"/>
                    </a:xfrm>
                    <a:prstGeom prst="rect">
                      <a:avLst/>
                    </a:prstGeom>
                  </pic:spPr>
                </pic:pic>
              </a:graphicData>
            </a:graphic>
          </wp:anchor>
        </w:drawing>
      </w:r>
      <w:r>
        <w:rPr>
          <w:rFonts w:ascii="微软雅黑" w:hAnsi="微软雅黑" w:eastAsia="微软雅黑" w:cs="微软雅黑"/>
          <w:b/>
          <w:bCs/>
          <w:sz w:val="36"/>
          <w:szCs w:val="36"/>
        </w:rPr>
        <w:drawing>
          <wp:anchor distT="0" distB="0" distL="114300" distR="114300" simplePos="0" relativeHeight="251662336" behindDoc="0" locked="0" layoutInCell="1" allowOverlap="1">
            <wp:simplePos x="0" y="0"/>
            <wp:positionH relativeFrom="page">
              <wp:posOffset>10198100</wp:posOffset>
            </wp:positionH>
            <wp:positionV relativeFrom="topMargin">
              <wp:posOffset>10287000</wp:posOffset>
            </wp:positionV>
            <wp:extent cx="330200" cy="381000"/>
            <wp:effectExtent l="0" t="0" r="12700" b="0"/>
            <wp:wrapNone/>
            <wp:docPr id="100276" name="图片 100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76" name="图片 100276"/>
                    <pic:cNvPicPr>
                      <a:picLocks noChangeAspect="1"/>
                    </pic:cNvPicPr>
                  </pic:nvPicPr>
                  <pic:blipFill>
                    <a:blip r:embed="rId9"/>
                    <a:stretch>
                      <a:fillRect/>
                    </a:stretch>
                  </pic:blipFill>
                  <pic:spPr>
                    <a:xfrm>
                      <a:off x="0" y="0"/>
                      <a:ext cx="330200" cy="381000"/>
                    </a:xfrm>
                    <a:prstGeom prst="rect">
                      <a:avLst/>
                    </a:prstGeom>
                  </pic:spPr>
                </pic:pic>
              </a:graphicData>
            </a:graphic>
          </wp:anchor>
        </w:drawing>
      </w:r>
      <w:r>
        <w:rPr>
          <w:rFonts w:hint="eastAsia" w:ascii="微软雅黑" w:hAnsi="微软雅黑" w:eastAsia="微软雅黑" w:cs="微软雅黑"/>
          <w:b/>
          <w:bCs/>
          <w:sz w:val="36"/>
          <w:szCs w:val="36"/>
        </w:rPr>
        <w:t>清单02  阿伏加德罗常数</w:t>
      </w:r>
    </w:p>
    <w:p w14:paraId="37CF609B">
      <w:pPr>
        <w:adjustRightInd w:val="0"/>
        <w:snapToGrid w:val="0"/>
        <w:spacing w:line="360" w:lineRule="auto"/>
        <w:contextualSpacing/>
        <w:jc w:val="center"/>
        <w:rPr>
          <w:rFonts w:ascii="Times New Roman" w:hAnsi="Times New Roman" w:cs="Times New Roman" w:eastAsiaTheme="majorEastAsia"/>
          <w:b/>
          <w:color w:val="000000"/>
          <w:kern w:val="0"/>
          <w:sz w:val="44"/>
          <w:szCs w:val="44"/>
        </w:rPr>
      </w:pPr>
      <w:r>
        <mc:AlternateContent>
          <mc:Choice Requires="wps">
            <w:drawing>
              <wp:inline distT="0" distB="0" distL="114300" distR="114300">
                <wp:extent cx="6102985" cy="3833495"/>
                <wp:effectExtent l="0" t="0" r="12065" b="14605"/>
                <wp:docPr id="63" name="文本框 7"/>
                <wp:cNvGraphicFramePr/>
                <a:graphic xmlns:a="http://schemas.openxmlformats.org/drawingml/2006/main">
                  <a:graphicData uri="http://schemas.microsoft.com/office/word/2010/wordprocessingShape">
                    <wps:wsp>
                      <wps:cNvSpPr txBox="1"/>
                      <wps:spPr>
                        <a:xfrm>
                          <a:off x="0" y="0"/>
                          <a:ext cx="6102985" cy="3833812"/>
                        </a:xfrm>
                        <a:prstGeom prst="rect">
                          <a:avLst/>
                        </a:prstGeom>
                        <a:noFill/>
                        <a:ln w="12700">
                          <a:solidFill>
                            <a:schemeClr val="accent1"/>
                          </a:solidFill>
                          <a:prstDash val="lgDashDotDot"/>
                        </a:ln>
                      </wps:spPr>
                      <wps:txbx>
                        <w:txbxContent>
                          <w:p w14:paraId="5362E1EE">
                            <w:pPr>
                              <w:spacing w:line="360" w:lineRule="auto"/>
                              <w:jc w:val="center"/>
                              <w:rPr>
                                <w:rFonts w:hint="eastAsia" w:ascii="微软雅黑" w:hAnsi="微软雅黑" w:eastAsia="微软雅黑" w:cs="微软雅黑"/>
                                <w:b/>
                                <w:bCs/>
                                <w:color w:val="77933C" w:themeColor="accent3" w:themeShade="BF"/>
                                <w:sz w:val="28"/>
                                <w:szCs w:val="28"/>
                              </w:rPr>
                            </w:pPr>
                            <w:r>
                              <w:rPr>
                                <w:rFonts w:hint="eastAsia" w:ascii="微软雅黑" w:hAnsi="微软雅黑" w:eastAsia="微软雅黑" w:cs="微软雅黑"/>
                                <w:b/>
                                <w:bCs/>
                                <w:color w:val="31859C" w:themeColor="accent5" w:themeShade="BF"/>
                                <w:sz w:val="32"/>
                                <w:szCs w:val="32"/>
                              </w:rPr>
                              <w:t>内容导览|</w:t>
                            </w:r>
                            <w:r>
                              <w:rPr>
                                <w:rFonts w:hint="eastAsia" w:ascii="微软雅黑" w:hAnsi="微软雅黑" w:eastAsia="微软雅黑" w:cs="微软雅黑"/>
                                <w:b/>
                                <w:bCs/>
                                <w:color w:val="6480B9"/>
                                <w:sz w:val="32"/>
                                <w:szCs w:val="32"/>
                              </w:rPr>
                              <w:t xml:space="preserve"> </w:t>
                            </w:r>
                            <w:r>
                              <w:rPr>
                                <w:rFonts w:hint="eastAsia" w:ascii="仿宋" w:hAnsi="仿宋" w:eastAsia="仿宋" w:cs="仿宋"/>
                                <w:b/>
                                <w:bCs/>
                                <w:color w:val="E46C0A" w:themeColor="accent6" w:themeShade="BF"/>
                                <w:w w:val="90"/>
                                <w:sz w:val="28"/>
                                <w:szCs w:val="28"/>
                              </w:rPr>
                              <w:t>知识·方法·能力清单</w:t>
                            </w:r>
                          </w:p>
                          <w:p w14:paraId="2F88BA00">
                            <w:pPr>
                              <w:spacing w:line="360" w:lineRule="auto"/>
                              <w:jc w:val="left"/>
                              <w:rPr>
                                <w:rFonts w:hint="eastAsia" w:ascii="仿宋" w:hAnsi="仿宋" w:eastAsia="仿宋" w:cs="仿宋"/>
                                <w:b/>
                                <w:bCs/>
                                <w:color w:val="77933C" w:themeColor="accent3" w:themeShade="BF"/>
                                <w:sz w:val="18"/>
                                <w:szCs w:val="18"/>
                              </w:rPr>
                            </w:pPr>
                            <w:r>
                              <w:rPr>
                                <w:rFonts w:hint="eastAsia" w:ascii="微软雅黑" w:hAnsi="微软雅黑" w:eastAsia="微软雅黑" w:cs="微软雅黑"/>
                                <w:b/>
                                <w:bCs/>
                                <w:color w:val="31859C" w:themeColor="accent5" w:themeShade="BF"/>
                                <w:sz w:val="24"/>
                              </w:rPr>
                              <w:t>第一部分 命题解码</w:t>
                            </w:r>
                            <w:r>
                              <w:rPr>
                                <w:rFonts w:hint="eastAsia" w:ascii="微软雅黑" w:hAnsi="微软雅黑" w:eastAsia="微软雅黑" w:cs="微软雅黑"/>
                                <w:b/>
                                <w:bCs/>
                                <w:color w:val="056334"/>
                                <w:sz w:val="24"/>
                              </w:rPr>
                              <w:t xml:space="preserve"> </w:t>
                            </w:r>
                            <w:r>
                              <w:rPr>
                                <w:rFonts w:hint="eastAsia" w:ascii="仿宋" w:hAnsi="仿宋" w:eastAsia="仿宋" w:cs="仿宋"/>
                                <w:b/>
                                <w:bCs/>
                                <w:color w:val="4F6228" w:themeColor="accent3" w:themeShade="80"/>
                                <w:sz w:val="18"/>
                                <w:szCs w:val="18"/>
                              </w:rPr>
                              <w:t>洞察命题意图，明确攻坚方向</w:t>
                            </w:r>
                          </w:p>
                          <w:p w14:paraId="532FDF88">
                            <w:pPr>
                              <w:spacing w:line="360" w:lineRule="auto"/>
                              <w:jc w:val="left"/>
                              <w:rPr>
                                <w:rFonts w:hint="eastAsia" w:ascii="微软雅黑" w:hAnsi="微软雅黑" w:eastAsia="微软雅黑" w:cs="微软雅黑"/>
                                <w:b/>
                                <w:bCs/>
                                <w:color w:val="77933C" w:themeColor="accent3" w:themeShade="BF"/>
                                <w:sz w:val="18"/>
                                <w:szCs w:val="18"/>
                              </w:rPr>
                            </w:pPr>
                            <w:r>
                              <w:rPr>
                                <w:rFonts w:hint="eastAsia" w:ascii="微软雅黑" w:hAnsi="微软雅黑" w:eastAsia="微软雅黑" w:cs="微软雅黑"/>
                                <w:b/>
                                <w:bCs/>
                                <w:color w:val="31859C" w:themeColor="accent5" w:themeShade="BF"/>
                                <w:sz w:val="24"/>
                              </w:rPr>
                              <w:t>第二部分 方法建模</w:t>
                            </w:r>
                            <w:r>
                              <w:rPr>
                                <w:rFonts w:hint="eastAsia" w:ascii="微软雅黑" w:hAnsi="微软雅黑" w:eastAsia="微软雅黑" w:cs="微软雅黑"/>
                                <w:b/>
                                <w:bCs/>
                                <w:color w:val="056334"/>
                                <w:sz w:val="24"/>
                              </w:rPr>
                              <w:t xml:space="preserve"> </w:t>
                            </w:r>
                            <w:r>
                              <w:rPr>
                                <w:rFonts w:hint="eastAsia" w:ascii="仿宋" w:hAnsi="仿宋" w:eastAsia="仿宋" w:cs="仿宋"/>
                                <w:b/>
                                <w:bCs/>
                                <w:color w:val="4F6228" w:themeColor="accent3" w:themeShade="80"/>
                                <w:sz w:val="18"/>
                                <w:szCs w:val="18"/>
                              </w:rPr>
                              <w:t>构建思维框架，提炼通用解法</w:t>
                            </w:r>
                          </w:p>
                          <w:p w14:paraId="29D0F8FC">
                            <w:pPr>
                              <w:widowControl/>
                              <w:spacing w:line="360" w:lineRule="auto"/>
                              <w:ind w:firstLine="420" w:firstLineChars="200"/>
                              <w:jc w:val="left"/>
                              <w:textAlignment w:val="center"/>
                              <w:rPr>
                                <w:rFonts w:hint="eastAsia" w:ascii="黑体" w:hAnsi="黑体" w:eastAsia="黑体" w:cs="黑体"/>
                                <w:b/>
                                <w:bCs/>
                                <w:color w:val="E46C0A" w:themeColor="accent6" w:themeShade="BF"/>
                                <w:kern w:val="0"/>
                                <w:szCs w:val="21"/>
                                <w:lang w:bidi="ar"/>
                              </w:rPr>
                            </w:pPr>
                            <w:r>
                              <w:drawing>
                                <wp:inline distT="0" distB="0" distL="114300" distR="114300">
                                  <wp:extent cx="182245" cy="182245"/>
                                  <wp:effectExtent l="0" t="0" r="8255" b="7620"/>
                                  <wp:docPr id="155942871" name="图片 42" descr="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42871" name="图片 42" descr="勾"/>
                                          <pic:cNvPicPr>
                                            <a:picLocks noChangeAspect="1"/>
                                          </pic:cNvPicPr>
                                        </pic:nvPicPr>
                                        <pic:blipFill>
                                          <a:blip r:embed="rId10">
                                            <a:extLst>
                                              <a:ext uri="{96DAC541-7B7A-43D3-8B79-37D633B846F1}">
                                                <asvg:svgBlip xmlns:asvg="http://schemas.microsoft.com/office/drawing/2016/SVG/main" r:embed="rId11"/>
                                              </a:ext>
                                            </a:extLst>
                                          </a:blip>
                                          <a:stretch>
                                            <a:fillRect/>
                                          </a:stretch>
                                        </pic:blipFill>
                                        <pic:spPr>
                                          <a:xfrm>
                                            <a:off x="0" y="0"/>
                                            <a:ext cx="182245" cy="182245"/>
                                          </a:xfrm>
                                          <a:prstGeom prst="rect">
                                            <a:avLst/>
                                          </a:prstGeom>
                                        </pic:spPr>
                                      </pic:pic>
                                    </a:graphicData>
                                  </a:graphic>
                                </wp:inline>
                              </w:drawing>
                            </w:r>
                            <w:r>
                              <w:rPr>
                                <w:rFonts w:hint="eastAsia" w:ascii="黑体" w:hAnsi="黑体" w:eastAsia="黑体" w:cs="黑体"/>
                                <w:b/>
                                <w:bCs/>
                                <w:color w:val="E46C0A" w:themeColor="accent6" w:themeShade="BF"/>
                                <w:kern w:val="0"/>
                                <w:szCs w:val="21"/>
                                <w:lang w:bidi="ar"/>
                              </w:rPr>
                              <w:t xml:space="preserve">流程建模   </w:t>
                            </w:r>
                            <w:r>
                              <w:rPr>
                                <w:rFonts w:hint="eastAsia" w:ascii="黑体" w:hAnsi="黑体" w:eastAsia="黑体" w:cs="黑体"/>
                                <w:b/>
                                <w:bCs/>
                                <w:color w:val="92D050"/>
                                <w:kern w:val="0"/>
                                <w:szCs w:val="21"/>
                                <w:lang w:bidi="ar"/>
                              </w:rPr>
                              <w:t xml:space="preserve"> </w:t>
                            </w:r>
                            <w:r>
                              <w:drawing>
                                <wp:inline distT="0" distB="0" distL="114300" distR="114300">
                                  <wp:extent cx="182245" cy="182245"/>
                                  <wp:effectExtent l="0" t="0" r="8255" b="7620"/>
                                  <wp:docPr id="124705978" name="图片 42" descr="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705978" name="图片 42" descr="勾"/>
                                          <pic:cNvPicPr>
                                            <a:picLocks noChangeAspect="1"/>
                                          </pic:cNvPicPr>
                                        </pic:nvPicPr>
                                        <pic:blipFill>
                                          <a:blip r:embed="rId10">
                                            <a:extLst>
                                              <a:ext uri="{96DAC541-7B7A-43D3-8B79-37D633B846F1}">
                                                <asvg:svgBlip xmlns:asvg="http://schemas.microsoft.com/office/drawing/2016/SVG/main" r:embed="rId11"/>
                                              </a:ext>
                                            </a:extLst>
                                          </a:blip>
                                          <a:stretch>
                                            <a:fillRect/>
                                          </a:stretch>
                                        </pic:blipFill>
                                        <pic:spPr>
                                          <a:xfrm>
                                            <a:off x="0" y="0"/>
                                            <a:ext cx="182245" cy="182245"/>
                                          </a:xfrm>
                                          <a:prstGeom prst="rect">
                                            <a:avLst/>
                                          </a:prstGeom>
                                        </pic:spPr>
                                      </pic:pic>
                                    </a:graphicData>
                                  </a:graphic>
                                </wp:inline>
                              </w:drawing>
                            </w:r>
                            <w:r>
                              <w:rPr>
                                <w:rFonts w:hint="eastAsia" w:ascii="黑体" w:hAnsi="黑体" w:eastAsia="黑体" w:cs="黑体"/>
                                <w:b/>
                                <w:bCs/>
                                <w:color w:val="E46C0A" w:themeColor="accent6" w:themeShade="BF"/>
                                <w:kern w:val="0"/>
                                <w:szCs w:val="21"/>
                                <w:lang w:bidi="ar"/>
                              </w:rPr>
                              <w:t xml:space="preserve">技法清单  </w:t>
                            </w:r>
                          </w:p>
                          <w:p w14:paraId="54918670">
                            <w:pPr>
                              <w:shd w:val="clear" w:color="auto" w:fill="DBEEF3" w:themeFill="accent5" w:themeFillTint="32"/>
                              <w:adjustRightInd w:val="0"/>
                              <w:snapToGrid w:val="0"/>
                              <w:spacing w:line="288" w:lineRule="auto"/>
                              <w:contextualSpacing/>
                              <w:jc w:val="left"/>
                              <w:rPr>
                                <w:rFonts w:hint="eastAsia" w:ascii="微软雅黑" w:hAnsi="微软雅黑" w:eastAsia="微软雅黑" w:cs="微软雅黑"/>
                              </w:rPr>
                            </w:pPr>
                            <w:r>
                              <w:rPr>
                                <w:rFonts w:hint="eastAsia" w:ascii="微软雅黑" w:hAnsi="微软雅黑" w:eastAsia="微软雅黑" w:cs="微软雅黑"/>
                              </w:rPr>
                              <w:t xml:space="preserve">技法01 </w:t>
                            </w:r>
                            <w:r>
                              <w:rPr>
                                <w:rFonts w:hint="eastAsia" w:ascii="微软雅黑" w:hAnsi="微软雅黑" w:eastAsia="微软雅黑" w:cs="微软雅黑"/>
                                <w:b/>
                              </w:rPr>
                              <w:t>与阿伏加德罗常数有关的计算</w:t>
                            </w:r>
                          </w:p>
                          <w:p w14:paraId="3AEEE123">
                            <w:pPr>
                              <w:shd w:val="clear" w:color="auto" w:fill="DBEEF3" w:themeFill="accent5" w:themeFillTint="32"/>
                              <w:adjustRightInd w:val="0"/>
                              <w:snapToGrid w:val="0"/>
                              <w:spacing w:line="288" w:lineRule="auto"/>
                              <w:contextualSpacing/>
                              <w:jc w:val="left"/>
                              <w:rPr>
                                <w:rFonts w:hint="eastAsia" w:ascii="微软雅黑" w:hAnsi="微软雅黑" w:eastAsia="微软雅黑" w:cs="微软雅黑"/>
                              </w:rPr>
                            </w:pPr>
                            <w:r>
                              <w:rPr>
                                <w:rFonts w:hint="eastAsia" w:ascii="微软雅黑" w:hAnsi="微软雅黑" w:eastAsia="微软雅黑" w:cs="微软雅黑"/>
                              </w:rPr>
                              <w:t xml:space="preserve">技法02 </w:t>
                            </w:r>
                            <w:r>
                              <w:rPr>
                                <w:rFonts w:hint="eastAsia" w:ascii="微软雅黑" w:hAnsi="微软雅黑" w:eastAsia="微软雅黑" w:cs="微软雅黑"/>
                                <w:b/>
                              </w:rPr>
                              <w:t>关于</w:t>
                            </w:r>
                            <w:r>
                              <w:rPr>
                                <w:rFonts w:hint="eastAsia" w:ascii="微软雅黑" w:hAnsi="微软雅黑" w:eastAsia="微软雅黑" w:cs="微软雅黑"/>
                                <w:b/>
                                <w:i/>
                                <w:iCs/>
                              </w:rPr>
                              <w:t>N</w:t>
                            </w:r>
                            <w:r>
                              <w:rPr>
                                <w:rFonts w:hint="eastAsia" w:ascii="微软雅黑" w:hAnsi="微软雅黑" w:eastAsia="微软雅黑" w:cs="微软雅黑"/>
                                <w:b/>
                                <w:vertAlign w:val="subscript"/>
                              </w:rPr>
                              <w:t>A</w:t>
                            </w:r>
                            <w:r>
                              <w:rPr>
                                <w:rFonts w:hint="eastAsia" w:ascii="微软雅黑" w:hAnsi="微软雅黑" w:eastAsia="微软雅黑" w:cs="微软雅黑"/>
                                <w:b/>
                              </w:rPr>
                              <w:t>判断的常见陷阱</w:t>
                            </w:r>
                          </w:p>
                          <w:p w14:paraId="34C94DDD">
                            <w:pPr>
                              <w:spacing w:line="360" w:lineRule="auto"/>
                            </w:pPr>
                            <w:r>
                              <w:rPr>
                                <w:rFonts w:hint="eastAsia" w:ascii="微软雅黑" w:hAnsi="微软雅黑" w:eastAsia="微软雅黑" w:cs="微软雅黑"/>
                                <w:b/>
                                <w:bCs/>
                                <w:color w:val="31859C" w:themeColor="accent5" w:themeShade="BF"/>
                                <w:sz w:val="24"/>
                              </w:rPr>
                              <w:t>第三部分 思维引路</w:t>
                            </w:r>
                            <w:r>
                              <w:rPr>
                                <w:rFonts w:hint="eastAsia" w:ascii="微软雅黑" w:hAnsi="微软雅黑" w:eastAsia="微软雅黑" w:cs="微软雅黑"/>
                                <w:color w:val="6480B9"/>
                                <w:sz w:val="24"/>
                              </w:rPr>
                              <w:t xml:space="preserve"> </w:t>
                            </w:r>
                            <w:r>
                              <w:rPr>
                                <w:rFonts w:hint="eastAsia" w:ascii="仿宋" w:hAnsi="仿宋" w:eastAsia="仿宋" w:cs="仿宋"/>
                                <w:b/>
                                <w:bCs/>
                                <w:color w:val="4F6228" w:themeColor="accent3" w:themeShade="80"/>
                                <w:sz w:val="18"/>
                                <w:szCs w:val="18"/>
                              </w:rPr>
                              <w:t>示范思考过程，贯通方法应用</w:t>
                            </w:r>
                          </w:p>
                          <w:p w14:paraId="6B89344C">
                            <w:pPr>
                              <w:widowControl/>
                              <w:adjustRightInd w:val="0"/>
                              <w:snapToGrid w:val="0"/>
                              <w:spacing w:line="360" w:lineRule="auto"/>
                              <w:ind w:firstLine="420" w:firstLineChars="200"/>
                              <w:jc w:val="left"/>
                              <w:textAlignment w:val="center"/>
                              <w:rPr>
                                <w:rFonts w:hint="eastAsia" w:ascii="黑体" w:hAnsi="黑体" w:eastAsia="黑体" w:cs="黑体"/>
                                <w:b/>
                                <w:bCs/>
                                <w:color w:val="E46C0A" w:themeColor="accent6" w:themeShade="BF"/>
                                <w:kern w:val="0"/>
                                <w:szCs w:val="21"/>
                                <w:lang w:bidi="ar"/>
                              </w:rPr>
                            </w:pPr>
                            <w:r>
                              <w:drawing>
                                <wp:inline distT="0" distB="0" distL="114300" distR="114300">
                                  <wp:extent cx="182245" cy="182245"/>
                                  <wp:effectExtent l="0" t="0" r="8255" b="7620"/>
                                  <wp:docPr id="32359866" name="图片 42" descr="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59866" name="图片 42" descr="勾"/>
                                          <pic:cNvPicPr>
                                            <a:picLocks noChangeAspect="1"/>
                                          </pic:cNvPicPr>
                                        </pic:nvPicPr>
                                        <pic:blipFill>
                                          <a:blip r:embed="rId10">
                                            <a:extLst>
                                              <a:ext uri="{96DAC541-7B7A-43D3-8B79-37D633B846F1}">
                                                <asvg:svgBlip xmlns:asvg="http://schemas.microsoft.com/office/drawing/2016/SVG/main" r:embed="rId11"/>
                                              </a:ext>
                                            </a:extLst>
                                          </a:blip>
                                          <a:stretch>
                                            <a:fillRect/>
                                          </a:stretch>
                                        </pic:blipFill>
                                        <pic:spPr>
                                          <a:xfrm>
                                            <a:off x="0" y="0"/>
                                            <a:ext cx="182245" cy="182245"/>
                                          </a:xfrm>
                                          <a:prstGeom prst="rect">
                                            <a:avLst/>
                                          </a:prstGeom>
                                        </pic:spPr>
                                      </pic:pic>
                                    </a:graphicData>
                                  </a:graphic>
                                </wp:inline>
                              </w:drawing>
                            </w:r>
                            <w:r>
                              <w:rPr>
                                <w:rFonts w:hint="eastAsia" w:ascii="黑体" w:hAnsi="黑体" w:eastAsia="黑体" w:cs="黑体"/>
                                <w:b/>
                                <w:bCs/>
                                <w:color w:val="E46C0A" w:themeColor="accent6" w:themeShade="BF"/>
                                <w:kern w:val="0"/>
                                <w:szCs w:val="21"/>
                                <w:lang w:bidi="ar"/>
                              </w:rPr>
                              <w:t xml:space="preserve">母题精讲    </w:t>
                            </w:r>
                            <w:r>
                              <w:rPr>
                                <w:rFonts w:hint="eastAsia" w:ascii="黑体" w:hAnsi="黑体" w:eastAsia="黑体" w:cs="黑体"/>
                                <w:b/>
                                <w:bCs/>
                                <w:color w:val="E46C0A" w:themeColor="accent6" w:themeShade="BF"/>
                                <w:kern w:val="0"/>
                                <w:szCs w:val="21"/>
                                <w:lang w:bidi="ar"/>
                              </w:rPr>
                              <w:drawing>
                                <wp:inline distT="0" distB="0" distL="114300" distR="114300">
                                  <wp:extent cx="182245" cy="182245"/>
                                  <wp:effectExtent l="0" t="0" r="8255" b="7620"/>
                                  <wp:docPr id="1286531492" name="图片 42" descr="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531492" name="图片 42" descr="勾"/>
                                          <pic:cNvPicPr>
                                            <a:picLocks noChangeAspect="1"/>
                                          </pic:cNvPicPr>
                                        </pic:nvPicPr>
                                        <pic:blipFill>
                                          <a:blip r:embed="rId10">
                                            <a:extLst>
                                              <a:ext uri="{96DAC541-7B7A-43D3-8B79-37D633B846F1}">
                                                <asvg:svgBlip xmlns:asvg="http://schemas.microsoft.com/office/drawing/2016/SVG/main" r:embed="rId11"/>
                                              </a:ext>
                                            </a:extLst>
                                          </a:blip>
                                          <a:stretch>
                                            <a:fillRect/>
                                          </a:stretch>
                                        </pic:blipFill>
                                        <pic:spPr>
                                          <a:xfrm>
                                            <a:off x="0" y="0"/>
                                            <a:ext cx="182245" cy="182245"/>
                                          </a:xfrm>
                                          <a:prstGeom prst="rect">
                                            <a:avLst/>
                                          </a:prstGeom>
                                        </pic:spPr>
                                      </pic:pic>
                                    </a:graphicData>
                                  </a:graphic>
                                </wp:inline>
                              </w:drawing>
                            </w:r>
                            <w:r>
                              <w:rPr>
                                <w:rFonts w:hint="eastAsia" w:ascii="黑体" w:hAnsi="黑体" w:eastAsia="黑体" w:cs="黑体"/>
                                <w:b/>
                                <w:bCs/>
                                <w:color w:val="E46C0A" w:themeColor="accent6" w:themeShade="BF"/>
                                <w:kern w:val="0"/>
                                <w:szCs w:val="21"/>
                                <w:lang w:bidi="ar"/>
                              </w:rPr>
                              <w:t xml:space="preserve">思维解析   </w:t>
                            </w:r>
                            <w:r>
                              <w:rPr>
                                <w:rFonts w:hint="eastAsia" w:ascii="黑体" w:hAnsi="黑体" w:eastAsia="黑体" w:cs="黑体"/>
                                <w:b/>
                                <w:bCs/>
                                <w:color w:val="E46C0A" w:themeColor="accent6" w:themeShade="BF"/>
                                <w:kern w:val="0"/>
                                <w:szCs w:val="21"/>
                                <w:lang w:bidi="ar"/>
                              </w:rPr>
                              <w:drawing>
                                <wp:inline distT="0" distB="0" distL="114300" distR="114300">
                                  <wp:extent cx="182245" cy="182245"/>
                                  <wp:effectExtent l="0" t="0" r="8255" b="7620"/>
                                  <wp:docPr id="1459705810" name="图片 42" descr="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705810" name="图片 42" descr="勾"/>
                                          <pic:cNvPicPr>
                                            <a:picLocks noChangeAspect="1"/>
                                          </pic:cNvPicPr>
                                        </pic:nvPicPr>
                                        <pic:blipFill>
                                          <a:blip r:embed="rId10">
                                            <a:extLst>
                                              <a:ext uri="{96DAC541-7B7A-43D3-8B79-37D633B846F1}">
                                                <asvg:svgBlip xmlns:asvg="http://schemas.microsoft.com/office/drawing/2016/SVG/main" r:embed="rId11"/>
                                              </a:ext>
                                            </a:extLst>
                                          </a:blip>
                                          <a:stretch>
                                            <a:fillRect/>
                                          </a:stretch>
                                        </pic:blipFill>
                                        <pic:spPr>
                                          <a:xfrm>
                                            <a:off x="0" y="0"/>
                                            <a:ext cx="182245" cy="182245"/>
                                          </a:xfrm>
                                          <a:prstGeom prst="rect">
                                            <a:avLst/>
                                          </a:prstGeom>
                                        </pic:spPr>
                                      </pic:pic>
                                    </a:graphicData>
                                  </a:graphic>
                                </wp:inline>
                              </w:drawing>
                            </w:r>
                            <w:r>
                              <w:rPr>
                                <w:rFonts w:hint="eastAsia" w:ascii="黑体" w:hAnsi="黑体" w:eastAsia="黑体" w:cs="黑体"/>
                                <w:b/>
                                <w:bCs/>
                                <w:color w:val="E46C0A" w:themeColor="accent6" w:themeShade="BF"/>
                                <w:kern w:val="0"/>
                                <w:szCs w:val="21"/>
                                <w:lang w:bidi="ar"/>
                              </w:rPr>
                              <w:t>变式应用</w:t>
                            </w:r>
                          </w:p>
                          <w:p w14:paraId="35A86094">
                            <w:pPr>
                              <w:shd w:val="clear" w:color="auto" w:fill="DBEEF3" w:themeFill="accent5" w:themeFillTint="32"/>
                              <w:adjustRightInd w:val="0"/>
                              <w:snapToGrid w:val="0"/>
                              <w:spacing w:line="288" w:lineRule="auto"/>
                              <w:contextualSpacing/>
                              <w:jc w:val="left"/>
                              <w:rPr>
                                <w:rFonts w:hint="eastAsia" w:ascii="微软雅黑" w:hAnsi="微软雅黑" w:eastAsia="微软雅黑" w:cs="微软雅黑"/>
                              </w:rPr>
                            </w:pPr>
                            <w:r>
                              <w:rPr>
                                <w:rFonts w:hint="eastAsia" w:ascii="微软雅黑" w:hAnsi="微软雅黑" w:eastAsia="微软雅黑" w:cs="微软雅黑"/>
                              </w:rPr>
                              <w:t>类型01 有关阿伏加德罗常数的判断</w:t>
                            </w:r>
                          </w:p>
                          <w:p w14:paraId="641D7E8A">
                            <w:pPr>
                              <w:shd w:val="clear" w:color="auto" w:fill="DBEEF3" w:themeFill="accent5" w:themeFillTint="32"/>
                              <w:adjustRightInd w:val="0"/>
                              <w:snapToGrid w:val="0"/>
                              <w:spacing w:line="288" w:lineRule="auto"/>
                              <w:contextualSpacing/>
                              <w:jc w:val="left"/>
                              <w:rPr>
                                <w:rFonts w:hint="eastAsia" w:ascii="微软雅黑" w:hAnsi="微软雅黑" w:eastAsia="微软雅黑" w:cs="微软雅黑"/>
                              </w:rPr>
                            </w:pPr>
                            <w:r>
                              <w:rPr>
                                <w:rFonts w:hint="eastAsia" w:ascii="微软雅黑" w:hAnsi="微软雅黑" w:eastAsia="微软雅黑" w:cs="微软雅黑"/>
                              </w:rPr>
                              <w:t xml:space="preserve">类型02 </w:t>
                            </w:r>
                            <w:r>
                              <w:rPr>
                                <w:rFonts w:hint="eastAsia" w:ascii="微软雅黑" w:hAnsi="微软雅黑" w:eastAsia="微软雅黑" w:cs="微软雅黑"/>
                                <w:i/>
                                <w:iCs/>
                              </w:rPr>
                              <w:t>N</w:t>
                            </w:r>
                            <w:r>
                              <w:rPr>
                                <w:rFonts w:hint="eastAsia" w:ascii="微软雅黑" w:hAnsi="微软雅黑" w:eastAsia="微软雅黑" w:cs="微软雅黑"/>
                                <w:vertAlign w:val="subscript"/>
                              </w:rPr>
                              <w:t>A</w:t>
                            </w:r>
                            <w:r>
                              <w:rPr>
                                <w:rFonts w:hint="eastAsia" w:ascii="微软雅黑" w:hAnsi="微软雅黑" w:eastAsia="微软雅黑" w:cs="微软雅黑"/>
                              </w:rPr>
                              <w:t>融合题</w:t>
                            </w:r>
                          </w:p>
                          <w:p w14:paraId="08796B90">
                            <w:pPr>
                              <w:pStyle w:val="7"/>
                              <w:ind w:firstLine="485"/>
                              <w:rPr>
                                <w:rFonts w:hint="eastAsia" w:ascii="等线" w:hAnsi="等线" w:eastAsia="等线" w:cs="等线"/>
                                <w:sz w:val="22"/>
                                <w:szCs w:val="28"/>
                              </w:rPr>
                            </w:pPr>
                            <w:r>
                              <w:rPr>
                                <w:rFonts w:hint="eastAsia" w:ascii="微软雅黑" w:hAnsi="微软雅黑" w:eastAsia="微软雅黑" w:cs="微软雅黑"/>
                                <w:color w:val="31859C" w:themeColor="accent5" w:themeShade="BF"/>
                                <w:sz w:val="24"/>
                                <w:szCs w:val="24"/>
                              </w:rPr>
                              <w:t>第四部分 分级实战</w:t>
                            </w:r>
                            <w:r>
                              <w:rPr>
                                <w:rFonts w:hint="eastAsia" w:ascii="微软雅黑" w:hAnsi="微软雅黑" w:eastAsia="微软雅黑" w:cs="微软雅黑"/>
                                <w:color w:val="6480B9"/>
                                <w:sz w:val="24"/>
                                <w:szCs w:val="24"/>
                              </w:rPr>
                              <w:t xml:space="preserve"> </w:t>
                            </w:r>
                            <w:r>
                              <w:rPr>
                                <w:rFonts w:hint="eastAsia"/>
                              </w:rPr>
                              <w:t>分级强化训练，实现能力跃迁</w:t>
                            </w:r>
                          </w:p>
                        </w:txbxContent>
                      </wps:txbx>
                      <wps:bodyPr wrap="square" rtlCol="0" anchor="ctr"/>
                    </wps:wsp>
                  </a:graphicData>
                </a:graphic>
              </wp:inline>
            </w:drawing>
          </mc:Choice>
          <mc:Fallback>
            <w:pict>
              <v:shape id="文本框 7" o:spid="_x0000_s1026" o:spt="202" type="#_x0000_t202" style="height:301.85pt;width:480.55pt;v-text-anchor:middle;" filled="f" stroked="t" coordsize="21600,21600" o:gfxdata="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Q2u9PtYAAAAFAQAADwAAAAAAAAABACAAAAAiAAAAZHJzL2Rvd25yZXYueG1sUEsBAhQAFAAAAAgA&#10;h07iQJ0XvXDuAQAAvQMAAA4AAAAAAAAAAQAgAAAAJQEAAGRycy9lMm9Eb2MueG1sUEsFBgAAAAAG&#10;AAYAWQEAAIUFAAAAAA==&#10;">
                <v:fill on="f" focussize="0,0"/>
                <v:stroke weight="1pt" color="#4F81BD [3204]" joinstyle="round" dashstyle="longDashDotDot"/>
                <v:imagedata o:title=""/>
                <o:lock v:ext="edit" aspectratio="f"/>
                <v:textbox>
                  <w:txbxContent>
                    <w:p w14:paraId="5362E1EE">
                      <w:pPr>
                        <w:spacing w:line="360" w:lineRule="auto"/>
                        <w:jc w:val="center"/>
                        <w:rPr>
                          <w:rFonts w:hint="eastAsia" w:ascii="微软雅黑" w:hAnsi="微软雅黑" w:eastAsia="微软雅黑" w:cs="微软雅黑"/>
                          <w:b/>
                          <w:bCs/>
                          <w:color w:val="77933C" w:themeColor="accent3" w:themeShade="BF"/>
                          <w:sz w:val="28"/>
                          <w:szCs w:val="28"/>
                        </w:rPr>
                      </w:pPr>
                      <w:r>
                        <w:rPr>
                          <w:rFonts w:hint="eastAsia" w:ascii="微软雅黑" w:hAnsi="微软雅黑" w:eastAsia="微软雅黑" w:cs="微软雅黑"/>
                          <w:b/>
                          <w:bCs/>
                          <w:color w:val="31859C" w:themeColor="accent5" w:themeShade="BF"/>
                          <w:sz w:val="32"/>
                          <w:szCs w:val="32"/>
                        </w:rPr>
                        <w:t>内容导览|</w:t>
                      </w:r>
                      <w:r>
                        <w:rPr>
                          <w:rFonts w:hint="eastAsia" w:ascii="微软雅黑" w:hAnsi="微软雅黑" w:eastAsia="微软雅黑" w:cs="微软雅黑"/>
                          <w:b/>
                          <w:bCs/>
                          <w:color w:val="6480B9"/>
                          <w:sz w:val="32"/>
                          <w:szCs w:val="32"/>
                        </w:rPr>
                        <w:t xml:space="preserve"> </w:t>
                      </w:r>
                      <w:r>
                        <w:rPr>
                          <w:rFonts w:hint="eastAsia" w:ascii="仿宋" w:hAnsi="仿宋" w:eastAsia="仿宋" w:cs="仿宋"/>
                          <w:b/>
                          <w:bCs/>
                          <w:color w:val="E46C0A" w:themeColor="accent6" w:themeShade="BF"/>
                          <w:w w:val="90"/>
                          <w:sz w:val="28"/>
                          <w:szCs w:val="28"/>
                        </w:rPr>
                        <w:t>知识·方法·能力清单</w:t>
                      </w:r>
                    </w:p>
                    <w:p w14:paraId="2F88BA00">
                      <w:pPr>
                        <w:spacing w:line="360" w:lineRule="auto"/>
                        <w:jc w:val="left"/>
                        <w:rPr>
                          <w:rFonts w:hint="eastAsia" w:ascii="仿宋" w:hAnsi="仿宋" w:eastAsia="仿宋" w:cs="仿宋"/>
                          <w:b/>
                          <w:bCs/>
                          <w:color w:val="77933C" w:themeColor="accent3" w:themeShade="BF"/>
                          <w:sz w:val="18"/>
                          <w:szCs w:val="18"/>
                        </w:rPr>
                      </w:pPr>
                      <w:r>
                        <w:rPr>
                          <w:rFonts w:hint="eastAsia" w:ascii="微软雅黑" w:hAnsi="微软雅黑" w:eastAsia="微软雅黑" w:cs="微软雅黑"/>
                          <w:b/>
                          <w:bCs/>
                          <w:color w:val="31859C" w:themeColor="accent5" w:themeShade="BF"/>
                          <w:sz w:val="24"/>
                        </w:rPr>
                        <w:t>第一部分 命题解码</w:t>
                      </w:r>
                      <w:r>
                        <w:rPr>
                          <w:rFonts w:hint="eastAsia" w:ascii="微软雅黑" w:hAnsi="微软雅黑" w:eastAsia="微软雅黑" w:cs="微软雅黑"/>
                          <w:b/>
                          <w:bCs/>
                          <w:color w:val="056334"/>
                          <w:sz w:val="24"/>
                        </w:rPr>
                        <w:t xml:space="preserve"> </w:t>
                      </w:r>
                      <w:r>
                        <w:rPr>
                          <w:rFonts w:hint="eastAsia" w:ascii="仿宋" w:hAnsi="仿宋" w:eastAsia="仿宋" w:cs="仿宋"/>
                          <w:b/>
                          <w:bCs/>
                          <w:color w:val="4F6228" w:themeColor="accent3" w:themeShade="80"/>
                          <w:sz w:val="18"/>
                          <w:szCs w:val="18"/>
                        </w:rPr>
                        <w:t>洞察命题意图，明确攻坚方向</w:t>
                      </w:r>
                    </w:p>
                    <w:p w14:paraId="532FDF88">
                      <w:pPr>
                        <w:spacing w:line="360" w:lineRule="auto"/>
                        <w:jc w:val="left"/>
                        <w:rPr>
                          <w:rFonts w:hint="eastAsia" w:ascii="微软雅黑" w:hAnsi="微软雅黑" w:eastAsia="微软雅黑" w:cs="微软雅黑"/>
                          <w:b/>
                          <w:bCs/>
                          <w:color w:val="77933C" w:themeColor="accent3" w:themeShade="BF"/>
                          <w:sz w:val="18"/>
                          <w:szCs w:val="18"/>
                        </w:rPr>
                      </w:pPr>
                      <w:r>
                        <w:rPr>
                          <w:rFonts w:hint="eastAsia" w:ascii="微软雅黑" w:hAnsi="微软雅黑" w:eastAsia="微软雅黑" w:cs="微软雅黑"/>
                          <w:b/>
                          <w:bCs/>
                          <w:color w:val="31859C" w:themeColor="accent5" w:themeShade="BF"/>
                          <w:sz w:val="24"/>
                        </w:rPr>
                        <w:t>第二部分 方法建模</w:t>
                      </w:r>
                      <w:r>
                        <w:rPr>
                          <w:rFonts w:hint="eastAsia" w:ascii="微软雅黑" w:hAnsi="微软雅黑" w:eastAsia="微软雅黑" w:cs="微软雅黑"/>
                          <w:b/>
                          <w:bCs/>
                          <w:color w:val="056334"/>
                          <w:sz w:val="24"/>
                        </w:rPr>
                        <w:t xml:space="preserve"> </w:t>
                      </w:r>
                      <w:r>
                        <w:rPr>
                          <w:rFonts w:hint="eastAsia" w:ascii="仿宋" w:hAnsi="仿宋" w:eastAsia="仿宋" w:cs="仿宋"/>
                          <w:b/>
                          <w:bCs/>
                          <w:color w:val="4F6228" w:themeColor="accent3" w:themeShade="80"/>
                          <w:sz w:val="18"/>
                          <w:szCs w:val="18"/>
                        </w:rPr>
                        <w:t>构建思维框架，提炼通用解法</w:t>
                      </w:r>
                    </w:p>
                    <w:p w14:paraId="29D0F8FC">
                      <w:pPr>
                        <w:widowControl/>
                        <w:spacing w:line="360" w:lineRule="auto"/>
                        <w:ind w:firstLine="420" w:firstLineChars="200"/>
                        <w:jc w:val="left"/>
                        <w:textAlignment w:val="center"/>
                        <w:rPr>
                          <w:rFonts w:hint="eastAsia" w:ascii="黑体" w:hAnsi="黑体" w:eastAsia="黑体" w:cs="黑体"/>
                          <w:b/>
                          <w:bCs/>
                          <w:color w:val="E46C0A" w:themeColor="accent6" w:themeShade="BF"/>
                          <w:kern w:val="0"/>
                          <w:szCs w:val="21"/>
                          <w:lang w:bidi="ar"/>
                        </w:rPr>
                      </w:pPr>
                      <w:r>
                        <w:drawing>
                          <wp:inline distT="0" distB="0" distL="114300" distR="114300">
                            <wp:extent cx="182245" cy="182245"/>
                            <wp:effectExtent l="0" t="0" r="8255" b="7620"/>
                            <wp:docPr id="155942871" name="图片 42" descr="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42871" name="图片 42" descr="勾"/>
                                    <pic:cNvPicPr>
                                      <a:picLocks noChangeAspect="1"/>
                                    </pic:cNvPicPr>
                                  </pic:nvPicPr>
                                  <pic:blipFill>
                                    <a:blip r:embed="rId10">
                                      <a:extLst>
                                        <a:ext uri="{96DAC541-7B7A-43D3-8B79-37D633B846F1}">
                                          <asvg:svgBlip xmlns:asvg="http://schemas.microsoft.com/office/drawing/2016/SVG/main" r:embed="rId11"/>
                                        </a:ext>
                                      </a:extLst>
                                    </a:blip>
                                    <a:stretch>
                                      <a:fillRect/>
                                    </a:stretch>
                                  </pic:blipFill>
                                  <pic:spPr>
                                    <a:xfrm>
                                      <a:off x="0" y="0"/>
                                      <a:ext cx="182245" cy="182245"/>
                                    </a:xfrm>
                                    <a:prstGeom prst="rect">
                                      <a:avLst/>
                                    </a:prstGeom>
                                  </pic:spPr>
                                </pic:pic>
                              </a:graphicData>
                            </a:graphic>
                          </wp:inline>
                        </w:drawing>
                      </w:r>
                      <w:r>
                        <w:rPr>
                          <w:rFonts w:hint="eastAsia" w:ascii="黑体" w:hAnsi="黑体" w:eastAsia="黑体" w:cs="黑体"/>
                          <w:b/>
                          <w:bCs/>
                          <w:color w:val="E46C0A" w:themeColor="accent6" w:themeShade="BF"/>
                          <w:kern w:val="0"/>
                          <w:szCs w:val="21"/>
                          <w:lang w:bidi="ar"/>
                        </w:rPr>
                        <w:t xml:space="preserve">流程建模   </w:t>
                      </w:r>
                      <w:r>
                        <w:rPr>
                          <w:rFonts w:hint="eastAsia" w:ascii="黑体" w:hAnsi="黑体" w:eastAsia="黑体" w:cs="黑体"/>
                          <w:b/>
                          <w:bCs/>
                          <w:color w:val="92D050"/>
                          <w:kern w:val="0"/>
                          <w:szCs w:val="21"/>
                          <w:lang w:bidi="ar"/>
                        </w:rPr>
                        <w:t xml:space="preserve"> </w:t>
                      </w:r>
                      <w:r>
                        <w:drawing>
                          <wp:inline distT="0" distB="0" distL="114300" distR="114300">
                            <wp:extent cx="182245" cy="182245"/>
                            <wp:effectExtent l="0" t="0" r="8255" b="7620"/>
                            <wp:docPr id="124705978" name="图片 42" descr="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705978" name="图片 42" descr="勾"/>
                                    <pic:cNvPicPr>
                                      <a:picLocks noChangeAspect="1"/>
                                    </pic:cNvPicPr>
                                  </pic:nvPicPr>
                                  <pic:blipFill>
                                    <a:blip r:embed="rId10">
                                      <a:extLst>
                                        <a:ext uri="{96DAC541-7B7A-43D3-8B79-37D633B846F1}">
                                          <asvg:svgBlip xmlns:asvg="http://schemas.microsoft.com/office/drawing/2016/SVG/main" r:embed="rId11"/>
                                        </a:ext>
                                      </a:extLst>
                                    </a:blip>
                                    <a:stretch>
                                      <a:fillRect/>
                                    </a:stretch>
                                  </pic:blipFill>
                                  <pic:spPr>
                                    <a:xfrm>
                                      <a:off x="0" y="0"/>
                                      <a:ext cx="182245" cy="182245"/>
                                    </a:xfrm>
                                    <a:prstGeom prst="rect">
                                      <a:avLst/>
                                    </a:prstGeom>
                                  </pic:spPr>
                                </pic:pic>
                              </a:graphicData>
                            </a:graphic>
                          </wp:inline>
                        </w:drawing>
                      </w:r>
                      <w:r>
                        <w:rPr>
                          <w:rFonts w:hint="eastAsia" w:ascii="黑体" w:hAnsi="黑体" w:eastAsia="黑体" w:cs="黑体"/>
                          <w:b/>
                          <w:bCs/>
                          <w:color w:val="E46C0A" w:themeColor="accent6" w:themeShade="BF"/>
                          <w:kern w:val="0"/>
                          <w:szCs w:val="21"/>
                          <w:lang w:bidi="ar"/>
                        </w:rPr>
                        <w:t xml:space="preserve">技法清单  </w:t>
                      </w:r>
                    </w:p>
                    <w:p w14:paraId="54918670">
                      <w:pPr>
                        <w:shd w:val="clear" w:color="auto" w:fill="DBEEF3" w:themeFill="accent5" w:themeFillTint="32"/>
                        <w:adjustRightInd w:val="0"/>
                        <w:snapToGrid w:val="0"/>
                        <w:spacing w:line="288" w:lineRule="auto"/>
                        <w:contextualSpacing/>
                        <w:jc w:val="left"/>
                        <w:rPr>
                          <w:rFonts w:hint="eastAsia" w:ascii="微软雅黑" w:hAnsi="微软雅黑" w:eastAsia="微软雅黑" w:cs="微软雅黑"/>
                        </w:rPr>
                      </w:pPr>
                      <w:r>
                        <w:rPr>
                          <w:rFonts w:hint="eastAsia" w:ascii="微软雅黑" w:hAnsi="微软雅黑" w:eastAsia="微软雅黑" w:cs="微软雅黑"/>
                        </w:rPr>
                        <w:t xml:space="preserve">技法01 </w:t>
                      </w:r>
                      <w:r>
                        <w:rPr>
                          <w:rFonts w:hint="eastAsia" w:ascii="微软雅黑" w:hAnsi="微软雅黑" w:eastAsia="微软雅黑" w:cs="微软雅黑"/>
                          <w:b/>
                        </w:rPr>
                        <w:t>与阿伏加德罗常数有关的计算</w:t>
                      </w:r>
                    </w:p>
                    <w:p w14:paraId="3AEEE123">
                      <w:pPr>
                        <w:shd w:val="clear" w:color="auto" w:fill="DBEEF3" w:themeFill="accent5" w:themeFillTint="32"/>
                        <w:adjustRightInd w:val="0"/>
                        <w:snapToGrid w:val="0"/>
                        <w:spacing w:line="288" w:lineRule="auto"/>
                        <w:contextualSpacing/>
                        <w:jc w:val="left"/>
                        <w:rPr>
                          <w:rFonts w:hint="eastAsia" w:ascii="微软雅黑" w:hAnsi="微软雅黑" w:eastAsia="微软雅黑" w:cs="微软雅黑"/>
                        </w:rPr>
                      </w:pPr>
                      <w:r>
                        <w:rPr>
                          <w:rFonts w:hint="eastAsia" w:ascii="微软雅黑" w:hAnsi="微软雅黑" w:eastAsia="微软雅黑" w:cs="微软雅黑"/>
                        </w:rPr>
                        <w:t xml:space="preserve">技法02 </w:t>
                      </w:r>
                      <w:r>
                        <w:rPr>
                          <w:rFonts w:hint="eastAsia" w:ascii="微软雅黑" w:hAnsi="微软雅黑" w:eastAsia="微软雅黑" w:cs="微软雅黑"/>
                          <w:b/>
                        </w:rPr>
                        <w:t>关于</w:t>
                      </w:r>
                      <w:r>
                        <w:rPr>
                          <w:rFonts w:hint="eastAsia" w:ascii="微软雅黑" w:hAnsi="微软雅黑" w:eastAsia="微软雅黑" w:cs="微软雅黑"/>
                          <w:b/>
                          <w:i/>
                          <w:iCs/>
                        </w:rPr>
                        <w:t>N</w:t>
                      </w:r>
                      <w:r>
                        <w:rPr>
                          <w:rFonts w:hint="eastAsia" w:ascii="微软雅黑" w:hAnsi="微软雅黑" w:eastAsia="微软雅黑" w:cs="微软雅黑"/>
                          <w:b/>
                          <w:vertAlign w:val="subscript"/>
                        </w:rPr>
                        <w:t>A</w:t>
                      </w:r>
                      <w:r>
                        <w:rPr>
                          <w:rFonts w:hint="eastAsia" w:ascii="微软雅黑" w:hAnsi="微软雅黑" w:eastAsia="微软雅黑" w:cs="微软雅黑"/>
                          <w:b/>
                        </w:rPr>
                        <w:t>判断的常见陷阱</w:t>
                      </w:r>
                    </w:p>
                    <w:p w14:paraId="34C94DDD">
                      <w:pPr>
                        <w:spacing w:line="360" w:lineRule="auto"/>
                      </w:pPr>
                      <w:r>
                        <w:rPr>
                          <w:rFonts w:hint="eastAsia" w:ascii="微软雅黑" w:hAnsi="微软雅黑" w:eastAsia="微软雅黑" w:cs="微软雅黑"/>
                          <w:b/>
                          <w:bCs/>
                          <w:color w:val="31859C" w:themeColor="accent5" w:themeShade="BF"/>
                          <w:sz w:val="24"/>
                        </w:rPr>
                        <w:t>第三部分 思维引路</w:t>
                      </w:r>
                      <w:r>
                        <w:rPr>
                          <w:rFonts w:hint="eastAsia" w:ascii="微软雅黑" w:hAnsi="微软雅黑" w:eastAsia="微软雅黑" w:cs="微软雅黑"/>
                          <w:color w:val="6480B9"/>
                          <w:sz w:val="24"/>
                        </w:rPr>
                        <w:t xml:space="preserve"> </w:t>
                      </w:r>
                      <w:r>
                        <w:rPr>
                          <w:rFonts w:hint="eastAsia" w:ascii="仿宋" w:hAnsi="仿宋" w:eastAsia="仿宋" w:cs="仿宋"/>
                          <w:b/>
                          <w:bCs/>
                          <w:color w:val="4F6228" w:themeColor="accent3" w:themeShade="80"/>
                          <w:sz w:val="18"/>
                          <w:szCs w:val="18"/>
                        </w:rPr>
                        <w:t>示范思考过程，贯通方法应用</w:t>
                      </w:r>
                    </w:p>
                    <w:p w14:paraId="6B89344C">
                      <w:pPr>
                        <w:widowControl/>
                        <w:adjustRightInd w:val="0"/>
                        <w:snapToGrid w:val="0"/>
                        <w:spacing w:line="360" w:lineRule="auto"/>
                        <w:ind w:firstLine="420" w:firstLineChars="200"/>
                        <w:jc w:val="left"/>
                        <w:textAlignment w:val="center"/>
                        <w:rPr>
                          <w:rFonts w:hint="eastAsia" w:ascii="黑体" w:hAnsi="黑体" w:eastAsia="黑体" w:cs="黑体"/>
                          <w:b/>
                          <w:bCs/>
                          <w:color w:val="E46C0A" w:themeColor="accent6" w:themeShade="BF"/>
                          <w:kern w:val="0"/>
                          <w:szCs w:val="21"/>
                          <w:lang w:bidi="ar"/>
                        </w:rPr>
                      </w:pPr>
                      <w:r>
                        <w:drawing>
                          <wp:inline distT="0" distB="0" distL="114300" distR="114300">
                            <wp:extent cx="182245" cy="182245"/>
                            <wp:effectExtent l="0" t="0" r="8255" b="7620"/>
                            <wp:docPr id="32359866" name="图片 42" descr="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59866" name="图片 42" descr="勾"/>
                                    <pic:cNvPicPr>
                                      <a:picLocks noChangeAspect="1"/>
                                    </pic:cNvPicPr>
                                  </pic:nvPicPr>
                                  <pic:blipFill>
                                    <a:blip r:embed="rId10">
                                      <a:extLst>
                                        <a:ext uri="{96DAC541-7B7A-43D3-8B79-37D633B846F1}">
                                          <asvg:svgBlip xmlns:asvg="http://schemas.microsoft.com/office/drawing/2016/SVG/main" r:embed="rId11"/>
                                        </a:ext>
                                      </a:extLst>
                                    </a:blip>
                                    <a:stretch>
                                      <a:fillRect/>
                                    </a:stretch>
                                  </pic:blipFill>
                                  <pic:spPr>
                                    <a:xfrm>
                                      <a:off x="0" y="0"/>
                                      <a:ext cx="182245" cy="182245"/>
                                    </a:xfrm>
                                    <a:prstGeom prst="rect">
                                      <a:avLst/>
                                    </a:prstGeom>
                                  </pic:spPr>
                                </pic:pic>
                              </a:graphicData>
                            </a:graphic>
                          </wp:inline>
                        </w:drawing>
                      </w:r>
                      <w:r>
                        <w:rPr>
                          <w:rFonts w:hint="eastAsia" w:ascii="黑体" w:hAnsi="黑体" w:eastAsia="黑体" w:cs="黑体"/>
                          <w:b/>
                          <w:bCs/>
                          <w:color w:val="E46C0A" w:themeColor="accent6" w:themeShade="BF"/>
                          <w:kern w:val="0"/>
                          <w:szCs w:val="21"/>
                          <w:lang w:bidi="ar"/>
                        </w:rPr>
                        <w:t xml:space="preserve">母题精讲    </w:t>
                      </w:r>
                      <w:r>
                        <w:rPr>
                          <w:rFonts w:hint="eastAsia" w:ascii="黑体" w:hAnsi="黑体" w:eastAsia="黑体" w:cs="黑体"/>
                          <w:b/>
                          <w:bCs/>
                          <w:color w:val="E46C0A" w:themeColor="accent6" w:themeShade="BF"/>
                          <w:kern w:val="0"/>
                          <w:szCs w:val="21"/>
                          <w:lang w:bidi="ar"/>
                        </w:rPr>
                        <w:drawing>
                          <wp:inline distT="0" distB="0" distL="114300" distR="114300">
                            <wp:extent cx="182245" cy="182245"/>
                            <wp:effectExtent l="0" t="0" r="8255" b="7620"/>
                            <wp:docPr id="1286531492" name="图片 42" descr="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531492" name="图片 42" descr="勾"/>
                                    <pic:cNvPicPr>
                                      <a:picLocks noChangeAspect="1"/>
                                    </pic:cNvPicPr>
                                  </pic:nvPicPr>
                                  <pic:blipFill>
                                    <a:blip r:embed="rId10">
                                      <a:extLst>
                                        <a:ext uri="{96DAC541-7B7A-43D3-8B79-37D633B846F1}">
                                          <asvg:svgBlip xmlns:asvg="http://schemas.microsoft.com/office/drawing/2016/SVG/main" r:embed="rId11"/>
                                        </a:ext>
                                      </a:extLst>
                                    </a:blip>
                                    <a:stretch>
                                      <a:fillRect/>
                                    </a:stretch>
                                  </pic:blipFill>
                                  <pic:spPr>
                                    <a:xfrm>
                                      <a:off x="0" y="0"/>
                                      <a:ext cx="182245" cy="182245"/>
                                    </a:xfrm>
                                    <a:prstGeom prst="rect">
                                      <a:avLst/>
                                    </a:prstGeom>
                                  </pic:spPr>
                                </pic:pic>
                              </a:graphicData>
                            </a:graphic>
                          </wp:inline>
                        </w:drawing>
                      </w:r>
                      <w:r>
                        <w:rPr>
                          <w:rFonts w:hint="eastAsia" w:ascii="黑体" w:hAnsi="黑体" w:eastAsia="黑体" w:cs="黑体"/>
                          <w:b/>
                          <w:bCs/>
                          <w:color w:val="E46C0A" w:themeColor="accent6" w:themeShade="BF"/>
                          <w:kern w:val="0"/>
                          <w:szCs w:val="21"/>
                          <w:lang w:bidi="ar"/>
                        </w:rPr>
                        <w:t xml:space="preserve">思维解析   </w:t>
                      </w:r>
                      <w:r>
                        <w:rPr>
                          <w:rFonts w:hint="eastAsia" w:ascii="黑体" w:hAnsi="黑体" w:eastAsia="黑体" w:cs="黑体"/>
                          <w:b/>
                          <w:bCs/>
                          <w:color w:val="E46C0A" w:themeColor="accent6" w:themeShade="BF"/>
                          <w:kern w:val="0"/>
                          <w:szCs w:val="21"/>
                          <w:lang w:bidi="ar"/>
                        </w:rPr>
                        <w:drawing>
                          <wp:inline distT="0" distB="0" distL="114300" distR="114300">
                            <wp:extent cx="182245" cy="182245"/>
                            <wp:effectExtent l="0" t="0" r="8255" b="7620"/>
                            <wp:docPr id="1459705810" name="图片 42" descr="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705810" name="图片 42" descr="勾"/>
                                    <pic:cNvPicPr>
                                      <a:picLocks noChangeAspect="1"/>
                                    </pic:cNvPicPr>
                                  </pic:nvPicPr>
                                  <pic:blipFill>
                                    <a:blip r:embed="rId10">
                                      <a:extLst>
                                        <a:ext uri="{96DAC541-7B7A-43D3-8B79-37D633B846F1}">
                                          <asvg:svgBlip xmlns:asvg="http://schemas.microsoft.com/office/drawing/2016/SVG/main" r:embed="rId11"/>
                                        </a:ext>
                                      </a:extLst>
                                    </a:blip>
                                    <a:stretch>
                                      <a:fillRect/>
                                    </a:stretch>
                                  </pic:blipFill>
                                  <pic:spPr>
                                    <a:xfrm>
                                      <a:off x="0" y="0"/>
                                      <a:ext cx="182245" cy="182245"/>
                                    </a:xfrm>
                                    <a:prstGeom prst="rect">
                                      <a:avLst/>
                                    </a:prstGeom>
                                  </pic:spPr>
                                </pic:pic>
                              </a:graphicData>
                            </a:graphic>
                          </wp:inline>
                        </w:drawing>
                      </w:r>
                      <w:r>
                        <w:rPr>
                          <w:rFonts w:hint="eastAsia" w:ascii="黑体" w:hAnsi="黑体" w:eastAsia="黑体" w:cs="黑体"/>
                          <w:b/>
                          <w:bCs/>
                          <w:color w:val="E46C0A" w:themeColor="accent6" w:themeShade="BF"/>
                          <w:kern w:val="0"/>
                          <w:szCs w:val="21"/>
                          <w:lang w:bidi="ar"/>
                        </w:rPr>
                        <w:t>变式应用</w:t>
                      </w:r>
                    </w:p>
                    <w:p w14:paraId="35A86094">
                      <w:pPr>
                        <w:shd w:val="clear" w:color="auto" w:fill="DBEEF3" w:themeFill="accent5" w:themeFillTint="32"/>
                        <w:adjustRightInd w:val="0"/>
                        <w:snapToGrid w:val="0"/>
                        <w:spacing w:line="288" w:lineRule="auto"/>
                        <w:contextualSpacing/>
                        <w:jc w:val="left"/>
                        <w:rPr>
                          <w:rFonts w:hint="eastAsia" w:ascii="微软雅黑" w:hAnsi="微软雅黑" w:eastAsia="微软雅黑" w:cs="微软雅黑"/>
                        </w:rPr>
                      </w:pPr>
                      <w:r>
                        <w:rPr>
                          <w:rFonts w:hint="eastAsia" w:ascii="微软雅黑" w:hAnsi="微软雅黑" w:eastAsia="微软雅黑" w:cs="微软雅黑"/>
                        </w:rPr>
                        <w:t>类型01 有关阿伏加德罗常数的判断</w:t>
                      </w:r>
                    </w:p>
                    <w:p w14:paraId="641D7E8A">
                      <w:pPr>
                        <w:shd w:val="clear" w:color="auto" w:fill="DBEEF3" w:themeFill="accent5" w:themeFillTint="32"/>
                        <w:adjustRightInd w:val="0"/>
                        <w:snapToGrid w:val="0"/>
                        <w:spacing w:line="288" w:lineRule="auto"/>
                        <w:contextualSpacing/>
                        <w:jc w:val="left"/>
                        <w:rPr>
                          <w:rFonts w:hint="eastAsia" w:ascii="微软雅黑" w:hAnsi="微软雅黑" w:eastAsia="微软雅黑" w:cs="微软雅黑"/>
                        </w:rPr>
                      </w:pPr>
                      <w:r>
                        <w:rPr>
                          <w:rFonts w:hint="eastAsia" w:ascii="微软雅黑" w:hAnsi="微软雅黑" w:eastAsia="微软雅黑" w:cs="微软雅黑"/>
                        </w:rPr>
                        <w:t xml:space="preserve">类型02 </w:t>
                      </w:r>
                      <w:r>
                        <w:rPr>
                          <w:rFonts w:hint="eastAsia" w:ascii="微软雅黑" w:hAnsi="微软雅黑" w:eastAsia="微软雅黑" w:cs="微软雅黑"/>
                          <w:i/>
                          <w:iCs/>
                        </w:rPr>
                        <w:t>N</w:t>
                      </w:r>
                      <w:r>
                        <w:rPr>
                          <w:rFonts w:hint="eastAsia" w:ascii="微软雅黑" w:hAnsi="微软雅黑" w:eastAsia="微软雅黑" w:cs="微软雅黑"/>
                          <w:vertAlign w:val="subscript"/>
                        </w:rPr>
                        <w:t>A</w:t>
                      </w:r>
                      <w:r>
                        <w:rPr>
                          <w:rFonts w:hint="eastAsia" w:ascii="微软雅黑" w:hAnsi="微软雅黑" w:eastAsia="微软雅黑" w:cs="微软雅黑"/>
                        </w:rPr>
                        <w:t>融合题</w:t>
                      </w:r>
                    </w:p>
                    <w:p w14:paraId="08796B90">
                      <w:pPr>
                        <w:pStyle w:val="7"/>
                        <w:ind w:firstLine="485"/>
                        <w:rPr>
                          <w:rFonts w:hint="eastAsia" w:ascii="等线" w:hAnsi="等线" w:eastAsia="等线" w:cs="等线"/>
                          <w:sz w:val="22"/>
                          <w:szCs w:val="28"/>
                        </w:rPr>
                      </w:pPr>
                      <w:r>
                        <w:rPr>
                          <w:rFonts w:hint="eastAsia" w:ascii="微软雅黑" w:hAnsi="微软雅黑" w:eastAsia="微软雅黑" w:cs="微软雅黑"/>
                          <w:color w:val="31859C" w:themeColor="accent5" w:themeShade="BF"/>
                          <w:sz w:val="24"/>
                          <w:szCs w:val="24"/>
                        </w:rPr>
                        <w:t>第四部分 分级实战</w:t>
                      </w:r>
                      <w:r>
                        <w:rPr>
                          <w:rFonts w:hint="eastAsia" w:ascii="微软雅黑" w:hAnsi="微软雅黑" w:eastAsia="微软雅黑" w:cs="微软雅黑"/>
                          <w:color w:val="6480B9"/>
                          <w:sz w:val="24"/>
                          <w:szCs w:val="24"/>
                        </w:rPr>
                        <w:t xml:space="preserve"> </w:t>
                      </w:r>
                      <w:r>
                        <w:rPr>
                          <w:rFonts w:hint="eastAsia"/>
                        </w:rPr>
                        <w:t>分级强化训练，实现能力跃迁</w:t>
                      </w:r>
                    </w:p>
                  </w:txbxContent>
                </v:textbox>
                <w10:wrap type="none"/>
                <w10:anchorlock/>
              </v:shape>
            </w:pict>
          </mc:Fallback>
        </mc:AlternateContent>
      </w:r>
    </w:p>
    <w:p w14:paraId="29B9F57F">
      <w:pPr>
        <w:adjustRightInd w:val="0"/>
        <w:snapToGrid w:val="0"/>
        <w:spacing w:line="360" w:lineRule="auto"/>
        <w:contextualSpacing/>
        <w:jc w:val="center"/>
      </w:pPr>
    </w:p>
    <w:p w14:paraId="5E0BE526">
      <w:pPr>
        <w:adjustRightInd w:val="0"/>
        <w:snapToGrid w:val="0"/>
        <w:spacing w:line="360" w:lineRule="auto"/>
        <w:contextualSpacing/>
        <w:jc w:val="center"/>
      </w:pPr>
      <w:r>
        <w:drawing>
          <wp:inline distT="0" distB="0" distL="114300" distR="114300">
            <wp:extent cx="1857375" cy="521970"/>
            <wp:effectExtent l="0" t="0" r="9525" b="11430"/>
            <wp:docPr id="59"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4"/>
                    <pic:cNvPicPr>
                      <a:picLocks noChangeAspect="1"/>
                    </pic:cNvPicPr>
                  </pic:nvPicPr>
                  <pic:blipFill>
                    <a:blip r:embed="rId12"/>
                    <a:stretch>
                      <a:fillRect/>
                    </a:stretch>
                  </pic:blipFill>
                  <pic:spPr>
                    <a:xfrm>
                      <a:off x="0" y="0"/>
                      <a:ext cx="1857375" cy="521970"/>
                    </a:xfrm>
                    <a:prstGeom prst="rect">
                      <a:avLst/>
                    </a:prstGeom>
                    <a:noFill/>
                    <a:ln>
                      <a:noFill/>
                    </a:ln>
                  </pic:spPr>
                </pic:pic>
              </a:graphicData>
            </a:graphic>
          </wp:inline>
        </w:drawing>
      </w:r>
    </w:p>
    <w:p w14:paraId="2C3C53FE">
      <w:pPr>
        <w:adjustRightInd w:val="0"/>
        <w:snapToGrid w:val="0"/>
        <w:spacing w:line="360" w:lineRule="auto"/>
        <w:contextualSpacing/>
        <w:rPr>
          <w:rFonts w:ascii="Times New Roman" w:hAnsi="Times New Roman" w:cs="Times New Roman" w:eastAsiaTheme="majorEastAsia"/>
        </w:rPr>
      </w:pPr>
      <w:r>
        <w:rPr>
          <w:rFonts w:ascii="Times New Roman" w:hAnsi="Times New Roman" w:cs="Times New Roman" w:eastAsiaTheme="majorEastAsia"/>
          <w:sz w:val="36"/>
        </w:rPr>
        <mc:AlternateContent>
          <mc:Choice Requires="wps">
            <w:drawing>
              <wp:inline distT="0" distB="0" distL="0" distR="0">
                <wp:extent cx="6142355" cy="2395220"/>
                <wp:effectExtent l="0" t="0" r="0" b="5080"/>
                <wp:docPr id="1414515660" name="Text Box 50"/>
                <wp:cNvGraphicFramePr/>
                <a:graphic xmlns:a="http://schemas.openxmlformats.org/drawingml/2006/main">
                  <a:graphicData uri="http://schemas.microsoft.com/office/word/2010/wordprocessingShape">
                    <wps:wsp>
                      <wps:cNvSpPr txBox="1">
                        <a:spLocks noChangeArrowheads="1"/>
                      </wps:cNvSpPr>
                      <wps:spPr bwMode="auto">
                        <a:xfrm>
                          <a:off x="0" y="0"/>
                          <a:ext cx="6142355" cy="2395537"/>
                        </a:xfrm>
                        <a:prstGeom prst="rect">
                          <a:avLst/>
                        </a:prstGeom>
                        <a:solidFill>
                          <a:schemeClr val="accent5">
                            <a:lumMod val="20000"/>
                            <a:lumOff val="80000"/>
                          </a:schemeClr>
                        </a:solidFill>
                        <a:ln w="9525">
                          <a:noFill/>
                          <a:round/>
                        </a:ln>
                      </wps:spPr>
                      <wps:txbx>
                        <w:txbxContent>
                          <w:p w14:paraId="6B761970">
                            <w:pPr>
                              <w:pStyle w:val="7"/>
                            </w:pPr>
                            <w:r>
                              <w:rPr>
                                <w:rFonts w:hint="eastAsia"/>
                              </w:rPr>
                              <w:t>有关阿伏加德罗常数常数的判断是</w:t>
                            </w:r>
                            <w:r>
                              <w:t>要求考生能基于物质的量认识物质组成及其化学变化，运用物质的量、摩尔质量、气体摩尔体积、物质的量浓度之间的相互关系进行简单计算。</w:t>
                            </w:r>
                          </w:p>
                          <w:p w14:paraId="37A41FD8">
                            <w:pPr>
                              <w:pStyle w:val="7"/>
                            </w:pPr>
                            <w:r>
                              <w:t>近几年高考对</w:t>
                            </w:r>
                            <w:r>
                              <w:rPr>
                                <w:rFonts w:hint="eastAsia"/>
                              </w:rPr>
                              <w:t>阿伏加德罗常数的判断</w:t>
                            </w:r>
                            <w:r>
                              <w:t>的考查命题</w:t>
                            </w:r>
                            <w:r>
                              <w:rPr>
                                <w:rFonts w:hint="eastAsia"/>
                              </w:rPr>
                              <w:t>，</w:t>
                            </w:r>
                            <w:r>
                              <w:t>在命题形式上仍延续以往的特点</w:t>
                            </w:r>
                            <w:r>
                              <w:rPr>
                                <w:rFonts w:hint="eastAsia"/>
                              </w:rPr>
                              <w:t>。除了常规的考查方式以外，命题形式也有新的变化，如不再单独考查，</w:t>
                            </w:r>
                            <w:r>
                              <w:t>会分散到其他选择题当中，如</w:t>
                            </w:r>
                            <w:r>
                              <w:rPr>
                                <w:rFonts w:hint="eastAsia"/>
                              </w:rPr>
                              <w:t>与化学反应方程式（历程）、工艺流程、化学实验、电化学等为载体融合考查</w:t>
                            </w:r>
                            <w:r>
                              <w:t>。</w:t>
                            </w:r>
                          </w:p>
                          <w:p w14:paraId="283DAA3B">
                            <w:pPr>
                              <w:pStyle w:val="7"/>
                              <w:rPr>
                                <w:color w:val="000000" w:themeColor="text1"/>
                                <w14:textFill>
                                  <w14:solidFill>
                                    <w14:schemeClr w14:val="tx1"/>
                                  </w14:solidFill>
                                </w14:textFill>
                              </w:rPr>
                            </w:pPr>
                            <w:r>
                              <w:t>该考查形式涉及很多知识板块，常考点主要有：</w:t>
                            </w:r>
                            <w:r>
                              <w:rPr>
                                <w:rFonts w:hint="eastAsia"/>
                              </w:rPr>
                              <w:t>①</w:t>
                            </w:r>
                            <w:r>
                              <w:t>微粒中所含分子数、原子数、离子数、中子数、质子数；</w:t>
                            </w:r>
                            <w:r>
                              <w:rPr>
                                <w:rFonts w:hint="eastAsia"/>
                              </w:rPr>
                              <w:t>②</w:t>
                            </w:r>
                            <w:r>
                              <w:t>溶液中所含</w:t>
                            </w:r>
                            <w:r>
                              <w:rPr>
                                <w:rFonts w:hint="eastAsia"/>
                              </w:rPr>
                              <w:t>微粒</w:t>
                            </w:r>
                            <w:r>
                              <w:t>数</w:t>
                            </w:r>
                            <w:r>
                              <w:rPr>
                                <w:rFonts w:hint="eastAsia"/>
                              </w:rPr>
                              <w:t>；③氧化还原反应</w:t>
                            </w:r>
                            <w:r>
                              <w:t>中转移电子数</w:t>
                            </w:r>
                            <w:r>
                              <w:rPr>
                                <w:rFonts w:hint="eastAsia"/>
                              </w:rPr>
                              <w:t>；④</w:t>
                            </w:r>
                            <w:r>
                              <w:t>电化学装置中电路中通过的电子数、电极产物的物质的量</w:t>
                            </w:r>
                            <w:r>
                              <w:rPr>
                                <w:rFonts w:hint="eastAsia"/>
                              </w:rPr>
                              <w:t>；⑤</w:t>
                            </w:r>
                            <w:r>
                              <w:t>化学键键数目、极性键或非极性键数目、配位键数目、晶体中化学键数目、孤电子对数目、共用电子对数目等。</w:t>
                            </w:r>
                          </w:p>
                        </w:txbxContent>
                      </wps:txbx>
                      <wps:bodyPr rot="0" vert="horz" wrap="square" lIns="91440" tIns="45720" rIns="91440" bIns="45720" anchor="t" anchorCtr="0" upright="1"/>
                    </wps:wsp>
                  </a:graphicData>
                </a:graphic>
              </wp:inline>
            </w:drawing>
          </mc:Choice>
          <mc:Fallback>
            <w:pict>
              <v:shape id="Text Box 50" o:spid="_x0000_s1026" o:spt="202" type="#_x0000_t202" style="height:188.6pt;width:483.65pt;" fillcolor="#DBEEF4 [664]" filled="t" stroked="f" coordsize="21600,21600" o:gfxdata="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Qb8nk1gAAAAUBAAAPAAAAAAAAAAEAIAAAACIAAABk&#10;cnMvZG93bnJldi54bWxQSwECFAAUAAAACACHTuJA22DZq0ECAAB6BAAADgAAAAAAAAABACAAAAAl&#10;AQAAZHJzL2Uyb0RvYy54bWxQSwUGAAAAAAYABgBZAQAA2AUAAAAA&#10;">
                <v:fill on="t" focussize="0,0"/>
                <v:stroke on="f" joinstyle="round"/>
                <v:imagedata o:title=""/>
                <o:lock v:ext="edit" aspectratio="f"/>
                <v:textbox>
                  <w:txbxContent>
                    <w:p w14:paraId="6B761970">
                      <w:pPr>
                        <w:pStyle w:val="7"/>
                      </w:pPr>
                      <w:r>
                        <w:rPr>
                          <w:rFonts w:hint="eastAsia"/>
                        </w:rPr>
                        <w:t>有关阿伏加德罗常数常数的判断是</w:t>
                      </w:r>
                      <w:r>
                        <w:t>要求考生能基于物质的量认识物质组成及其化学变化，运用物质的量、摩尔质量、气体摩尔体积、物质的量浓度之间的相互关系进行简单计算。</w:t>
                      </w:r>
                    </w:p>
                    <w:p w14:paraId="37A41FD8">
                      <w:pPr>
                        <w:pStyle w:val="7"/>
                      </w:pPr>
                      <w:r>
                        <w:t>近几年高考对</w:t>
                      </w:r>
                      <w:r>
                        <w:rPr>
                          <w:rFonts w:hint="eastAsia"/>
                        </w:rPr>
                        <w:t>阿伏加德罗常数的判断</w:t>
                      </w:r>
                      <w:r>
                        <w:t>的考查命题</w:t>
                      </w:r>
                      <w:r>
                        <w:rPr>
                          <w:rFonts w:hint="eastAsia"/>
                        </w:rPr>
                        <w:t>，</w:t>
                      </w:r>
                      <w:r>
                        <w:t>在命题形式上仍延续以往的特点</w:t>
                      </w:r>
                      <w:r>
                        <w:rPr>
                          <w:rFonts w:hint="eastAsia"/>
                        </w:rPr>
                        <w:t>。除了常规的考查方式以外，命题形式也有新的变化，如不再单独考查，</w:t>
                      </w:r>
                      <w:r>
                        <w:t>会分散到其他选择题当中，如</w:t>
                      </w:r>
                      <w:r>
                        <w:rPr>
                          <w:rFonts w:hint="eastAsia"/>
                        </w:rPr>
                        <w:t>与化学反应方程式（历程）、工艺流程、化学实验、电化学等为载体融合考查</w:t>
                      </w:r>
                      <w:r>
                        <w:t>。</w:t>
                      </w:r>
                    </w:p>
                    <w:p w14:paraId="283DAA3B">
                      <w:pPr>
                        <w:pStyle w:val="7"/>
                        <w:rPr>
                          <w:color w:val="000000" w:themeColor="text1"/>
                          <w14:textFill>
                            <w14:solidFill>
                              <w14:schemeClr w14:val="tx1"/>
                            </w14:solidFill>
                          </w14:textFill>
                        </w:rPr>
                      </w:pPr>
                      <w:r>
                        <w:t>该考查形式涉及很多知识板块，常考点主要有：</w:t>
                      </w:r>
                      <w:r>
                        <w:rPr>
                          <w:rFonts w:hint="eastAsia"/>
                        </w:rPr>
                        <w:t>①</w:t>
                      </w:r>
                      <w:r>
                        <w:t>微粒中所含分子数、原子数、离子数、中子数、质子数；</w:t>
                      </w:r>
                      <w:r>
                        <w:rPr>
                          <w:rFonts w:hint="eastAsia"/>
                        </w:rPr>
                        <w:t>②</w:t>
                      </w:r>
                      <w:r>
                        <w:t>溶液中所含</w:t>
                      </w:r>
                      <w:r>
                        <w:rPr>
                          <w:rFonts w:hint="eastAsia"/>
                        </w:rPr>
                        <w:t>微粒</w:t>
                      </w:r>
                      <w:r>
                        <w:t>数</w:t>
                      </w:r>
                      <w:r>
                        <w:rPr>
                          <w:rFonts w:hint="eastAsia"/>
                        </w:rPr>
                        <w:t>；③氧化还原反应</w:t>
                      </w:r>
                      <w:r>
                        <w:t>中转移电子数</w:t>
                      </w:r>
                      <w:r>
                        <w:rPr>
                          <w:rFonts w:hint="eastAsia"/>
                        </w:rPr>
                        <w:t>；④</w:t>
                      </w:r>
                      <w:r>
                        <w:t>电化学装置中电路中通过的电子数、电极产物的物质的量</w:t>
                      </w:r>
                      <w:r>
                        <w:rPr>
                          <w:rFonts w:hint="eastAsia"/>
                        </w:rPr>
                        <w:t>；⑤</w:t>
                      </w:r>
                      <w:r>
                        <w:t>化学键键数目、极性键或非极性键数目、配位键数目、晶体中化学键数目、孤电子对数目、共用电子对数目等。</w:t>
                      </w:r>
                    </w:p>
                  </w:txbxContent>
                </v:textbox>
                <w10:wrap type="none"/>
                <w10:anchorlock/>
              </v:shape>
            </w:pict>
          </mc:Fallback>
        </mc:AlternateContent>
      </w:r>
    </w:p>
    <w:p w14:paraId="0964D810">
      <w:pPr>
        <w:adjustRightInd w:val="0"/>
        <w:snapToGrid w:val="0"/>
        <w:spacing w:line="360" w:lineRule="auto"/>
        <w:contextualSpacing/>
        <w:jc w:val="center"/>
      </w:pPr>
    </w:p>
    <w:p w14:paraId="216F105E">
      <w:pPr>
        <w:adjustRightInd w:val="0"/>
        <w:snapToGrid w:val="0"/>
        <w:spacing w:line="360" w:lineRule="auto"/>
        <w:contextualSpacing/>
        <w:jc w:val="center"/>
      </w:pPr>
      <w:r>
        <w:drawing>
          <wp:inline distT="0" distB="0" distL="114300" distR="114300">
            <wp:extent cx="1809750" cy="439420"/>
            <wp:effectExtent l="0" t="0" r="0" b="17780"/>
            <wp:docPr id="60"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55"/>
                    <pic:cNvPicPr>
                      <a:picLocks noChangeAspect="1"/>
                    </pic:cNvPicPr>
                  </pic:nvPicPr>
                  <pic:blipFill>
                    <a:blip r:embed="rId13"/>
                    <a:stretch>
                      <a:fillRect/>
                    </a:stretch>
                  </pic:blipFill>
                  <pic:spPr>
                    <a:xfrm>
                      <a:off x="0" y="0"/>
                      <a:ext cx="1809750" cy="439420"/>
                    </a:xfrm>
                    <a:prstGeom prst="rect">
                      <a:avLst/>
                    </a:prstGeom>
                    <a:noFill/>
                    <a:ln>
                      <a:noFill/>
                    </a:ln>
                  </pic:spPr>
                </pic:pic>
              </a:graphicData>
            </a:graphic>
          </wp:inline>
        </w:drawing>
      </w:r>
    </w:p>
    <w:p w14:paraId="1C8E42BD">
      <w:pPr>
        <w:adjustRightInd w:val="0"/>
        <w:snapToGrid w:val="0"/>
        <w:spacing w:line="360" w:lineRule="auto"/>
        <w:contextualSpacing/>
        <w:jc w:val="left"/>
        <w:rPr>
          <w:rFonts w:ascii="Times New Roman" w:hAnsi="Times New Roman" w:cs="Times New Roman" w:eastAsiaTheme="majorEastAsia"/>
          <w:szCs w:val="21"/>
          <w:u w:val="double"/>
        </w:rPr>
      </w:pPr>
      <w:r>
        <w:rPr>
          <w:u w:val="double"/>
        </w:rPr>
        <w:drawing>
          <wp:inline distT="0" distB="0" distL="114300" distR="114300">
            <wp:extent cx="182880" cy="182880"/>
            <wp:effectExtent l="0" t="0" r="7620" b="7620"/>
            <wp:docPr id="35" name="图片 17" descr="语文习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17" descr="语文习题"/>
                    <pic:cNvPicPr>
                      <a:picLocks noChangeAspect="1"/>
                    </pic:cNvPicPr>
                  </pic:nvPicPr>
                  <pic:blipFill>
                    <a:blip r:embed="rId14">
                      <a:extLst>
                        <a:ext uri="{96DAC541-7B7A-43D3-8B79-37D633B846F1}">
                          <asvg:svgBlip xmlns:asvg="http://schemas.microsoft.com/office/drawing/2016/SVG/main" r:embed="rId15"/>
                        </a:ext>
                      </a:extLst>
                    </a:blip>
                    <a:stretch>
                      <a:fillRect/>
                    </a:stretch>
                  </pic:blipFill>
                  <pic:spPr>
                    <a:xfrm>
                      <a:off x="0" y="0"/>
                      <a:ext cx="182880" cy="182880"/>
                    </a:xfrm>
                    <a:prstGeom prst="rect">
                      <a:avLst/>
                    </a:prstGeom>
                  </pic:spPr>
                </pic:pic>
              </a:graphicData>
            </a:graphic>
          </wp:inline>
        </w:drawing>
      </w:r>
      <w:r>
        <w:rPr>
          <w:rFonts w:hint="eastAsia" w:ascii="微软雅黑" w:hAnsi="微软雅黑" w:eastAsia="微软雅黑" w:cs="微软雅黑"/>
          <w:b/>
          <w:bCs/>
          <w:color w:val="E46C0A" w:themeColor="accent6" w:themeShade="BF"/>
          <w:kern w:val="0"/>
          <w:sz w:val="24"/>
          <w:u w:val="double"/>
          <w:lang w:bidi="ar"/>
        </w:rPr>
        <w:t>流程建模</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7200"/>
      </w:tblGrid>
      <w:tr w14:paraId="0C777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shd w:val="clear" w:color="auto" w:fill="DBEEF3" w:themeFill="accent5" w:themeFillTint="32"/>
          </w:tcPr>
          <w:p w14:paraId="18A31724">
            <w:pPr>
              <w:adjustRightInd w:val="0"/>
              <w:snapToGrid w:val="0"/>
              <w:spacing w:line="360" w:lineRule="auto"/>
              <w:contextualSpacing/>
              <w:rPr>
                <w:rFonts w:ascii="Times New Roman" w:hAnsi="Times New Roman" w:cs="Times New Roman" w:eastAsiaTheme="majorEastAsia"/>
                <w:b/>
                <w:bCs/>
                <w:szCs w:val="21"/>
              </w:rPr>
            </w:pPr>
            <w:r>
              <w:rPr>
                <w:rFonts w:ascii="Times New Roman" w:hAnsi="Times New Roman" w:cs="Times New Roman" w:eastAsiaTheme="majorEastAsia"/>
                <w:b/>
                <w:bCs/>
                <w:szCs w:val="21"/>
              </w:rPr>
              <w:t>第一步：</w:t>
            </w:r>
            <w:r>
              <w:rPr>
                <w:rFonts w:hint="eastAsia" w:ascii="Times New Roman" w:hAnsi="Times New Roman" w:cs="Times New Roman" w:eastAsiaTheme="majorEastAsia"/>
                <w:b/>
                <w:bCs/>
                <w:szCs w:val="21"/>
              </w:rPr>
              <w:t>细审题干</w:t>
            </w:r>
          </w:p>
        </w:tc>
        <w:tc>
          <w:tcPr>
            <w:tcW w:w="7200" w:type="dxa"/>
          </w:tcPr>
          <w:p w14:paraId="43BB88AF">
            <w:pPr>
              <w:adjustRightInd w:val="0"/>
              <w:snapToGrid w:val="0"/>
              <w:spacing w:line="360" w:lineRule="auto"/>
              <w:contextualSpacing/>
              <w:rPr>
                <w:rFonts w:ascii="Times New Roman" w:hAnsi="Times New Roman" w:cs="Times New Roman" w:eastAsiaTheme="majorEastAsia"/>
                <w:szCs w:val="21"/>
              </w:rPr>
            </w:pPr>
            <w:r>
              <w:rPr>
                <w:rFonts w:hint="eastAsia" w:ascii="Times New Roman" w:hAnsi="Times New Roman" w:cs="Times New Roman" w:eastAsiaTheme="majorEastAsia"/>
                <w:szCs w:val="21"/>
              </w:rPr>
              <w:t>阅读题目获取</w:t>
            </w:r>
            <w:r>
              <w:rPr>
                <w:rFonts w:ascii="Times New Roman" w:hAnsi="Times New Roman" w:cs="Times New Roman" w:eastAsiaTheme="majorEastAsia"/>
                <w:szCs w:val="21"/>
              </w:rPr>
              <w:t>对解题有价值的信息</w:t>
            </w:r>
            <w:r>
              <w:rPr>
                <w:rFonts w:hint="eastAsia" w:ascii="Times New Roman" w:hAnsi="Times New Roman" w:cs="Times New Roman" w:eastAsiaTheme="majorEastAsia"/>
                <w:szCs w:val="21"/>
              </w:rPr>
              <w:t>，</w:t>
            </w:r>
            <w:r>
              <w:rPr>
                <w:rFonts w:ascii="Times New Roman" w:hAnsi="Times New Roman" w:cs="Times New Roman" w:eastAsiaTheme="majorEastAsia"/>
                <w:szCs w:val="21"/>
              </w:rPr>
              <w:t>排除无效信息，</w:t>
            </w:r>
            <w:r>
              <w:rPr>
                <w:rFonts w:hint="eastAsia" w:ascii="Times New Roman" w:hAnsi="Times New Roman" w:cs="Times New Roman" w:eastAsiaTheme="majorEastAsia"/>
                <w:szCs w:val="21"/>
              </w:rPr>
              <w:t>特别注意题干中所给条件和物质的状态，</w:t>
            </w:r>
            <w:r>
              <w:rPr>
                <w:rFonts w:ascii="Times New Roman" w:hAnsi="Times New Roman" w:cs="Times New Roman" w:eastAsiaTheme="majorEastAsia"/>
                <w:szCs w:val="21"/>
              </w:rPr>
              <w:t>并作标记。</w:t>
            </w:r>
            <w:r>
              <w:rPr>
                <w:rFonts w:hint="eastAsia" w:ascii="Times New Roman" w:hAnsi="Times New Roman" w:cs="Times New Roman" w:eastAsiaTheme="majorEastAsia"/>
                <w:i/>
                <w:iCs/>
                <w:szCs w:val="21"/>
              </w:rPr>
              <w:t>N</w:t>
            </w:r>
            <w:r>
              <w:rPr>
                <w:rFonts w:hint="eastAsia" w:ascii="Times New Roman" w:hAnsi="Times New Roman" w:cs="Times New Roman" w:eastAsiaTheme="majorEastAsia"/>
                <w:szCs w:val="21"/>
                <w:vertAlign w:val="subscript"/>
              </w:rPr>
              <w:t>A</w:t>
            </w:r>
            <w:r>
              <w:rPr>
                <w:rFonts w:hint="eastAsia" w:ascii="Times New Roman" w:hAnsi="Times New Roman" w:cs="Times New Roman" w:eastAsiaTheme="majorEastAsia"/>
                <w:szCs w:val="21"/>
              </w:rPr>
              <w:t>与</w:t>
            </w:r>
            <w:r>
              <w:rPr>
                <w:rFonts w:hint="eastAsia"/>
              </w:rPr>
              <w:t>化学反应方程式（历程）、工艺流程、化学实验、电化学等为载体的融合题</w:t>
            </w:r>
            <w:r>
              <w:rPr>
                <w:rFonts w:hint="eastAsia" w:ascii="Times New Roman" w:hAnsi="Times New Roman" w:cs="Times New Roman" w:eastAsiaTheme="majorEastAsia"/>
                <w:szCs w:val="21"/>
              </w:rPr>
              <w:t>，要分析题干给与的信息，理清物质之间的物质的量关系。</w:t>
            </w:r>
          </w:p>
        </w:tc>
      </w:tr>
      <w:tr w14:paraId="2DC90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shd w:val="clear" w:color="auto" w:fill="DBEEF3" w:themeFill="accent5" w:themeFillTint="32"/>
          </w:tcPr>
          <w:p w14:paraId="5ED4C288">
            <w:pPr>
              <w:adjustRightInd w:val="0"/>
              <w:snapToGrid w:val="0"/>
              <w:spacing w:line="360" w:lineRule="auto"/>
              <w:contextualSpacing/>
              <w:rPr>
                <w:rFonts w:ascii="Times New Roman" w:hAnsi="Times New Roman" w:cs="Times New Roman" w:eastAsiaTheme="majorEastAsia"/>
                <w:b/>
                <w:bCs/>
                <w:szCs w:val="21"/>
              </w:rPr>
            </w:pPr>
            <w:r>
              <w:rPr>
                <w:rFonts w:ascii="Times New Roman" w:hAnsi="Times New Roman" w:cs="Times New Roman" w:eastAsiaTheme="majorEastAsia"/>
                <w:b/>
                <w:bCs/>
                <w:szCs w:val="21"/>
              </w:rPr>
              <w:t>第</w:t>
            </w:r>
            <w:r>
              <w:rPr>
                <w:rFonts w:hint="eastAsia" w:ascii="Times New Roman" w:hAnsi="Times New Roman" w:cs="Times New Roman" w:eastAsiaTheme="majorEastAsia"/>
                <w:b/>
                <w:bCs/>
                <w:szCs w:val="21"/>
              </w:rPr>
              <w:t>二</w:t>
            </w:r>
            <w:r>
              <w:rPr>
                <w:rFonts w:ascii="Times New Roman" w:hAnsi="Times New Roman" w:cs="Times New Roman" w:eastAsiaTheme="majorEastAsia"/>
                <w:b/>
                <w:bCs/>
                <w:szCs w:val="21"/>
              </w:rPr>
              <w:t>步：</w:t>
            </w:r>
            <w:r>
              <w:rPr>
                <w:rFonts w:hint="eastAsia" w:ascii="Times New Roman" w:hAnsi="Times New Roman" w:cs="Times New Roman" w:eastAsiaTheme="majorEastAsia"/>
                <w:b/>
                <w:bCs/>
                <w:szCs w:val="21"/>
              </w:rPr>
              <w:t>逐项分析</w:t>
            </w:r>
          </w:p>
        </w:tc>
        <w:tc>
          <w:tcPr>
            <w:tcW w:w="7200" w:type="dxa"/>
          </w:tcPr>
          <w:p w14:paraId="52F07B23">
            <w:pPr>
              <w:adjustRightInd w:val="0"/>
              <w:snapToGrid w:val="0"/>
              <w:spacing w:line="360" w:lineRule="auto"/>
              <w:contextualSpacing/>
              <w:rPr>
                <w:rFonts w:ascii="Times New Roman" w:hAnsi="Times New Roman" w:cs="Times New Roman" w:eastAsiaTheme="majorEastAsia"/>
                <w:szCs w:val="21"/>
              </w:rPr>
            </w:pPr>
            <w:r>
              <w:rPr>
                <w:rFonts w:hint="eastAsia" w:ascii="Times New Roman" w:hAnsi="Times New Roman" w:cs="Times New Roman" w:eastAsiaTheme="majorEastAsia"/>
                <w:szCs w:val="21"/>
              </w:rPr>
              <w:t>逐项分析选项，判断外界条件与所求物质的物理量是否存在关联</w:t>
            </w:r>
            <w:r>
              <w:rPr>
                <w:rFonts w:ascii="Times New Roman" w:hAnsi="Times New Roman" w:cs="Times New Roman" w:eastAsiaTheme="majorEastAsia"/>
                <w:szCs w:val="21"/>
              </w:rPr>
              <w:t>。</w:t>
            </w:r>
          </w:p>
          <w:p w14:paraId="2337C68E">
            <w:pPr>
              <w:adjustRightInd w:val="0"/>
              <w:snapToGrid w:val="0"/>
              <w:spacing w:line="360" w:lineRule="auto"/>
              <w:contextualSpacing/>
              <w:rPr>
                <w:rFonts w:ascii="Times New Roman" w:hAnsi="Times New Roman" w:cs="Times New Roman" w:eastAsiaTheme="majorEastAsia"/>
                <w:szCs w:val="21"/>
              </w:rPr>
            </w:pPr>
            <w:r>
              <w:rPr>
                <w:rFonts w:hint="eastAsia" w:ascii="Times New Roman" w:hAnsi="Times New Roman" w:cs="Times New Roman" w:eastAsiaTheme="majorEastAsia"/>
                <w:szCs w:val="21"/>
              </w:rPr>
              <w:t>①对气态物质，因注意所给条件是不是标准状况；②当条件为标准状况时，因查看所给物质在标准状态下是不是气体；③对非标准状况下的气态物质，要结合选项并参照标准状况进行分析和判断；④</w:t>
            </w:r>
            <w:r>
              <w:rPr>
                <w:rFonts w:ascii="Times New Roman" w:hAnsi="Times New Roman" w:cs="Times New Roman" w:eastAsiaTheme="majorEastAsia"/>
                <w:color w:val="000000" w:themeColor="text1"/>
                <w:szCs w:val="21"/>
                <w14:textFill>
                  <w14:solidFill>
                    <w14:schemeClr w14:val="tx1"/>
                  </w14:solidFill>
                </w14:textFill>
              </w:rPr>
              <w:t>)已知数据是物质的量浓度或pH时，要关注考题是否给出了溶液的体积。</w:t>
            </w:r>
          </w:p>
        </w:tc>
      </w:tr>
      <w:tr w14:paraId="753DF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shd w:val="clear" w:color="auto" w:fill="DBEEF3" w:themeFill="accent5" w:themeFillTint="32"/>
          </w:tcPr>
          <w:p w14:paraId="13EBEB16">
            <w:pPr>
              <w:adjustRightInd w:val="0"/>
              <w:snapToGrid w:val="0"/>
              <w:spacing w:line="360" w:lineRule="auto"/>
              <w:contextualSpacing/>
              <w:rPr>
                <w:rFonts w:ascii="Times New Roman" w:hAnsi="Times New Roman" w:cs="Times New Roman" w:eastAsiaTheme="majorEastAsia"/>
                <w:b/>
                <w:bCs/>
                <w:szCs w:val="21"/>
              </w:rPr>
            </w:pPr>
            <w:r>
              <w:rPr>
                <w:rFonts w:hint="eastAsia" w:ascii="Times New Roman" w:hAnsi="Times New Roman" w:cs="Times New Roman" w:eastAsiaTheme="majorEastAsia"/>
                <w:b/>
                <w:bCs/>
                <w:szCs w:val="21"/>
              </w:rPr>
              <w:t>第三步：巧计算</w:t>
            </w:r>
          </w:p>
        </w:tc>
        <w:tc>
          <w:tcPr>
            <w:tcW w:w="7200" w:type="dxa"/>
          </w:tcPr>
          <w:p w14:paraId="1DEFD05C">
            <w:pPr>
              <w:adjustRightInd w:val="0"/>
              <w:snapToGrid w:val="0"/>
              <w:spacing w:line="360" w:lineRule="auto"/>
              <w:contextualSpacing/>
              <w:rPr>
                <w:rFonts w:ascii="Times New Roman" w:hAnsi="Times New Roman" w:cs="Times New Roman" w:eastAsiaTheme="majorEastAsia"/>
                <w:color w:val="000000" w:themeColor="text1"/>
                <w:szCs w:val="21"/>
                <w14:textFill>
                  <w14:solidFill>
                    <w14:schemeClr w14:val="tx1"/>
                  </w14:solidFill>
                </w14:textFill>
              </w:rPr>
            </w:pPr>
            <w:r>
              <w:rPr>
                <w:rFonts w:ascii="Times New Roman" w:hAnsi="Times New Roman" w:cs="Times New Roman" w:eastAsiaTheme="majorEastAsia"/>
                <w:color w:val="000000" w:themeColor="text1"/>
                <w:szCs w:val="21"/>
                <w14:textFill>
                  <w14:solidFill>
                    <w14:schemeClr w14:val="tx1"/>
                  </w14:solidFill>
                </w14:textFill>
              </w:rPr>
              <w:t>根据所求内容进行计算</w:t>
            </w:r>
            <w:r>
              <w:rPr>
                <w:rFonts w:hint="eastAsia" w:ascii="Times New Roman" w:hAnsi="Times New Roman" w:cs="Times New Roman" w:eastAsiaTheme="majorEastAsia"/>
                <w:color w:val="000000" w:themeColor="text1"/>
                <w:szCs w:val="21"/>
                <w14:textFill>
                  <w14:solidFill>
                    <w14:schemeClr w14:val="tx1"/>
                  </w14:solidFill>
                </w14:textFill>
              </w:rPr>
              <w:t>。</w:t>
            </w:r>
          </w:p>
          <w:p w14:paraId="52B44ECF">
            <w:pPr>
              <w:adjustRightInd w:val="0"/>
              <w:snapToGrid w:val="0"/>
              <w:spacing w:line="360" w:lineRule="auto"/>
              <w:contextualSpacing/>
              <w:rPr>
                <w:rFonts w:ascii="Times New Roman" w:hAnsi="Times New Roman" w:cs="Times New Roman" w:eastAsiaTheme="majorEastAsia"/>
                <w:szCs w:val="21"/>
              </w:rPr>
            </w:pPr>
            <w:r>
              <w:rPr>
                <w:rFonts w:ascii="Times New Roman" w:hAnsi="Times New Roman" w:cs="Times New Roman" w:eastAsiaTheme="majorEastAsia"/>
                <w:szCs w:val="21"/>
              </w:rPr>
              <w:t>(1)同种物质在不同的氧化还原反应中“角色”可能不同，电子转移数目也可能不同，不能一概而论。如1 mol Cl</w:t>
            </w:r>
            <w:r>
              <w:rPr>
                <w:rFonts w:ascii="Times New Roman" w:hAnsi="Times New Roman" w:cs="Times New Roman" w:eastAsiaTheme="majorEastAsia"/>
                <w:szCs w:val="21"/>
                <w:vertAlign w:val="subscript"/>
              </w:rPr>
              <w:t>2</w:t>
            </w:r>
            <w:r>
              <w:rPr>
                <w:rFonts w:ascii="Times New Roman" w:hAnsi="Times New Roman" w:cs="Times New Roman" w:eastAsiaTheme="majorEastAsia"/>
                <w:szCs w:val="21"/>
              </w:rPr>
              <w:t>溶于水转移电子数小于</w:t>
            </w:r>
            <w:r>
              <w:rPr>
                <w:rFonts w:ascii="Times New Roman" w:hAnsi="Times New Roman" w:cs="Times New Roman" w:eastAsiaTheme="majorEastAsia"/>
                <w:i/>
                <w:szCs w:val="21"/>
              </w:rPr>
              <w:t>N</w:t>
            </w:r>
            <w:r>
              <w:rPr>
                <w:rFonts w:ascii="Times New Roman" w:hAnsi="Times New Roman" w:cs="Times New Roman" w:eastAsiaTheme="majorEastAsia"/>
                <w:szCs w:val="21"/>
                <w:vertAlign w:val="subscript"/>
              </w:rPr>
              <w:t>A</w:t>
            </w:r>
            <w:r>
              <w:rPr>
                <w:rFonts w:ascii="Times New Roman" w:hAnsi="Times New Roman" w:cs="Times New Roman" w:eastAsiaTheme="majorEastAsia"/>
                <w:szCs w:val="21"/>
              </w:rPr>
              <w:t>而1 mol Cl</w:t>
            </w:r>
            <w:r>
              <w:rPr>
                <w:rFonts w:ascii="Times New Roman" w:hAnsi="Times New Roman" w:cs="Times New Roman" w:eastAsiaTheme="majorEastAsia"/>
                <w:szCs w:val="21"/>
                <w:vertAlign w:val="subscript"/>
              </w:rPr>
              <w:t>2</w:t>
            </w:r>
            <w:r>
              <w:rPr>
                <w:rFonts w:ascii="Times New Roman" w:hAnsi="Times New Roman" w:cs="Times New Roman" w:eastAsiaTheme="majorEastAsia"/>
                <w:szCs w:val="21"/>
              </w:rPr>
              <w:t>与NaOH反应转移</w:t>
            </w:r>
            <w:r>
              <w:rPr>
                <w:rFonts w:ascii="Times New Roman" w:hAnsi="Times New Roman" w:cs="Times New Roman" w:eastAsiaTheme="majorEastAsia"/>
                <w:i/>
                <w:szCs w:val="21"/>
              </w:rPr>
              <w:t>N</w:t>
            </w:r>
            <w:r>
              <w:rPr>
                <w:rFonts w:ascii="Times New Roman" w:hAnsi="Times New Roman" w:cs="Times New Roman" w:eastAsiaTheme="majorEastAsia"/>
                <w:szCs w:val="21"/>
                <w:vertAlign w:val="subscript"/>
              </w:rPr>
              <w:t>A</w:t>
            </w:r>
            <w:r>
              <w:rPr>
                <w:rFonts w:ascii="Times New Roman" w:hAnsi="Times New Roman" w:cs="Times New Roman" w:eastAsiaTheme="majorEastAsia"/>
                <w:szCs w:val="21"/>
              </w:rPr>
              <w:t>个电子。</w:t>
            </w:r>
          </w:p>
          <w:p w14:paraId="5CA65CAB">
            <w:pPr>
              <w:adjustRightInd w:val="0"/>
              <w:snapToGrid w:val="0"/>
              <w:spacing w:line="360" w:lineRule="auto"/>
              <w:contextualSpacing/>
              <w:rPr>
                <w:rFonts w:hint="eastAsia" w:ascii="Times New Roman" w:hAnsi="Times New Roman" w:cs="Times New Roman" w:eastAsiaTheme="majorEastAsia"/>
                <w:szCs w:val="21"/>
              </w:rPr>
            </w:pPr>
            <w:r>
              <w:rPr>
                <w:rFonts w:ascii="Times New Roman" w:hAnsi="Times New Roman" w:cs="Times New Roman" w:eastAsiaTheme="majorEastAsia"/>
                <w:szCs w:val="21"/>
              </w:rPr>
              <w:t>(2)计算特殊物质中所含微粒及化学键的数目时需要准确记忆典型物质的组成与结构</w:t>
            </w:r>
          </w:p>
        </w:tc>
      </w:tr>
    </w:tbl>
    <w:p w14:paraId="12860E77">
      <w:pPr>
        <w:adjustRightInd w:val="0"/>
        <w:snapToGrid w:val="0"/>
        <w:spacing w:line="360" w:lineRule="auto"/>
        <w:contextualSpacing/>
        <w:jc w:val="left"/>
        <w:rPr>
          <w:rFonts w:hint="eastAsia" w:ascii="微软雅黑" w:hAnsi="微软雅黑" w:eastAsia="微软雅黑" w:cs="微软雅黑"/>
          <w:b/>
          <w:bCs/>
          <w:color w:val="E46C0A" w:themeColor="accent6" w:themeShade="BF"/>
          <w:kern w:val="0"/>
          <w:sz w:val="24"/>
          <w:u w:val="double"/>
          <w:lang w:bidi="ar"/>
        </w:rPr>
      </w:pPr>
      <w:r>
        <w:rPr>
          <w:u w:val="double"/>
        </w:rPr>
        <w:drawing>
          <wp:inline distT="0" distB="0" distL="114300" distR="114300">
            <wp:extent cx="182880" cy="182880"/>
            <wp:effectExtent l="0" t="0" r="7620" b="7620"/>
            <wp:docPr id="36" name="图片 17" descr="语文习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17" descr="语文习题"/>
                    <pic:cNvPicPr>
                      <a:picLocks noChangeAspect="1"/>
                    </pic:cNvPicPr>
                  </pic:nvPicPr>
                  <pic:blipFill>
                    <a:blip r:embed="rId14">
                      <a:extLst>
                        <a:ext uri="{96DAC541-7B7A-43D3-8B79-37D633B846F1}">
                          <asvg:svgBlip xmlns:asvg="http://schemas.microsoft.com/office/drawing/2016/SVG/main" r:embed="rId15"/>
                        </a:ext>
                      </a:extLst>
                    </a:blip>
                    <a:stretch>
                      <a:fillRect/>
                    </a:stretch>
                  </pic:blipFill>
                  <pic:spPr>
                    <a:xfrm>
                      <a:off x="0" y="0"/>
                      <a:ext cx="182880" cy="182880"/>
                    </a:xfrm>
                    <a:prstGeom prst="rect">
                      <a:avLst/>
                    </a:prstGeom>
                  </pic:spPr>
                </pic:pic>
              </a:graphicData>
            </a:graphic>
          </wp:inline>
        </w:drawing>
      </w:r>
      <w:r>
        <w:rPr>
          <w:rFonts w:hint="eastAsia" w:ascii="微软雅黑" w:hAnsi="微软雅黑" w:eastAsia="微软雅黑" w:cs="微软雅黑"/>
          <w:b/>
          <w:bCs/>
          <w:color w:val="E46C0A" w:themeColor="accent6" w:themeShade="BF"/>
          <w:kern w:val="0"/>
          <w:sz w:val="24"/>
          <w:u w:val="double"/>
          <w:lang w:bidi="ar"/>
        </w:rPr>
        <w:t>技法清单</w:t>
      </w:r>
    </w:p>
    <w:p w14:paraId="3BE59677">
      <w:pPr>
        <w:adjustRightInd w:val="0"/>
        <w:snapToGrid w:val="0"/>
        <w:spacing w:line="360" w:lineRule="auto"/>
        <w:contextualSpacing/>
        <w:jc w:val="center"/>
        <w:rPr>
          <w:rFonts w:ascii="微软雅黑" w:hAnsi="微软雅黑" w:eastAsia="微软雅黑" w:cs="微软雅黑"/>
          <w:b/>
          <w:color w:val="376092" w:themeColor="accent1" w:themeShade="BF"/>
          <w:sz w:val="24"/>
        </w:rPr>
      </w:pPr>
      <w:r>
        <w:rPr>
          <w:rFonts w:hint="eastAsia" w:ascii="微软雅黑" w:hAnsi="微软雅黑" w:eastAsia="微软雅黑" w:cs="微软雅黑"/>
          <w:b/>
          <w:color w:val="376092" w:themeColor="accent1" w:themeShade="BF"/>
          <w:sz w:val="24"/>
        </w:rPr>
        <w:t>技法01 与阿伏加德罗常数有关的计算</w:t>
      </w:r>
    </w:p>
    <w:p w14:paraId="53EE0AFF">
      <w:pPr>
        <w:tabs>
          <w:tab w:val="left" w:pos="4140"/>
        </w:tabs>
        <w:snapToGrid w:val="0"/>
        <w:spacing w:line="360" w:lineRule="auto"/>
        <w:ind w:firstLine="420" w:firstLineChars="200"/>
        <w:textAlignment w:val="center"/>
        <w:rPr>
          <w:rFonts w:ascii="Times New Roman" w:hAnsi="Times New Roman" w:eastAsia="宋体" w:cs="Times New Roman"/>
          <w:szCs w:val="21"/>
        </w:rPr>
      </w:pPr>
      <w:r>
        <w:rPr>
          <w:rFonts w:ascii="Times New Roman" w:hAnsi="Times New Roman" w:eastAsia="宋体" w:cs="Times New Roman"/>
          <w:szCs w:val="21"/>
        </w:rPr>
        <w:t>1．阿伏加德罗常数与“</w:t>
      </w:r>
      <w:r>
        <w:rPr>
          <w:rFonts w:ascii="Times New Roman" w:hAnsi="Times New Roman" w:eastAsia="宋体" w:cs="Times New Roman"/>
          <w:i/>
          <w:szCs w:val="21"/>
        </w:rPr>
        <w:t>V</w:t>
      </w:r>
      <w:r>
        <w:rPr>
          <w:rFonts w:ascii="Times New Roman" w:hAnsi="Times New Roman" w:eastAsia="宋体" w:cs="Times New Roman"/>
          <w:szCs w:val="21"/>
          <w:vertAlign w:val="subscript"/>
        </w:rPr>
        <w:t>m</w:t>
      </w:r>
      <w:r>
        <w:rPr>
          <w:rFonts w:ascii="Times New Roman" w:hAnsi="Times New Roman" w:eastAsia="宋体" w:cs="Times New Roman"/>
          <w:szCs w:val="21"/>
        </w:rPr>
        <w:t>＝22.4 L·mol</w:t>
      </w:r>
      <w:r>
        <w:rPr>
          <w:rFonts w:ascii="Times New Roman" w:hAnsi="Times New Roman" w:eastAsia="宋体" w:cs="Times New Roman"/>
          <w:szCs w:val="21"/>
          <w:vertAlign w:val="superscript"/>
        </w:rPr>
        <w:t>－1</w:t>
      </w:r>
      <w:r>
        <w:rPr>
          <w:rFonts w:ascii="Times New Roman" w:hAnsi="Times New Roman" w:eastAsia="宋体" w:cs="Times New Roman"/>
          <w:szCs w:val="21"/>
        </w:rPr>
        <w:t>”的使用</w:t>
      </w:r>
    </w:p>
    <w:p w14:paraId="6E28CDD2">
      <w:pPr>
        <w:tabs>
          <w:tab w:val="left" w:pos="4140"/>
        </w:tabs>
        <w:snapToGrid w:val="0"/>
        <w:spacing w:line="360" w:lineRule="auto"/>
        <w:ind w:firstLine="420" w:firstLineChars="200"/>
        <w:textAlignment w:val="center"/>
        <w:rPr>
          <w:rFonts w:ascii="Times New Roman" w:hAnsi="Times New Roman" w:eastAsia="宋体" w:cs="Times New Roman"/>
          <w:szCs w:val="21"/>
        </w:rPr>
      </w:pPr>
      <w:r>
        <w:rPr>
          <w:rFonts w:ascii="Times New Roman" w:hAnsi="Times New Roman" w:eastAsia="宋体" w:cs="Times New Roman"/>
          <w:szCs w:val="21"/>
        </w:rPr>
        <w:t>(1)利用“</w:t>
      </w:r>
      <w:r>
        <w:rPr>
          <w:rFonts w:ascii="Times New Roman" w:hAnsi="Times New Roman" w:eastAsia="宋体" w:cs="Times New Roman"/>
          <w:i/>
          <w:szCs w:val="21"/>
        </w:rPr>
        <w:t>V</w:t>
      </w:r>
      <w:r>
        <w:rPr>
          <w:rFonts w:ascii="Times New Roman" w:hAnsi="Times New Roman" w:eastAsia="宋体" w:cs="Times New Roman"/>
          <w:szCs w:val="21"/>
          <w:vertAlign w:val="subscript"/>
        </w:rPr>
        <w:t>m</w:t>
      </w:r>
      <w:r>
        <w:rPr>
          <w:rFonts w:ascii="Times New Roman" w:hAnsi="Times New Roman" w:eastAsia="宋体" w:cs="Times New Roman"/>
          <w:szCs w:val="21"/>
        </w:rPr>
        <w:t>＝22.4 L·mol</w:t>
      </w:r>
      <w:r>
        <w:rPr>
          <w:rFonts w:ascii="Times New Roman" w:hAnsi="Times New Roman" w:eastAsia="宋体" w:cs="Times New Roman"/>
          <w:szCs w:val="21"/>
          <w:vertAlign w:val="superscript"/>
        </w:rPr>
        <w:t>－1</w:t>
      </w:r>
      <w:r>
        <w:rPr>
          <w:rFonts w:ascii="Times New Roman" w:hAnsi="Times New Roman" w:eastAsia="宋体" w:cs="Times New Roman"/>
          <w:szCs w:val="21"/>
        </w:rPr>
        <w:t>”进行计算时，两个要点：</w:t>
      </w:r>
    </w:p>
    <w:p w14:paraId="0902827F">
      <w:pPr>
        <w:tabs>
          <w:tab w:val="left" w:pos="4140"/>
        </w:tabs>
        <w:snapToGrid w:val="0"/>
        <w:spacing w:line="360" w:lineRule="auto"/>
        <w:ind w:firstLine="420" w:firstLineChars="200"/>
        <w:textAlignment w:val="center"/>
        <w:rPr>
          <w:rFonts w:ascii="Times New Roman" w:hAnsi="Times New Roman" w:eastAsia="宋体" w:cs="Times New Roman"/>
          <w:szCs w:val="21"/>
        </w:rPr>
      </w:pPr>
      <w:r>
        <w:rPr>
          <w:rFonts w:cs="Cambria Math" w:asciiTheme="minorEastAsia" w:hAnsiTheme="minorEastAsia"/>
          <w:szCs w:val="21"/>
        </w:rPr>
        <w:t>①</w:t>
      </w:r>
      <w:r>
        <w:rPr>
          <w:rFonts w:ascii="Times New Roman" w:hAnsi="Times New Roman" w:eastAsia="宋体" w:cs="Times New Roman"/>
          <w:szCs w:val="21"/>
        </w:rPr>
        <w:t>必须是气体，液体或固体均不能计算；</w:t>
      </w:r>
    </w:p>
    <w:p w14:paraId="2E6CF4CA">
      <w:pPr>
        <w:tabs>
          <w:tab w:val="left" w:pos="4140"/>
        </w:tabs>
        <w:snapToGrid w:val="0"/>
        <w:spacing w:line="360" w:lineRule="auto"/>
        <w:ind w:firstLine="420" w:firstLineChars="200"/>
        <w:textAlignment w:val="center"/>
        <w:rPr>
          <w:rFonts w:ascii="Times New Roman" w:hAnsi="Times New Roman" w:eastAsia="宋体" w:cs="Times New Roman"/>
          <w:szCs w:val="21"/>
        </w:rPr>
      </w:pPr>
      <w:r>
        <w:rPr>
          <w:rFonts w:cs="Cambria Math" w:asciiTheme="minorEastAsia" w:hAnsiTheme="minorEastAsia"/>
          <w:szCs w:val="21"/>
        </w:rPr>
        <w:t>②</w:t>
      </w:r>
      <w:r>
        <w:rPr>
          <w:rFonts w:ascii="Times New Roman" w:hAnsi="Times New Roman" w:eastAsia="宋体" w:cs="Times New Roman"/>
          <w:szCs w:val="21"/>
        </w:rPr>
        <w:t>必须处于标准状况下，可以是单一气体，也可以是混合气体。</w:t>
      </w:r>
    </w:p>
    <w:p w14:paraId="24F7BAD5">
      <w:pPr>
        <w:tabs>
          <w:tab w:val="left" w:pos="4140"/>
        </w:tabs>
        <w:snapToGrid w:val="0"/>
        <w:spacing w:line="360" w:lineRule="auto"/>
        <w:ind w:firstLine="420" w:firstLineChars="200"/>
        <w:textAlignment w:val="center"/>
        <w:rPr>
          <w:rFonts w:ascii="Times New Roman" w:hAnsi="Times New Roman" w:eastAsia="宋体" w:cs="Times New Roman"/>
          <w:szCs w:val="21"/>
        </w:rPr>
      </w:pPr>
      <w:r>
        <w:rPr>
          <w:rFonts w:ascii="Times New Roman" w:hAnsi="Times New Roman" w:eastAsia="宋体" w:cs="Times New Roman"/>
          <w:szCs w:val="21"/>
        </w:rPr>
        <w:t>(2)常考的标准状况下为非气体的物质，如水、苯、SO</w:t>
      </w:r>
      <w:r>
        <w:rPr>
          <w:rFonts w:ascii="Times New Roman" w:hAnsi="Times New Roman" w:eastAsia="宋体" w:cs="Times New Roman"/>
          <w:szCs w:val="21"/>
          <w:vertAlign w:val="subscript"/>
        </w:rPr>
        <w:t>3</w:t>
      </w:r>
      <w:r>
        <w:rPr>
          <w:rFonts w:ascii="Times New Roman" w:hAnsi="Times New Roman" w:eastAsia="宋体" w:cs="Times New Roman"/>
          <w:szCs w:val="21"/>
        </w:rPr>
        <w:t>、CH</w:t>
      </w:r>
      <w:r>
        <w:rPr>
          <w:rFonts w:ascii="Times New Roman" w:hAnsi="Times New Roman" w:eastAsia="宋体" w:cs="Times New Roman"/>
          <w:szCs w:val="21"/>
          <w:vertAlign w:val="subscript"/>
        </w:rPr>
        <w:t>2</w:t>
      </w:r>
      <w:r>
        <w:rPr>
          <w:rFonts w:ascii="Times New Roman" w:hAnsi="Times New Roman" w:eastAsia="宋体" w:cs="Times New Roman"/>
          <w:szCs w:val="21"/>
        </w:rPr>
        <w:t>Cl</w:t>
      </w:r>
      <w:r>
        <w:rPr>
          <w:rFonts w:ascii="Times New Roman" w:hAnsi="Times New Roman" w:eastAsia="宋体" w:cs="Times New Roman"/>
          <w:szCs w:val="21"/>
          <w:vertAlign w:val="subscript"/>
        </w:rPr>
        <w:t>2</w:t>
      </w:r>
      <w:r>
        <w:rPr>
          <w:rFonts w:ascii="Times New Roman" w:hAnsi="Times New Roman" w:eastAsia="宋体" w:cs="Times New Roman"/>
          <w:szCs w:val="21"/>
        </w:rPr>
        <w:t>、CHCl</w:t>
      </w:r>
      <w:r>
        <w:rPr>
          <w:rFonts w:ascii="Times New Roman" w:hAnsi="Times New Roman" w:eastAsia="宋体" w:cs="Times New Roman"/>
          <w:szCs w:val="21"/>
          <w:vertAlign w:val="subscript"/>
        </w:rPr>
        <w:t>3</w:t>
      </w:r>
      <w:r>
        <w:rPr>
          <w:rFonts w:ascii="Times New Roman" w:hAnsi="Times New Roman" w:eastAsia="宋体" w:cs="Times New Roman"/>
          <w:szCs w:val="21"/>
        </w:rPr>
        <w:t>、CCl</w:t>
      </w:r>
      <w:r>
        <w:rPr>
          <w:rFonts w:ascii="Times New Roman" w:hAnsi="Times New Roman" w:eastAsia="宋体" w:cs="Times New Roman"/>
          <w:szCs w:val="21"/>
          <w:vertAlign w:val="subscript"/>
        </w:rPr>
        <w:t>4</w:t>
      </w:r>
      <w:r>
        <w:rPr>
          <w:rFonts w:ascii="Times New Roman" w:hAnsi="Times New Roman" w:eastAsia="宋体" w:cs="Times New Roman"/>
          <w:szCs w:val="21"/>
        </w:rPr>
        <w:t>、HF、乙醇等。</w:t>
      </w:r>
    </w:p>
    <w:p w14:paraId="4EC741DD">
      <w:pPr>
        <w:tabs>
          <w:tab w:val="left" w:pos="4140"/>
        </w:tabs>
        <w:snapToGrid w:val="0"/>
        <w:spacing w:line="360" w:lineRule="auto"/>
        <w:ind w:firstLine="420" w:firstLineChars="200"/>
        <w:textAlignment w:val="center"/>
        <w:rPr>
          <w:rFonts w:ascii="Times New Roman" w:hAnsi="Times New Roman" w:eastAsia="宋体" w:cs="Times New Roman"/>
          <w:szCs w:val="21"/>
        </w:rPr>
      </w:pPr>
      <w:r>
        <w:rPr>
          <w:rFonts w:ascii="Times New Roman" w:hAnsi="Times New Roman" w:eastAsia="宋体" w:cs="Times New Roman"/>
          <w:szCs w:val="21"/>
        </w:rPr>
        <w:t>2．阿伏加德罗常数与物质的组成和结构</w:t>
      </w:r>
    </w:p>
    <w:p w14:paraId="4D3695DF">
      <w:pPr>
        <w:tabs>
          <w:tab w:val="left" w:pos="4140"/>
        </w:tabs>
        <w:snapToGrid w:val="0"/>
        <w:spacing w:line="360" w:lineRule="auto"/>
        <w:ind w:firstLine="420" w:firstLineChars="200"/>
        <w:textAlignment w:val="center"/>
        <w:rPr>
          <w:rFonts w:ascii="Times New Roman" w:hAnsi="Times New Roman" w:eastAsia="宋体" w:cs="Times New Roman"/>
          <w:szCs w:val="21"/>
        </w:rPr>
      </w:pPr>
      <w:r>
        <w:rPr>
          <w:rFonts w:ascii="Times New Roman" w:hAnsi="Times New Roman" w:eastAsia="宋体" w:cs="Times New Roman"/>
          <w:szCs w:val="21"/>
        </w:rPr>
        <w:t>(1)常见物质中所含微粒(分子、原子、质子、中子、电子)的数目</w:t>
      </w:r>
    </w:p>
    <w:p w14:paraId="42207D01">
      <w:pPr>
        <w:tabs>
          <w:tab w:val="left" w:pos="4140"/>
        </w:tabs>
        <w:snapToGrid w:val="0"/>
        <w:spacing w:line="360" w:lineRule="auto"/>
        <w:ind w:firstLine="420" w:firstLineChars="200"/>
        <w:textAlignment w:val="center"/>
        <w:rPr>
          <w:rFonts w:ascii="Times New Roman" w:hAnsi="Times New Roman" w:eastAsia="宋体" w:cs="Times New Roman"/>
          <w:szCs w:val="21"/>
        </w:rPr>
      </w:pPr>
      <w:r>
        <w:rPr>
          <w:rFonts w:ascii="Cambria Math" w:hAnsi="Cambria Math" w:eastAsia="宋体" w:cs="Cambria Math"/>
          <w:szCs w:val="21"/>
        </w:rPr>
        <w:t>①</w:t>
      </w:r>
      <w:r>
        <w:rPr>
          <w:rFonts w:ascii="Times New Roman" w:hAnsi="Times New Roman" w:eastAsia="宋体" w:cs="Times New Roman"/>
          <w:szCs w:val="21"/>
        </w:rPr>
        <w:t>单原子分子，如稀有气体He、Ne等。</w:t>
      </w:r>
    </w:p>
    <w:p w14:paraId="736865E7">
      <w:pPr>
        <w:tabs>
          <w:tab w:val="left" w:pos="4140"/>
        </w:tabs>
        <w:snapToGrid w:val="0"/>
        <w:spacing w:line="360" w:lineRule="auto"/>
        <w:ind w:firstLine="420" w:firstLineChars="200"/>
        <w:textAlignment w:val="center"/>
        <w:rPr>
          <w:rFonts w:ascii="Times New Roman" w:hAnsi="Times New Roman" w:eastAsia="宋体" w:cs="Times New Roman"/>
          <w:szCs w:val="21"/>
        </w:rPr>
      </w:pPr>
      <w:r>
        <w:rPr>
          <w:rFonts w:ascii="Cambria Math" w:hAnsi="Cambria Math" w:eastAsia="宋体" w:cs="Cambria Math"/>
          <w:szCs w:val="21"/>
        </w:rPr>
        <w:t>②</w:t>
      </w:r>
      <w:r>
        <w:rPr>
          <w:rFonts w:ascii="Times New Roman" w:hAnsi="Times New Roman" w:eastAsia="宋体" w:cs="Times New Roman"/>
          <w:szCs w:val="21"/>
        </w:rPr>
        <w:t>双原子分子，如Cl</w:t>
      </w:r>
      <w:r>
        <w:rPr>
          <w:rFonts w:ascii="Times New Roman" w:hAnsi="Times New Roman" w:eastAsia="宋体" w:cs="Times New Roman"/>
          <w:szCs w:val="21"/>
          <w:vertAlign w:val="subscript"/>
        </w:rPr>
        <w:t>2</w:t>
      </w:r>
      <w:r>
        <w:rPr>
          <w:rFonts w:ascii="Times New Roman" w:hAnsi="Times New Roman" w:eastAsia="宋体" w:cs="Times New Roman"/>
          <w:szCs w:val="21"/>
        </w:rPr>
        <w:t>、N</w:t>
      </w:r>
      <w:r>
        <w:rPr>
          <w:rFonts w:ascii="Times New Roman" w:hAnsi="Times New Roman" w:eastAsia="宋体" w:cs="Times New Roman"/>
          <w:szCs w:val="21"/>
          <w:vertAlign w:val="subscript"/>
        </w:rPr>
        <w:t>2</w:t>
      </w:r>
      <w:r>
        <w:rPr>
          <w:rFonts w:ascii="Times New Roman" w:hAnsi="Times New Roman" w:eastAsia="宋体" w:cs="Times New Roman"/>
          <w:szCs w:val="21"/>
        </w:rPr>
        <w:t>、O</w:t>
      </w:r>
      <w:r>
        <w:rPr>
          <w:rFonts w:ascii="Times New Roman" w:hAnsi="Times New Roman" w:eastAsia="宋体" w:cs="Times New Roman"/>
          <w:szCs w:val="21"/>
          <w:vertAlign w:val="subscript"/>
        </w:rPr>
        <w:t>2</w:t>
      </w:r>
      <w:r>
        <w:rPr>
          <w:rFonts w:ascii="Times New Roman" w:hAnsi="Times New Roman" w:eastAsia="宋体" w:cs="Times New Roman"/>
          <w:szCs w:val="21"/>
        </w:rPr>
        <w:t>、Br</w:t>
      </w:r>
      <w:r>
        <w:rPr>
          <w:rFonts w:ascii="Times New Roman" w:hAnsi="Times New Roman" w:eastAsia="宋体" w:cs="Times New Roman"/>
          <w:szCs w:val="21"/>
          <w:vertAlign w:val="subscript"/>
        </w:rPr>
        <w:t>2</w:t>
      </w:r>
      <w:r>
        <w:rPr>
          <w:rFonts w:ascii="Times New Roman" w:hAnsi="Times New Roman" w:eastAsia="宋体" w:cs="Times New Roman"/>
          <w:szCs w:val="21"/>
        </w:rPr>
        <w:t>、I</w:t>
      </w:r>
      <w:r>
        <w:rPr>
          <w:rFonts w:ascii="Times New Roman" w:hAnsi="Times New Roman" w:eastAsia="宋体" w:cs="Times New Roman"/>
          <w:szCs w:val="21"/>
          <w:vertAlign w:val="subscript"/>
        </w:rPr>
        <w:t>2</w:t>
      </w:r>
      <w:r>
        <w:rPr>
          <w:rFonts w:ascii="Times New Roman" w:hAnsi="Times New Roman" w:eastAsia="宋体" w:cs="Times New Roman"/>
          <w:szCs w:val="21"/>
        </w:rPr>
        <w:t>等。</w:t>
      </w:r>
    </w:p>
    <w:p w14:paraId="071A4742">
      <w:pPr>
        <w:tabs>
          <w:tab w:val="left" w:pos="4140"/>
        </w:tabs>
        <w:snapToGrid w:val="0"/>
        <w:spacing w:line="360" w:lineRule="auto"/>
        <w:ind w:firstLine="420" w:firstLineChars="200"/>
        <w:textAlignment w:val="center"/>
        <w:rPr>
          <w:rFonts w:ascii="Times New Roman" w:hAnsi="Times New Roman" w:eastAsia="宋体" w:cs="Times New Roman"/>
          <w:szCs w:val="21"/>
        </w:rPr>
      </w:pPr>
      <w:r>
        <w:rPr>
          <w:rFonts w:ascii="Cambria Math" w:hAnsi="Cambria Math" w:eastAsia="宋体" w:cs="Cambria Math"/>
          <w:szCs w:val="21"/>
        </w:rPr>
        <w:t>③</w:t>
      </w:r>
      <w:r>
        <w:rPr>
          <w:rFonts w:ascii="Times New Roman" w:hAnsi="Times New Roman" w:eastAsia="宋体" w:cs="Times New Roman"/>
          <w:szCs w:val="21"/>
        </w:rPr>
        <w:t>多原子分子，如D</w:t>
      </w:r>
      <w:r>
        <w:rPr>
          <w:rFonts w:ascii="Times New Roman" w:hAnsi="Times New Roman" w:eastAsia="宋体" w:cs="Times New Roman"/>
          <w:szCs w:val="21"/>
          <w:vertAlign w:val="subscript"/>
        </w:rPr>
        <w:t>2</w:t>
      </w:r>
      <w:r>
        <w:rPr>
          <w:rFonts w:ascii="Times New Roman" w:hAnsi="Times New Roman" w:eastAsia="宋体" w:cs="Times New Roman"/>
          <w:szCs w:val="21"/>
        </w:rPr>
        <w:t>O、O</w:t>
      </w:r>
      <w:r>
        <w:rPr>
          <w:rFonts w:ascii="Times New Roman" w:hAnsi="Times New Roman" w:eastAsia="宋体" w:cs="Times New Roman"/>
          <w:szCs w:val="21"/>
          <w:vertAlign w:val="subscript"/>
        </w:rPr>
        <w:t>3</w:t>
      </w:r>
      <w:r>
        <w:rPr>
          <w:rFonts w:ascii="Times New Roman" w:hAnsi="Times New Roman" w:eastAsia="宋体" w:cs="Times New Roman"/>
          <w:szCs w:val="21"/>
        </w:rPr>
        <w:t>、P</w:t>
      </w:r>
      <w:r>
        <w:rPr>
          <w:rFonts w:ascii="Times New Roman" w:hAnsi="Times New Roman" w:eastAsia="宋体" w:cs="Times New Roman"/>
          <w:szCs w:val="21"/>
          <w:vertAlign w:val="subscript"/>
        </w:rPr>
        <w:t>4</w:t>
      </w:r>
      <w:r>
        <w:rPr>
          <w:rFonts w:ascii="Times New Roman" w:hAnsi="Times New Roman" w:eastAsia="宋体" w:cs="Times New Roman"/>
          <w:szCs w:val="21"/>
        </w:rPr>
        <w:t>(白磷)、CHCl</w:t>
      </w:r>
      <w:r>
        <w:rPr>
          <w:rFonts w:ascii="Times New Roman" w:hAnsi="Times New Roman" w:eastAsia="宋体" w:cs="Times New Roman"/>
          <w:szCs w:val="21"/>
          <w:vertAlign w:val="subscript"/>
        </w:rPr>
        <w:t>3</w:t>
      </w:r>
      <w:r>
        <w:rPr>
          <w:rFonts w:ascii="Times New Roman" w:hAnsi="Times New Roman" w:eastAsia="宋体" w:cs="Times New Roman"/>
          <w:szCs w:val="21"/>
        </w:rPr>
        <w:t>、CO</w:t>
      </w:r>
      <w:r>
        <w:rPr>
          <w:rFonts w:ascii="Times New Roman" w:hAnsi="Times New Roman" w:eastAsia="宋体" w:cs="Times New Roman"/>
          <w:szCs w:val="21"/>
          <w:vertAlign w:val="subscript"/>
        </w:rPr>
        <w:t>2</w:t>
      </w:r>
      <w:r>
        <w:rPr>
          <w:rFonts w:ascii="Times New Roman" w:hAnsi="Times New Roman" w:eastAsia="宋体" w:cs="Times New Roman"/>
          <w:szCs w:val="21"/>
        </w:rPr>
        <w:t>、H</w:t>
      </w:r>
      <w:r>
        <w:rPr>
          <w:rFonts w:ascii="Times New Roman" w:hAnsi="Times New Roman" w:eastAsia="宋体" w:cs="Times New Roman"/>
          <w:szCs w:val="21"/>
          <w:vertAlign w:val="subscript"/>
        </w:rPr>
        <w:t>2</w:t>
      </w:r>
      <w:r>
        <w:rPr>
          <w:rFonts w:ascii="Times New Roman" w:hAnsi="Times New Roman" w:eastAsia="宋体" w:cs="Times New Roman"/>
          <w:szCs w:val="21"/>
        </w:rPr>
        <w:t>O</w:t>
      </w:r>
      <w:r>
        <w:rPr>
          <w:rFonts w:ascii="Times New Roman" w:hAnsi="Times New Roman" w:eastAsia="宋体" w:cs="Times New Roman"/>
          <w:szCs w:val="21"/>
          <w:vertAlign w:val="subscript"/>
        </w:rPr>
        <w:t>2</w:t>
      </w:r>
      <w:r>
        <w:rPr>
          <w:rFonts w:ascii="Times New Roman" w:hAnsi="Times New Roman" w:eastAsia="宋体" w:cs="Times New Roman"/>
          <w:szCs w:val="21"/>
        </w:rPr>
        <w:t>等。</w:t>
      </w:r>
    </w:p>
    <w:p w14:paraId="5A3EAB70">
      <w:pPr>
        <w:spacing w:line="360" w:lineRule="auto"/>
        <w:ind w:firstLine="424" w:firstLineChars="202"/>
        <w:jc w:val="left"/>
        <w:rPr>
          <w:rFonts w:hint="eastAsia" w:ascii="Times New Roman" w:hAnsi="Times New Roman" w:eastAsia="宋体" w:cs="Times New Roman"/>
          <w:szCs w:val="21"/>
        </w:rPr>
      </w:pPr>
      <w:r>
        <w:rPr>
          <w:rFonts w:hint="eastAsia" w:ascii="Times New Roman" w:hAnsi="Times New Roman" w:eastAsia="宋体" w:cs="Times New Roman"/>
          <w:szCs w:val="21"/>
        </w:rPr>
        <w:t>④</w:t>
      </w:r>
      <w:r>
        <w:rPr>
          <w:rFonts w:ascii="Times New Roman" w:hAnsi="Times New Roman" w:eastAsia="宋体" w:cs="Times New Roman"/>
          <w:szCs w:val="21"/>
        </w:rPr>
        <w:t>特殊物质中所含微粒(电子、质子、中子等)的数目，如Ne、D</w:t>
      </w:r>
      <w:r>
        <w:rPr>
          <w:rFonts w:ascii="Times New Roman" w:hAnsi="Times New Roman" w:eastAsia="宋体" w:cs="Times New Roman"/>
          <w:szCs w:val="21"/>
          <w:vertAlign w:val="subscript"/>
        </w:rPr>
        <w:t>2</w:t>
      </w:r>
      <w:r>
        <w:rPr>
          <w:rFonts w:ascii="Times New Roman" w:hAnsi="Times New Roman" w:eastAsia="宋体" w:cs="Times New Roman"/>
          <w:szCs w:val="21"/>
        </w:rPr>
        <w:t>O、</w:t>
      </w:r>
      <w:r>
        <w:rPr>
          <w:rFonts w:ascii="Times New Roman" w:hAnsi="Times New Roman" w:eastAsia="宋体" w:cs="Times New Roman"/>
          <w:szCs w:val="21"/>
          <w:vertAlign w:val="superscript"/>
        </w:rPr>
        <w:t>18</w:t>
      </w:r>
      <w:r>
        <w:rPr>
          <w:rFonts w:ascii="Times New Roman" w:hAnsi="Times New Roman" w:eastAsia="宋体" w:cs="Times New Roman"/>
          <w:szCs w:val="21"/>
        </w:rPr>
        <w:t>O</w:t>
      </w:r>
      <w:r>
        <w:rPr>
          <w:rFonts w:ascii="Times New Roman" w:hAnsi="Times New Roman" w:eastAsia="宋体" w:cs="Times New Roman"/>
          <w:szCs w:val="21"/>
          <w:vertAlign w:val="subscript"/>
        </w:rPr>
        <w:t>2</w:t>
      </w:r>
      <w:r>
        <w:rPr>
          <w:rFonts w:ascii="Times New Roman" w:hAnsi="Times New Roman" w:eastAsia="宋体" w:cs="Times New Roman"/>
          <w:szCs w:val="21"/>
        </w:rPr>
        <w:t>、—OH、OH</w:t>
      </w:r>
      <w:r>
        <w:rPr>
          <w:rFonts w:ascii="Times New Roman" w:hAnsi="Times New Roman" w:eastAsia="宋体" w:cs="Times New Roman"/>
          <w:szCs w:val="21"/>
          <w:vertAlign w:val="superscript"/>
        </w:rPr>
        <w:t>－</w:t>
      </w:r>
      <w:r>
        <w:rPr>
          <w:rFonts w:ascii="Times New Roman" w:hAnsi="Times New Roman" w:eastAsia="宋体" w:cs="Times New Roman"/>
          <w:szCs w:val="21"/>
        </w:rPr>
        <w:t>等</w:t>
      </w:r>
      <w:r>
        <w:rPr>
          <w:rFonts w:hint="eastAsia" w:ascii="Times New Roman" w:hAnsi="Times New Roman" w:eastAsia="宋体" w:cs="Times New Roman"/>
          <w:szCs w:val="21"/>
        </w:rPr>
        <w:t>。</w:t>
      </w:r>
    </w:p>
    <w:p w14:paraId="3143BEFB">
      <w:pPr>
        <w:spacing w:line="360" w:lineRule="auto"/>
        <w:ind w:firstLine="424" w:firstLineChars="202"/>
        <w:jc w:val="left"/>
        <w:rPr>
          <w:rFonts w:ascii="Times New Roman" w:hAnsi="Times New Roman" w:eastAsia="宋体" w:cs="Times New Roman"/>
          <w:szCs w:val="21"/>
        </w:rPr>
      </w:pPr>
      <w:r>
        <w:rPr>
          <w:rFonts w:hint="eastAsia" w:ascii="Times New Roman" w:hAnsi="Times New Roman" w:eastAsia="宋体" w:cs="Times New Roman"/>
          <w:szCs w:val="21"/>
        </w:rPr>
        <w:t>⑤</w:t>
      </w:r>
      <w:r>
        <w:rPr>
          <w:rFonts w:ascii="Times New Roman" w:hAnsi="Times New Roman" w:eastAsia="宋体" w:cs="Times New Roman"/>
          <w:szCs w:val="21"/>
        </w:rPr>
        <w:t>一定质量含某核素的物质中的质子、中子、电子或原子的数目，如H</w:t>
      </w:r>
      <w:r>
        <w:rPr>
          <w:rFonts w:ascii="Times New Roman" w:hAnsi="Times New Roman" w:eastAsia="宋体" w:cs="Times New Roman"/>
          <w:szCs w:val="21"/>
          <w:vertAlign w:val="subscript"/>
        </w:rPr>
        <w:t>2</w:t>
      </w:r>
      <w:r>
        <w:rPr>
          <w:rFonts w:ascii="Times New Roman" w:hAnsi="Times New Roman" w:eastAsia="宋体" w:cs="Times New Roman"/>
          <w:szCs w:val="21"/>
        </w:rPr>
        <w:t>O、D</w:t>
      </w:r>
      <w:r>
        <w:rPr>
          <w:rFonts w:ascii="Times New Roman" w:hAnsi="Times New Roman" w:eastAsia="宋体" w:cs="Times New Roman"/>
          <w:szCs w:val="21"/>
          <w:vertAlign w:val="subscript"/>
        </w:rPr>
        <w:t>2</w:t>
      </w:r>
      <w:r>
        <w:rPr>
          <w:rFonts w:ascii="Times New Roman" w:hAnsi="Times New Roman" w:eastAsia="宋体" w:cs="Times New Roman"/>
          <w:szCs w:val="21"/>
        </w:rPr>
        <w:t>O、T</w:t>
      </w:r>
      <w:r>
        <w:rPr>
          <w:rFonts w:ascii="Times New Roman" w:hAnsi="Times New Roman" w:eastAsia="宋体" w:cs="Times New Roman"/>
          <w:szCs w:val="21"/>
          <w:vertAlign w:val="subscript"/>
        </w:rPr>
        <w:t>2</w:t>
      </w:r>
      <w:r>
        <w:rPr>
          <w:rFonts w:ascii="Times New Roman" w:hAnsi="Times New Roman" w:eastAsia="宋体" w:cs="Times New Roman"/>
          <w:szCs w:val="21"/>
        </w:rPr>
        <w:t>O的中子数</w:t>
      </w:r>
      <w:r>
        <w:rPr>
          <w:rFonts w:hint="eastAsia" w:ascii="Times New Roman" w:hAnsi="Times New Roman" w:eastAsia="宋体" w:cs="Times New Roman"/>
          <w:szCs w:val="21"/>
        </w:rPr>
        <w:t>。</w:t>
      </w:r>
    </w:p>
    <w:p w14:paraId="162C57AA">
      <w:pPr>
        <w:tabs>
          <w:tab w:val="left" w:pos="4140"/>
        </w:tabs>
        <w:snapToGrid w:val="0"/>
        <w:spacing w:line="360" w:lineRule="auto"/>
        <w:ind w:firstLine="420" w:firstLineChars="200"/>
        <w:textAlignment w:val="center"/>
        <w:rPr>
          <w:rFonts w:ascii="Times New Roman" w:hAnsi="Times New Roman" w:eastAsia="宋体" w:cs="Times New Roman"/>
          <w:szCs w:val="21"/>
        </w:rPr>
      </w:pPr>
      <w:r>
        <w:rPr>
          <w:rFonts w:ascii="Times New Roman" w:hAnsi="Times New Roman" w:eastAsia="宋体" w:cs="Times New Roman"/>
          <w:szCs w:val="21"/>
        </w:rPr>
        <w:t>(2)物质中所含化学键的数目</w:t>
      </w:r>
    </w:p>
    <w:tbl>
      <w:tblPr>
        <w:tblStyle w:val="8"/>
        <w:tblW w:w="466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1386"/>
        <w:gridCol w:w="810"/>
        <w:gridCol w:w="810"/>
        <w:gridCol w:w="797"/>
        <w:gridCol w:w="935"/>
        <w:gridCol w:w="861"/>
        <w:gridCol w:w="809"/>
        <w:gridCol w:w="835"/>
        <w:gridCol w:w="736"/>
        <w:gridCol w:w="1342"/>
      </w:tblGrid>
      <w:tr w14:paraId="4B44E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286" w:hRule="atLeast"/>
          <w:jc w:val="center"/>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3C42F71">
            <w:pPr>
              <w:spacing w:line="360" w:lineRule="auto"/>
              <w:jc w:val="left"/>
              <w:rPr>
                <w:rFonts w:ascii="Times New Roman" w:hAnsi="Times New Roman" w:eastAsia="宋体" w:cs="Times New Roman"/>
                <w:szCs w:val="21"/>
              </w:rPr>
            </w:pPr>
            <w:r>
              <w:rPr>
                <w:rFonts w:ascii="Times New Roman" w:hAnsi="Times New Roman" w:eastAsia="宋体" w:cs="Times New Roman"/>
                <w:szCs w:val="21"/>
              </w:rPr>
              <w:t>1 mol物质</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185CA95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H</w:t>
            </w:r>
            <w:r>
              <w:rPr>
                <w:rFonts w:ascii="Times New Roman" w:hAnsi="Times New Roman" w:eastAsia="宋体" w:cs="Times New Roman"/>
                <w:szCs w:val="21"/>
                <w:vertAlign w:val="subscript"/>
              </w:rPr>
              <w:t>2</w:t>
            </w:r>
            <w:r>
              <w:rPr>
                <w:rFonts w:ascii="Times New Roman" w:hAnsi="Times New Roman" w:eastAsia="宋体" w:cs="Times New Roman"/>
                <w:szCs w:val="21"/>
              </w:rPr>
              <w:t>O</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5D842C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NH</w:t>
            </w:r>
            <w:r>
              <w:rPr>
                <w:rFonts w:ascii="Times New Roman" w:hAnsi="Times New Roman" w:eastAsia="宋体" w:cs="Times New Roman"/>
                <w:szCs w:val="21"/>
                <w:vertAlign w:val="subscript"/>
              </w:rPr>
              <w:t>3</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48752B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CH</w:t>
            </w:r>
            <w:r>
              <w:rPr>
                <w:rFonts w:ascii="Times New Roman" w:hAnsi="Times New Roman" w:eastAsia="宋体" w:cs="Times New Roman"/>
                <w:szCs w:val="21"/>
                <w:vertAlign w:val="subscript"/>
              </w:rPr>
              <w:t>4</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167C2E3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金刚石</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504B1C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Si</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10248D3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石墨</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54B194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SiO</w:t>
            </w:r>
            <w:r>
              <w:rPr>
                <w:rFonts w:ascii="Times New Roman" w:hAnsi="Times New Roman" w:eastAsia="宋体" w:cs="Times New Roman"/>
                <w:szCs w:val="21"/>
                <w:vertAlign w:val="subscript"/>
              </w:rPr>
              <w:t>2</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D14A00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P</w:t>
            </w:r>
            <w:r>
              <w:rPr>
                <w:rFonts w:ascii="Times New Roman" w:hAnsi="Times New Roman" w:eastAsia="宋体" w:cs="Times New Roman"/>
                <w:szCs w:val="21"/>
                <w:vertAlign w:val="subscript"/>
              </w:rPr>
              <w:t>4</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B4B854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S</w:t>
            </w:r>
            <w:r>
              <w:rPr>
                <w:rFonts w:ascii="Times New Roman" w:hAnsi="Times New Roman" w:eastAsia="宋体" w:cs="Times New Roman"/>
                <w:szCs w:val="21"/>
                <w:vertAlign w:val="subscript"/>
              </w:rPr>
              <w:t>8</w:t>
            </w:r>
            <w:r>
              <w:rPr>
                <w:rFonts w:ascii="Times New Roman" w:hAnsi="Times New Roman" w:eastAsia="宋体" w:cs="Times New Roman"/>
                <w:szCs w:val="21"/>
              </w:rPr>
              <w:t xml:space="preserve"> (八元环)</w:t>
            </w:r>
          </w:p>
        </w:tc>
      </w:tr>
      <w:tr w14:paraId="3BE2D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290" w:hRule="atLeast"/>
          <w:jc w:val="center"/>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2E6F3848">
            <w:pPr>
              <w:spacing w:line="360" w:lineRule="auto"/>
              <w:jc w:val="left"/>
              <w:rPr>
                <w:rFonts w:ascii="Times New Roman" w:hAnsi="Times New Roman" w:eastAsia="宋体" w:cs="Times New Roman"/>
                <w:szCs w:val="21"/>
              </w:rPr>
            </w:pPr>
            <w:r>
              <w:rPr>
                <w:rFonts w:ascii="Times New Roman" w:hAnsi="Times New Roman" w:eastAsia="宋体" w:cs="Times New Roman"/>
                <w:szCs w:val="21"/>
              </w:rPr>
              <w:t>化学键</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BCEFE0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O—H</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EF3D3D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N—H</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B11D63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C—H</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653B4E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C—C</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450C3B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Si—Si</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2971E2D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C—C</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1117CF9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Si—O</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5982740B">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P—P</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CAAB4B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S—S</w:t>
            </w:r>
          </w:p>
        </w:tc>
      </w:tr>
      <w:tr w14:paraId="5AFDE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286" w:hRule="atLeast"/>
          <w:jc w:val="center"/>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9513F60">
            <w:pPr>
              <w:spacing w:line="360" w:lineRule="auto"/>
              <w:jc w:val="left"/>
              <w:rPr>
                <w:rFonts w:ascii="Times New Roman" w:hAnsi="Times New Roman" w:eastAsia="宋体" w:cs="Times New Roman"/>
                <w:szCs w:val="21"/>
              </w:rPr>
            </w:pPr>
            <w:r>
              <w:rPr>
                <w:rFonts w:ascii="Times New Roman" w:hAnsi="Times New Roman" w:eastAsia="宋体" w:cs="Times New Roman"/>
                <w:szCs w:val="21"/>
              </w:rPr>
              <w:t>共价键数目</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CF8FC4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2N</w:t>
            </w:r>
            <w:r>
              <w:rPr>
                <w:rFonts w:ascii="Times New Roman" w:hAnsi="Times New Roman" w:eastAsia="宋体" w:cs="Times New Roman"/>
                <w:szCs w:val="21"/>
                <w:vertAlign w:val="subscript"/>
              </w:rPr>
              <w:t>A</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6F2DE5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3N</w:t>
            </w:r>
            <w:r>
              <w:rPr>
                <w:rFonts w:ascii="Times New Roman" w:hAnsi="Times New Roman" w:eastAsia="宋体" w:cs="Times New Roman"/>
                <w:szCs w:val="21"/>
                <w:vertAlign w:val="subscript"/>
              </w:rPr>
              <w:t>A</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E47E845">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4N</w:t>
            </w:r>
            <w:r>
              <w:rPr>
                <w:rFonts w:ascii="Times New Roman" w:hAnsi="Times New Roman" w:eastAsia="宋体" w:cs="Times New Roman"/>
                <w:szCs w:val="21"/>
                <w:vertAlign w:val="subscript"/>
              </w:rPr>
              <w:t>A</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57A6A24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2N</w:t>
            </w:r>
            <w:r>
              <w:rPr>
                <w:rFonts w:ascii="Times New Roman" w:hAnsi="Times New Roman" w:eastAsia="宋体" w:cs="Times New Roman"/>
                <w:szCs w:val="21"/>
                <w:vertAlign w:val="subscript"/>
              </w:rPr>
              <w:t>A</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2EABE6A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2N</w:t>
            </w:r>
            <w:r>
              <w:rPr>
                <w:rFonts w:ascii="Times New Roman" w:hAnsi="Times New Roman" w:eastAsia="宋体" w:cs="Times New Roman"/>
                <w:szCs w:val="21"/>
                <w:vertAlign w:val="subscript"/>
              </w:rPr>
              <w:t>A</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13BBF68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1.5N</w:t>
            </w:r>
            <w:r>
              <w:rPr>
                <w:rFonts w:ascii="Times New Roman" w:hAnsi="Times New Roman" w:eastAsia="宋体" w:cs="Times New Roman"/>
                <w:szCs w:val="21"/>
                <w:vertAlign w:val="subscript"/>
              </w:rPr>
              <w:t>A</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2CEE31F3">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4N</w:t>
            </w:r>
            <w:r>
              <w:rPr>
                <w:rFonts w:ascii="Times New Roman" w:hAnsi="Times New Roman" w:eastAsia="宋体" w:cs="Times New Roman"/>
                <w:szCs w:val="21"/>
                <w:vertAlign w:val="subscript"/>
              </w:rPr>
              <w:t>A</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8FF0FFE">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6N</w:t>
            </w:r>
            <w:r>
              <w:rPr>
                <w:rFonts w:ascii="Times New Roman" w:hAnsi="Times New Roman" w:eastAsia="宋体" w:cs="Times New Roman"/>
                <w:szCs w:val="21"/>
                <w:vertAlign w:val="subscript"/>
              </w:rPr>
              <w:t>A</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C155F82">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8N</w:t>
            </w:r>
            <w:r>
              <w:rPr>
                <w:rFonts w:ascii="Times New Roman" w:hAnsi="Times New Roman" w:eastAsia="宋体" w:cs="Times New Roman"/>
                <w:szCs w:val="21"/>
                <w:vertAlign w:val="subscript"/>
              </w:rPr>
              <w:t>A</w:t>
            </w:r>
          </w:p>
        </w:tc>
      </w:tr>
      <w:tr w14:paraId="77CD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148" w:hRule="atLeast"/>
          <w:jc w:val="center"/>
        </w:trPr>
        <w:tc>
          <w:tcPr>
            <w:tcW w:w="0" w:type="auto"/>
            <w:gridSpan w:val="10"/>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5AC94E4B">
            <w:pPr>
              <w:spacing w:line="360" w:lineRule="auto"/>
              <w:jc w:val="left"/>
              <w:rPr>
                <w:rFonts w:ascii="Times New Roman" w:hAnsi="Times New Roman" w:eastAsia="宋体" w:cs="Times New Roman"/>
                <w:szCs w:val="21"/>
              </w:rPr>
            </w:pPr>
            <w:r>
              <w:rPr>
                <w:rFonts w:ascii="Times New Roman" w:hAnsi="Times New Roman" w:eastAsia="宋体" w:cs="Times New Roman"/>
                <w:szCs w:val="21"/>
              </w:rPr>
              <w:t>苯环中的碳碳键是一种介于单键和双键之间独特的键，不含有碳碳双键</w:t>
            </w:r>
          </w:p>
        </w:tc>
      </w:tr>
    </w:tbl>
    <w:p w14:paraId="701E014B">
      <w:pPr>
        <w:spacing w:line="360" w:lineRule="auto"/>
        <w:ind w:firstLine="424" w:firstLineChars="202"/>
        <w:jc w:val="left"/>
        <w:rPr>
          <w:rFonts w:ascii="Times New Roman" w:hAnsi="Times New Roman" w:eastAsia="宋体" w:cs="Times New Roman"/>
          <w:szCs w:val="21"/>
        </w:rPr>
      </w:pPr>
      <w:r>
        <w:rPr>
          <w:rFonts w:ascii="Times New Roman" w:hAnsi="Times New Roman" w:eastAsia="宋体" w:cs="Times New Roman"/>
          <w:szCs w:val="21"/>
        </w:rPr>
        <w:t>(</w:t>
      </w:r>
      <w:r>
        <w:rPr>
          <w:rFonts w:hint="eastAsia" w:ascii="Times New Roman" w:hAnsi="Times New Roman" w:eastAsia="宋体" w:cs="Times New Roman"/>
          <w:szCs w:val="21"/>
        </w:rPr>
        <w:t>3</w:t>
      </w:r>
      <w:r>
        <w:rPr>
          <w:rFonts w:ascii="Times New Roman" w:hAnsi="Times New Roman" w:eastAsia="宋体" w:cs="Times New Roman"/>
          <w:szCs w:val="21"/>
        </w:rPr>
        <w:t>)</w:t>
      </w:r>
      <w:r>
        <w:rPr>
          <w:rFonts w:hint="eastAsia" w:ascii="Times New Roman" w:hAnsi="Times New Roman" w:eastAsia="宋体" w:cs="Times New Roman"/>
          <w:szCs w:val="21"/>
        </w:rPr>
        <w:t>共价键类型和价层电子对数的判断</w:t>
      </w:r>
    </w:p>
    <w:p w14:paraId="665DC399">
      <w:pPr>
        <w:spacing w:line="360" w:lineRule="auto"/>
        <w:ind w:firstLine="424" w:firstLineChars="202"/>
        <w:jc w:val="left"/>
        <w:rPr>
          <w:rFonts w:ascii="Times New Roman" w:hAnsi="Times New Roman" w:eastAsia="宋体" w:cs="Times New Roman"/>
          <w:szCs w:val="21"/>
        </w:rPr>
      </w:pPr>
      <w:r>
        <w:rPr>
          <w:rFonts w:hint="eastAsia" w:ascii="Times New Roman" w:hAnsi="Times New Roman" w:eastAsia="宋体" w:cs="Times New Roman"/>
          <w:szCs w:val="21"/>
        </w:rPr>
        <w:t>①</w:t>
      </w:r>
      <w:r>
        <w:rPr>
          <w:rFonts w:ascii="Times New Roman" w:hAnsi="Times New Roman" w:eastAsia="宋体" w:cs="Times New Roman"/>
          <w:szCs w:val="21"/>
        </w:rPr>
        <w:t>共价单键都是σ键，共价双键中含有一个σ键、一个π键，共价三键中含有一个σ键、两个π键</w:t>
      </w:r>
      <w:r>
        <w:rPr>
          <w:rFonts w:hint="eastAsia" w:ascii="Times New Roman" w:hAnsi="Times New Roman" w:eastAsia="宋体" w:cs="Times New Roman"/>
          <w:szCs w:val="21"/>
        </w:rPr>
        <w:t>。</w:t>
      </w:r>
    </w:p>
    <w:p w14:paraId="3625A82A">
      <w:pPr>
        <w:spacing w:line="360" w:lineRule="auto"/>
        <w:ind w:firstLine="424" w:firstLineChars="202"/>
        <w:jc w:val="left"/>
        <w:rPr>
          <w:rFonts w:ascii="Times New Roman" w:hAnsi="Times New Roman" w:eastAsia="宋体" w:cs="Times New Roman"/>
          <w:szCs w:val="21"/>
        </w:rPr>
      </w:pPr>
      <w:r>
        <w:rPr>
          <w:rFonts w:hint="eastAsia" w:ascii="Times New Roman" w:hAnsi="Times New Roman" w:eastAsia="宋体" w:cs="Times New Roman"/>
          <w:szCs w:val="21"/>
        </w:rPr>
        <w:t>②</w:t>
      </w:r>
      <w:r>
        <w:rPr>
          <w:rFonts w:ascii="Times New Roman" w:hAnsi="Times New Roman" w:eastAsia="宋体" w:cs="Times New Roman"/>
          <w:szCs w:val="21"/>
        </w:rPr>
        <w:t>不同种元素的原子之间形成的是极性共价键，同种元素的原子之间形成的是非极性共价键</w:t>
      </w:r>
      <w:r>
        <w:rPr>
          <w:rFonts w:hint="eastAsia" w:ascii="Times New Roman" w:hAnsi="Times New Roman" w:eastAsia="宋体" w:cs="Times New Roman"/>
          <w:szCs w:val="21"/>
        </w:rPr>
        <w:t>。</w:t>
      </w:r>
    </w:p>
    <w:p w14:paraId="408256B2">
      <w:pPr>
        <w:spacing w:line="360" w:lineRule="auto"/>
        <w:ind w:firstLine="424" w:firstLineChars="202"/>
        <w:jc w:val="left"/>
        <w:rPr>
          <w:rFonts w:hint="eastAsia" w:ascii="Times New Roman" w:hAnsi="Times New Roman" w:eastAsia="宋体" w:cs="Times New Roman"/>
          <w:szCs w:val="21"/>
        </w:rPr>
      </w:pPr>
      <w:r>
        <w:rPr>
          <w:rFonts w:hint="eastAsia" w:ascii="Times New Roman" w:hAnsi="Times New Roman" w:eastAsia="宋体" w:cs="Times New Roman"/>
          <w:szCs w:val="21"/>
        </w:rPr>
        <w:t>③</w:t>
      </w:r>
      <w:r>
        <w:rPr>
          <w:rFonts w:ascii="Times New Roman" w:hAnsi="Times New Roman" w:eastAsia="宋体" w:cs="Times New Roman"/>
          <w:szCs w:val="21"/>
        </w:rPr>
        <w:t>中心原子的价层电子对数</w:t>
      </w:r>
      <w:r>
        <w:rPr>
          <w:rFonts w:hint="eastAsia" w:ascii="Times New Roman" w:hAnsi="Times New Roman" w:eastAsia="宋体" w:cs="Times New Roman"/>
          <w:szCs w:val="21"/>
        </w:rPr>
        <w:t>、</w:t>
      </w:r>
      <w:r>
        <w:rPr>
          <w:rFonts w:ascii="Times New Roman" w:hAnsi="Times New Roman" w:eastAsia="宋体" w:cs="Times New Roman"/>
          <w:szCs w:val="21"/>
        </w:rPr>
        <w:t>σ</w:t>
      </w:r>
      <w:r>
        <w:rPr>
          <w:rFonts w:hint="eastAsia" w:ascii="Times New Roman" w:hAnsi="Times New Roman" w:eastAsia="宋体" w:cs="Times New Roman"/>
          <w:szCs w:val="21"/>
        </w:rPr>
        <w:t>电子对数、孤电子对数等用价层电子对互斥模型进行判断。</w:t>
      </w:r>
    </w:p>
    <w:p w14:paraId="327DD61D">
      <w:pPr>
        <w:tabs>
          <w:tab w:val="left" w:pos="4140"/>
        </w:tabs>
        <w:snapToGrid w:val="0"/>
        <w:spacing w:line="360" w:lineRule="auto"/>
        <w:ind w:firstLine="420" w:firstLineChars="200"/>
        <w:textAlignment w:val="center"/>
        <w:rPr>
          <w:rFonts w:ascii="Times New Roman" w:hAnsi="Times New Roman" w:eastAsia="宋体" w:cs="Times New Roman"/>
          <w:szCs w:val="21"/>
        </w:rPr>
      </w:pPr>
      <w:r>
        <w:rPr>
          <w:rFonts w:ascii="Times New Roman" w:hAnsi="Times New Roman" w:eastAsia="宋体" w:cs="Times New Roman"/>
          <w:szCs w:val="21"/>
        </w:rPr>
        <w:t>(</w:t>
      </w:r>
      <w:r>
        <w:rPr>
          <w:rFonts w:hint="eastAsia" w:ascii="Times New Roman" w:hAnsi="Times New Roman" w:eastAsia="宋体" w:cs="Times New Roman"/>
          <w:szCs w:val="21"/>
        </w:rPr>
        <w:t>4</w:t>
      </w:r>
      <w:r>
        <w:rPr>
          <w:rFonts w:ascii="Times New Roman" w:hAnsi="Times New Roman" w:eastAsia="宋体" w:cs="Times New Roman"/>
          <w:szCs w:val="21"/>
        </w:rPr>
        <w:t>)杂化类型的</w:t>
      </w:r>
      <w:r>
        <w:rPr>
          <w:rFonts w:hint="eastAsia" w:ascii="Times New Roman" w:hAnsi="Times New Roman" w:eastAsia="宋体" w:cs="Times New Roman"/>
          <w:szCs w:val="21"/>
        </w:rPr>
        <w:t>判断</w:t>
      </w:r>
    </w:p>
    <w:p w14:paraId="0D7DB07E">
      <w:pPr>
        <w:tabs>
          <w:tab w:val="left" w:pos="4140"/>
        </w:tabs>
        <w:snapToGrid w:val="0"/>
        <w:spacing w:line="360" w:lineRule="auto"/>
        <w:ind w:firstLine="420" w:firstLineChars="200"/>
        <w:textAlignment w:val="center"/>
        <w:rPr>
          <w:rFonts w:ascii="Times New Roman" w:hAnsi="Times New Roman" w:eastAsia="宋体" w:cs="Times New Roman"/>
          <w:szCs w:val="21"/>
        </w:rPr>
      </w:pPr>
      <w:r>
        <w:rPr>
          <w:rFonts w:ascii="Times New Roman" w:hAnsi="Times New Roman" w:eastAsia="宋体" w:cs="Times New Roman"/>
          <w:szCs w:val="21"/>
        </w:rPr>
        <w:t>杂化轨道数目＝中心原子的价层电子对数目＝σ键电子对数＋孤电子对数目，再由杂化轨道数目确定杂化类型，价层电子对数为4，sp</w:t>
      </w:r>
      <w:r>
        <w:rPr>
          <w:rFonts w:ascii="Times New Roman" w:hAnsi="Times New Roman" w:eastAsia="宋体" w:cs="Times New Roman"/>
          <w:szCs w:val="21"/>
          <w:vertAlign w:val="superscript"/>
        </w:rPr>
        <w:t>3</w:t>
      </w:r>
      <w:r>
        <w:rPr>
          <w:rFonts w:ascii="Times New Roman" w:hAnsi="Times New Roman" w:eastAsia="宋体" w:cs="Times New Roman"/>
          <w:szCs w:val="21"/>
        </w:rPr>
        <w:t>杂化；价层电子对数为3，sp</w:t>
      </w:r>
      <w:r>
        <w:rPr>
          <w:rFonts w:ascii="Times New Roman" w:hAnsi="Times New Roman" w:eastAsia="宋体" w:cs="Times New Roman"/>
          <w:szCs w:val="21"/>
          <w:vertAlign w:val="superscript"/>
        </w:rPr>
        <w:t>2</w:t>
      </w:r>
      <w:r>
        <w:rPr>
          <w:rFonts w:ascii="Times New Roman" w:hAnsi="Times New Roman" w:eastAsia="宋体" w:cs="Times New Roman"/>
          <w:szCs w:val="21"/>
        </w:rPr>
        <w:t>杂化；价层电子对数为2，sp杂化</w:t>
      </w:r>
      <w:r>
        <w:rPr>
          <w:rFonts w:hint="eastAsia" w:ascii="Times New Roman" w:hAnsi="Times New Roman" w:eastAsia="宋体" w:cs="Times New Roman"/>
          <w:szCs w:val="21"/>
        </w:rPr>
        <w:t>。</w:t>
      </w:r>
    </w:p>
    <w:p w14:paraId="1BE27425">
      <w:pPr>
        <w:tabs>
          <w:tab w:val="left" w:pos="4140"/>
        </w:tabs>
        <w:snapToGrid w:val="0"/>
        <w:spacing w:line="360" w:lineRule="auto"/>
        <w:ind w:firstLine="420" w:firstLineChars="200"/>
        <w:textAlignment w:val="center"/>
        <w:rPr>
          <w:rFonts w:ascii="Times New Roman" w:hAnsi="Times New Roman" w:eastAsia="宋体" w:cs="Times New Roman"/>
          <w:szCs w:val="21"/>
        </w:rPr>
      </w:pPr>
      <w:r>
        <w:rPr>
          <w:rFonts w:ascii="Times New Roman" w:hAnsi="Times New Roman" w:eastAsia="宋体" w:cs="Times New Roman"/>
          <w:szCs w:val="21"/>
        </w:rPr>
        <w:t>3．阿伏加德罗常数与两种特殊情况</w:t>
      </w:r>
    </w:p>
    <w:p w14:paraId="598E5F2B">
      <w:pPr>
        <w:tabs>
          <w:tab w:val="left" w:pos="4140"/>
        </w:tabs>
        <w:snapToGrid w:val="0"/>
        <w:spacing w:line="360" w:lineRule="auto"/>
        <w:ind w:firstLine="420" w:firstLineChars="200"/>
        <w:textAlignment w:val="center"/>
        <w:rPr>
          <w:rFonts w:ascii="ZBFH" w:hAnsi="ZBFH" w:eastAsia="宋体" w:cs="ZBFH"/>
          <w:szCs w:val="21"/>
        </w:rPr>
      </w:pPr>
      <w:r>
        <w:rPr>
          <w:rFonts w:ascii="ZBFH" w:hAnsi="ZBFH" w:eastAsia="宋体" w:cs="ZBFH"/>
          <w:szCs w:val="21"/>
        </w:rPr>
        <w:t>(1)特殊反应——可逆反应</w:t>
      </w:r>
    </w:p>
    <w:p w14:paraId="45E5E982">
      <w:pPr>
        <w:tabs>
          <w:tab w:val="left" w:pos="4140"/>
        </w:tabs>
        <w:snapToGrid w:val="0"/>
        <w:spacing w:line="360" w:lineRule="auto"/>
        <w:ind w:firstLine="420" w:firstLineChars="200"/>
        <w:textAlignment w:val="center"/>
        <w:rPr>
          <w:rFonts w:ascii="ZBFH" w:hAnsi="ZBFH" w:eastAsia="宋体" w:cs="ZBFH"/>
          <w:szCs w:val="21"/>
        </w:rPr>
      </w:pPr>
      <w:r>
        <w:rPr>
          <w:rFonts w:ascii="ZBFH" w:hAnsi="ZBFH" w:eastAsia="宋体" w:cs="ZBFH"/>
          <w:szCs w:val="21"/>
        </w:rPr>
        <w:t>不能正向进行到底，反应物不能全部转化为产物。</w:t>
      </w:r>
    </w:p>
    <w:p w14:paraId="203C07DB">
      <w:pPr>
        <w:tabs>
          <w:tab w:val="left" w:pos="4140"/>
        </w:tabs>
        <w:snapToGrid w:val="0"/>
        <w:spacing w:line="360" w:lineRule="auto"/>
        <w:ind w:firstLine="420" w:firstLineChars="200"/>
        <w:textAlignment w:val="center"/>
        <w:rPr>
          <w:rFonts w:ascii="ZBFH" w:hAnsi="ZBFH" w:eastAsia="宋体" w:cs="ZBFH"/>
          <w:szCs w:val="21"/>
        </w:rPr>
      </w:pPr>
      <w:r>
        <w:rPr>
          <w:rFonts w:ascii="ZBFH" w:hAnsi="ZBFH" w:eastAsia="宋体" w:cs="ZBFH"/>
          <w:szCs w:val="21"/>
        </w:rPr>
        <w:t>常考的可逆反应有</w:t>
      </w:r>
      <w:r>
        <w:rPr>
          <w:rFonts w:hint="eastAsia" w:ascii="ZBFH" w:hAnsi="ZBFH" w:eastAsia="宋体" w:cs="ZBFH"/>
          <w:szCs w:val="21"/>
        </w:rPr>
        <w:t>：</w:t>
      </w:r>
    </w:p>
    <w:p w14:paraId="3A06180D">
      <w:pPr>
        <w:tabs>
          <w:tab w:val="left" w:pos="4140"/>
        </w:tabs>
        <w:snapToGrid w:val="0"/>
        <w:spacing w:line="360" w:lineRule="auto"/>
        <w:ind w:firstLine="420" w:firstLineChars="200"/>
        <w:textAlignment w:val="center"/>
        <w:rPr>
          <w:rFonts w:ascii="ZBFH" w:hAnsi="ZBFH" w:eastAsia="宋体" w:cs="ZBFH"/>
          <w:szCs w:val="21"/>
        </w:rPr>
      </w:pPr>
      <w:r>
        <w:rPr>
          <w:rFonts w:ascii="ZBFH" w:hAnsi="ZBFH" w:eastAsia="宋体" w:cs="ZBFH"/>
          <w:szCs w:val="21"/>
        </w:rPr>
        <w:t>2NO</w:t>
      </w:r>
      <w:r>
        <w:rPr>
          <w:rFonts w:ascii="ZBFH" w:hAnsi="ZBFH" w:eastAsia="宋体" w:cs="ZBFH"/>
          <w:szCs w:val="21"/>
          <w:vertAlign w:val="subscript"/>
        </w:rPr>
        <w:t>2</w:t>
      </w:r>
      <w:r>
        <w:rPr>
          <w:rFonts w:ascii="ZBFH" w:hAnsi="ZBFH" w:eastAsia="宋体" w:cs="ZBFH"/>
          <w:szCs w:val="21"/>
        </w:rPr>
        <w:t>N</w:t>
      </w:r>
      <w:r>
        <w:rPr>
          <w:rFonts w:ascii="ZBFH" w:hAnsi="ZBFH" w:eastAsia="宋体" w:cs="ZBFH"/>
          <w:szCs w:val="21"/>
          <w:vertAlign w:val="subscript"/>
        </w:rPr>
        <w:t>2</w:t>
      </w:r>
      <w:r>
        <w:rPr>
          <w:rFonts w:ascii="ZBFH" w:hAnsi="ZBFH" w:eastAsia="宋体" w:cs="ZBFH"/>
          <w:szCs w:val="21"/>
        </w:rPr>
        <w:t>O</w:t>
      </w:r>
      <w:r>
        <w:rPr>
          <w:rFonts w:ascii="ZBFH" w:hAnsi="ZBFH" w:eastAsia="宋体" w:cs="ZBFH"/>
          <w:szCs w:val="21"/>
          <w:vertAlign w:val="subscript"/>
        </w:rPr>
        <w:t>4</w:t>
      </w:r>
    </w:p>
    <w:p w14:paraId="16D58D1B">
      <w:pPr>
        <w:tabs>
          <w:tab w:val="left" w:pos="4140"/>
        </w:tabs>
        <w:snapToGrid w:val="0"/>
        <w:spacing w:line="360" w:lineRule="auto"/>
        <w:ind w:firstLine="420" w:firstLineChars="200"/>
        <w:textAlignment w:val="center"/>
        <w:rPr>
          <w:rFonts w:ascii="ZBFH" w:hAnsi="ZBFH" w:eastAsia="宋体" w:cs="ZBFH"/>
          <w:szCs w:val="21"/>
        </w:rPr>
      </w:pPr>
      <w:r>
        <w:rPr>
          <w:rFonts w:ascii="ZBFH" w:hAnsi="ZBFH" w:eastAsia="宋体" w:cs="ZBFH"/>
          <w:szCs w:val="21"/>
        </w:rPr>
        <w:t>Cl</w:t>
      </w:r>
      <w:r>
        <w:rPr>
          <w:rFonts w:ascii="ZBFH" w:hAnsi="ZBFH" w:eastAsia="宋体" w:cs="ZBFH"/>
          <w:szCs w:val="21"/>
          <w:vertAlign w:val="subscript"/>
        </w:rPr>
        <w:t>2</w:t>
      </w:r>
      <w:r>
        <w:rPr>
          <w:rFonts w:ascii="ZBFH" w:hAnsi="ZBFH" w:eastAsia="宋体" w:cs="ZBFH"/>
          <w:szCs w:val="21"/>
        </w:rPr>
        <w:t>＋H</w:t>
      </w:r>
      <w:r>
        <w:rPr>
          <w:rFonts w:ascii="ZBFH" w:hAnsi="ZBFH" w:eastAsia="宋体" w:cs="ZBFH"/>
          <w:szCs w:val="21"/>
          <w:vertAlign w:val="subscript"/>
        </w:rPr>
        <w:t>2</w:t>
      </w:r>
      <w:r>
        <w:rPr>
          <w:rFonts w:ascii="ZBFH" w:hAnsi="ZBFH" w:eastAsia="宋体" w:cs="ZBFH"/>
          <w:szCs w:val="21"/>
        </w:rPr>
        <w:t>OHCl＋HClO</w:t>
      </w:r>
    </w:p>
    <w:p w14:paraId="19930B3E">
      <w:pPr>
        <w:tabs>
          <w:tab w:val="left" w:pos="4140"/>
        </w:tabs>
        <w:snapToGrid w:val="0"/>
        <w:spacing w:line="360" w:lineRule="auto"/>
        <w:ind w:firstLine="420" w:firstLineChars="200"/>
        <w:textAlignment w:val="center"/>
        <w:rPr>
          <w:rFonts w:ascii="ZBFH" w:hAnsi="ZBFH" w:eastAsia="宋体" w:cs="ZBFH"/>
          <w:szCs w:val="21"/>
        </w:rPr>
      </w:pPr>
      <w:r>
        <w:rPr>
          <w:rFonts w:ascii="ZBFH" w:hAnsi="ZBFH" w:eastAsia="宋体" w:cs="ZBFH"/>
          <w:szCs w:val="21"/>
        </w:rPr>
        <w:t>H</w:t>
      </w:r>
      <w:r>
        <w:rPr>
          <w:rFonts w:ascii="ZBFH" w:hAnsi="ZBFH" w:eastAsia="宋体" w:cs="ZBFH"/>
          <w:szCs w:val="21"/>
          <w:vertAlign w:val="subscript"/>
        </w:rPr>
        <w:t>2</w:t>
      </w:r>
      <w:r>
        <w:rPr>
          <w:rFonts w:ascii="ZBFH" w:hAnsi="ZBFH" w:eastAsia="宋体" w:cs="ZBFH"/>
          <w:szCs w:val="21"/>
        </w:rPr>
        <w:t>＋I</w:t>
      </w:r>
      <w:r>
        <w:rPr>
          <w:rFonts w:ascii="ZBFH" w:hAnsi="ZBFH" w:eastAsia="宋体" w:cs="ZBFH"/>
          <w:szCs w:val="21"/>
          <w:vertAlign w:val="subscript"/>
        </w:rPr>
        <w:t>2</w:t>
      </w:r>
      <w:r>
        <w:rPr>
          <w:rFonts w:ascii="ZBFH" w:hAnsi="ZBFH" w:eastAsia="宋体" w:cs="ZBFH"/>
          <w:szCs w:val="21"/>
        </w:rPr>
        <w:t>(g)2HI</w:t>
      </w:r>
    </w:p>
    <w:p w14:paraId="39231979">
      <w:pPr>
        <w:tabs>
          <w:tab w:val="left" w:pos="4140"/>
        </w:tabs>
        <w:snapToGrid w:val="0"/>
        <w:spacing w:line="360" w:lineRule="auto"/>
        <w:ind w:firstLine="420" w:firstLineChars="200"/>
        <w:textAlignment w:val="center"/>
        <w:rPr>
          <w:rFonts w:ascii="ZBFH" w:hAnsi="ZBFH" w:eastAsia="宋体" w:cs="ZBFH"/>
          <w:szCs w:val="21"/>
        </w:rPr>
      </w:pPr>
      <w:r>
        <w:rPr>
          <w:rFonts w:ascii="ZBFH" w:hAnsi="ZBFH" w:eastAsia="宋体" w:cs="ZBFH"/>
          <w:szCs w:val="21"/>
        </w:rPr>
        <w:t>N</w:t>
      </w:r>
      <w:r>
        <w:rPr>
          <w:rFonts w:ascii="ZBFH" w:hAnsi="ZBFH" w:eastAsia="宋体" w:cs="ZBFH"/>
          <w:szCs w:val="21"/>
          <w:vertAlign w:val="subscript"/>
        </w:rPr>
        <w:t>2</w:t>
      </w:r>
      <w:r>
        <w:rPr>
          <w:rFonts w:ascii="ZBFH" w:hAnsi="ZBFH" w:eastAsia="宋体" w:cs="ZBFH"/>
          <w:szCs w:val="21"/>
        </w:rPr>
        <w:t>＋3H</w:t>
      </w:r>
      <w:r>
        <w:rPr>
          <w:rFonts w:ascii="ZBFH" w:hAnsi="ZBFH" w:eastAsia="宋体" w:cs="ZBFH"/>
          <w:szCs w:val="21"/>
          <w:vertAlign w:val="subscript"/>
        </w:rPr>
        <w:t>2</w:t>
      </w:r>
      <w:r>
        <w:rPr>
          <w:rFonts w:ascii="ZBFH" w:hAnsi="ZBFH" w:eastAsia="宋体" w:cs="ZBFH"/>
          <w:sz w:val="18"/>
          <w:szCs w:val="18"/>
        </w:rPr>
        <w:fldChar w:fldCharType="begin"/>
      </w:r>
      <w:r>
        <w:rPr>
          <w:rFonts w:ascii="ZBFH" w:hAnsi="ZBFH" w:eastAsia="宋体" w:cs="ZBFH"/>
          <w:sz w:val="18"/>
          <w:szCs w:val="18"/>
        </w:rPr>
        <w:instrText xml:space="preserve">eq \o(,\s\up7(高温、高压),\s\do</w:instrText>
      </w:r>
      <w:r>
        <w:rPr>
          <w:rFonts w:hint="eastAsia" w:ascii="ZBFH" w:hAnsi="ZBFH" w:eastAsia="宋体" w:cs="ZBFH"/>
          <w:sz w:val="18"/>
          <w:szCs w:val="18"/>
        </w:rPr>
        <w:instrText xml:space="preserve">7</w:instrText>
      </w:r>
      <w:r>
        <w:rPr>
          <w:rFonts w:ascii="ZBFH" w:hAnsi="ZBFH" w:eastAsia="宋体" w:cs="ZBFH"/>
          <w:sz w:val="18"/>
          <w:szCs w:val="18"/>
        </w:rPr>
        <w:instrText xml:space="preserve">(催化剂))</w:instrText>
      </w:r>
      <w:r>
        <w:rPr>
          <w:rFonts w:ascii="ZBFH" w:hAnsi="ZBFH" w:eastAsia="宋体" w:cs="ZBFH"/>
          <w:sz w:val="18"/>
          <w:szCs w:val="18"/>
        </w:rPr>
        <w:fldChar w:fldCharType="end"/>
      </w:r>
      <w:r>
        <w:rPr>
          <w:rFonts w:ascii="ZBFH" w:hAnsi="ZBFH" w:eastAsia="宋体" w:cs="ZBFH"/>
          <w:szCs w:val="21"/>
        </w:rPr>
        <w:t>2NH</w:t>
      </w:r>
      <w:r>
        <w:rPr>
          <w:rFonts w:ascii="ZBFH" w:hAnsi="ZBFH" w:eastAsia="宋体" w:cs="ZBFH"/>
          <w:szCs w:val="21"/>
          <w:vertAlign w:val="subscript"/>
        </w:rPr>
        <w:t>3</w:t>
      </w:r>
    </w:p>
    <w:p w14:paraId="12950988">
      <w:pPr>
        <w:tabs>
          <w:tab w:val="left" w:pos="4140"/>
        </w:tabs>
        <w:snapToGrid w:val="0"/>
        <w:spacing w:line="360" w:lineRule="auto"/>
        <w:ind w:firstLine="420" w:firstLineChars="200"/>
        <w:textAlignment w:val="center"/>
        <w:rPr>
          <w:rFonts w:ascii="ZBFH" w:hAnsi="ZBFH" w:eastAsia="宋体" w:cs="ZBFH"/>
          <w:szCs w:val="21"/>
        </w:rPr>
      </w:pPr>
      <w:r>
        <w:rPr>
          <w:rFonts w:ascii="ZBFH" w:hAnsi="ZBFH" w:eastAsia="宋体" w:cs="ZBFH"/>
          <w:szCs w:val="21"/>
        </w:rPr>
        <w:t>2SO</w:t>
      </w:r>
      <w:r>
        <w:rPr>
          <w:rFonts w:ascii="ZBFH" w:hAnsi="ZBFH" w:eastAsia="宋体" w:cs="ZBFH"/>
          <w:szCs w:val="21"/>
          <w:vertAlign w:val="subscript"/>
        </w:rPr>
        <w:t>2</w:t>
      </w:r>
      <w:r>
        <w:rPr>
          <w:rFonts w:ascii="ZBFH" w:hAnsi="ZBFH" w:eastAsia="宋体" w:cs="ZBFH"/>
          <w:szCs w:val="21"/>
        </w:rPr>
        <w:t>＋O</w:t>
      </w:r>
      <w:r>
        <w:rPr>
          <w:rFonts w:ascii="ZBFH" w:hAnsi="ZBFH" w:eastAsia="宋体" w:cs="ZBFH"/>
          <w:szCs w:val="21"/>
          <w:vertAlign w:val="subscript"/>
        </w:rPr>
        <w:t>2</w:t>
      </w:r>
      <w:r>
        <w:rPr>
          <w:rFonts w:ascii="ZBFH" w:hAnsi="ZBFH" w:eastAsia="宋体" w:cs="ZBFH"/>
          <w:sz w:val="18"/>
          <w:szCs w:val="18"/>
        </w:rPr>
        <w:fldChar w:fldCharType="begin"/>
      </w:r>
      <w:r>
        <w:rPr>
          <w:rFonts w:ascii="ZBFH" w:hAnsi="ZBFH" w:eastAsia="宋体" w:cs="ZBFH"/>
          <w:sz w:val="18"/>
          <w:szCs w:val="18"/>
        </w:rPr>
        <w:instrText xml:space="preserve">eq \o(,\s\up7(催化剂),\s\do5(</w:instrText>
      </w:r>
      <w:r>
        <w:rPr>
          <w:rFonts w:ascii="Cambria Math" w:hAnsi="Cambria Math" w:eastAsia="宋体" w:cs="Cambria Math"/>
          <w:sz w:val="18"/>
          <w:szCs w:val="18"/>
        </w:rPr>
        <w:instrText xml:space="preserve">△</w:instrText>
      </w:r>
      <w:r>
        <w:rPr>
          <w:rFonts w:ascii="ZBFH" w:hAnsi="ZBFH" w:eastAsia="宋体" w:cs="ZBFH"/>
          <w:sz w:val="18"/>
          <w:szCs w:val="18"/>
        </w:rPr>
        <w:instrText xml:space="preserve">))</w:instrText>
      </w:r>
      <w:r>
        <w:rPr>
          <w:rFonts w:ascii="ZBFH" w:hAnsi="ZBFH" w:eastAsia="宋体" w:cs="ZBFH"/>
          <w:sz w:val="18"/>
          <w:szCs w:val="18"/>
        </w:rPr>
        <w:fldChar w:fldCharType="end"/>
      </w:r>
      <w:r>
        <w:rPr>
          <w:rFonts w:ascii="ZBFH" w:hAnsi="ZBFH" w:eastAsia="宋体" w:cs="ZBFH"/>
          <w:szCs w:val="21"/>
        </w:rPr>
        <w:t>2SO</w:t>
      </w:r>
      <w:r>
        <w:rPr>
          <w:rFonts w:ascii="ZBFH" w:hAnsi="ZBFH" w:eastAsia="宋体" w:cs="ZBFH"/>
          <w:szCs w:val="21"/>
          <w:vertAlign w:val="subscript"/>
        </w:rPr>
        <w:t>3</w:t>
      </w:r>
    </w:p>
    <w:p w14:paraId="7A9B6053">
      <w:pPr>
        <w:tabs>
          <w:tab w:val="left" w:pos="4140"/>
        </w:tabs>
        <w:snapToGrid w:val="0"/>
        <w:spacing w:line="360" w:lineRule="auto"/>
        <w:ind w:firstLine="420" w:firstLineChars="200"/>
        <w:textAlignment w:val="center"/>
        <w:rPr>
          <w:rFonts w:ascii="Times New Roman" w:hAnsi="Times New Roman" w:eastAsia="宋体" w:cs="Times New Roman"/>
          <w:szCs w:val="21"/>
        </w:rPr>
      </w:pPr>
      <w:r>
        <w:rPr>
          <w:rFonts w:ascii="ZBFH" w:hAnsi="ZBFH" w:eastAsia="宋体" w:cs="ZBFH"/>
          <w:szCs w:val="21"/>
        </w:rPr>
        <w:t>羧酸＋醇</w:t>
      </w:r>
      <w:r>
        <w:rPr>
          <w:rFonts w:ascii="ZBFH" w:hAnsi="ZBFH" w:eastAsia="宋体" w:cs="ZBFH"/>
          <w:sz w:val="18"/>
          <w:szCs w:val="18"/>
        </w:rPr>
        <w:fldChar w:fldCharType="begin"/>
      </w:r>
      <w:r>
        <w:rPr>
          <w:rFonts w:ascii="ZBFH" w:hAnsi="ZBFH" w:eastAsia="宋体" w:cs="ZBFH"/>
          <w:sz w:val="18"/>
          <w:szCs w:val="18"/>
        </w:rPr>
        <w:instrText xml:space="preserve">eq \o(,\s\up7(催化剂),\s\do5(</w:instrText>
      </w:r>
      <w:r>
        <w:rPr>
          <w:rFonts w:ascii="Cambria Math" w:hAnsi="Cambria Math" w:eastAsia="宋体" w:cs="Cambria Math"/>
          <w:sz w:val="18"/>
          <w:szCs w:val="18"/>
        </w:rPr>
        <w:instrText xml:space="preserve">△</w:instrText>
      </w:r>
      <w:r>
        <w:rPr>
          <w:rFonts w:ascii="ZBFH" w:hAnsi="ZBFH" w:eastAsia="宋体" w:cs="ZBFH"/>
          <w:sz w:val="18"/>
          <w:szCs w:val="18"/>
        </w:rPr>
        <w:instrText xml:space="preserve">))</w:instrText>
      </w:r>
      <w:r>
        <w:rPr>
          <w:rFonts w:ascii="ZBFH" w:hAnsi="ZBFH" w:eastAsia="宋体" w:cs="ZBFH"/>
          <w:sz w:val="18"/>
          <w:szCs w:val="18"/>
        </w:rPr>
        <w:fldChar w:fldCharType="end"/>
      </w:r>
      <w:r>
        <w:rPr>
          <w:rFonts w:ascii="ZBFH" w:hAnsi="ZBFH" w:eastAsia="宋体" w:cs="ZBFH"/>
          <w:szCs w:val="21"/>
        </w:rPr>
        <w:t>酯＋水等。</w:t>
      </w:r>
    </w:p>
    <w:p w14:paraId="35CB39A7">
      <w:pPr>
        <w:tabs>
          <w:tab w:val="left" w:pos="4140"/>
        </w:tabs>
        <w:snapToGrid w:val="0"/>
        <w:spacing w:line="360" w:lineRule="auto"/>
        <w:ind w:firstLine="420" w:firstLineChars="200"/>
        <w:textAlignment w:val="center"/>
        <w:rPr>
          <w:rFonts w:ascii="Times New Roman" w:hAnsi="Times New Roman" w:eastAsia="宋体" w:cs="Times New Roman"/>
          <w:szCs w:val="21"/>
        </w:rPr>
      </w:pPr>
      <w:r>
        <w:rPr>
          <w:rFonts w:ascii="Times New Roman" w:hAnsi="Times New Roman" w:eastAsia="宋体" w:cs="Times New Roman"/>
          <w:szCs w:val="21"/>
        </w:rPr>
        <w:t>(2)特殊条件——浓度变化</w:t>
      </w:r>
    </w:p>
    <w:p w14:paraId="506F8BEA">
      <w:pPr>
        <w:tabs>
          <w:tab w:val="left" w:pos="4140"/>
        </w:tabs>
        <w:snapToGrid w:val="0"/>
        <w:spacing w:line="360" w:lineRule="auto"/>
        <w:ind w:firstLine="420" w:firstLineChars="200"/>
        <w:textAlignment w:val="center"/>
        <w:rPr>
          <w:rFonts w:ascii="Times New Roman" w:hAnsi="Times New Roman" w:eastAsia="宋体" w:cs="Times New Roman"/>
          <w:szCs w:val="21"/>
        </w:rPr>
      </w:pPr>
      <w:r>
        <w:rPr>
          <w:rFonts w:ascii="Cambria Math" w:hAnsi="Cambria Math" w:eastAsia="宋体" w:cs="Cambria Math"/>
          <w:szCs w:val="21"/>
        </w:rPr>
        <w:t>①</w:t>
      </w:r>
      <w:r>
        <w:rPr>
          <w:rFonts w:ascii="Times New Roman" w:hAnsi="Times New Roman" w:eastAsia="宋体" w:cs="Times New Roman"/>
          <w:szCs w:val="21"/>
        </w:rPr>
        <w:t>加热时，足量MnO</w:t>
      </w:r>
      <w:r>
        <w:rPr>
          <w:rFonts w:ascii="Times New Roman" w:hAnsi="Times New Roman" w:eastAsia="宋体" w:cs="Times New Roman"/>
          <w:szCs w:val="21"/>
          <w:vertAlign w:val="subscript"/>
        </w:rPr>
        <w:t>2</w:t>
      </w:r>
      <w:r>
        <w:rPr>
          <w:rFonts w:ascii="Times New Roman" w:hAnsi="Times New Roman" w:eastAsia="宋体" w:cs="Times New Roman"/>
          <w:szCs w:val="21"/>
        </w:rPr>
        <w:t>与浓盐酸的反应，随着反应的进行，浓盐酸变稀盐酸，反应停止。</w:t>
      </w:r>
    </w:p>
    <w:p w14:paraId="62577E73">
      <w:pPr>
        <w:tabs>
          <w:tab w:val="left" w:pos="4140"/>
        </w:tabs>
        <w:snapToGrid w:val="0"/>
        <w:spacing w:line="360" w:lineRule="auto"/>
        <w:ind w:firstLine="420" w:firstLineChars="200"/>
        <w:textAlignment w:val="center"/>
        <w:rPr>
          <w:rFonts w:ascii="Times New Roman" w:hAnsi="Times New Roman" w:eastAsia="宋体" w:cs="Times New Roman"/>
          <w:szCs w:val="21"/>
        </w:rPr>
      </w:pPr>
      <w:r>
        <w:rPr>
          <w:rFonts w:ascii="Cambria Math" w:hAnsi="Cambria Math" w:eastAsia="宋体" w:cs="Cambria Math"/>
          <w:szCs w:val="21"/>
        </w:rPr>
        <w:t>②</w:t>
      </w:r>
      <w:r>
        <w:rPr>
          <w:rFonts w:ascii="Times New Roman" w:hAnsi="Times New Roman" w:eastAsia="宋体" w:cs="Times New Roman"/>
          <w:szCs w:val="21"/>
        </w:rPr>
        <w:t>加热时，足量Cu与浓硫酸的反应，随着反应的进行，浓硫酸变成稀硫酸，反应停止。</w:t>
      </w:r>
    </w:p>
    <w:p w14:paraId="519AF7F0">
      <w:pPr>
        <w:tabs>
          <w:tab w:val="left" w:pos="4140"/>
        </w:tabs>
        <w:snapToGrid w:val="0"/>
        <w:spacing w:line="360" w:lineRule="auto"/>
        <w:ind w:firstLine="420" w:firstLineChars="200"/>
        <w:textAlignment w:val="center"/>
        <w:rPr>
          <w:rFonts w:ascii="Times New Roman" w:hAnsi="Times New Roman" w:eastAsia="宋体" w:cs="Times New Roman"/>
          <w:szCs w:val="21"/>
        </w:rPr>
      </w:pPr>
      <w:r>
        <w:rPr>
          <w:rFonts w:ascii="Cambria Math" w:hAnsi="Cambria Math" w:eastAsia="宋体" w:cs="Cambria Math"/>
          <w:szCs w:val="21"/>
        </w:rPr>
        <w:t>③</w:t>
      </w:r>
      <w:r>
        <w:rPr>
          <w:rFonts w:ascii="Times New Roman" w:hAnsi="Times New Roman" w:eastAsia="宋体" w:cs="Times New Roman"/>
          <w:szCs w:val="21"/>
        </w:rPr>
        <w:t>足量Cu与浓硝酸反应，随着反应的进行，浓硝酸变成稀硝酸，得到NO</w:t>
      </w:r>
      <w:r>
        <w:rPr>
          <w:rFonts w:ascii="Times New Roman" w:hAnsi="Times New Roman" w:eastAsia="宋体" w:cs="Times New Roman"/>
          <w:szCs w:val="21"/>
          <w:vertAlign w:val="subscript"/>
        </w:rPr>
        <w:t>2</w:t>
      </w:r>
      <w:r>
        <w:rPr>
          <w:rFonts w:ascii="Times New Roman" w:hAnsi="Times New Roman" w:eastAsia="宋体" w:cs="Times New Roman"/>
          <w:szCs w:val="21"/>
        </w:rPr>
        <w:t>和NO的混合气体。</w:t>
      </w:r>
    </w:p>
    <w:p w14:paraId="41269D2F">
      <w:pPr>
        <w:tabs>
          <w:tab w:val="left" w:pos="4140"/>
        </w:tabs>
        <w:snapToGrid w:val="0"/>
        <w:spacing w:line="360" w:lineRule="auto"/>
        <w:ind w:firstLine="420" w:firstLineChars="200"/>
        <w:textAlignment w:val="center"/>
        <w:rPr>
          <w:rFonts w:ascii="Times New Roman" w:hAnsi="Times New Roman" w:eastAsia="宋体" w:cs="Times New Roman"/>
          <w:szCs w:val="21"/>
        </w:rPr>
      </w:pPr>
      <w:r>
        <w:rPr>
          <w:rFonts w:ascii="Cambria Math" w:hAnsi="Cambria Math" w:eastAsia="宋体" w:cs="Cambria Math"/>
          <w:szCs w:val="21"/>
        </w:rPr>
        <w:t>④</w:t>
      </w:r>
      <w:r>
        <w:rPr>
          <w:rFonts w:ascii="Times New Roman" w:hAnsi="Times New Roman" w:eastAsia="宋体" w:cs="Times New Roman"/>
          <w:szCs w:val="21"/>
        </w:rPr>
        <w:t>足量Zn与浓硫酸反应，随着反应的进行，浓硫酸变成稀硫酸，得到SO</w:t>
      </w:r>
      <w:r>
        <w:rPr>
          <w:rFonts w:ascii="Times New Roman" w:hAnsi="Times New Roman" w:eastAsia="宋体" w:cs="Times New Roman"/>
          <w:szCs w:val="21"/>
          <w:vertAlign w:val="subscript"/>
        </w:rPr>
        <w:t>2</w:t>
      </w:r>
      <w:r>
        <w:rPr>
          <w:rFonts w:ascii="Times New Roman" w:hAnsi="Times New Roman" w:eastAsia="宋体" w:cs="Times New Roman"/>
          <w:szCs w:val="21"/>
        </w:rPr>
        <w:t>和H</w:t>
      </w:r>
      <w:r>
        <w:rPr>
          <w:rFonts w:ascii="Times New Roman" w:hAnsi="Times New Roman" w:eastAsia="宋体" w:cs="Times New Roman"/>
          <w:szCs w:val="21"/>
          <w:vertAlign w:val="subscript"/>
        </w:rPr>
        <w:t>2</w:t>
      </w:r>
      <w:r>
        <w:rPr>
          <w:rFonts w:ascii="Times New Roman" w:hAnsi="Times New Roman" w:eastAsia="宋体" w:cs="Times New Roman"/>
          <w:szCs w:val="21"/>
        </w:rPr>
        <w:t>的混合气体。</w:t>
      </w:r>
    </w:p>
    <w:p w14:paraId="0168FC9A">
      <w:pPr>
        <w:tabs>
          <w:tab w:val="left" w:pos="4140"/>
        </w:tabs>
        <w:snapToGrid w:val="0"/>
        <w:spacing w:line="360" w:lineRule="auto"/>
        <w:ind w:firstLine="420" w:firstLineChars="200"/>
        <w:textAlignment w:val="center"/>
        <w:rPr>
          <w:rFonts w:ascii="Times New Roman" w:hAnsi="Times New Roman" w:eastAsia="宋体" w:cs="Times New Roman"/>
          <w:szCs w:val="21"/>
        </w:rPr>
      </w:pPr>
      <w:r>
        <w:rPr>
          <w:rFonts w:ascii="Times New Roman" w:hAnsi="Times New Roman" w:eastAsia="宋体" w:cs="Times New Roman"/>
          <w:szCs w:val="21"/>
        </w:rPr>
        <w:t>4．电解质溶液与阿伏加德罗常数</w:t>
      </w:r>
    </w:p>
    <w:p w14:paraId="33AF6255">
      <w:pPr>
        <w:tabs>
          <w:tab w:val="left" w:pos="4140"/>
        </w:tabs>
        <w:snapToGrid w:val="0"/>
        <w:spacing w:line="360" w:lineRule="auto"/>
        <w:ind w:firstLine="420" w:firstLineChars="200"/>
        <w:textAlignment w:val="center"/>
        <w:rPr>
          <w:rFonts w:ascii="Times New Roman" w:hAnsi="Times New Roman" w:eastAsia="宋体" w:cs="Times New Roman"/>
          <w:szCs w:val="21"/>
        </w:rPr>
      </w:pPr>
      <w:r>
        <w:rPr>
          <w:rFonts w:ascii="Times New Roman" w:hAnsi="Times New Roman" w:eastAsia="宋体" w:cs="Times New Roman"/>
          <w:szCs w:val="21"/>
        </w:rPr>
        <w:t>(1)分析所给条件是否与电解质的组成有关，如pH＝3的H</w:t>
      </w:r>
      <w:r>
        <w:rPr>
          <w:rFonts w:ascii="Times New Roman" w:hAnsi="Times New Roman" w:eastAsia="宋体" w:cs="Times New Roman"/>
          <w:szCs w:val="21"/>
          <w:vertAlign w:val="subscript"/>
        </w:rPr>
        <w:t>2</w:t>
      </w:r>
      <w:r>
        <w:rPr>
          <w:rFonts w:ascii="Times New Roman" w:hAnsi="Times New Roman" w:eastAsia="宋体" w:cs="Times New Roman"/>
          <w:szCs w:val="21"/>
        </w:rPr>
        <w:t>SO</w:t>
      </w:r>
      <w:r>
        <w:rPr>
          <w:rFonts w:ascii="Times New Roman" w:hAnsi="Times New Roman" w:eastAsia="宋体" w:cs="Times New Roman"/>
          <w:szCs w:val="21"/>
          <w:vertAlign w:val="subscript"/>
        </w:rPr>
        <w:t>3</w:t>
      </w:r>
      <w:r>
        <w:rPr>
          <w:rFonts w:ascii="Times New Roman" w:hAnsi="Times New Roman" w:eastAsia="宋体" w:cs="Times New Roman"/>
          <w:szCs w:val="21"/>
        </w:rPr>
        <w:t>溶液中</w:t>
      </w:r>
      <w:r>
        <w:rPr>
          <w:rFonts w:ascii="Times New Roman" w:hAnsi="Times New Roman" w:eastAsia="宋体" w:cs="Times New Roman"/>
          <w:i/>
          <w:szCs w:val="21"/>
        </w:rPr>
        <w:t>c</w:t>
      </w:r>
      <w:r>
        <w:rPr>
          <w:rFonts w:ascii="Times New Roman" w:hAnsi="Times New Roman" w:eastAsia="宋体" w:cs="Times New Roman"/>
          <w:szCs w:val="21"/>
        </w:rPr>
        <w:t>(H</w:t>
      </w:r>
      <w:r>
        <w:rPr>
          <w:rFonts w:ascii="Times New Roman" w:hAnsi="Times New Roman" w:eastAsia="宋体" w:cs="Times New Roman"/>
          <w:szCs w:val="21"/>
          <w:vertAlign w:val="superscript"/>
        </w:rPr>
        <w:t>＋</w:t>
      </w:r>
      <w:r>
        <w:rPr>
          <w:rFonts w:ascii="Times New Roman" w:hAnsi="Times New Roman" w:eastAsia="宋体" w:cs="Times New Roman"/>
          <w:szCs w:val="21"/>
        </w:rPr>
        <w:t>)＝10</w:t>
      </w:r>
      <w:r>
        <w:rPr>
          <w:rFonts w:ascii="Times New Roman" w:hAnsi="Times New Roman" w:eastAsia="宋体" w:cs="Times New Roman"/>
          <w:szCs w:val="21"/>
          <w:vertAlign w:val="superscript"/>
        </w:rPr>
        <w:t>－3</w:t>
      </w:r>
      <w:r>
        <w:rPr>
          <w:rFonts w:ascii="Times New Roman" w:hAnsi="Times New Roman" w:eastAsia="宋体" w:cs="Times New Roman"/>
          <w:szCs w:val="21"/>
        </w:rPr>
        <w:t xml:space="preserve"> mol·L</w:t>
      </w:r>
      <w:r>
        <w:rPr>
          <w:rFonts w:ascii="Times New Roman" w:hAnsi="Times New Roman" w:eastAsia="宋体" w:cs="Times New Roman"/>
          <w:szCs w:val="21"/>
          <w:vertAlign w:val="superscript"/>
        </w:rPr>
        <w:t>－1</w:t>
      </w:r>
      <w:r>
        <w:rPr>
          <w:rFonts w:ascii="Times New Roman" w:hAnsi="Times New Roman" w:eastAsia="宋体" w:cs="Times New Roman"/>
          <w:szCs w:val="21"/>
        </w:rPr>
        <w:t>，与电解质组成无关。</w:t>
      </w:r>
    </w:p>
    <w:p w14:paraId="6A5C2E2B">
      <w:pPr>
        <w:tabs>
          <w:tab w:val="left" w:pos="4140"/>
        </w:tabs>
        <w:snapToGrid w:val="0"/>
        <w:spacing w:line="360" w:lineRule="auto"/>
        <w:ind w:firstLine="420" w:firstLineChars="200"/>
        <w:textAlignment w:val="center"/>
        <w:rPr>
          <w:rFonts w:ascii="Times New Roman" w:hAnsi="Times New Roman" w:eastAsia="宋体" w:cs="Times New Roman"/>
          <w:szCs w:val="21"/>
        </w:rPr>
      </w:pPr>
      <w:r>
        <w:rPr>
          <w:rFonts w:ascii="Times New Roman" w:hAnsi="Times New Roman" w:eastAsia="宋体" w:cs="Times New Roman"/>
          <w:szCs w:val="21"/>
        </w:rPr>
        <w:t>(2)多元弱酸的酸根离子发生水解时，溶液中阴离子的数目增大；多元弱碱阳离子发生水解，溶液中阳离子数目增大。</w:t>
      </w:r>
    </w:p>
    <w:p w14:paraId="31072EA0">
      <w:pPr>
        <w:tabs>
          <w:tab w:val="left" w:pos="4140"/>
        </w:tabs>
        <w:snapToGrid w:val="0"/>
        <w:spacing w:line="360" w:lineRule="auto"/>
        <w:ind w:firstLine="420" w:firstLineChars="200"/>
        <w:textAlignment w:val="center"/>
        <w:rPr>
          <w:rFonts w:ascii="Times New Roman" w:hAnsi="Times New Roman" w:eastAsia="宋体" w:cs="Times New Roman"/>
          <w:szCs w:val="21"/>
        </w:rPr>
      </w:pPr>
      <w:r>
        <w:rPr>
          <w:rFonts w:ascii="Times New Roman" w:hAnsi="Times New Roman" w:eastAsia="宋体" w:cs="Times New Roman"/>
          <w:szCs w:val="21"/>
        </w:rPr>
        <w:t>(3)求溶液中所含H、O原子数目时，不要忽略溶剂水中的H、O原子的数目。</w:t>
      </w:r>
    </w:p>
    <w:p w14:paraId="56D760DF">
      <w:pPr>
        <w:tabs>
          <w:tab w:val="left" w:pos="4140"/>
        </w:tabs>
        <w:snapToGrid w:val="0"/>
        <w:spacing w:line="360" w:lineRule="auto"/>
        <w:ind w:firstLine="420" w:firstLineChars="200"/>
        <w:textAlignment w:val="center"/>
        <w:rPr>
          <w:rFonts w:hint="eastAsia" w:ascii="微软雅黑" w:hAnsi="微软雅黑" w:eastAsia="微软雅黑" w:cs="微软雅黑"/>
          <w:b/>
          <w:sz w:val="24"/>
        </w:rPr>
      </w:pPr>
      <w:r>
        <w:rPr>
          <w:rFonts w:ascii="Times New Roman" w:hAnsi="Times New Roman" w:eastAsia="宋体" w:cs="Times New Roman"/>
          <w:szCs w:val="22"/>
        </w:rPr>
        <w:t>(4)若题目给出电解质溶液的浓度，要重点关注是否给出了具体的体积。</w:t>
      </w:r>
    </w:p>
    <w:p w14:paraId="19EFEAD5">
      <w:pPr>
        <w:spacing w:line="360" w:lineRule="auto"/>
        <w:ind w:firstLine="424" w:firstLineChars="202"/>
        <w:jc w:val="left"/>
        <w:rPr>
          <w:rFonts w:ascii="Times New Roman" w:hAnsi="Times New Roman" w:eastAsia="宋体" w:cs="Times New Roman"/>
          <w:szCs w:val="21"/>
        </w:rPr>
      </w:pPr>
      <w:r>
        <w:rPr>
          <w:rFonts w:hint="eastAsia" w:ascii="Times New Roman" w:hAnsi="Times New Roman" w:eastAsia="宋体" w:cs="Times New Roman"/>
          <w:szCs w:val="21"/>
        </w:rPr>
        <w:t>5</w:t>
      </w:r>
      <w:r>
        <w:rPr>
          <w:rFonts w:ascii="Times New Roman" w:hAnsi="Times New Roman" w:eastAsia="宋体" w:cs="Times New Roman"/>
          <w:szCs w:val="21"/>
        </w:rPr>
        <w:t>．</w:t>
      </w:r>
      <w:r>
        <w:rPr>
          <w:rFonts w:hint="eastAsia" w:ascii="Times New Roman" w:hAnsi="Times New Roman" w:eastAsia="宋体" w:cs="Times New Roman"/>
          <w:szCs w:val="21"/>
        </w:rPr>
        <w:t>氧化还原</w:t>
      </w:r>
      <w:r>
        <w:rPr>
          <w:rFonts w:ascii="Times New Roman" w:hAnsi="Times New Roman" w:eastAsia="宋体" w:cs="Times New Roman"/>
          <w:szCs w:val="21"/>
        </w:rPr>
        <w:t>反应中电子转移数目</w:t>
      </w:r>
    </w:p>
    <w:tbl>
      <w:tblPr>
        <w:tblStyle w:val="8"/>
        <w:tblW w:w="458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5224"/>
        <w:gridCol w:w="1595"/>
        <w:gridCol w:w="2346"/>
      </w:tblGrid>
      <w:tr w14:paraId="2B473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188" w:hRule="atLeast"/>
          <w:jc w:val="center"/>
        </w:trPr>
        <w:tc>
          <w:tcPr>
            <w:tcW w:w="2850" w:type="pct"/>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24109CBC">
            <w:pPr>
              <w:spacing w:line="276" w:lineRule="auto"/>
              <w:jc w:val="center"/>
              <w:rPr>
                <w:rFonts w:ascii="Times New Roman" w:hAnsi="Times New Roman" w:eastAsia="宋体" w:cs="Times New Roman"/>
                <w:szCs w:val="21"/>
              </w:rPr>
            </w:pPr>
            <w:r>
              <w:rPr>
                <w:rFonts w:ascii="Times New Roman" w:hAnsi="Times New Roman" w:eastAsia="宋体" w:cs="Times New Roman"/>
                <w:szCs w:val="21"/>
              </w:rPr>
              <w:t>反应</w:t>
            </w:r>
          </w:p>
        </w:tc>
        <w:tc>
          <w:tcPr>
            <w:tcW w:w="870" w:type="pct"/>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2C59AA58">
            <w:pPr>
              <w:spacing w:line="276" w:lineRule="auto"/>
              <w:jc w:val="center"/>
              <w:rPr>
                <w:rFonts w:ascii="Times New Roman" w:hAnsi="Times New Roman" w:eastAsia="宋体" w:cs="Times New Roman"/>
                <w:szCs w:val="21"/>
              </w:rPr>
            </w:pPr>
            <w:r>
              <w:rPr>
                <w:rFonts w:ascii="Times New Roman" w:hAnsi="Times New Roman" w:eastAsia="宋体" w:cs="Times New Roman"/>
                <w:szCs w:val="21"/>
              </w:rPr>
              <w:t>物质变化量</w:t>
            </w:r>
          </w:p>
        </w:tc>
        <w:tc>
          <w:tcPr>
            <w:tcW w:w="1280" w:type="pct"/>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6E8C7D7">
            <w:pPr>
              <w:spacing w:line="276" w:lineRule="auto"/>
              <w:jc w:val="center"/>
              <w:rPr>
                <w:rFonts w:ascii="Times New Roman" w:hAnsi="Times New Roman" w:eastAsia="宋体" w:cs="Times New Roman"/>
                <w:szCs w:val="21"/>
              </w:rPr>
            </w:pPr>
            <w:r>
              <w:rPr>
                <w:rFonts w:ascii="Times New Roman" w:hAnsi="Times New Roman" w:eastAsia="宋体" w:cs="Times New Roman"/>
                <w:szCs w:val="21"/>
              </w:rPr>
              <w:t>转移电子数目</w:t>
            </w:r>
          </w:p>
        </w:tc>
      </w:tr>
      <w:tr w14:paraId="59665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222" w:hRule="atLeast"/>
          <w:jc w:val="center"/>
        </w:trPr>
        <w:tc>
          <w:tcPr>
            <w:tcW w:w="2850" w:type="pct"/>
            <w:vMerge w:val="restart"/>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6F17932">
            <w:pPr>
              <w:spacing w:line="276" w:lineRule="auto"/>
              <w:jc w:val="left"/>
              <w:rPr>
                <w:rFonts w:ascii="Times New Roman" w:hAnsi="Times New Roman" w:eastAsia="宋体" w:cs="Times New Roman"/>
                <w:szCs w:val="21"/>
              </w:rPr>
            </w:pPr>
            <w:r>
              <w:rPr>
                <w:rFonts w:ascii="Times New Roman" w:hAnsi="Times New Roman" w:eastAsia="宋体" w:cs="Times New Roman"/>
                <w:szCs w:val="21"/>
              </w:rPr>
              <w:t>2Na</w:t>
            </w:r>
            <w:r>
              <w:rPr>
                <w:rFonts w:ascii="Times New Roman" w:hAnsi="Times New Roman" w:eastAsia="宋体" w:cs="Times New Roman"/>
                <w:szCs w:val="21"/>
                <w:vertAlign w:val="subscript"/>
              </w:rPr>
              <w:t>2</w:t>
            </w:r>
            <w:r>
              <w:rPr>
                <w:rFonts w:ascii="Times New Roman" w:hAnsi="Times New Roman" w:eastAsia="宋体" w:cs="Times New Roman"/>
                <w:szCs w:val="21"/>
              </w:rPr>
              <w:t>O</w:t>
            </w:r>
            <w:r>
              <w:rPr>
                <w:rFonts w:ascii="Times New Roman" w:hAnsi="Times New Roman" w:eastAsia="宋体" w:cs="Times New Roman"/>
                <w:szCs w:val="21"/>
                <w:vertAlign w:val="subscript"/>
              </w:rPr>
              <w:t>2</w:t>
            </w:r>
            <w:r>
              <w:rPr>
                <w:rFonts w:ascii="Times New Roman" w:hAnsi="Times New Roman" w:eastAsia="宋体" w:cs="Times New Roman"/>
                <w:szCs w:val="21"/>
              </w:rPr>
              <w:t>＋2H</w:t>
            </w:r>
            <w:r>
              <w:rPr>
                <w:rFonts w:ascii="Times New Roman" w:hAnsi="Times New Roman" w:eastAsia="宋体" w:cs="Times New Roman"/>
                <w:szCs w:val="21"/>
                <w:vertAlign w:val="subscript"/>
              </w:rPr>
              <w:t>2</w:t>
            </w:r>
            <w:r>
              <w:rPr>
                <w:rFonts w:ascii="Times New Roman" w:hAnsi="Times New Roman" w:eastAsia="宋体" w:cs="Times New Roman"/>
                <w:szCs w:val="21"/>
              </w:rPr>
              <w:t>O=</w:t>
            </w:r>
            <w:r>
              <w:rPr>
                <w:rFonts w:hint="eastAsia" w:ascii="Times New Roman" w:hAnsi="Times New Roman" w:eastAsia="宋体" w:cs="Times New Roman"/>
                <w:szCs w:val="21"/>
              </w:rPr>
              <w:t>==</w:t>
            </w:r>
            <w:r>
              <w:rPr>
                <w:rFonts w:ascii="Times New Roman" w:hAnsi="Times New Roman" w:eastAsia="宋体" w:cs="Times New Roman"/>
                <w:szCs w:val="21"/>
              </w:rPr>
              <w:t>4NaOH＋O</w:t>
            </w:r>
            <w:r>
              <w:rPr>
                <w:rFonts w:ascii="Times New Roman" w:hAnsi="Times New Roman" w:eastAsia="宋体" w:cs="Times New Roman"/>
                <w:szCs w:val="21"/>
                <w:vertAlign w:val="subscript"/>
              </w:rPr>
              <w:t>2</w:t>
            </w:r>
            <w:r>
              <w:rPr>
                <w:rFonts w:ascii="Times New Roman" w:hAnsi="Times New Roman" w:eastAsia="宋体" w:cs="Times New Roman"/>
                <w:szCs w:val="21"/>
              </w:rPr>
              <w:t>↑</w:t>
            </w:r>
          </w:p>
          <w:p w14:paraId="58C353E5">
            <w:pPr>
              <w:spacing w:line="276" w:lineRule="auto"/>
              <w:jc w:val="left"/>
              <w:rPr>
                <w:rFonts w:ascii="Times New Roman" w:hAnsi="Times New Roman" w:eastAsia="宋体" w:cs="Times New Roman"/>
                <w:szCs w:val="21"/>
              </w:rPr>
            </w:pPr>
            <w:r>
              <w:rPr>
                <w:rFonts w:ascii="Times New Roman" w:hAnsi="Times New Roman" w:eastAsia="宋体" w:cs="Times New Roman"/>
                <w:szCs w:val="21"/>
              </w:rPr>
              <w:t>2Na</w:t>
            </w:r>
            <w:r>
              <w:rPr>
                <w:rFonts w:ascii="Times New Roman" w:hAnsi="Times New Roman" w:eastAsia="宋体" w:cs="Times New Roman"/>
                <w:szCs w:val="21"/>
                <w:vertAlign w:val="subscript"/>
              </w:rPr>
              <w:t>2</w:t>
            </w:r>
            <w:r>
              <w:rPr>
                <w:rFonts w:ascii="Times New Roman" w:hAnsi="Times New Roman" w:eastAsia="宋体" w:cs="Times New Roman"/>
                <w:szCs w:val="21"/>
              </w:rPr>
              <w:t>O</w:t>
            </w:r>
            <w:r>
              <w:rPr>
                <w:rFonts w:ascii="Times New Roman" w:hAnsi="Times New Roman" w:eastAsia="宋体" w:cs="Times New Roman"/>
                <w:szCs w:val="21"/>
                <w:vertAlign w:val="subscript"/>
              </w:rPr>
              <w:t>2</w:t>
            </w:r>
            <w:r>
              <w:rPr>
                <w:rFonts w:ascii="Times New Roman" w:hAnsi="Times New Roman" w:eastAsia="宋体" w:cs="Times New Roman"/>
                <w:szCs w:val="21"/>
              </w:rPr>
              <w:t>＋2CO</w:t>
            </w:r>
            <w:r>
              <w:rPr>
                <w:rFonts w:ascii="Times New Roman" w:hAnsi="Times New Roman" w:eastAsia="宋体" w:cs="Times New Roman"/>
                <w:szCs w:val="21"/>
                <w:vertAlign w:val="subscript"/>
              </w:rPr>
              <w:t>2</w:t>
            </w:r>
            <w:r>
              <w:rPr>
                <w:rFonts w:ascii="Times New Roman" w:hAnsi="Times New Roman" w:eastAsia="宋体" w:cs="Times New Roman"/>
                <w:szCs w:val="21"/>
              </w:rPr>
              <w:t>=</w:t>
            </w:r>
            <w:r>
              <w:rPr>
                <w:rFonts w:hint="eastAsia" w:ascii="Times New Roman" w:hAnsi="Times New Roman" w:eastAsia="宋体" w:cs="Times New Roman"/>
                <w:szCs w:val="21"/>
              </w:rPr>
              <w:t>==</w:t>
            </w:r>
            <w:r>
              <w:rPr>
                <w:rFonts w:ascii="Times New Roman" w:hAnsi="Times New Roman" w:eastAsia="宋体" w:cs="Times New Roman"/>
                <w:szCs w:val="21"/>
              </w:rPr>
              <w:t>2Na</w:t>
            </w:r>
            <w:r>
              <w:rPr>
                <w:rFonts w:ascii="Times New Roman" w:hAnsi="Times New Roman" w:eastAsia="宋体" w:cs="Times New Roman"/>
                <w:szCs w:val="21"/>
                <w:vertAlign w:val="subscript"/>
              </w:rPr>
              <w:t>2</w:t>
            </w:r>
            <w:r>
              <w:rPr>
                <w:rFonts w:ascii="Times New Roman" w:hAnsi="Times New Roman" w:eastAsia="宋体" w:cs="Times New Roman"/>
                <w:szCs w:val="21"/>
              </w:rPr>
              <w:t>CO</w:t>
            </w:r>
            <w:r>
              <w:rPr>
                <w:rFonts w:ascii="Times New Roman" w:hAnsi="Times New Roman" w:eastAsia="宋体" w:cs="Times New Roman"/>
                <w:szCs w:val="21"/>
                <w:vertAlign w:val="subscript"/>
              </w:rPr>
              <w:t>3</w:t>
            </w:r>
            <w:r>
              <w:rPr>
                <w:rFonts w:ascii="Times New Roman" w:hAnsi="Times New Roman" w:eastAsia="宋体" w:cs="Times New Roman"/>
                <w:szCs w:val="21"/>
              </w:rPr>
              <w:t>＋O</w:t>
            </w:r>
            <w:r>
              <w:rPr>
                <w:rFonts w:ascii="Times New Roman" w:hAnsi="Times New Roman" w:eastAsia="宋体" w:cs="Times New Roman"/>
                <w:szCs w:val="21"/>
                <w:vertAlign w:val="subscript"/>
              </w:rPr>
              <w:t>2</w:t>
            </w:r>
          </w:p>
        </w:tc>
        <w:tc>
          <w:tcPr>
            <w:tcW w:w="870" w:type="pct"/>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58766523">
            <w:pPr>
              <w:spacing w:line="276" w:lineRule="auto"/>
              <w:jc w:val="center"/>
              <w:rPr>
                <w:rFonts w:ascii="Times New Roman" w:hAnsi="Times New Roman" w:eastAsia="宋体" w:cs="Times New Roman"/>
                <w:szCs w:val="21"/>
              </w:rPr>
            </w:pPr>
            <w:r>
              <w:rPr>
                <w:rFonts w:ascii="Times New Roman" w:hAnsi="Times New Roman" w:eastAsia="宋体" w:cs="Times New Roman"/>
                <w:szCs w:val="21"/>
              </w:rPr>
              <w:t>1 mol Na</w:t>
            </w:r>
            <w:r>
              <w:rPr>
                <w:rFonts w:ascii="Times New Roman" w:hAnsi="Times New Roman" w:eastAsia="宋体" w:cs="Times New Roman"/>
                <w:szCs w:val="21"/>
                <w:vertAlign w:val="subscript"/>
              </w:rPr>
              <w:t>2</w:t>
            </w:r>
            <w:r>
              <w:rPr>
                <w:rFonts w:ascii="Times New Roman" w:hAnsi="Times New Roman" w:eastAsia="宋体" w:cs="Times New Roman"/>
                <w:szCs w:val="21"/>
              </w:rPr>
              <w:t>O</w:t>
            </w:r>
            <w:r>
              <w:rPr>
                <w:rFonts w:ascii="Times New Roman" w:hAnsi="Times New Roman" w:eastAsia="宋体" w:cs="Times New Roman"/>
                <w:szCs w:val="21"/>
                <w:vertAlign w:val="subscript"/>
              </w:rPr>
              <w:t>2</w:t>
            </w:r>
          </w:p>
        </w:tc>
        <w:tc>
          <w:tcPr>
            <w:tcW w:w="1280" w:type="pct"/>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5112CD99">
            <w:pPr>
              <w:spacing w:line="276" w:lineRule="auto"/>
              <w:jc w:val="center"/>
              <w:rPr>
                <w:rFonts w:ascii="Times New Roman" w:hAnsi="Times New Roman" w:eastAsia="宋体" w:cs="Times New Roman"/>
                <w:szCs w:val="21"/>
              </w:rPr>
            </w:pPr>
            <w:r>
              <w:rPr>
                <w:rFonts w:ascii="Times New Roman" w:hAnsi="Times New Roman" w:eastAsia="宋体" w:cs="Times New Roman"/>
                <w:szCs w:val="21"/>
              </w:rPr>
              <w:t xml:space="preserve">1 </w:t>
            </w:r>
            <w:r>
              <w:rPr>
                <w:rFonts w:ascii="Times New Roman" w:hAnsi="Times New Roman" w:eastAsia="宋体" w:cs="Times New Roman"/>
                <w:i/>
                <w:iCs/>
                <w:szCs w:val="21"/>
              </w:rPr>
              <w:t>N</w:t>
            </w:r>
            <w:r>
              <w:rPr>
                <w:rFonts w:ascii="Times New Roman" w:hAnsi="Times New Roman" w:eastAsia="宋体" w:cs="Times New Roman"/>
                <w:szCs w:val="21"/>
                <w:vertAlign w:val="subscript"/>
              </w:rPr>
              <w:t>A</w:t>
            </w:r>
          </w:p>
        </w:tc>
      </w:tr>
      <w:tr w14:paraId="09DAF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72" w:hRule="atLeast"/>
          <w:jc w:val="center"/>
        </w:trPr>
        <w:tc>
          <w:tcPr>
            <w:tcW w:w="2850" w:type="pct"/>
            <w:vMerge w:val="continue"/>
            <w:tcBorders>
              <w:top w:val="single" w:color="000000" w:sz="6" w:space="0"/>
              <w:left w:val="single" w:color="000000" w:sz="6" w:space="0"/>
              <w:bottom w:val="single" w:color="000000" w:sz="6" w:space="0"/>
              <w:right w:val="single" w:color="000000" w:sz="6" w:space="0"/>
            </w:tcBorders>
          </w:tcPr>
          <w:p w14:paraId="462EF976">
            <w:pPr>
              <w:spacing w:line="276" w:lineRule="auto"/>
              <w:jc w:val="left"/>
              <w:rPr>
                <w:rFonts w:ascii="Times New Roman" w:hAnsi="Times New Roman" w:eastAsia="宋体" w:cs="Times New Roman"/>
                <w:szCs w:val="21"/>
              </w:rPr>
            </w:pPr>
          </w:p>
        </w:tc>
        <w:tc>
          <w:tcPr>
            <w:tcW w:w="870" w:type="pct"/>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13250653">
            <w:pPr>
              <w:spacing w:line="276" w:lineRule="auto"/>
              <w:jc w:val="center"/>
              <w:rPr>
                <w:rFonts w:ascii="Times New Roman" w:hAnsi="Times New Roman" w:eastAsia="宋体" w:cs="Times New Roman"/>
                <w:szCs w:val="21"/>
              </w:rPr>
            </w:pPr>
            <w:r>
              <w:rPr>
                <w:rFonts w:ascii="Times New Roman" w:hAnsi="Times New Roman" w:eastAsia="宋体" w:cs="Times New Roman"/>
                <w:szCs w:val="21"/>
              </w:rPr>
              <w:t>1 mol O</w:t>
            </w:r>
            <w:r>
              <w:rPr>
                <w:rFonts w:ascii="Times New Roman" w:hAnsi="Times New Roman" w:eastAsia="宋体" w:cs="Times New Roman"/>
                <w:szCs w:val="21"/>
                <w:vertAlign w:val="subscript"/>
              </w:rPr>
              <w:t>2</w:t>
            </w:r>
          </w:p>
        </w:tc>
        <w:tc>
          <w:tcPr>
            <w:tcW w:w="1280" w:type="pct"/>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E706B8E">
            <w:pPr>
              <w:spacing w:line="276" w:lineRule="auto"/>
              <w:jc w:val="center"/>
              <w:rPr>
                <w:rFonts w:ascii="Times New Roman" w:hAnsi="Times New Roman" w:eastAsia="宋体" w:cs="Times New Roman"/>
                <w:szCs w:val="21"/>
              </w:rPr>
            </w:pPr>
            <w:r>
              <w:rPr>
                <w:rFonts w:ascii="Times New Roman" w:hAnsi="Times New Roman" w:eastAsia="宋体" w:cs="Times New Roman"/>
                <w:szCs w:val="21"/>
              </w:rPr>
              <w:t>2</w:t>
            </w:r>
            <w:r>
              <w:rPr>
                <w:rFonts w:ascii="Times New Roman" w:hAnsi="Times New Roman" w:eastAsia="宋体" w:cs="Times New Roman"/>
                <w:i/>
                <w:iCs/>
                <w:szCs w:val="21"/>
              </w:rPr>
              <w:t xml:space="preserve"> N</w:t>
            </w:r>
            <w:r>
              <w:rPr>
                <w:rFonts w:ascii="Times New Roman" w:hAnsi="Times New Roman" w:eastAsia="宋体" w:cs="Times New Roman"/>
                <w:szCs w:val="21"/>
                <w:vertAlign w:val="subscript"/>
              </w:rPr>
              <w:t>A</w:t>
            </w:r>
          </w:p>
        </w:tc>
      </w:tr>
      <w:tr w14:paraId="65CE8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81" w:hRule="atLeast"/>
          <w:jc w:val="center"/>
        </w:trPr>
        <w:tc>
          <w:tcPr>
            <w:tcW w:w="2850" w:type="pct"/>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2F929F74">
            <w:pPr>
              <w:spacing w:line="276" w:lineRule="auto"/>
              <w:jc w:val="left"/>
              <w:rPr>
                <w:rFonts w:ascii="Times New Roman" w:hAnsi="Times New Roman" w:eastAsia="宋体" w:cs="Times New Roman"/>
                <w:szCs w:val="21"/>
              </w:rPr>
            </w:pPr>
            <w:r>
              <w:rPr>
                <w:rFonts w:ascii="Times New Roman" w:hAnsi="Times New Roman" w:eastAsia="宋体" w:cs="Times New Roman"/>
                <w:szCs w:val="21"/>
              </w:rPr>
              <w:t>Cl</w:t>
            </w:r>
            <w:r>
              <w:rPr>
                <w:rFonts w:ascii="Times New Roman" w:hAnsi="Times New Roman" w:eastAsia="宋体" w:cs="Times New Roman"/>
                <w:szCs w:val="21"/>
                <w:vertAlign w:val="subscript"/>
              </w:rPr>
              <w:t>2</w:t>
            </w:r>
            <w:r>
              <w:rPr>
                <w:rFonts w:ascii="Times New Roman" w:hAnsi="Times New Roman" w:eastAsia="宋体" w:cs="Times New Roman"/>
                <w:szCs w:val="21"/>
              </w:rPr>
              <w:t>＋2NaOH=</w:t>
            </w:r>
            <w:r>
              <w:rPr>
                <w:rFonts w:hint="eastAsia" w:ascii="Times New Roman" w:hAnsi="Times New Roman" w:eastAsia="宋体" w:cs="Times New Roman"/>
                <w:szCs w:val="21"/>
              </w:rPr>
              <w:t>==</w:t>
            </w:r>
            <w:r>
              <w:rPr>
                <w:rFonts w:ascii="Times New Roman" w:hAnsi="Times New Roman" w:eastAsia="宋体" w:cs="Times New Roman"/>
                <w:szCs w:val="21"/>
              </w:rPr>
              <w:t>NaCl＋NaClO＋H</w:t>
            </w:r>
            <w:r>
              <w:rPr>
                <w:rFonts w:ascii="Times New Roman" w:hAnsi="Times New Roman" w:eastAsia="宋体" w:cs="Times New Roman"/>
                <w:szCs w:val="21"/>
                <w:vertAlign w:val="subscript"/>
              </w:rPr>
              <w:t>2</w:t>
            </w:r>
            <w:r>
              <w:rPr>
                <w:rFonts w:ascii="Times New Roman" w:hAnsi="Times New Roman" w:eastAsia="宋体" w:cs="Times New Roman"/>
                <w:szCs w:val="21"/>
              </w:rPr>
              <w:t>O</w:t>
            </w:r>
          </w:p>
          <w:p w14:paraId="26FC01E7">
            <w:pPr>
              <w:spacing w:line="276" w:lineRule="auto"/>
              <w:jc w:val="left"/>
              <w:rPr>
                <w:rFonts w:ascii="Times New Roman" w:hAnsi="Times New Roman" w:eastAsia="宋体" w:cs="Times New Roman"/>
                <w:szCs w:val="21"/>
              </w:rPr>
            </w:pPr>
            <w:r>
              <w:rPr>
                <w:rFonts w:ascii="Times New Roman" w:hAnsi="Times New Roman" w:eastAsia="宋体" w:cs="Times New Roman"/>
                <w:szCs w:val="21"/>
              </w:rPr>
              <w:t>2Cl</w:t>
            </w:r>
            <w:r>
              <w:rPr>
                <w:rFonts w:ascii="Times New Roman" w:hAnsi="Times New Roman" w:eastAsia="宋体" w:cs="Times New Roman"/>
                <w:szCs w:val="21"/>
                <w:vertAlign w:val="subscript"/>
              </w:rPr>
              <w:t>2</w:t>
            </w:r>
            <w:r>
              <w:rPr>
                <w:rFonts w:ascii="Times New Roman" w:hAnsi="Times New Roman" w:eastAsia="宋体" w:cs="Times New Roman"/>
                <w:szCs w:val="21"/>
              </w:rPr>
              <w:t>＋2Ca(OH)</w:t>
            </w:r>
            <w:r>
              <w:rPr>
                <w:rFonts w:ascii="Times New Roman" w:hAnsi="Times New Roman" w:eastAsia="宋体" w:cs="Times New Roman"/>
                <w:szCs w:val="21"/>
                <w:vertAlign w:val="subscript"/>
              </w:rPr>
              <w:t>2</w:t>
            </w:r>
            <w:r>
              <w:rPr>
                <w:rFonts w:ascii="Times New Roman" w:hAnsi="Times New Roman" w:eastAsia="宋体" w:cs="Times New Roman"/>
                <w:szCs w:val="21"/>
              </w:rPr>
              <w:t>=</w:t>
            </w:r>
            <w:r>
              <w:rPr>
                <w:rFonts w:hint="eastAsia" w:ascii="Times New Roman" w:hAnsi="Times New Roman" w:eastAsia="宋体" w:cs="Times New Roman"/>
                <w:szCs w:val="21"/>
              </w:rPr>
              <w:t>==</w:t>
            </w:r>
            <w:r>
              <w:rPr>
                <w:rFonts w:ascii="Times New Roman" w:hAnsi="Times New Roman" w:eastAsia="宋体" w:cs="Times New Roman"/>
                <w:szCs w:val="21"/>
              </w:rPr>
              <w:t>CaCl</w:t>
            </w:r>
            <w:r>
              <w:rPr>
                <w:rFonts w:ascii="Times New Roman" w:hAnsi="Times New Roman" w:eastAsia="宋体" w:cs="Times New Roman"/>
                <w:szCs w:val="21"/>
                <w:vertAlign w:val="subscript"/>
              </w:rPr>
              <w:t>2</w:t>
            </w:r>
            <w:r>
              <w:rPr>
                <w:rFonts w:ascii="Times New Roman" w:hAnsi="Times New Roman" w:eastAsia="宋体" w:cs="Times New Roman"/>
                <w:szCs w:val="21"/>
              </w:rPr>
              <w:t>＋Ca(ClO)</w:t>
            </w:r>
            <w:r>
              <w:rPr>
                <w:rFonts w:ascii="Times New Roman" w:hAnsi="Times New Roman" w:eastAsia="宋体" w:cs="Times New Roman"/>
                <w:szCs w:val="21"/>
                <w:vertAlign w:val="subscript"/>
              </w:rPr>
              <w:t>2</w:t>
            </w:r>
            <w:r>
              <w:rPr>
                <w:rFonts w:ascii="Times New Roman" w:hAnsi="Times New Roman" w:eastAsia="宋体" w:cs="Times New Roman"/>
                <w:szCs w:val="21"/>
              </w:rPr>
              <w:t>＋2H</w:t>
            </w:r>
            <w:r>
              <w:rPr>
                <w:rFonts w:ascii="Times New Roman" w:hAnsi="Times New Roman" w:eastAsia="宋体" w:cs="Times New Roman"/>
                <w:szCs w:val="21"/>
                <w:vertAlign w:val="subscript"/>
              </w:rPr>
              <w:t>2</w:t>
            </w:r>
            <w:r>
              <w:rPr>
                <w:rFonts w:ascii="Times New Roman" w:hAnsi="Times New Roman" w:eastAsia="宋体" w:cs="Times New Roman"/>
                <w:szCs w:val="21"/>
              </w:rPr>
              <w:t>O</w:t>
            </w:r>
          </w:p>
        </w:tc>
        <w:tc>
          <w:tcPr>
            <w:tcW w:w="870" w:type="pct"/>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2CE1CFD0">
            <w:pPr>
              <w:spacing w:line="276" w:lineRule="auto"/>
              <w:jc w:val="center"/>
              <w:rPr>
                <w:rFonts w:ascii="Times New Roman" w:hAnsi="Times New Roman" w:eastAsia="宋体" w:cs="Times New Roman"/>
                <w:szCs w:val="21"/>
              </w:rPr>
            </w:pPr>
            <w:r>
              <w:rPr>
                <w:rFonts w:ascii="Times New Roman" w:hAnsi="Times New Roman" w:eastAsia="宋体" w:cs="Times New Roman"/>
                <w:szCs w:val="21"/>
              </w:rPr>
              <w:t>1 mol Cl</w:t>
            </w:r>
            <w:r>
              <w:rPr>
                <w:rFonts w:ascii="Times New Roman" w:hAnsi="Times New Roman" w:eastAsia="宋体" w:cs="Times New Roman"/>
                <w:szCs w:val="21"/>
                <w:vertAlign w:val="subscript"/>
              </w:rPr>
              <w:t>2</w:t>
            </w:r>
          </w:p>
        </w:tc>
        <w:tc>
          <w:tcPr>
            <w:tcW w:w="1280" w:type="pct"/>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DEE30AE">
            <w:pPr>
              <w:spacing w:line="276" w:lineRule="auto"/>
              <w:jc w:val="center"/>
              <w:rPr>
                <w:rFonts w:ascii="Times New Roman" w:hAnsi="Times New Roman" w:eastAsia="宋体" w:cs="Times New Roman"/>
                <w:szCs w:val="21"/>
              </w:rPr>
            </w:pPr>
            <w:r>
              <w:rPr>
                <w:rFonts w:ascii="Times New Roman" w:hAnsi="Times New Roman" w:eastAsia="宋体" w:cs="Times New Roman"/>
                <w:szCs w:val="21"/>
              </w:rPr>
              <w:t xml:space="preserve">1 </w:t>
            </w:r>
            <w:r>
              <w:rPr>
                <w:rFonts w:ascii="Times New Roman" w:hAnsi="Times New Roman" w:eastAsia="宋体" w:cs="Times New Roman"/>
                <w:i/>
                <w:iCs/>
                <w:szCs w:val="21"/>
              </w:rPr>
              <w:t>N</w:t>
            </w:r>
            <w:r>
              <w:rPr>
                <w:rFonts w:ascii="Times New Roman" w:hAnsi="Times New Roman" w:eastAsia="宋体" w:cs="Times New Roman"/>
                <w:szCs w:val="21"/>
                <w:vertAlign w:val="subscript"/>
              </w:rPr>
              <w:t>A</w:t>
            </w:r>
          </w:p>
        </w:tc>
      </w:tr>
      <w:tr w14:paraId="737B3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188" w:hRule="atLeast"/>
          <w:jc w:val="center"/>
        </w:trPr>
        <w:tc>
          <w:tcPr>
            <w:tcW w:w="2850" w:type="pct"/>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F074615">
            <w:pPr>
              <w:spacing w:line="276" w:lineRule="auto"/>
              <w:jc w:val="left"/>
              <w:rPr>
                <w:rFonts w:ascii="Times New Roman" w:hAnsi="Times New Roman" w:eastAsia="宋体" w:cs="Times New Roman"/>
                <w:szCs w:val="21"/>
              </w:rPr>
            </w:pPr>
            <w:r>
              <w:rPr>
                <w:rFonts w:ascii="Times New Roman" w:hAnsi="Times New Roman" w:eastAsia="宋体" w:cs="Times New Roman"/>
                <w:szCs w:val="21"/>
              </w:rPr>
              <w:t>3NO</w:t>
            </w:r>
            <w:r>
              <w:rPr>
                <w:rFonts w:ascii="Times New Roman" w:hAnsi="Times New Roman" w:eastAsia="宋体" w:cs="Times New Roman"/>
                <w:szCs w:val="21"/>
                <w:vertAlign w:val="subscript"/>
              </w:rPr>
              <w:t>2</w:t>
            </w:r>
            <w:r>
              <w:rPr>
                <w:rFonts w:ascii="Times New Roman" w:hAnsi="Times New Roman" w:eastAsia="宋体" w:cs="Times New Roman"/>
                <w:szCs w:val="21"/>
              </w:rPr>
              <w:t>＋H</w:t>
            </w:r>
            <w:r>
              <w:rPr>
                <w:rFonts w:ascii="Times New Roman" w:hAnsi="Times New Roman" w:eastAsia="宋体" w:cs="Times New Roman"/>
                <w:szCs w:val="21"/>
                <w:vertAlign w:val="subscript"/>
              </w:rPr>
              <w:t>2</w:t>
            </w:r>
            <w:r>
              <w:rPr>
                <w:rFonts w:ascii="Times New Roman" w:hAnsi="Times New Roman" w:eastAsia="宋体" w:cs="Times New Roman"/>
                <w:szCs w:val="21"/>
              </w:rPr>
              <w:t>O=</w:t>
            </w:r>
            <w:r>
              <w:rPr>
                <w:rFonts w:hint="eastAsia" w:ascii="Times New Roman" w:hAnsi="Times New Roman" w:eastAsia="宋体" w:cs="Times New Roman"/>
                <w:szCs w:val="21"/>
              </w:rPr>
              <w:t>==</w:t>
            </w:r>
            <w:r>
              <w:rPr>
                <w:rFonts w:ascii="Times New Roman" w:hAnsi="Times New Roman" w:eastAsia="宋体" w:cs="Times New Roman"/>
                <w:szCs w:val="21"/>
              </w:rPr>
              <w:t>2HNO</w:t>
            </w:r>
            <w:r>
              <w:rPr>
                <w:rFonts w:ascii="Times New Roman" w:hAnsi="Times New Roman" w:eastAsia="宋体" w:cs="Times New Roman"/>
                <w:szCs w:val="21"/>
                <w:vertAlign w:val="subscript"/>
              </w:rPr>
              <w:t>3</w:t>
            </w:r>
            <w:r>
              <w:rPr>
                <w:rFonts w:ascii="Times New Roman" w:hAnsi="Times New Roman" w:eastAsia="宋体" w:cs="Times New Roman"/>
                <w:szCs w:val="21"/>
              </w:rPr>
              <w:t>＋NO</w:t>
            </w:r>
          </w:p>
        </w:tc>
        <w:tc>
          <w:tcPr>
            <w:tcW w:w="870" w:type="pct"/>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1518689A">
            <w:pPr>
              <w:spacing w:line="276" w:lineRule="auto"/>
              <w:jc w:val="center"/>
              <w:rPr>
                <w:rFonts w:ascii="Times New Roman" w:hAnsi="Times New Roman" w:eastAsia="宋体" w:cs="Times New Roman"/>
                <w:szCs w:val="21"/>
              </w:rPr>
            </w:pPr>
            <w:r>
              <w:rPr>
                <w:rFonts w:ascii="Times New Roman" w:hAnsi="Times New Roman" w:eastAsia="宋体" w:cs="Times New Roman"/>
                <w:szCs w:val="21"/>
              </w:rPr>
              <w:t>3 mol NO</w:t>
            </w:r>
            <w:r>
              <w:rPr>
                <w:rFonts w:ascii="Times New Roman" w:hAnsi="Times New Roman" w:eastAsia="宋体" w:cs="Times New Roman"/>
                <w:szCs w:val="21"/>
                <w:vertAlign w:val="subscript"/>
              </w:rPr>
              <w:t>2</w:t>
            </w:r>
          </w:p>
        </w:tc>
        <w:tc>
          <w:tcPr>
            <w:tcW w:w="1280" w:type="pct"/>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4718EAB">
            <w:pPr>
              <w:spacing w:line="276" w:lineRule="auto"/>
              <w:jc w:val="center"/>
              <w:rPr>
                <w:rFonts w:ascii="Times New Roman" w:hAnsi="Times New Roman" w:eastAsia="宋体" w:cs="Times New Roman"/>
                <w:szCs w:val="21"/>
              </w:rPr>
            </w:pPr>
            <w:r>
              <w:rPr>
                <w:rFonts w:ascii="Times New Roman" w:hAnsi="Times New Roman" w:eastAsia="宋体" w:cs="Times New Roman"/>
                <w:szCs w:val="21"/>
              </w:rPr>
              <w:t>2</w:t>
            </w:r>
            <w:r>
              <w:rPr>
                <w:rFonts w:ascii="Times New Roman" w:hAnsi="Times New Roman" w:eastAsia="宋体" w:cs="Times New Roman"/>
                <w:i/>
                <w:iCs/>
                <w:szCs w:val="21"/>
              </w:rPr>
              <w:t xml:space="preserve"> N</w:t>
            </w:r>
            <w:r>
              <w:rPr>
                <w:rFonts w:ascii="Times New Roman" w:hAnsi="Times New Roman" w:eastAsia="宋体" w:cs="Times New Roman"/>
                <w:szCs w:val="21"/>
                <w:vertAlign w:val="subscript"/>
              </w:rPr>
              <w:t>A</w:t>
            </w:r>
          </w:p>
        </w:tc>
      </w:tr>
      <w:tr w14:paraId="4180D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191" w:hRule="atLeast"/>
          <w:jc w:val="center"/>
        </w:trPr>
        <w:tc>
          <w:tcPr>
            <w:tcW w:w="2850" w:type="pct"/>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58B4C1C3">
            <w:pPr>
              <w:spacing w:line="276" w:lineRule="auto"/>
              <w:jc w:val="left"/>
              <w:rPr>
                <w:rFonts w:ascii="Times New Roman" w:hAnsi="Times New Roman" w:eastAsia="宋体" w:cs="Times New Roman"/>
                <w:szCs w:val="21"/>
              </w:rPr>
            </w:pPr>
            <w:r>
              <w:rPr>
                <w:rFonts w:ascii="Times New Roman" w:hAnsi="Times New Roman" w:eastAsia="宋体" w:cs="Times New Roman"/>
                <w:szCs w:val="21"/>
              </w:rPr>
              <w:t>Cl</w:t>
            </w:r>
            <w:r>
              <w:rPr>
                <w:rFonts w:ascii="Times New Roman" w:hAnsi="Times New Roman" w:eastAsia="宋体" w:cs="Times New Roman"/>
                <w:szCs w:val="21"/>
                <w:vertAlign w:val="subscript"/>
              </w:rPr>
              <w:t>2</w:t>
            </w:r>
            <w:r>
              <w:rPr>
                <w:rFonts w:ascii="Times New Roman" w:hAnsi="Times New Roman" w:eastAsia="宋体" w:cs="Times New Roman"/>
                <w:szCs w:val="21"/>
              </w:rPr>
              <w:t>＋H</w:t>
            </w:r>
            <w:r>
              <w:rPr>
                <w:rFonts w:ascii="Times New Roman" w:hAnsi="Times New Roman" w:eastAsia="宋体" w:cs="Times New Roman"/>
                <w:szCs w:val="21"/>
                <w:vertAlign w:val="subscript"/>
              </w:rPr>
              <w:t>2</w:t>
            </w:r>
            <w:r>
              <w:rPr>
                <w:rFonts w:ascii="Times New Roman" w:hAnsi="Times New Roman" w:eastAsia="宋体" w:cs="Times New Roman"/>
                <w:szCs w:val="21"/>
              </w:rPr>
              <w:t>O</w:t>
            </w:r>
            <w:r>
              <w:rPr>
                <w:rFonts w:ascii="Cambria Math" w:hAnsi="Cambria Math" w:eastAsia="宋体" w:cs="Cambria Math"/>
                <w:szCs w:val="21"/>
              </w:rPr>
              <w:t>⇌</w:t>
            </w:r>
            <w:r>
              <w:rPr>
                <w:rFonts w:ascii="Times New Roman" w:hAnsi="Times New Roman" w:eastAsia="宋体" w:cs="Times New Roman"/>
                <w:szCs w:val="21"/>
              </w:rPr>
              <w:t>HCl＋HClO</w:t>
            </w:r>
          </w:p>
        </w:tc>
        <w:tc>
          <w:tcPr>
            <w:tcW w:w="870" w:type="pct"/>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297A46C2">
            <w:pPr>
              <w:spacing w:line="276" w:lineRule="auto"/>
              <w:jc w:val="center"/>
              <w:rPr>
                <w:rFonts w:ascii="Times New Roman" w:hAnsi="Times New Roman" w:eastAsia="宋体" w:cs="Times New Roman"/>
                <w:szCs w:val="21"/>
              </w:rPr>
            </w:pPr>
            <w:r>
              <w:rPr>
                <w:rFonts w:ascii="Times New Roman" w:hAnsi="Times New Roman" w:eastAsia="宋体" w:cs="Times New Roman"/>
                <w:szCs w:val="21"/>
              </w:rPr>
              <w:t>1 mol Cl</w:t>
            </w:r>
            <w:r>
              <w:rPr>
                <w:rFonts w:ascii="Times New Roman" w:hAnsi="Times New Roman" w:eastAsia="宋体" w:cs="Times New Roman"/>
                <w:szCs w:val="21"/>
                <w:vertAlign w:val="subscript"/>
              </w:rPr>
              <w:t>2</w:t>
            </w:r>
          </w:p>
        </w:tc>
        <w:tc>
          <w:tcPr>
            <w:tcW w:w="1280" w:type="pct"/>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52F9500D">
            <w:pPr>
              <w:spacing w:line="276" w:lineRule="auto"/>
              <w:jc w:val="center"/>
              <w:rPr>
                <w:rFonts w:ascii="Times New Roman" w:hAnsi="Times New Roman" w:eastAsia="宋体" w:cs="Times New Roman"/>
                <w:szCs w:val="21"/>
              </w:rPr>
            </w:pPr>
            <w:r>
              <w:rPr>
                <w:rFonts w:ascii="Times New Roman" w:hAnsi="Times New Roman" w:eastAsia="宋体" w:cs="Times New Roman"/>
                <w:szCs w:val="21"/>
              </w:rPr>
              <w:t xml:space="preserve">小于1 </w:t>
            </w:r>
            <w:r>
              <w:rPr>
                <w:rFonts w:ascii="Times New Roman" w:hAnsi="Times New Roman" w:eastAsia="宋体" w:cs="Times New Roman"/>
                <w:i/>
                <w:iCs/>
                <w:szCs w:val="21"/>
              </w:rPr>
              <w:t>N</w:t>
            </w:r>
            <w:r>
              <w:rPr>
                <w:rFonts w:ascii="Times New Roman" w:hAnsi="Times New Roman" w:eastAsia="宋体" w:cs="Times New Roman"/>
                <w:szCs w:val="21"/>
                <w:vertAlign w:val="subscript"/>
              </w:rPr>
              <w:t>A</w:t>
            </w:r>
          </w:p>
        </w:tc>
      </w:tr>
      <w:tr w14:paraId="4BA13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191" w:hRule="atLeast"/>
          <w:jc w:val="center"/>
        </w:trPr>
        <w:tc>
          <w:tcPr>
            <w:tcW w:w="2850" w:type="pct"/>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69EC812">
            <w:pPr>
              <w:spacing w:line="276" w:lineRule="auto"/>
              <w:jc w:val="left"/>
              <w:rPr>
                <w:rFonts w:ascii="Times New Roman" w:hAnsi="Times New Roman" w:eastAsia="宋体" w:cs="Times New Roman"/>
                <w:szCs w:val="21"/>
              </w:rPr>
            </w:pPr>
            <w:r>
              <w:rPr>
                <w:rFonts w:ascii="Times New Roman" w:hAnsi="Times New Roman" w:eastAsia="宋体" w:cs="Times New Roman"/>
                <w:szCs w:val="21"/>
              </w:rPr>
              <w:t>KClO</w:t>
            </w:r>
            <w:r>
              <w:rPr>
                <w:rFonts w:ascii="Times New Roman" w:hAnsi="Times New Roman" w:eastAsia="宋体" w:cs="Times New Roman"/>
                <w:szCs w:val="21"/>
                <w:vertAlign w:val="subscript"/>
              </w:rPr>
              <w:t>3</w:t>
            </w:r>
            <w:r>
              <w:rPr>
                <w:rFonts w:ascii="Times New Roman" w:hAnsi="Times New Roman" w:eastAsia="宋体" w:cs="Times New Roman"/>
                <w:szCs w:val="21"/>
              </w:rPr>
              <w:t>＋6HCl=3Cl</w:t>
            </w:r>
            <w:r>
              <w:rPr>
                <w:rFonts w:ascii="Times New Roman" w:hAnsi="Times New Roman" w:eastAsia="宋体" w:cs="Times New Roman"/>
                <w:szCs w:val="21"/>
                <w:vertAlign w:val="subscript"/>
              </w:rPr>
              <w:t>2</w:t>
            </w:r>
            <w:r>
              <w:rPr>
                <w:rFonts w:ascii="Times New Roman" w:hAnsi="Times New Roman" w:eastAsia="宋体" w:cs="Times New Roman"/>
                <w:szCs w:val="21"/>
              </w:rPr>
              <w:t>↑＋KCl＋3H</w:t>
            </w:r>
            <w:r>
              <w:rPr>
                <w:rFonts w:ascii="Times New Roman" w:hAnsi="Times New Roman" w:eastAsia="宋体" w:cs="Times New Roman"/>
                <w:szCs w:val="21"/>
                <w:vertAlign w:val="subscript"/>
              </w:rPr>
              <w:t>2</w:t>
            </w:r>
            <w:r>
              <w:rPr>
                <w:rFonts w:ascii="Times New Roman" w:hAnsi="Times New Roman" w:eastAsia="宋体" w:cs="Times New Roman"/>
                <w:szCs w:val="21"/>
              </w:rPr>
              <w:t>O</w:t>
            </w:r>
          </w:p>
        </w:tc>
        <w:tc>
          <w:tcPr>
            <w:tcW w:w="870" w:type="pct"/>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46E3BCD">
            <w:pPr>
              <w:spacing w:line="276" w:lineRule="auto"/>
              <w:jc w:val="center"/>
              <w:rPr>
                <w:rFonts w:ascii="Times New Roman" w:hAnsi="Times New Roman" w:eastAsia="宋体" w:cs="Times New Roman"/>
                <w:szCs w:val="21"/>
              </w:rPr>
            </w:pPr>
            <w:r>
              <w:rPr>
                <w:rFonts w:ascii="Times New Roman" w:hAnsi="Times New Roman" w:eastAsia="宋体" w:cs="Times New Roman"/>
                <w:szCs w:val="21"/>
              </w:rPr>
              <w:t>1 mol Cl</w:t>
            </w:r>
            <w:r>
              <w:rPr>
                <w:rFonts w:ascii="Times New Roman" w:hAnsi="Times New Roman" w:eastAsia="宋体" w:cs="Times New Roman"/>
                <w:szCs w:val="21"/>
                <w:vertAlign w:val="subscript"/>
              </w:rPr>
              <w:t>2</w:t>
            </w:r>
          </w:p>
        </w:tc>
        <w:tc>
          <w:tcPr>
            <w:tcW w:w="1280" w:type="pct"/>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13F8D21C">
            <w:pPr>
              <w:spacing w:line="276" w:lineRule="auto"/>
              <w:jc w:val="center"/>
              <w:rPr>
                <w:rFonts w:ascii="Times New Roman" w:hAnsi="Times New Roman" w:eastAsia="宋体" w:cs="Times New Roman"/>
                <w:szCs w:val="21"/>
              </w:rPr>
            </w:pPr>
            <w:r>
              <w:rPr>
                <w:rFonts w:ascii="Times New Roman" w:hAnsi="Times New Roman" w:eastAsia="宋体" w:cs="Times New Roman"/>
                <w:szCs w:val="21"/>
              </w:rPr>
              <w:t>5/3</w:t>
            </w:r>
            <w:r>
              <w:rPr>
                <w:rFonts w:ascii="Times New Roman" w:hAnsi="Times New Roman" w:eastAsia="宋体" w:cs="Times New Roman"/>
                <w:i/>
                <w:iCs/>
                <w:szCs w:val="21"/>
              </w:rPr>
              <w:t xml:space="preserve"> N</w:t>
            </w:r>
            <w:r>
              <w:rPr>
                <w:rFonts w:ascii="Times New Roman" w:hAnsi="Times New Roman" w:eastAsia="宋体" w:cs="Times New Roman"/>
                <w:szCs w:val="21"/>
                <w:vertAlign w:val="subscript"/>
              </w:rPr>
              <w:t>A</w:t>
            </w:r>
          </w:p>
        </w:tc>
      </w:tr>
      <w:tr w14:paraId="1E7FD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191" w:hRule="atLeast"/>
          <w:jc w:val="center"/>
        </w:trPr>
        <w:tc>
          <w:tcPr>
            <w:tcW w:w="2850" w:type="pct"/>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4A04DE7">
            <w:pPr>
              <w:spacing w:line="276" w:lineRule="auto"/>
              <w:jc w:val="left"/>
              <w:rPr>
                <w:rFonts w:ascii="Times New Roman" w:hAnsi="Times New Roman" w:eastAsia="宋体" w:cs="Times New Roman"/>
                <w:szCs w:val="21"/>
              </w:rPr>
            </w:pPr>
            <w:r>
              <w:rPr>
                <w:rFonts w:ascii="Times New Roman" w:hAnsi="Times New Roman" w:eastAsia="宋体" w:cs="Times New Roman"/>
                <w:szCs w:val="21"/>
              </w:rPr>
              <w:t>33Fe＋2O</w:t>
            </w:r>
            <w:r>
              <w:rPr>
                <w:rFonts w:ascii="Times New Roman" w:hAnsi="Times New Roman" w:eastAsia="宋体" w:cs="Times New Roman"/>
                <w:szCs w:val="21"/>
                <w:vertAlign w:val="subscript"/>
              </w:rPr>
              <w:t>2</w:t>
            </w: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eq \o(=====,\s\up7(</w:instrText>
            </w:r>
            <w:r>
              <w:rPr>
                <w:rFonts w:hint="eastAsia" w:ascii="Times New Roman" w:hAnsi="Times New Roman" w:eastAsia="宋体" w:cs="Times New Roman"/>
                <w:szCs w:val="21"/>
              </w:rPr>
              <w:instrText xml:space="preserve">点燃</w:instrText>
            </w:r>
            <w:r>
              <w:rPr>
                <w:rFonts w:ascii="Times New Roman" w:hAnsi="Times New Roman" w:eastAsia="宋体" w:cs="Times New Roman"/>
                <w:szCs w:val="21"/>
              </w:rPr>
              <w:instrText xml:space="preserve">))</w:instrText>
            </w:r>
            <w:r>
              <w:rPr>
                <w:rFonts w:ascii="Times New Roman" w:hAnsi="Times New Roman" w:eastAsia="宋体" w:cs="Times New Roman"/>
                <w:szCs w:val="21"/>
              </w:rPr>
              <w:fldChar w:fldCharType="end"/>
            </w:r>
            <w:r>
              <w:rPr>
                <w:rFonts w:ascii="Times New Roman" w:hAnsi="Times New Roman" w:eastAsia="宋体" w:cs="Times New Roman"/>
                <w:szCs w:val="21"/>
              </w:rPr>
              <w:t>Fe</w:t>
            </w:r>
            <w:r>
              <w:rPr>
                <w:rFonts w:ascii="Times New Roman" w:hAnsi="Times New Roman" w:eastAsia="宋体" w:cs="Times New Roman"/>
                <w:szCs w:val="21"/>
                <w:vertAlign w:val="subscript"/>
              </w:rPr>
              <w:t>3</w:t>
            </w:r>
            <w:r>
              <w:rPr>
                <w:rFonts w:ascii="Times New Roman" w:hAnsi="Times New Roman" w:eastAsia="宋体" w:cs="Times New Roman"/>
                <w:szCs w:val="21"/>
              </w:rPr>
              <w:t>O</w:t>
            </w:r>
            <w:r>
              <w:rPr>
                <w:rFonts w:ascii="Times New Roman" w:hAnsi="Times New Roman" w:eastAsia="宋体" w:cs="Times New Roman"/>
                <w:szCs w:val="21"/>
                <w:vertAlign w:val="subscript"/>
              </w:rPr>
              <w:t>4</w:t>
            </w:r>
          </w:p>
        </w:tc>
        <w:tc>
          <w:tcPr>
            <w:tcW w:w="870" w:type="pct"/>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54D97819">
            <w:pPr>
              <w:spacing w:line="276" w:lineRule="auto"/>
              <w:jc w:val="center"/>
              <w:rPr>
                <w:rFonts w:ascii="Times New Roman" w:hAnsi="Times New Roman" w:eastAsia="宋体" w:cs="Times New Roman"/>
                <w:szCs w:val="21"/>
              </w:rPr>
            </w:pPr>
            <w:r>
              <w:rPr>
                <w:rFonts w:ascii="Times New Roman" w:hAnsi="Times New Roman" w:eastAsia="宋体" w:cs="Times New Roman"/>
                <w:szCs w:val="21"/>
              </w:rPr>
              <w:t>3mol Fe</w:t>
            </w:r>
          </w:p>
        </w:tc>
        <w:tc>
          <w:tcPr>
            <w:tcW w:w="1280" w:type="pct"/>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5E1477A">
            <w:pPr>
              <w:spacing w:line="276" w:lineRule="auto"/>
              <w:jc w:val="center"/>
              <w:rPr>
                <w:rFonts w:ascii="Times New Roman" w:hAnsi="Times New Roman" w:eastAsia="宋体" w:cs="Times New Roman"/>
                <w:szCs w:val="21"/>
              </w:rPr>
            </w:pPr>
            <w:r>
              <w:rPr>
                <w:rFonts w:ascii="Times New Roman" w:hAnsi="Times New Roman" w:eastAsia="宋体" w:cs="Times New Roman"/>
                <w:szCs w:val="21"/>
              </w:rPr>
              <w:t>8</w:t>
            </w:r>
            <w:r>
              <w:rPr>
                <w:rFonts w:ascii="Times New Roman" w:hAnsi="Times New Roman" w:eastAsia="宋体" w:cs="Times New Roman"/>
                <w:i/>
                <w:iCs/>
                <w:szCs w:val="21"/>
              </w:rPr>
              <w:t xml:space="preserve"> N</w:t>
            </w:r>
            <w:r>
              <w:rPr>
                <w:rFonts w:ascii="Times New Roman" w:hAnsi="Times New Roman" w:eastAsia="宋体" w:cs="Times New Roman"/>
                <w:szCs w:val="21"/>
                <w:vertAlign w:val="subscript"/>
              </w:rPr>
              <w:t>A</w:t>
            </w:r>
          </w:p>
        </w:tc>
      </w:tr>
      <w:tr w14:paraId="535F7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191" w:hRule="atLeast"/>
          <w:jc w:val="center"/>
        </w:trPr>
        <w:tc>
          <w:tcPr>
            <w:tcW w:w="2850" w:type="pct"/>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E076A19">
            <w:pPr>
              <w:spacing w:line="276" w:lineRule="auto"/>
              <w:jc w:val="left"/>
              <w:rPr>
                <w:rFonts w:ascii="Times New Roman" w:hAnsi="Times New Roman" w:eastAsia="宋体" w:cs="Times New Roman"/>
                <w:szCs w:val="21"/>
              </w:rPr>
            </w:pPr>
            <w:r>
              <w:rPr>
                <w:rFonts w:ascii="Times New Roman" w:hAnsi="Times New Roman" w:eastAsia="宋体" w:cs="Times New Roman"/>
                <w:szCs w:val="21"/>
              </w:rPr>
              <w:t>3Fe＋4H</w:t>
            </w:r>
            <w:r>
              <w:rPr>
                <w:rFonts w:ascii="Times New Roman" w:hAnsi="Times New Roman" w:eastAsia="宋体" w:cs="Times New Roman"/>
                <w:szCs w:val="21"/>
                <w:vertAlign w:val="subscript"/>
              </w:rPr>
              <w:t>2</w:t>
            </w:r>
            <w:r>
              <w:rPr>
                <w:rFonts w:ascii="Times New Roman" w:hAnsi="Times New Roman" w:eastAsia="宋体" w:cs="Times New Roman"/>
                <w:szCs w:val="21"/>
              </w:rPr>
              <w:t>O(g)</w:t>
            </w:r>
            <w:bookmarkStart w:id="0" w:name="_Hlk201501406"/>
            <w:r>
              <w:rPr>
                <w:rFonts w:ascii="Times New Roman" w:hAnsi="Times New Roman" w:eastAsia="宋体" w:cs="Times New Roman"/>
                <w:szCs w:val="21"/>
              </w:rPr>
              <w:t xml:space="preserve"> </w:t>
            </w: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eq \o(=====,\s\up7(</w:instrText>
            </w:r>
            <w:r>
              <w:rPr>
                <w:rFonts w:hint="eastAsia" w:ascii="Times New Roman" w:hAnsi="Times New Roman" w:eastAsia="宋体" w:cs="Times New Roman"/>
                <w:szCs w:val="21"/>
              </w:rPr>
              <w:instrText xml:space="preserve">高温</w:instrText>
            </w:r>
            <w:r>
              <w:rPr>
                <w:rFonts w:ascii="Times New Roman" w:hAnsi="Times New Roman" w:eastAsia="宋体" w:cs="Times New Roman"/>
                <w:szCs w:val="21"/>
              </w:rPr>
              <w:instrText xml:space="preserve">))</w:instrText>
            </w:r>
            <w:r>
              <w:rPr>
                <w:rFonts w:ascii="Times New Roman" w:hAnsi="Times New Roman" w:eastAsia="宋体" w:cs="Times New Roman"/>
                <w:szCs w:val="21"/>
              </w:rPr>
              <w:fldChar w:fldCharType="end"/>
            </w:r>
            <w:bookmarkEnd w:id="0"/>
            <w:r>
              <w:rPr>
                <w:rFonts w:ascii="Times New Roman" w:hAnsi="Times New Roman" w:eastAsia="宋体" w:cs="Times New Roman"/>
                <w:szCs w:val="21"/>
              </w:rPr>
              <w:t>Fe</w:t>
            </w:r>
            <w:r>
              <w:rPr>
                <w:rFonts w:ascii="Times New Roman" w:hAnsi="Times New Roman" w:eastAsia="宋体" w:cs="Times New Roman"/>
                <w:szCs w:val="21"/>
                <w:vertAlign w:val="subscript"/>
              </w:rPr>
              <w:t>3</w:t>
            </w:r>
            <w:r>
              <w:rPr>
                <w:rFonts w:ascii="Times New Roman" w:hAnsi="Times New Roman" w:eastAsia="宋体" w:cs="Times New Roman"/>
                <w:szCs w:val="21"/>
              </w:rPr>
              <w:t>O</w:t>
            </w:r>
            <w:r>
              <w:rPr>
                <w:rFonts w:ascii="Times New Roman" w:hAnsi="Times New Roman" w:eastAsia="宋体" w:cs="Times New Roman"/>
                <w:szCs w:val="21"/>
                <w:vertAlign w:val="subscript"/>
              </w:rPr>
              <w:t>4</w:t>
            </w:r>
            <w:r>
              <w:rPr>
                <w:rFonts w:ascii="Times New Roman" w:hAnsi="Times New Roman" w:eastAsia="宋体" w:cs="Times New Roman"/>
                <w:szCs w:val="21"/>
              </w:rPr>
              <w:t>＋4H</w:t>
            </w:r>
            <w:r>
              <w:rPr>
                <w:rFonts w:ascii="Times New Roman" w:hAnsi="Times New Roman" w:eastAsia="宋体" w:cs="Times New Roman"/>
                <w:szCs w:val="21"/>
                <w:vertAlign w:val="subscript"/>
              </w:rPr>
              <w:t>2</w:t>
            </w:r>
            <w:r>
              <w:rPr>
                <w:rFonts w:ascii="Times New Roman" w:hAnsi="Times New Roman" w:eastAsia="宋体" w:cs="Times New Roman"/>
                <w:szCs w:val="21"/>
              </w:rPr>
              <w:t>(g)</w:t>
            </w:r>
          </w:p>
        </w:tc>
        <w:tc>
          <w:tcPr>
            <w:tcW w:w="870" w:type="pct"/>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2D7E300D">
            <w:pPr>
              <w:spacing w:line="276" w:lineRule="auto"/>
              <w:jc w:val="center"/>
              <w:rPr>
                <w:rFonts w:ascii="Times New Roman" w:hAnsi="Times New Roman" w:eastAsia="宋体" w:cs="Times New Roman"/>
                <w:szCs w:val="21"/>
              </w:rPr>
            </w:pPr>
            <w:r>
              <w:rPr>
                <w:rFonts w:ascii="Times New Roman" w:hAnsi="Times New Roman" w:eastAsia="宋体" w:cs="Times New Roman"/>
                <w:szCs w:val="21"/>
              </w:rPr>
              <w:t>3mol Fe</w:t>
            </w:r>
          </w:p>
        </w:tc>
        <w:tc>
          <w:tcPr>
            <w:tcW w:w="1280" w:type="pct"/>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5D063D03">
            <w:pPr>
              <w:spacing w:line="276" w:lineRule="auto"/>
              <w:jc w:val="center"/>
              <w:rPr>
                <w:rFonts w:ascii="Times New Roman" w:hAnsi="Times New Roman" w:eastAsia="宋体" w:cs="Times New Roman"/>
                <w:szCs w:val="21"/>
              </w:rPr>
            </w:pPr>
            <w:r>
              <w:rPr>
                <w:rFonts w:ascii="Times New Roman" w:hAnsi="Times New Roman" w:eastAsia="宋体" w:cs="Times New Roman"/>
                <w:szCs w:val="21"/>
              </w:rPr>
              <w:t>8</w:t>
            </w:r>
            <w:r>
              <w:rPr>
                <w:rFonts w:ascii="Times New Roman" w:hAnsi="Times New Roman" w:eastAsia="宋体" w:cs="Times New Roman"/>
                <w:i/>
                <w:iCs/>
                <w:szCs w:val="21"/>
              </w:rPr>
              <w:t xml:space="preserve"> N</w:t>
            </w:r>
            <w:r>
              <w:rPr>
                <w:rFonts w:ascii="Times New Roman" w:hAnsi="Times New Roman" w:eastAsia="宋体" w:cs="Times New Roman"/>
                <w:szCs w:val="21"/>
                <w:vertAlign w:val="subscript"/>
              </w:rPr>
              <w:t>A</w:t>
            </w:r>
          </w:p>
        </w:tc>
      </w:tr>
    </w:tbl>
    <w:p w14:paraId="453223AF">
      <w:pPr>
        <w:spacing w:line="360" w:lineRule="auto"/>
        <w:ind w:firstLine="424" w:firstLineChars="202"/>
        <w:jc w:val="left"/>
        <w:rPr>
          <w:rFonts w:hint="eastAsia" w:ascii="Times New Roman" w:hAnsi="Times New Roman" w:eastAsia="宋体" w:cs="Times New Roman"/>
          <w:szCs w:val="21"/>
        </w:rPr>
      </w:pPr>
    </w:p>
    <w:p w14:paraId="36CCB821">
      <w:pPr>
        <w:adjustRightInd w:val="0"/>
        <w:snapToGrid w:val="0"/>
        <w:spacing w:line="360" w:lineRule="auto"/>
        <w:contextualSpacing/>
        <w:jc w:val="center"/>
        <w:rPr>
          <w:rFonts w:hint="eastAsia" w:ascii="微软雅黑" w:hAnsi="微软雅黑" w:eastAsia="微软雅黑" w:cs="微软雅黑"/>
          <w:b/>
          <w:color w:val="376092" w:themeColor="accent1" w:themeShade="BF"/>
          <w:sz w:val="24"/>
        </w:rPr>
      </w:pPr>
      <w:r>
        <w:rPr>
          <w:rFonts w:hint="eastAsia" w:ascii="微软雅黑" w:hAnsi="微软雅黑" w:eastAsia="微软雅黑" w:cs="微软雅黑"/>
          <w:b/>
          <w:color w:val="376092" w:themeColor="accent1" w:themeShade="BF"/>
          <w:sz w:val="24"/>
        </w:rPr>
        <w:t>技法02 关于</w:t>
      </w:r>
      <w:r>
        <w:rPr>
          <w:rFonts w:hint="eastAsia" w:ascii="微软雅黑" w:hAnsi="微软雅黑" w:eastAsia="微软雅黑" w:cs="微软雅黑"/>
          <w:b/>
          <w:i/>
          <w:iCs/>
          <w:color w:val="376092" w:themeColor="accent1" w:themeShade="BF"/>
          <w:sz w:val="24"/>
        </w:rPr>
        <w:t>N</w:t>
      </w:r>
      <w:r>
        <w:rPr>
          <w:rFonts w:hint="eastAsia" w:ascii="微软雅黑" w:hAnsi="微软雅黑" w:eastAsia="微软雅黑" w:cs="微软雅黑"/>
          <w:b/>
          <w:color w:val="376092" w:themeColor="accent1" w:themeShade="BF"/>
          <w:sz w:val="24"/>
          <w:vertAlign w:val="subscript"/>
        </w:rPr>
        <w:t>A</w:t>
      </w:r>
      <w:r>
        <w:rPr>
          <w:rFonts w:hint="eastAsia" w:ascii="微软雅黑" w:hAnsi="微软雅黑" w:eastAsia="微软雅黑" w:cs="微软雅黑"/>
          <w:b/>
          <w:color w:val="376092" w:themeColor="accent1" w:themeShade="BF"/>
          <w:sz w:val="24"/>
        </w:rPr>
        <w:t>判断的常见陷阱</w:t>
      </w:r>
    </w:p>
    <w:p w14:paraId="31684CC4">
      <w:pPr>
        <w:tabs>
          <w:tab w:val="left" w:pos="3261"/>
        </w:tabs>
        <w:adjustRightInd w:val="0"/>
        <w:snapToGrid w:val="0"/>
        <w:spacing w:line="360" w:lineRule="auto"/>
        <w:ind w:firstLine="424" w:firstLineChars="202"/>
        <w:contextualSpacing/>
        <w:rPr>
          <w:rFonts w:ascii="Times New Roman" w:hAnsi="Times New Roman" w:eastAsia="宋体" w:cs="Times New Roman"/>
          <w:szCs w:val="21"/>
        </w:rPr>
      </w:pPr>
      <w:r>
        <w:rPr>
          <w:rFonts w:ascii="Times New Roman" w:hAnsi="Times New Roman" w:eastAsia="宋体" w:cs="Times New Roman"/>
          <w:szCs w:val="21"/>
        </w:rPr>
        <w:t>1．气体摩尔体积的适用条件</w:t>
      </w:r>
    </w:p>
    <w:p w14:paraId="36B0A903">
      <w:pPr>
        <w:pStyle w:val="3"/>
        <w:tabs>
          <w:tab w:val="left" w:pos="4111"/>
          <w:tab w:val="left" w:pos="4253"/>
        </w:tabs>
        <w:adjustRightInd w:val="0"/>
        <w:snapToGrid w:val="0"/>
        <w:spacing w:line="360" w:lineRule="auto"/>
        <w:ind w:firstLine="420" w:firstLineChars="200"/>
        <w:contextualSpacing/>
        <w:rPr>
          <w:rFonts w:ascii="Times New Roman" w:hAnsi="Times New Roman" w:cs="Times New Roman"/>
        </w:rPr>
      </w:pPr>
      <w:r>
        <w:rPr>
          <w:rFonts w:ascii="Times New Roman" w:hAnsi="Times New Roman" w:cs="Times New Roman"/>
        </w:rPr>
        <w:t>(1)看“气体”是否处于“标准状况”（0℃，101KPa）</w:t>
      </w:r>
    </w:p>
    <w:p w14:paraId="32509DED">
      <w:pPr>
        <w:pStyle w:val="3"/>
        <w:tabs>
          <w:tab w:val="left" w:pos="4111"/>
          <w:tab w:val="left" w:pos="4253"/>
        </w:tabs>
        <w:adjustRightInd w:val="0"/>
        <w:snapToGrid w:val="0"/>
        <w:spacing w:line="360" w:lineRule="auto"/>
        <w:ind w:firstLine="420" w:firstLineChars="200"/>
        <w:contextualSpacing/>
        <w:rPr>
          <w:rFonts w:ascii="Times New Roman" w:hAnsi="Times New Roman" w:cs="Times New Roman"/>
        </w:rPr>
      </w:pPr>
      <w:r>
        <w:rPr>
          <w:rFonts w:ascii="Times New Roman" w:hAnsi="Times New Roman" w:cs="Times New Roman"/>
        </w:rPr>
        <w:t>当题干中设置“常温常压”、“室温”等条件时，无法用标准状况下的气体摩尔体积求解粒子数目。</w:t>
      </w:r>
    </w:p>
    <w:p w14:paraId="59C74BA9">
      <w:pPr>
        <w:pStyle w:val="3"/>
        <w:tabs>
          <w:tab w:val="left" w:pos="4111"/>
          <w:tab w:val="left" w:pos="4253"/>
        </w:tabs>
        <w:adjustRightInd w:val="0"/>
        <w:snapToGrid w:val="0"/>
        <w:spacing w:line="360" w:lineRule="auto"/>
        <w:ind w:firstLine="420" w:firstLineChars="200"/>
        <w:contextualSpacing/>
        <w:rPr>
          <w:rFonts w:hint="eastAsia" w:ascii="Times New Roman" w:hAnsi="Times New Roman" w:cs="Times New Roman"/>
        </w:rPr>
      </w:pPr>
      <w:r>
        <w:rPr>
          <w:rFonts w:hint="eastAsia" w:ascii="Times New Roman" w:hAnsi="Times New Roman" w:cs="Times New Roman"/>
        </w:rPr>
        <w:t>(2)</w:t>
      </w:r>
      <w:r>
        <w:rPr>
          <w:rFonts w:ascii="Times New Roman" w:hAnsi="Times New Roman" w:cs="Times New Roman"/>
        </w:rPr>
        <w:t>看“标准状况”下物质是否为“气体”</w:t>
      </w:r>
    </w:p>
    <w:p w14:paraId="03678D9E">
      <w:pPr>
        <w:tabs>
          <w:tab w:val="left" w:pos="3261"/>
        </w:tabs>
        <w:adjustRightInd w:val="0"/>
        <w:snapToGrid w:val="0"/>
        <w:spacing w:line="360" w:lineRule="auto"/>
        <w:ind w:firstLine="424" w:firstLineChars="202"/>
        <w:contextualSpacing/>
        <w:rPr>
          <w:rFonts w:hint="eastAsia" w:ascii="Times New Roman" w:hAnsi="Times New Roman" w:eastAsia="宋体" w:cs="Times New Roman"/>
          <w:szCs w:val="21"/>
        </w:rPr>
      </w:pPr>
      <w:r>
        <w:rPr>
          <w:rFonts w:ascii="Times New Roman" w:hAnsi="Times New Roman" w:cs="Times New Roman"/>
        </w:rPr>
        <w:t>如：水、苯、汽油、四氯化碳、乙醇、甲醇、CH</w:t>
      </w:r>
      <w:r>
        <w:rPr>
          <w:rFonts w:ascii="Times New Roman" w:hAnsi="Times New Roman" w:cs="Times New Roman"/>
          <w:vertAlign w:val="subscript"/>
        </w:rPr>
        <w:t>2</w:t>
      </w:r>
      <w:r>
        <w:rPr>
          <w:rFonts w:ascii="Times New Roman" w:hAnsi="Times New Roman" w:cs="Times New Roman"/>
        </w:rPr>
        <w:t>Cl</w:t>
      </w:r>
      <w:r>
        <w:rPr>
          <w:rFonts w:ascii="Times New Roman" w:hAnsi="Times New Roman" w:cs="Times New Roman"/>
          <w:vertAlign w:val="subscript"/>
        </w:rPr>
        <w:t>2</w:t>
      </w:r>
      <w:r>
        <w:rPr>
          <w:rFonts w:ascii="Times New Roman" w:hAnsi="Times New Roman" w:cs="Times New Roman"/>
        </w:rPr>
        <w:t>、CHCl</w:t>
      </w:r>
      <w:r>
        <w:rPr>
          <w:rFonts w:ascii="Times New Roman" w:hAnsi="Times New Roman" w:cs="Times New Roman"/>
          <w:vertAlign w:val="subscript"/>
        </w:rPr>
        <w:t>3</w:t>
      </w:r>
      <w:r>
        <w:rPr>
          <w:rFonts w:ascii="Times New Roman" w:hAnsi="Times New Roman" w:cs="Times New Roman"/>
        </w:rPr>
        <w:t>、SO</w:t>
      </w:r>
      <w:r>
        <w:rPr>
          <w:rFonts w:ascii="Times New Roman" w:hAnsi="Times New Roman" w:cs="Times New Roman"/>
          <w:vertAlign w:val="subscript"/>
        </w:rPr>
        <w:t>3</w:t>
      </w:r>
      <w:r>
        <w:rPr>
          <w:rFonts w:ascii="Times New Roman" w:hAnsi="Times New Roman" w:cs="Times New Roman"/>
        </w:rPr>
        <w:t>、HF等在标准状况下均不为气态；只有气体并且在标准状况下才能使用</w:t>
      </w:r>
      <w:r>
        <w:rPr>
          <w:rFonts w:ascii="Times New Roman" w:hAnsi="Times New Roman" w:cs="Times New Roman"/>
          <w:i/>
          <w:iCs/>
        </w:rPr>
        <w:t>V</w:t>
      </w:r>
      <w:r>
        <w:rPr>
          <w:rFonts w:ascii="Times New Roman" w:hAnsi="Times New Roman" w:cs="Times New Roman"/>
          <w:vertAlign w:val="subscript"/>
        </w:rPr>
        <w:t>m</w:t>
      </w:r>
      <w:r>
        <w:rPr>
          <w:rFonts w:ascii="Times New Roman" w:hAnsi="Times New Roman" w:cs="Times New Roman"/>
        </w:rPr>
        <w:t>=22.4L·mol</w:t>
      </w:r>
      <w:r>
        <w:rPr>
          <w:rFonts w:ascii="Times New Roman" w:hAnsi="Times New Roman" w:cs="Times New Roman"/>
          <w:vertAlign w:val="superscript"/>
        </w:rPr>
        <w:t>-1</w:t>
      </w:r>
      <w:r>
        <w:rPr>
          <w:rFonts w:ascii="Times New Roman" w:hAnsi="Times New Roman" w:cs="Times New Roman"/>
        </w:rPr>
        <w:t>进行有关计算；当题干中所给物质在标准状况下为非气态物质时，无法用标准状况下的气体摩尔体积求解粒子数目。</w:t>
      </w:r>
    </w:p>
    <w:p w14:paraId="11820728">
      <w:pPr>
        <w:tabs>
          <w:tab w:val="left" w:pos="3261"/>
        </w:tabs>
        <w:adjustRightInd w:val="0"/>
        <w:snapToGrid w:val="0"/>
        <w:spacing w:line="360" w:lineRule="auto"/>
        <w:ind w:firstLine="424" w:firstLineChars="202"/>
        <w:contextualSpacing/>
        <w:rPr>
          <w:rFonts w:ascii="Times New Roman" w:hAnsi="Times New Roman" w:eastAsia="宋体" w:cs="Times New Roman"/>
          <w:szCs w:val="21"/>
        </w:rPr>
      </w:pPr>
      <w:r>
        <w:rPr>
          <w:rFonts w:hint="eastAsia" w:ascii="Times New Roman" w:hAnsi="Times New Roman" w:eastAsia="宋体" w:cs="Times New Roman"/>
          <w:szCs w:val="21"/>
        </w:rPr>
        <w:t>(3)</w:t>
      </w:r>
      <w:r>
        <w:rPr>
          <w:rFonts w:ascii="Times New Roman" w:hAnsi="Times New Roman" w:eastAsia="宋体" w:cs="Times New Roman"/>
          <w:szCs w:val="21"/>
        </w:rPr>
        <w:t>设置与计算无关的一些干扰条件</w:t>
      </w:r>
      <w:r>
        <w:rPr>
          <w:rFonts w:hint="eastAsia" w:ascii="Times New Roman" w:hAnsi="Times New Roman" w:eastAsia="宋体" w:cs="Times New Roman"/>
          <w:szCs w:val="21"/>
        </w:rPr>
        <w:t>，</w:t>
      </w:r>
      <w:r>
        <w:rPr>
          <w:rFonts w:ascii="Times New Roman" w:hAnsi="Times New Roman" w:eastAsia="宋体" w:cs="Times New Roman"/>
          <w:szCs w:val="21"/>
        </w:rPr>
        <w:t>注意物质的质量、摩尔质量、微粒个数不受“温度”“压强”等外界条件的影响。</w:t>
      </w:r>
    </w:p>
    <w:p w14:paraId="44594FD0">
      <w:pPr>
        <w:tabs>
          <w:tab w:val="left" w:pos="4140"/>
        </w:tabs>
        <w:adjustRightInd w:val="0"/>
        <w:snapToGrid w:val="0"/>
        <w:spacing w:line="360" w:lineRule="auto"/>
        <w:ind w:firstLine="424" w:firstLineChars="202"/>
        <w:contextualSpacing/>
        <w:textAlignment w:val="center"/>
        <w:rPr>
          <w:rFonts w:ascii="Times New Roman" w:hAnsi="Times New Roman" w:eastAsia="宋体" w:cs="Times New Roman"/>
          <w:szCs w:val="21"/>
        </w:rPr>
      </w:pPr>
      <w:r>
        <w:rPr>
          <w:rFonts w:hint="eastAsia" w:ascii="Times New Roman" w:hAnsi="Times New Roman" w:eastAsia="宋体" w:cs="Times New Roman"/>
          <w:szCs w:val="21"/>
        </w:rPr>
        <w:t>2</w:t>
      </w:r>
      <w:r>
        <w:rPr>
          <w:rFonts w:ascii="Times New Roman" w:hAnsi="Times New Roman" w:eastAsia="宋体" w:cs="Times New Roman"/>
          <w:szCs w:val="21"/>
        </w:rPr>
        <w:t>．忽视可逆反应、隐含反应、反应物浓度变化对反应的影响</w:t>
      </w:r>
    </w:p>
    <w:p w14:paraId="7BC454E0">
      <w:pPr>
        <w:pStyle w:val="3"/>
        <w:tabs>
          <w:tab w:val="left" w:pos="4111"/>
          <w:tab w:val="left" w:pos="4253"/>
        </w:tabs>
        <w:spacing w:line="360" w:lineRule="auto"/>
        <w:ind w:firstLine="424" w:firstLineChars="202"/>
        <w:rPr>
          <w:rFonts w:ascii="ZBFH" w:hAnsi="ZBFH" w:cs="ZBFH"/>
        </w:rPr>
      </w:pPr>
      <w:r>
        <w:rPr>
          <w:rFonts w:ascii="ZBFH" w:hAnsi="ZBFH" w:cs="ZBFH"/>
        </w:rPr>
        <w:t>(1)反应为可逆反应，反应物不能完全转化</w:t>
      </w:r>
      <w:r>
        <w:rPr>
          <w:rFonts w:hint="eastAsia" w:ascii="ZBFH" w:hAnsi="ZBFH" w:cs="ZBFH"/>
        </w:rPr>
        <w:t>。</w:t>
      </w:r>
    </w:p>
    <w:p w14:paraId="35F917FA">
      <w:pPr>
        <w:pStyle w:val="3"/>
        <w:tabs>
          <w:tab w:val="left" w:pos="4111"/>
          <w:tab w:val="left" w:pos="4253"/>
        </w:tabs>
        <w:spacing w:line="360" w:lineRule="auto"/>
        <w:ind w:firstLine="424" w:firstLineChars="202"/>
        <w:rPr>
          <w:rFonts w:ascii="ZBFH" w:hAnsi="ZBFH" w:cs="ZBFH"/>
        </w:rPr>
      </w:pPr>
      <w:r>
        <w:rPr>
          <w:rFonts w:hint="eastAsia" w:ascii="ZBFH" w:hAnsi="ZBFH" w:cs="ZBFH"/>
        </w:rPr>
        <w:t>(2)</w:t>
      </w:r>
      <w:r>
        <w:rPr>
          <w:rFonts w:ascii="ZBFH" w:hAnsi="ZBFH" w:cs="ZBFH"/>
        </w:rPr>
        <w:t>有些物质常温常压下就以聚合分子形式存在。比如2NO</w:t>
      </w:r>
      <w:r>
        <w:rPr>
          <w:rFonts w:ascii="ZBFH" w:hAnsi="ZBFH" w:cs="ZBFH"/>
          <w:vertAlign w:val="subscript"/>
        </w:rPr>
        <w:t>2</w:t>
      </w:r>
      <w:r>
        <w:rPr>
          <w:rFonts w:ascii="ZBFH" w:hAnsi="ZBFH" w:cs="ZBFH"/>
        </w:rPr>
        <w:t>N</w:t>
      </w:r>
      <w:r>
        <w:rPr>
          <w:rFonts w:ascii="ZBFH" w:hAnsi="ZBFH" w:cs="ZBFH"/>
          <w:vertAlign w:val="subscript"/>
        </w:rPr>
        <w:t>2</w:t>
      </w:r>
      <w:r>
        <w:rPr>
          <w:rFonts w:ascii="ZBFH" w:hAnsi="ZBFH" w:cs="ZBFH"/>
        </w:rPr>
        <w:t>O</w:t>
      </w:r>
      <w:r>
        <w:rPr>
          <w:rFonts w:ascii="ZBFH" w:hAnsi="ZBFH" w:cs="ZBFH"/>
          <w:vertAlign w:val="subscript"/>
        </w:rPr>
        <w:t>4</w:t>
      </w:r>
      <w:r>
        <w:rPr>
          <w:rFonts w:hint="eastAsia" w:ascii="ZBFH" w:hAnsi="ZBFH" w:cs="ZBFH"/>
        </w:rPr>
        <w:t>，</w:t>
      </w:r>
      <w:r>
        <w:rPr>
          <w:rFonts w:ascii="ZBFH" w:hAnsi="ZBFH" w:cs="ZBFH"/>
        </w:rPr>
        <w:t>2HF(HF)</w:t>
      </w:r>
      <w:r>
        <w:rPr>
          <w:rFonts w:ascii="ZBFH" w:hAnsi="ZBFH" w:cs="ZBFH"/>
          <w:vertAlign w:val="subscript"/>
        </w:rPr>
        <w:t>2</w:t>
      </w:r>
      <w:r>
        <w:rPr>
          <w:rFonts w:ascii="ZBFH" w:hAnsi="ZBFH" w:cs="ZBFH"/>
        </w:rPr>
        <w:t>。</w:t>
      </w:r>
    </w:p>
    <w:p w14:paraId="30199C60">
      <w:pPr>
        <w:pStyle w:val="3"/>
        <w:tabs>
          <w:tab w:val="left" w:pos="4111"/>
          <w:tab w:val="left" w:pos="4253"/>
        </w:tabs>
        <w:spacing w:line="360" w:lineRule="auto"/>
        <w:ind w:firstLine="424" w:firstLineChars="202"/>
        <w:rPr>
          <w:rFonts w:ascii="ZBFH" w:hAnsi="ZBFH" w:cs="ZBFH"/>
        </w:rPr>
      </w:pPr>
      <w:r>
        <w:rPr>
          <w:rFonts w:hint="eastAsia" w:ascii="ZBFH" w:hAnsi="ZBFH" w:cs="ZBFH"/>
        </w:rPr>
        <w:t>(3)</w:t>
      </w:r>
      <w:r>
        <w:rPr>
          <w:rFonts w:ascii="ZBFH" w:hAnsi="ZBFH" w:cs="ZBFH"/>
        </w:rPr>
        <w:t>有些反应浓度不一样，反应就不一样。如铜与硝酸的反应、铜与浓硫酸的反应、二氧化锰与浓盐酸的反应。</w:t>
      </w:r>
    </w:p>
    <w:p w14:paraId="57351927">
      <w:pPr>
        <w:tabs>
          <w:tab w:val="left" w:pos="4140"/>
        </w:tabs>
        <w:adjustRightInd w:val="0"/>
        <w:snapToGrid w:val="0"/>
        <w:spacing w:line="360" w:lineRule="auto"/>
        <w:ind w:firstLine="424" w:firstLineChars="202"/>
        <w:contextualSpacing/>
        <w:textAlignment w:val="center"/>
        <w:rPr>
          <w:rFonts w:ascii="ZBFH" w:hAnsi="ZBFH" w:cs="ZBFH"/>
        </w:rPr>
      </w:pPr>
      <w:r>
        <w:rPr>
          <w:rFonts w:hint="eastAsia" w:ascii="ZBFH" w:hAnsi="ZBFH" w:cs="ZBFH"/>
        </w:rPr>
        <w:t>(4)</w:t>
      </w:r>
      <w:r>
        <w:rPr>
          <w:rFonts w:ascii="ZBFH" w:hAnsi="ZBFH" w:cs="ZBFH"/>
        </w:rPr>
        <w:t>有些反应反应物的用量不一样，反应就不一样。如二氧化碳与碱的反应，碳酸钠与盐酸的反应，石灰水与碳酸氢钠的反应等。</w:t>
      </w:r>
    </w:p>
    <w:p w14:paraId="517E11D9">
      <w:pPr>
        <w:tabs>
          <w:tab w:val="left" w:pos="4140"/>
        </w:tabs>
        <w:adjustRightInd w:val="0"/>
        <w:snapToGrid w:val="0"/>
        <w:spacing w:line="360" w:lineRule="auto"/>
        <w:ind w:firstLine="424" w:firstLineChars="202"/>
        <w:contextualSpacing/>
        <w:textAlignment w:val="center"/>
        <w:rPr>
          <w:rFonts w:ascii="ZBFH" w:hAnsi="ZBFH" w:eastAsia="宋体" w:cs="ZBFH"/>
          <w:szCs w:val="21"/>
        </w:rPr>
      </w:pPr>
      <w:r>
        <w:rPr>
          <w:rFonts w:ascii="ZBFH" w:hAnsi="ZBFH" w:eastAsia="宋体" w:cs="ZBFH"/>
          <w:szCs w:val="21"/>
        </w:rPr>
        <w:t>(</w:t>
      </w:r>
      <w:r>
        <w:rPr>
          <w:rFonts w:hint="eastAsia" w:ascii="ZBFH" w:hAnsi="ZBFH" w:eastAsia="宋体" w:cs="ZBFH"/>
          <w:szCs w:val="21"/>
        </w:rPr>
        <w:t>5</w:t>
      </w:r>
      <w:r>
        <w:rPr>
          <w:rFonts w:ascii="ZBFH" w:hAnsi="ZBFH" w:eastAsia="宋体" w:cs="ZBFH"/>
          <w:szCs w:val="21"/>
        </w:rPr>
        <w:t>)注意盐溶液中</w:t>
      </w:r>
      <w:r>
        <w:rPr>
          <w:rFonts w:ascii="ZBFH" w:hAnsi="ZBFH" w:eastAsia="宋体" w:cs="ZBFH"/>
          <w:i/>
          <w:szCs w:val="21"/>
        </w:rPr>
        <w:t>N</w:t>
      </w:r>
      <w:r>
        <w:rPr>
          <w:rFonts w:ascii="ZBFH" w:hAnsi="ZBFH" w:eastAsia="宋体" w:cs="ZBFH"/>
          <w:szCs w:val="21"/>
          <w:vertAlign w:val="subscript"/>
        </w:rPr>
        <w:t>A</w:t>
      </w:r>
      <w:r>
        <w:rPr>
          <w:rFonts w:ascii="ZBFH" w:hAnsi="ZBFH" w:eastAsia="宋体" w:cs="ZBFH"/>
          <w:szCs w:val="21"/>
        </w:rPr>
        <w:t>是否涉及弱碱阳离子、弱酸酸根阴离子。</w:t>
      </w:r>
    </w:p>
    <w:p w14:paraId="727A6A09">
      <w:pPr>
        <w:tabs>
          <w:tab w:val="left" w:pos="4140"/>
        </w:tabs>
        <w:adjustRightInd w:val="0"/>
        <w:snapToGrid w:val="0"/>
        <w:spacing w:line="360" w:lineRule="auto"/>
        <w:ind w:firstLine="424" w:firstLineChars="202"/>
        <w:contextualSpacing/>
        <w:textAlignment w:val="center"/>
        <w:rPr>
          <w:rFonts w:ascii="ZBFH" w:hAnsi="ZBFH" w:eastAsia="宋体" w:cs="ZBFH"/>
          <w:szCs w:val="21"/>
        </w:rPr>
      </w:pPr>
      <w:r>
        <w:rPr>
          <w:rFonts w:hint="eastAsia" w:ascii="ZBFH" w:hAnsi="ZBFH" w:eastAsia="宋体" w:cs="ZBFH"/>
          <w:szCs w:val="21"/>
        </w:rPr>
        <w:t>3</w:t>
      </w:r>
      <w:r>
        <w:rPr>
          <w:rFonts w:ascii="ZBFH" w:hAnsi="ZBFH" w:eastAsia="宋体" w:cs="ZBFH"/>
          <w:szCs w:val="21"/>
        </w:rPr>
        <w:t>．计算电解质溶液中微粒数目常在溶液体积、溶剂方面设陷</w:t>
      </w:r>
    </w:p>
    <w:p w14:paraId="5C6BA448">
      <w:pPr>
        <w:adjustRightInd w:val="0"/>
        <w:snapToGrid w:val="0"/>
        <w:spacing w:line="360" w:lineRule="auto"/>
        <w:ind w:firstLine="422" w:firstLineChars="201"/>
        <w:contextualSpacing/>
        <w:rPr>
          <w:rFonts w:ascii="Times New Roman" w:hAnsi="Times New Roman" w:eastAsia="宋体" w:cs="Times New Roman"/>
          <w:kern w:val="0"/>
          <w:szCs w:val="21"/>
        </w:rPr>
      </w:pPr>
      <w:r>
        <w:rPr>
          <w:rFonts w:hint="eastAsia" w:ascii="Times New Roman" w:hAnsi="Times New Roman" w:eastAsia="宋体" w:cs="Times New Roman"/>
          <w:color w:val="000000"/>
          <w:kern w:val="0"/>
          <w:szCs w:val="21"/>
        </w:rPr>
        <w:t>(1)</w:t>
      </w:r>
      <w:r>
        <w:rPr>
          <w:rFonts w:ascii="Times New Roman" w:hAnsi="Times New Roman" w:eastAsia="宋体" w:cs="Times New Roman"/>
          <w:color w:val="000000"/>
          <w:kern w:val="0"/>
          <w:szCs w:val="21"/>
        </w:rPr>
        <w:t>“已知浓度缺体积”及“已知体积缺浓度”：</w:t>
      </w:r>
      <w:r>
        <w:rPr>
          <w:rFonts w:ascii="Times New Roman" w:hAnsi="Times New Roman" w:eastAsia="宋体" w:cs="Times New Roman"/>
          <w:kern w:val="0"/>
          <w:szCs w:val="21"/>
        </w:rPr>
        <w:t>以上两种情况均无法求解溶液中所含目标粒子的数目；</w:t>
      </w:r>
    </w:p>
    <w:p w14:paraId="288A4FD3">
      <w:pPr>
        <w:adjustRightInd w:val="0"/>
        <w:snapToGrid w:val="0"/>
        <w:spacing w:line="360" w:lineRule="auto"/>
        <w:ind w:firstLine="422" w:firstLineChars="201"/>
        <w:contextualSpacing/>
        <w:rPr>
          <w:rFonts w:ascii="Times New Roman" w:hAnsi="Times New Roman" w:eastAsia="宋体" w:cs="Times New Roman"/>
          <w:kern w:val="0"/>
          <w:szCs w:val="21"/>
        </w:rPr>
      </w:pPr>
      <w:r>
        <w:rPr>
          <w:rFonts w:hint="eastAsia" w:ascii="Times New Roman" w:hAnsi="Times New Roman" w:eastAsia="宋体" w:cs="Times New Roman"/>
          <w:color w:val="000000"/>
          <w:kern w:val="0"/>
          <w:szCs w:val="21"/>
        </w:rPr>
        <w:t>(2)</w:t>
      </w:r>
      <w:r>
        <w:rPr>
          <w:rFonts w:ascii="Times New Roman" w:hAnsi="Times New Roman" w:eastAsia="宋体" w:cs="Times New Roman"/>
          <w:color w:val="000000"/>
          <w:kern w:val="0"/>
          <w:szCs w:val="21"/>
        </w:rPr>
        <w:t>电离：</w:t>
      </w:r>
      <w:r>
        <w:rPr>
          <w:rFonts w:ascii="Times New Roman" w:hAnsi="Times New Roman" w:eastAsia="宋体" w:cs="Times New Roman"/>
          <w:kern w:val="0"/>
          <w:szCs w:val="21"/>
        </w:rPr>
        <w:t>当溶质为弱电解质时，其在溶液中部分电离，溶液中所含的分子数及电离出的离子数目均无法直接求解；</w:t>
      </w:r>
    </w:p>
    <w:p w14:paraId="5D251A2E">
      <w:pPr>
        <w:adjustRightInd w:val="0"/>
        <w:snapToGrid w:val="0"/>
        <w:spacing w:line="360" w:lineRule="auto"/>
        <w:ind w:firstLine="422" w:firstLineChars="201"/>
        <w:contextualSpacing/>
        <w:rPr>
          <w:rFonts w:ascii="Times New Roman" w:hAnsi="Times New Roman" w:eastAsia="宋体" w:cs="Times New Roman"/>
          <w:kern w:val="0"/>
          <w:szCs w:val="21"/>
        </w:rPr>
      </w:pPr>
      <w:r>
        <w:rPr>
          <w:rFonts w:hint="eastAsia" w:ascii="Times New Roman" w:hAnsi="Times New Roman" w:eastAsia="宋体" w:cs="Times New Roman"/>
          <w:color w:val="000000"/>
          <w:kern w:val="0"/>
          <w:szCs w:val="21"/>
        </w:rPr>
        <w:t>(3)</w:t>
      </w:r>
      <w:r>
        <w:rPr>
          <w:rFonts w:ascii="Times New Roman" w:hAnsi="Times New Roman" w:eastAsia="宋体" w:cs="Times New Roman"/>
          <w:color w:val="000000"/>
          <w:kern w:val="0"/>
          <w:szCs w:val="21"/>
        </w:rPr>
        <w:t>水解：</w:t>
      </w:r>
      <w:r>
        <w:rPr>
          <w:rFonts w:ascii="Times New Roman" w:hAnsi="Times New Roman" w:eastAsia="宋体" w:cs="Times New Roman"/>
          <w:kern w:val="0"/>
          <w:szCs w:val="21"/>
        </w:rPr>
        <w:t>当电解质在溶液中发生水解时，溶液中发生水解的离子数目无法直接求解；</w:t>
      </w:r>
    </w:p>
    <w:p w14:paraId="736A5051">
      <w:pPr>
        <w:adjustRightInd w:val="0"/>
        <w:snapToGrid w:val="0"/>
        <w:spacing w:line="360" w:lineRule="auto"/>
        <w:ind w:firstLine="422" w:firstLineChars="201"/>
        <w:contextualSpacing/>
        <w:rPr>
          <w:rFonts w:ascii="Times New Roman" w:hAnsi="Times New Roman" w:eastAsia="宋体" w:cs="Times New Roman"/>
          <w:kern w:val="0"/>
          <w:szCs w:val="21"/>
        </w:rPr>
      </w:pPr>
      <w:bookmarkStart w:id="1" w:name="_Hlk102849208"/>
      <w:r>
        <w:rPr>
          <w:rFonts w:hint="eastAsia" w:ascii="Times New Roman" w:hAnsi="Times New Roman" w:eastAsia="宋体" w:cs="Times New Roman"/>
          <w:color w:val="000000"/>
          <w:kern w:val="0"/>
          <w:szCs w:val="21"/>
        </w:rPr>
        <w:t>(4)</w:t>
      </w:r>
      <w:bookmarkEnd w:id="1"/>
      <w:r>
        <w:rPr>
          <w:rFonts w:ascii="Times New Roman" w:hAnsi="Times New Roman" w:eastAsia="宋体" w:cs="Times New Roman"/>
          <w:color w:val="000000"/>
          <w:kern w:val="0"/>
          <w:szCs w:val="21"/>
        </w:rPr>
        <w:t>溶剂：</w:t>
      </w:r>
      <w:r>
        <w:rPr>
          <w:rFonts w:ascii="Times New Roman" w:hAnsi="Times New Roman" w:eastAsia="宋体" w:cs="Times New Roman"/>
          <w:kern w:val="0"/>
          <w:szCs w:val="21"/>
        </w:rPr>
        <w:t>当溶剂中也含有所求的粒子时，往往习惯性地只考虑溶质中所含粒子，而忽视了溶剂中所含粒子导致出错。</w:t>
      </w:r>
    </w:p>
    <w:p w14:paraId="50982C0F">
      <w:pPr>
        <w:adjustRightInd w:val="0"/>
        <w:snapToGrid w:val="0"/>
        <w:spacing w:line="360" w:lineRule="auto"/>
        <w:ind w:firstLine="422" w:firstLineChars="201"/>
        <w:contextualSpacing/>
        <w:rPr>
          <w:rFonts w:ascii="Times New Roman" w:hAnsi="Times New Roman" w:eastAsia="宋体" w:cs="Times New Roman"/>
          <w:szCs w:val="21"/>
        </w:rPr>
      </w:pPr>
      <w:r>
        <w:rPr>
          <w:rFonts w:hint="eastAsia" w:ascii="Times New Roman" w:hAnsi="Times New Roman" w:eastAsia="宋体" w:cs="Times New Roman"/>
          <w:color w:val="000000"/>
          <w:kern w:val="0"/>
          <w:szCs w:val="21"/>
        </w:rPr>
        <w:t>(5)</w:t>
      </w:r>
      <w:r>
        <w:rPr>
          <w:rFonts w:ascii="Times New Roman" w:hAnsi="Times New Roman" w:eastAsia="宋体" w:cs="Times New Roman"/>
          <w:color w:val="000000"/>
          <w:szCs w:val="21"/>
        </w:rPr>
        <w:t>胶体中微粒：</w:t>
      </w:r>
      <w:r>
        <w:rPr>
          <w:rFonts w:ascii="Times New Roman" w:hAnsi="Times New Roman" w:eastAsia="宋体" w:cs="Times New Roman"/>
          <w:szCs w:val="21"/>
        </w:rPr>
        <w:t>是多个微粒的聚合体</w:t>
      </w:r>
      <w:r>
        <w:rPr>
          <w:rFonts w:hint="eastAsia" w:ascii="Times New Roman" w:hAnsi="Times New Roman" w:eastAsia="宋体" w:cs="Times New Roman"/>
          <w:szCs w:val="21"/>
        </w:rPr>
        <w:t>。</w:t>
      </w:r>
    </w:p>
    <w:p w14:paraId="52BA1550">
      <w:pPr>
        <w:tabs>
          <w:tab w:val="left" w:pos="4140"/>
        </w:tabs>
        <w:adjustRightInd w:val="0"/>
        <w:snapToGrid w:val="0"/>
        <w:spacing w:line="360" w:lineRule="auto"/>
        <w:ind w:firstLine="424" w:firstLineChars="202"/>
        <w:contextualSpacing/>
        <w:textAlignment w:val="center"/>
        <w:rPr>
          <w:rFonts w:ascii="ZBFH" w:hAnsi="ZBFH" w:eastAsia="宋体" w:cs="ZBFH"/>
          <w:szCs w:val="22"/>
        </w:rPr>
      </w:pPr>
      <w:r>
        <w:rPr>
          <w:rFonts w:ascii="ZBFH" w:hAnsi="ZBFH" w:eastAsia="宋体" w:cs="ZBFH"/>
          <w:szCs w:val="22"/>
        </w:rPr>
        <w:t>(</w:t>
      </w:r>
      <w:r>
        <w:rPr>
          <w:rFonts w:hint="eastAsia" w:ascii="ZBFH" w:hAnsi="ZBFH" w:eastAsia="宋体" w:cs="ZBFH"/>
          <w:szCs w:val="22"/>
        </w:rPr>
        <w:t>6</w:t>
      </w:r>
      <w:r>
        <w:rPr>
          <w:rFonts w:ascii="ZBFH" w:hAnsi="ZBFH" w:eastAsia="宋体" w:cs="ZBFH"/>
          <w:szCs w:val="22"/>
        </w:rPr>
        <w:t>)若</w:t>
      </w:r>
      <w:r>
        <w:rPr>
          <w:rFonts w:ascii="ZBFH" w:hAnsi="ZBFH" w:eastAsia="宋体" w:cs="ZBFH"/>
          <w:i/>
          <w:szCs w:val="22"/>
        </w:rPr>
        <w:t>N</w:t>
      </w:r>
      <w:r>
        <w:rPr>
          <w:rFonts w:ascii="ZBFH" w:hAnsi="ZBFH" w:eastAsia="宋体" w:cs="ZBFH"/>
          <w:szCs w:val="22"/>
          <w:vertAlign w:val="subscript"/>
        </w:rPr>
        <w:t>A</w:t>
      </w:r>
      <w:r>
        <w:rPr>
          <w:rFonts w:ascii="ZBFH" w:hAnsi="ZBFH" w:eastAsia="宋体" w:cs="ZBFH"/>
          <w:szCs w:val="22"/>
        </w:rPr>
        <w:t>涉及O原子、H原子数目，是否忽视溶剂水。</w:t>
      </w:r>
    </w:p>
    <w:p w14:paraId="4D6F2491">
      <w:pPr>
        <w:pStyle w:val="3"/>
        <w:tabs>
          <w:tab w:val="left" w:pos="4111"/>
          <w:tab w:val="left" w:pos="4253"/>
        </w:tabs>
        <w:snapToGrid w:val="0"/>
        <w:spacing w:line="360" w:lineRule="auto"/>
        <w:ind w:firstLine="420" w:firstLineChars="200"/>
        <w:rPr>
          <w:rFonts w:hint="eastAsia" w:ascii="ZBFH" w:hAnsi="ZBFH" w:eastAsia="宋体" w:cs="ZBFH"/>
        </w:rPr>
      </w:pPr>
      <w:r>
        <w:rPr>
          <w:rFonts w:hint="eastAsia" w:ascii="ZBFH" w:hAnsi="ZBFH" w:eastAsia="宋体" w:cs="ZBFH"/>
        </w:rPr>
        <w:t>4</w:t>
      </w:r>
      <w:r>
        <w:rPr>
          <w:rFonts w:ascii="ZBFH" w:hAnsi="ZBFH" w:eastAsia="宋体" w:cs="ZBFH"/>
        </w:rPr>
        <w:t>．</w:t>
      </w:r>
      <w:r>
        <w:rPr>
          <w:rFonts w:hint="eastAsia" w:ascii="ZBFH" w:hAnsi="ZBFH" w:eastAsia="宋体" w:cs="ZBFH"/>
        </w:rPr>
        <w:t>物质组成和结构方面的陷阱</w:t>
      </w:r>
    </w:p>
    <w:p w14:paraId="0D387EC4">
      <w:pPr>
        <w:pStyle w:val="3"/>
        <w:tabs>
          <w:tab w:val="left" w:pos="4111"/>
          <w:tab w:val="left" w:pos="4253"/>
        </w:tabs>
        <w:snapToGrid w:val="0"/>
        <w:spacing w:line="360" w:lineRule="auto"/>
        <w:ind w:firstLine="420" w:firstLineChars="200"/>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先计算出一个物质中所含微观粒子数目，再根据题目条件计算出该物质的物质的量，进而计算出物质中所含微观粒子数目的物质的量，最后根据微粒数、物质的量、</w:t>
      </w:r>
      <w:r>
        <w:rPr>
          <w:rFonts w:ascii="Times New Roman" w:hAnsi="Times New Roman" w:cs="Times New Roman"/>
          <w:i/>
          <w:iCs/>
        </w:rPr>
        <w:t>N</w:t>
      </w:r>
      <w:r>
        <w:rPr>
          <w:rFonts w:ascii="Times New Roman" w:hAnsi="Times New Roman" w:cs="Times New Roman"/>
          <w:vertAlign w:val="subscript"/>
        </w:rPr>
        <w:t>A</w:t>
      </w:r>
      <w:r>
        <w:rPr>
          <w:rFonts w:ascii="Times New Roman" w:hAnsi="Times New Roman" w:cs="Times New Roman"/>
        </w:rPr>
        <w:t>三者之间的数学关系，确定微观粒子的数目。</w:t>
      </w:r>
    </w:p>
    <w:p w14:paraId="4B63D53B">
      <w:pPr>
        <w:pStyle w:val="3"/>
        <w:tabs>
          <w:tab w:val="left" w:pos="4111"/>
          <w:tab w:val="left" w:pos="4253"/>
        </w:tabs>
        <w:snapToGrid w:val="0"/>
        <w:spacing w:line="360" w:lineRule="auto"/>
        <w:ind w:firstLine="420" w:firstLineChars="200"/>
        <w:rPr>
          <w:rFonts w:ascii="Times New Roman" w:hAnsi="Times New Roman" w:cs="Times New Roman"/>
          <w:kern w:val="0"/>
        </w:rPr>
      </w:pPr>
      <w:r>
        <w:rPr>
          <w:rFonts w:hint="eastAsia" w:hAnsi="宋体" w:cs="宋体"/>
        </w:rPr>
        <w:t>①</w:t>
      </w:r>
      <w:r>
        <w:rPr>
          <w:rFonts w:ascii="Times New Roman" w:hAnsi="Times New Roman" w:cs="Times New Roman"/>
          <w:kern w:val="0"/>
        </w:rPr>
        <w:t>Ne：是单原子分子；</w:t>
      </w:r>
    </w:p>
    <w:p w14:paraId="4FF822D5">
      <w:pPr>
        <w:pStyle w:val="3"/>
        <w:tabs>
          <w:tab w:val="left" w:pos="4111"/>
          <w:tab w:val="left" w:pos="4253"/>
        </w:tabs>
        <w:snapToGrid w:val="0"/>
        <w:spacing w:line="360" w:lineRule="auto"/>
        <w:ind w:firstLine="420" w:firstLineChars="200"/>
        <w:rPr>
          <w:rFonts w:ascii="Times New Roman" w:hAnsi="Times New Roman" w:cs="Times New Roman"/>
        </w:rPr>
      </w:pPr>
      <w:r>
        <w:rPr>
          <w:rFonts w:hint="eastAsia" w:ascii="Times New Roman" w:hAnsi="Times New Roman" w:cs="Times New Roman"/>
          <w:kern w:val="0"/>
        </w:rPr>
        <w:t>②</w:t>
      </w:r>
      <w:r>
        <w:rPr>
          <w:rFonts w:ascii="Times New Roman" w:hAnsi="Times New Roman" w:cs="Times New Roman"/>
        </w:rPr>
        <w:t>臭氧(O</w:t>
      </w:r>
      <w:r>
        <w:rPr>
          <w:rFonts w:ascii="Times New Roman" w:hAnsi="Times New Roman" w:cs="Times New Roman"/>
          <w:vertAlign w:val="subscript"/>
        </w:rPr>
        <w:t>3</w:t>
      </w:r>
      <w:r>
        <w:rPr>
          <w:rFonts w:ascii="Times New Roman" w:hAnsi="Times New Roman" w:cs="Times New Roman"/>
        </w:rPr>
        <w:t>)、白磷(P</w:t>
      </w:r>
      <w:r>
        <w:rPr>
          <w:rFonts w:ascii="Times New Roman" w:hAnsi="Times New Roman" w:cs="Times New Roman"/>
          <w:vertAlign w:val="subscript"/>
        </w:rPr>
        <w:t>4</w:t>
      </w:r>
      <w:r>
        <w:rPr>
          <w:rFonts w:ascii="Times New Roman" w:hAnsi="Times New Roman" w:cs="Times New Roman"/>
        </w:rPr>
        <w:t>)：多原子分子中的原子个数；</w:t>
      </w:r>
    </w:p>
    <w:p w14:paraId="7D5D1C84">
      <w:pPr>
        <w:pStyle w:val="3"/>
        <w:tabs>
          <w:tab w:val="left" w:pos="4111"/>
          <w:tab w:val="left" w:pos="4253"/>
        </w:tabs>
        <w:snapToGrid w:val="0"/>
        <w:spacing w:line="360" w:lineRule="auto"/>
        <w:ind w:firstLine="420" w:firstLineChars="200"/>
        <w:rPr>
          <w:rFonts w:ascii="Times New Roman" w:hAnsi="Times New Roman" w:cs="Times New Roman"/>
          <w:kern w:val="0"/>
        </w:rPr>
      </w:pPr>
      <w:r>
        <w:rPr>
          <w:rFonts w:hint="eastAsia" w:ascii="Times New Roman" w:hAnsi="Times New Roman" w:cs="Times New Roman"/>
          <w:kern w:val="0"/>
        </w:rPr>
        <w:t>③</w:t>
      </w:r>
      <w:r>
        <w:rPr>
          <w:rFonts w:ascii="Times New Roman" w:hAnsi="Times New Roman" w:cs="Times New Roman"/>
          <w:kern w:val="0"/>
        </w:rPr>
        <w:t>D</w:t>
      </w:r>
      <w:r>
        <w:rPr>
          <w:rFonts w:ascii="Times New Roman" w:hAnsi="Times New Roman" w:cs="Times New Roman"/>
          <w:kern w:val="0"/>
          <w:vertAlign w:val="subscript"/>
        </w:rPr>
        <w:t>2</w:t>
      </w:r>
      <w:r>
        <w:rPr>
          <w:rFonts w:ascii="Times New Roman" w:hAnsi="Times New Roman" w:cs="Times New Roman"/>
          <w:kern w:val="0"/>
        </w:rPr>
        <w:t>O：H（</w:t>
      </w:r>
      <w:r>
        <w:rPr>
          <w:rFonts w:ascii="Times New Roman" w:hAnsi="Times New Roman" w:cs="Times New Roman"/>
          <w:kern w:val="0"/>
          <w:position w:val="-12"/>
        </w:rPr>
        <w:object>
          <v:shape id="_x0000_i1025" o:spt="75" type="#_x0000_t75" style="height:19.25pt;width:6.2pt;" o:ole="t" filled="f" o:preferrelative="t" stroked="f" coordsize="21600,21600">
            <v:path/>
            <v:fill on="f" focussize="0,0"/>
            <v:stroke on="f" joinstyle="miter"/>
            <v:imagedata r:id="rId17" o:title=""/>
            <o:lock v:ext="edit" aspectratio="t"/>
            <w10:wrap type="none"/>
            <w10:anchorlock/>
          </v:shape>
          <o:OLEObject Type="Embed" ProgID="Equation.DSMT4" ShapeID="_x0000_i1025" DrawAspect="Content" ObjectID="_1468075725" r:id="rId16">
            <o:LockedField>false</o:LockedField>
          </o:OLEObject>
        </w:object>
      </w:r>
      <w:r>
        <w:rPr>
          <w:rFonts w:ascii="Times New Roman" w:hAnsi="Times New Roman" w:cs="Times New Roman"/>
          <w:kern w:val="0"/>
        </w:rPr>
        <w:t>H）、D（</w:t>
      </w:r>
      <w:r>
        <w:rPr>
          <w:rFonts w:ascii="Times New Roman" w:hAnsi="Times New Roman" w:cs="Times New Roman"/>
          <w:kern w:val="0"/>
          <w:position w:val="-12"/>
        </w:rPr>
        <w:object>
          <v:shape id="_x0000_i1026" o:spt="75" type="#_x0000_t75" style="height:19.25pt;width:8pt;" o:ole="t" filled="f" o:preferrelative="t" stroked="f" coordsize="21600,21600">
            <v:path/>
            <v:fill on="f" focussize="0,0"/>
            <v:stroke on="f" joinstyle="miter"/>
            <v:imagedata r:id="rId19" o:title=""/>
            <o:lock v:ext="edit" aspectratio="t"/>
            <w10:wrap type="none"/>
            <w10:anchorlock/>
          </v:shape>
          <o:OLEObject Type="Embed" ProgID="Equation.DSMT4" ShapeID="_x0000_i1026" DrawAspect="Content" ObjectID="_1468075726" r:id="rId18">
            <o:LockedField>false</o:LockedField>
          </o:OLEObject>
        </w:object>
      </w:r>
      <w:r>
        <w:rPr>
          <w:rFonts w:ascii="Times New Roman" w:hAnsi="Times New Roman" w:cs="Times New Roman"/>
          <w:kern w:val="0"/>
        </w:rPr>
        <w:t>H）、T（</w:t>
      </w:r>
      <w:r>
        <w:rPr>
          <w:rFonts w:ascii="Times New Roman" w:hAnsi="Times New Roman" w:cs="Times New Roman"/>
          <w:kern w:val="0"/>
          <w:position w:val="-12"/>
        </w:rPr>
        <w:object>
          <v:shape id="_x0000_i1027" o:spt="75" type="#_x0000_t75" style="height:19.25pt;width:6.9pt;" o:ole="t" filled="f" o:preferrelative="t" stroked="f" coordsize="21600,21600">
            <v:path/>
            <v:fill on="f" focussize="0,0"/>
            <v:stroke on="f" joinstyle="miter"/>
            <v:imagedata r:id="rId21" o:title=""/>
            <o:lock v:ext="edit" aspectratio="t"/>
            <w10:wrap type="none"/>
            <w10:anchorlock/>
          </v:shape>
          <o:OLEObject Type="Embed" ProgID="Equation.DSMT4" ShapeID="_x0000_i1027" DrawAspect="Content" ObjectID="_1468075727" r:id="rId20">
            <o:LockedField>false</o:LockedField>
          </o:OLEObject>
        </w:object>
      </w:r>
      <w:r>
        <w:rPr>
          <w:rFonts w:ascii="Times New Roman" w:hAnsi="Times New Roman" w:cs="Times New Roman"/>
          <w:kern w:val="0"/>
        </w:rPr>
        <w:t>H）三者中的中子数不同；</w:t>
      </w:r>
    </w:p>
    <w:p w14:paraId="781BFDAB">
      <w:pPr>
        <w:pStyle w:val="3"/>
        <w:tabs>
          <w:tab w:val="left" w:pos="4111"/>
          <w:tab w:val="left" w:pos="4253"/>
        </w:tabs>
        <w:snapToGrid w:val="0"/>
        <w:spacing w:line="360" w:lineRule="auto"/>
        <w:ind w:firstLine="420" w:firstLineChars="200"/>
        <w:rPr>
          <w:rFonts w:ascii="Times New Roman" w:hAnsi="Times New Roman" w:cs="Times New Roman"/>
          <w:kern w:val="0"/>
        </w:rPr>
      </w:pPr>
      <w:r>
        <w:rPr>
          <w:rFonts w:hint="eastAsia" w:ascii="Times New Roman" w:hAnsi="Times New Roman" w:cs="Times New Roman"/>
          <w:kern w:val="0"/>
        </w:rPr>
        <w:t>④</w:t>
      </w:r>
      <w:r>
        <w:rPr>
          <w:rFonts w:ascii="Times New Roman" w:hAnsi="Times New Roman" w:cs="Times New Roman"/>
          <w:kern w:val="0"/>
          <w:vertAlign w:val="superscript"/>
        </w:rPr>
        <w:t>16</w:t>
      </w:r>
      <w:r>
        <w:rPr>
          <w:rFonts w:ascii="Times New Roman" w:hAnsi="Times New Roman" w:cs="Times New Roman"/>
          <w:kern w:val="0"/>
        </w:rPr>
        <w:t>O</w:t>
      </w:r>
      <w:r>
        <w:rPr>
          <w:rFonts w:ascii="Times New Roman" w:hAnsi="Times New Roman" w:cs="Times New Roman"/>
          <w:kern w:val="0"/>
          <w:vertAlign w:val="subscript"/>
        </w:rPr>
        <w:t>2</w:t>
      </w:r>
      <w:r>
        <w:rPr>
          <w:rFonts w:ascii="Times New Roman" w:hAnsi="Times New Roman" w:cs="Times New Roman"/>
          <w:kern w:val="0"/>
        </w:rPr>
        <w:t>、</w:t>
      </w:r>
      <w:r>
        <w:rPr>
          <w:rFonts w:ascii="Times New Roman" w:hAnsi="Times New Roman" w:cs="Times New Roman"/>
          <w:kern w:val="0"/>
          <w:vertAlign w:val="superscript"/>
        </w:rPr>
        <w:t>17</w:t>
      </w:r>
      <w:r>
        <w:rPr>
          <w:rFonts w:ascii="Times New Roman" w:hAnsi="Times New Roman" w:cs="Times New Roman"/>
          <w:kern w:val="0"/>
        </w:rPr>
        <w:t>O</w:t>
      </w:r>
      <w:r>
        <w:rPr>
          <w:rFonts w:ascii="Times New Roman" w:hAnsi="Times New Roman" w:cs="Times New Roman"/>
          <w:kern w:val="0"/>
          <w:vertAlign w:val="subscript"/>
        </w:rPr>
        <w:t>2</w:t>
      </w:r>
      <w:r>
        <w:rPr>
          <w:rFonts w:ascii="Times New Roman" w:hAnsi="Times New Roman" w:cs="Times New Roman"/>
          <w:kern w:val="0"/>
        </w:rPr>
        <w:t>、</w:t>
      </w:r>
      <w:r>
        <w:rPr>
          <w:rFonts w:ascii="Times New Roman" w:hAnsi="Times New Roman" w:cs="Times New Roman"/>
          <w:kern w:val="0"/>
          <w:vertAlign w:val="superscript"/>
        </w:rPr>
        <w:t>18</w:t>
      </w:r>
      <w:r>
        <w:rPr>
          <w:rFonts w:ascii="Times New Roman" w:hAnsi="Times New Roman" w:cs="Times New Roman"/>
          <w:kern w:val="0"/>
        </w:rPr>
        <w:t>O</w:t>
      </w:r>
      <w:r>
        <w:rPr>
          <w:rFonts w:ascii="Times New Roman" w:hAnsi="Times New Roman" w:cs="Times New Roman"/>
          <w:kern w:val="0"/>
          <w:vertAlign w:val="subscript"/>
        </w:rPr>
        <w:t>2</w:t>
      </w:r>
      <w:r>
        <w:rPr>
          <w:rFonts w:ascii="Times New Roman" w:hAnsi="Times New Roman" w:cs="Times New Roman"/>
          <w:kern w:val="0"/>
        </w:rPr>
        <w:t xml:space="preserve">  </w:t>
      </w:r>
      <w:r>
        <w:rPr>
          <w:rFonts w:hint="eastAsia" w:ascii="Times New Roman" w:hAnsi="Times New Roman" w:cs="Times New Roman"/>
          <w:kern w:val="0"/>
        </w:rPr>
        <w:t xml:space="preserve"> </w:t>
      </w:r>
      <w:r>
        <w:rPr>
          <w:rFonts w:ascii="Times New Roman" w:hAnsi="Times New Roman" w:cs="Times New Roman"/>
          <w:kern w:val="0"/>
          <w:vertAlign w:val="superscript"/>
        </w:rPr>
        <w:t>16</w:t>
      </w:r>
      <w:r>
        <w:rPr>
          <w:rFonts w:ascii="Times New Roman" w:hAnsi="Times New Roman" w:cs="Times New Roman"/>
          <w:kern w:val="0"/>
        </w:rPr>
        <w:t>O、</w:t>
      </w:r>
      <w:r>
        <w:rPr>
          <w:rFonts w:ascii="Times New Roman" w:hAnsi="Times New Roman" w:cs="Times New Roman"/>
          <w:kern w:val="0"/>
          <w:vertAlign w:val="superscript"/>
        </w:rPr>
        <w:t>17</w:t>
      </w:r>
      <w:r>
        <w:rPr>
          <w:rFonts w:ascii="Times New Roman" w:hAnsi="Times New Roman" w:cs="Times New Roman"/>
          <w:kern w:val="0"/>
        </w:rPr>
        <w:t>O、</w:t>
      </w:r>
      <w:r>
        <w:rPr>
          <w:rFonts w:ascii="Times New Roman" w:hAnsi="Times New Roman" w:cs="Times New Roman"/>
          <w:kern w:val="0"/>
          <w:vertAlign w:val="superscript"/>
        </w:rPr>
        <w:t>18</w:t>
      </w:r>
      <w:r>
        <w:rPr>
          <w:rFonts w:ascii="Times New Roman" w:hAnsi="Times New Roman" w:cs="Times New Roman"/>
          <w:kern w:val="0"/>
        </w:rPr>
        <w:t>O</w:t>
      </w:r>
      <w:r>
        <w:rPr>
          <w:rFonts w:hint="eastAsia" w:ascii="Times New Roman" w:hAnsi="Times New Roman" w:cs="Times New Roman"/>
          <w:kern w:val="0"/>
        </w:rPr>
        <w:t xml:space="preserve">  </w:t>
      </w:r>
      <w:r>
        <w:rPr>
          <w:rFonts w:ascii="Times New Roman" w:hAnsi="Times New Roman" w:cs="Times New Roman"/>
          <w:kern w:val="0"/>
          <w:vertAlign w:val="superscript"/>
        </w:rPr>
        <w:t>35</w:t>
      </w:r>
      <w:r>
        <w:rPr>
          <w:rFonts w:ascii="Times New Roman" w:hAnsi="Times New Roman" w:cs="Times New Roman"/>
          <w:kern w:val="0"/>
        </w:rPr>
        <w:t>Cl、</w:t>
      </w:r>
      <w:r>
        <w:rPr>
          <w:rFonts w:ascii="Times New Roman" w:hAnsi="Times New Roman" w:cs="Times New Roman"/>
          <w:kern w:val="0"/>
          <w:vertAlign w:val="superscript"/>
        </w:rPr>
        <w:t>37</w:t>
      </w:r>
      <w:r>
        <w:rPr>
          <w:rFonts w:ascii="Times New Roman" w:hAnsi="Times New Roman" w:cs="Times New Roman"/>
          <w:kern w:val="0"/>
        </w:rPr>
        <w:t>Cl中的中子数不同；</w:t>
      </w:r>
    </w:p>
    <w:p w14:paraId="64DF83ED">
      <w:pPr>
        <w:pStyle w:val="3"/>
        <w:tabs>
          <w:tab w:val="left" w:pos="4111"/>
          <w:tab w:val="left" w:pos="4253"/>
        </w:tabs>
        <w:snapToGrid w:val="0"/>
        <w:spacing w:line="360" w:lineRule="auto"/>
        <w:ind w:firstLine="420" w:firstLineChars="200"/>
        <w:rPr>
          <w:rFonts w:ascii="Times New Roman" w:hAnsi="Times New Roman" w:cs="Times New Roman"/>
        </w:rPr>
      </w:pPr>
      <w:r>
        <w:rPr>
          <w:rFonts w:hint="eastAsia" w:ascii="Times New Roman" w:hAnsi="Times New Roman" w:cs="Times New Roman"/>
        </w:rPr>
        <w:t>⑤</w:t>
      </w:r>
      <w:r>
        <w:rPr>
          <w:rFonts w:ascii="Times New Roman" w:hAnsi="Times New Roman" w:cs="Times New Roman"/>
        </w:rPr>
        <w:t>Na</w:t>
      </w:r>
      <w:r>
        <w:rPr>
          <w:rFonts w:ascii="Times New Roman" w:hAnsi="Times New Roman" w:cs="Times New Roman"/>
          <w:vertAlign w:val="subscript"/>
        </w:rPr>
        <w:t>2</w:t>
      </w:r>
      <w:r>
        <w:rPr>
          <w:rFonts w:ascii="Times New Roman" w:hAnsi="Times New Roman" w:cs="Times New Roman"/>
        </w:rPr>
        <w:t>O</w:t>
      </w:r>
      <w:r>
        <w:rPr>
          <w:rFonts w:ascii="Times New Roman" w:hAnsi="Times New Roman" w:cs="Times New Roman"/>
          <w:vertAlign w:val="subscript"/>
        </w:rPr>
        <w:t>2</w:t>
      </w:r>
      <w:r>
        <w:rPr>
          <w:rFonts w:ascii="Times New Roman" w:hAnsi="Times New Roman" w:cs="Times New Roman"/>
        </w:rPr>
        <w:t>、Na</w:t>
      </w:r>
      <w:r>
        <w:rPr>
          <w:rFonts w:ascii="Times New Roman" w:hAnsi="Times New Roman" w:cs="Times New Roman"/>
          <w:vertAlign w:val="subscript"/>
        </w:rPr>
        <w:t>2</w:t>
      </w:r>
      <w:r>
        <w:rPr>
          <w:rFonts w:ascii="Times New Roman" w:hAnsi="Times New Roman" w:cs="Times New Roman"/>
        </w:rPr>
        <w:t>O、KO</w:t>
      </w:r>
      <w:r>
        <w:rPr>
          <w:rFonts w:ascii="Times New Roman" w:hAnsi="Times New Roman" w:cs="Times New Roman"/>
          <w:vertAlign w:val="subscript"/>
        </w:rPr>
        <w:t>2</w:t>
      </w:r>
      <w:r>
        <w:rPr>
          <w:rFonts w:ascii="Times New Roman" w:hAnsi="Times New Roman" w:cs="Times New Roman"/>
        </w:rPr>
        <w:t>中的阴、阳离子个数比；</w:t>
      </w:r>
    </w:p>
    <w:p w14:paraId="6DD51035">
      <w:pPr>
        <w:spacing w:line="360" w:lineRule="auto"/>
        <w:ind w:firstLine="420" w:firstLineChars="200"/>
        <w:rPr>
          <w:kern w:val="0"/>
          <w:szCs w:val="21"/>
        </w:rPr>
      </w:pPr>
      <w:r>
        <w:rPr>
          <w:rFonts w:ascii="Times New Roman" w:hAnsi="Times New Roman" w:cs="Times New Roman"/>
          <w:szCs w:val="21"/>
        </w:rPr>
        <w:t>(2)</w:t>
      </w:r>
      <w:r>
        <w:rPr>
          <w:kern w:val="0"/>
          <w:szCs w:val="21"/>
        </w:rPr>
        <w:t>若物质为混合物，先求混合物中各物质的最简式，若最简式相同，可先求最简式的物质的量，然后求解目标粒子数目。若最简式不同，可先计算两物质的摩尔质量是否相同，当摩尔质量相同时，可先求两物质的总物质的量，然后求解目标粒子的数目。</w:t>
      </w:r>
    </w:p>
    <w:p w14:paraId="21DBBDC9">
      <w:pPr>
        <w:pStyle w:val="3"/>
        <w:tabs>
          <w:tab w:val="left" w:pos="4111"/>
          <w:tab w:val="left" w:pos="4253"/>
        </w:tabs>
        <w:snapToGrid w:val="0"/>
        <w:spacing w:line="360" w:lineRule="auto"/>
        <w:ind w:firstLine="420" w:firstLineChars="200"/>
        <w:rPr>
          <w:rFonts w:ascii="Times New Roman" w:hAnsi="Times New Roman" w:cs="Times New Roman"/>
          <w:kern w:val="0"/>
        </w:rPr>
      </w:pPr>
      <w:r>
        <w:rPr>
          <w:rFonts w:ascii="Times New Roman" w:hAnsi="Times New Roman" w:cs="Times New Roman"/>
          <w:kern w:val="0"/>
        </w:rPr>
        <w:t>如：14 g乙烯与丙烯中所含的碳原子数为</w:t>
      </w:r>
      <w:r>
        <w:rPr>
          <w:rFonts w:ascii="Times New Roman" w:hAnsi="Times New Roman" w:cs="Times New Roman"/>
          <w:i/>
          <w:kern w:val="0"/>
        </w:rPr>
        <w:t>N</w:t>
      </w:r>
      <w:r>
        <w:rPr>
          <w:rFonts w:ascii="Times New Roman" w:hAnsi="Times New Roman" w:cs="Times New Roman"/>
          <w:kern w:val="0"/>
          <w:vertAlign w:val="subscript"/>
        </w:rPr>
        <w:t>A</w:t>
      </w:r>
      <w:r>
        <w:rPr>
          <w:rFonts w:ascii="Times New Roman" w:hAnsi="Times New Roman" w:cs="Times New Roman"/>
          <w:kern w:val="0"/>
        </w:rPr>
        <w:t>；22 g CO</w:t>
      </w:r>
      <w:r>
        <w:rPr>
          <w:rFonts w:ascii="Times New Roman" w:hAnsi="Times New Roman" w:cs="Times New Roman"/>
          <w:kern w:val="0"/>
          <w:vertAlign w:val="subscript"/>
        </w:rPr>
        <w:t>2</w:t>
      </w:r>
      <w:r>
        <w:rPr>
          <w:rFonts w:ascii="Times New Roman" w:hAnsi="Times New Roman" w:cs="Times New Roman"/>
          <w:kern w:val="0"/>
        </w:rPr>
        <w:t xml:space="preserve"> 和N</w:t>
      </w:r>
      <w:r>
        <w:rPr>
          <w:rFonts w:ascii="Times New Roman" w:hAnsi="Times New Roman" w:cs="Times New Roman"/>
          <w:kern w:val="0"/>
          <w:vertAlign w:val="subscript"/>
        </w:rPr>
        <w:t>2</w:t>
      </w:r>
      <w:r>
        <w:rPr>
          <w:rFonts w:ascii="Times New Roman" w:hAnsi="Times New Roman" w:cs="Times New Roman"/>
          <w:kern w:val="0"/>
        </w:rPr>
        <w:t>O 混合物中所含的原子数为1.5</w:t>
      </w:r>
      <w:r>
        <w:rPr>
          <w:rFonts w:ascii="Times New Roman" w:hAnsi="Times New Roman" w:cs="Times New Roman"/>
          <w:i/>
          <w:kern w:val="0"/>
        </w:rPr>
        <w:t>N</w:t>
      </w:r>
      <w:r>
        <w:rPr>
          <w:rFonts w:ascii="Times New Roman" w:hAnsi="Times New Roman" w:cs="Times New Roman"/>
          <w:kern w:val="0"/>
          <w:vertAlign w:val="subscript"/>
        </w:rPr>
        <w:t>A</w:t>
      </w:r>
      <w:r>
        <w:rPr>
          <w:rFonts w:ascii="Times New Roman" w:hAnsi="Times New Roman" w:cs="Times New Roman"/>
          <w:kern w:val="0"/>
        </w:rPr>
        <w:t>；常考查的还有O</w:t>
      </w:r>
      <w:r>
        <w:rPr>
          <w:rFonts w:ascii="Times New Roman" w:hAnsi="Times New Roman" w:cs="Times New Roman"/>
          <w:kern w:val="0"/>
          <w:vertAlign w:val="subscript"/>
        </w:rPr>
        <w:t>2</w:t>
      </w:r>
      <w:r>
        <w:rPr>
          <w:rFonts w:ascii="Times New Roman" w:hAnsi="Times New Roman" w:cs="Times New Roman"/>
          <w:kern w:val="0"/>
        </w:rPr>
        <w:t>和O</w:t>
      </w:r>
      <w:r>
        <w:rPr>
          <w:rFonts w:ascii="Times New Roman" w:hAnsi="Times New Roman" w:cs="Times New Roman"/>
          <w:kern w:val="0"/>
          <w:vertAlign w:val="subscript"/>
        </w:rPr>
        <w:t>3</w:t>
      </w:r>
      <w:r>
        <w:rPr>
          <w:rFonts w:ascii="Times New Roman" w:hAnsi="Times New Roman" w:cs="Times New Roman"/>
          <w:kern w:val="0"/>
        </w:rPr>
        <w:t>，NO</w:t>
      </w:r>
      <w:r>
        <w:rPr>
          <w:rFonts w:ascii="Times New Roman" w:hAnsi="Times New Roman" w:cs="Times New Roman"/>
          <w:kern w:val="0"/>
          <w:vertAlign w:val="subscript"/>
        </w:rPr>
        <w:t>2</w:t>
      </w:r>
      <w:r>
        <w:rPr>
          <w:rFonts w:ascii="Times New Roman" w:hAnsi="Times New Roman" w:cs="Times New Roman"/>
          <w:kern w:val="0"/>
        </w:rPr>
        <w:t>和N</w:t>
      </w:r>
      <w:r>
        <w:rPr>
          <w:rFonts w:ascii="Times New Roman" w:hAnsi="Times New Roman" w:cs="Times New Roman"/>
          <w:kern w:val="0"/>
          <w:vertAlign w:val="subscript"/>
        </w:rPr>
        <w:t>2</w:t>
      </w:r>
      <w:r>
        <w:rPr>
          <w:rFonts w:ascii="Times New Roman" w:hAnsi="Times New Roman" w:cs="Times New Roman"/>
          <w:kern w:val="0"/>
        </w:rPr>
        <w:t>O</w:t>
      </w:r>
      <w:r>
        <w:rPr>
          <w:rFonts w:ascii="Times New Roman" w:hAnsi="Times New Roman" w:cs="Times New Roman"/>
          <w:kern w:val="0"/>
          <w:vertAlign w:val="subscript"/>
        </w:rPr>
        <w:t>4</w:t>
      </w:r>
      <w:r>
        <w:rPr>
          <w:rFonts w:ascii="Times New Roman" w:hAnsi="Times New Roman" w:cs="Times New Roman"/>
          <w:kern w:val="0"/>
        </w:rPr>
        <w:t>等。</w:t>
      </w:r>
    </w:p>
    <w:p w14:paraId="060C9DAB">
      <w:pPr>
        <w:pStyle w:val="3"/>
        <w:tabs>
          <w:tab w:val="left" w:pos="4111"/>
          <w:tab w:val="left" w:pos="4253"/>
        </w:tabs>
        <w:snapToGrid w:val="0"/>
        <w:spacing w:line="360" w:lineRule="auto"/>
        <w:ind w:firstLine="420" w:firstLineChars="200"/>
        <w:rPr>
          <w:rFonts w:ascii="Times New Roman" w:hAnsi="Times New Roman" w:cs="Times New Roman"/>
        </w:rPr>
      </w:pPr>
      <w:r>
        <w:rPr>
          <w:rFonts w:ascii="Times New Roman" w:hAnsi="Times New Roman" w:cs="Times New Roman"/>
        </w:rPr>
        <w:t>最简式相同的物质，如NO</w:t>
      </w:r>
      <w:r>
        <w:rPr>
          <w:rFonts w:ascii="Times New Roman" w:hAnsi="Times New Roman" w:cs="Times New Roman"/>
          <w:vertAlign w:val="subscript"/>
        </w:rPr>
        <w:t>2</w:t>
      </w:r>
      <w:r>
        <w:rPr>
          <w:rFonts w:ascii="Times New Roman" w:hAnsi="Times New Roman" w:cs="Times New Roman"/>
        </w:rPr>
        <w:t>和N</w:t>
      </w:r>
      <w:r>
        <w:rPr>
          <w:rFonts w:ascii="Times New Roman" w:hAnsi="Times New Roman" w:cs="Times New Roman"/>
          <w:vertAlign w:val="subscript"/>
        </w:rPr>
        <w:t>2</w:t>
      </w:r>
      <w:r>
        <w:rPr>
          <w:rFonts w:ascii="Times New Roman" w:hAnsi="Times New Roman" w:cs="Times New Roman"/>
        </w:rPr>
        <w:t>O</w:t>
      </w:r>
      <w:r>
        <w:rPr>
          <w:rFonts w:ascii="Times New Roman" w:hAnsi="Times New Roman" w:cs="Times New Roman"/>
          <w:vertAlign w:val="subscript"/>
        </w:rPr>
        <w:t>4</w:t>
      </w:r>
      <w:r>
        <w:rPr>
          <w:rFonts w:ascii="Times New Roman" w:hAnsi="Times New Roman" w:cs="Times New Roman"/>
        </w:rPr>
        <w:t>、乙烯(C</w:t>
      </w:r>
      <w:r>
        <w:rPr>
          <w:rFonts w:ascii="Times New Roman" w:hAnsi="Times New Roman" w:cs="Times New Roman"/>
          <w:vertAlign w:val="subscript"/>
        </w:rPr>
        <w:t>2</w:t>
      </w:r>
      <w:r>
        <w:rPr>
          <w:rFonts w:ascii="Times New Roman" w:hAnsi="Times New Roman" w:cs="Times New Roman"/>
        </w:rPr>
        <w:t>H</w:t>
      </w:r>
      <w:r>
        <w:rPr>
          <w:rFonts w:ascii="Times New Roman" w:hAnsi="Times New Roman" w:cs="Times New Roman"/>
          <w:vertAlign w:val="subscript"/>
        </w:rPr>
        <w:t>4</w:t>
      </w:r>
      <w:r>
        <w:rPr>
          <w:rFonts w:ascii="Times New Roman" w:hAnsi="Times New Roman" w:cs="Times New Roman"/>
        </w:rPr>
        <w:t>)和丙烯(C</w:t>
      </w:r>
      <w:r>
        <w:rPr>
          <w:rFonts w:ascii="Times New Roman" w:hAnsi="Times New Roman" w:cs="Times New Roman"/>
          <w:vertAlign w:val="subscript"/>
        </w:rPr>
        <w:t>3</w:t>
      </w:r>
      <w:r>
        <w:rPr>
          <w:rFonts w:ascii="Times New Roman" w:hAnsi="Times New Roman" w:cs="Times New Roman"/>
        </w:rPr>
        <w:t>H</w:t>
      </w:r>
      <w:r>
        <w:rPr>
          <w:rFonts w:ascii="Times New Roman" w:hAnsi="Times New Roman" w:cs="Times New Roman"/>
          <w:vertAlign w:val="subscript"/>
        </w:rPr>
        <w:t>6</w:t>
      </w:r>
      <w:r>
        <w:rPr>
          <w:rFonts w:ascii="Times New Roman" w:hAnsi="Times New Roman" w:cs="Times New Roman"/>
        </w:rPr>
        <w:t>)等。</w:t>
      </w:r>
    </w:p>
    <w:p w14:paraId="285827F2">
      <w:pPr>
        <w:tabs>
          <w:tab w:val="left" w:pos="4140"/>
        </w:tabs>
        <w:adjustRightInd w:val="0"/>
        <w:snapToGrid w:val="0"/>
        <w:spacing w:line="360" w:lineRule="auto"/>
        <w:ind w:firstLine="424" w:firstLineChars="202"/>
        <w:contextualSpacing/>
        <w:textAlignment w:val="center"/>
        <w:rPr>
          <w:rFonts w:ascii="Times New Roman" w:hAnsi="Times New Roman" w:cs="Times New Roman"/>
        </w:rPr>
      </w:pPr>
      <w:r>
        <w:rPr>
          <w:rFonts w:ascii="Times New Roman" w:hAnsi="Times New Roman" w:cs="Times New Roman"/>
        </w:rPr>
        <w:t>摩尔质量相同的物质，如N</w:t>
      </w:r>
      <w:r>
        <w:rPr>
          <w:rFonts w:ascii="Times New Roman" w:hAnsi="Times New Roman" w:cs="Times New Roman"/>
          <w:vertAlign w:val="subscript"/>
        </w:rPr>
        <w:t>2</w:t>
      </w:r>
      <w:r>
        <w:rPr>
          <w:rFonts w:ascii="Times New Roman" w:hAnsi="Times New Roman" w:cs="Times New Roman"/>
        </w:rPr>
        <w:t>、CO、C</w:t>
      </w:r>
      <w:r>
        <w:rPr>
          <w:rFonts w:ascii="Times New Roman" w:hAnsi="Times New Roman" w:cs="Times New Roman"/>
          <w:vertAlign w:val="subscript"/>
        </w:rPr>
        <w:t>2</w:t>
      </w:r>
      <w:r>
        <w:rPr>
          <w:rFonts w:ascii="Times New Roman" w:hAnsi="Times New Roman" w:cs="Times New Roman"/>
        </w:rPr>
        <w:t>H</w:t>
      </w:r>
      <w:r>
        <w:rPr>
          <w:rFonts w:ascii="Times New Roman" w:hAnsi="Times New Roman" w:cs="Times New Roman"/>
          <w:vertAlign w:val="subscript"/>
        </w:rPr>
        <w:t>4</w:t>
      </w:r>
      <w:r>
        <w:rPr>
          <w:rFonts w:ascii="Times New Roman" w:hAnsi="Times New Roman" w:cs="Times New Roman"/>
        </w:rPr>
        <w:t>等。</w:t>
      </w:r>
    </w:p>
    <w:p w14:paraId="3AE1538B">
      <w:pPr>
        <w:pStyle w:val="3"/>
        <w:tabs>
          <w:tab w:val="left" w:pos="4111"/>
          <w:tab w:val="left" w:pos="4253"/>
        </w:tabs>
        <w:spacing w:line="360" w:lineRule="auto"/>
        <w:ind w:firstLine="424" w:firstLineChars="202"/>
        <w:rPr>
          <w:rFonts w:hint="eastAsia" w:ascii="ZBFH" w:hAnsi="ZBFH" w:eastAsia="宋体" w:cs="ZBFH"/>
        </w:rPr>
      </w:pPr>
      <w:r>
        <w:rPr>
          <w:rFonts w:hint="eastAsia" w:ascii="ZBFH" w:hAnsi="ZBFH" w:eastAsia="宋体" w:cs="ZBFH"/>
        </w:rPr>
        <w:t>5</w:t>
      </w:r>
      <w:r>
        <w:rPr>
          <w:rFonts w:ascii="ZBFH" w:hAnsi="ZBFH" w:eastAsia="宋体" w:cs="ZBFH"/>
        </w:rPr>
        <w:t>．</w:t>
      </w:r>
      <w:r>
        <w:rPr>
          <w:rFonts w:hint="eastAsia" w:ascii="ZBFH" w:hAnsi="ZBFH" w:eastAsia="宋体" w:cs="ZBFH"/>
        </w:rPr>
        <w:t>氧化还原反应中电子转移数目的判断</w:t>
      </w:r>
    </w:p>
    <w:p w14:paraId="461B5D8E">
      <w:pPr>
        <w:pStyle w:val="3"/>
        <w:tabs>
          <w:tab w:val="left" w:pos="4111"/>
          <w:tab w:val="left" w:pos="4253"/>
        </w:tabs>
        <w:spacing w:line="360" w:lineRule="auto"/>
        <w:ind w:firstLine="424" w:firstLineChars="202"/>
        <w:rPr>
          <w:rFonts w:ascii="Times New Roman" w:hAnsi="Times New Roman" w:cs="Times New Roman"/>
        </w:rPr>
      </w:pPr>
      <w:r>
        <w:rPr>
          <w:rFonts w:ascii="Times New Roman" w:hAnsi="Times New Roman" w:cs="Times New Roman"/>
        </w:rPr>
        <w:t>(1)同一种物质在不同反应中做氧化剂、还原剂的判断。如Na</w:t>
      </w:r>
      <w:r>
        <w:rPr>
          <w:rFonts w:ascii="Times New Roman" w:hAnsi="Times New Roman" w:cs="Times New Roman"/>
          <w:vertAlign w:val="subscript"/>
        </w:rPr>
        <w:t>2</w:t>
      </w:r>
      <w:r>
        <w:rPr>
          <w:rFonts w:ascii="Times New Roman" w:hAnsi="Times New Roman" w:cs="Times New Roman"/>
        </w:rPr>
        <w:t>O</w:t>
      </w:r>
      <w:r>
        <w:rPr>
          <w:rFonts w:ascii="Times New Roman" w:hAnsi="Times New Roman" w:cs="Times New Roman"/>
          <w:vertAlign w:val="subscript"/>
        </w:rPr>
        <w:t>2</w:t>
      </w:r>
      <w:r>
        <w:rPr>
          <w:rFonts w:ascii="Times New Roman" w:hAnsi="Times New Roman" w:cs="Times New Roman"/>
        </w:rPr>
        <w:t>与CO</w:t>
      </w:r>
      <w:r>
        <w:rPr>
          <w:rFonts w:ascii="Times New Roman" w:hAnsi="Times New Roman" w:cs="Times New Roman"/>
          <w:vertAlign w:val="subscript"/>
        </w:rPr>
        <w:t>2</w:t>
      </w:r>
      <w:r>
        <w:rPr>
          <w:rFonts w:ascii="Times New Roman" w:hAnsi="Times New Roman" w:cs="Times New Roman"/>
        </w:rPr>
        <w:t>或H</w:t>
      </w:r>
      <w:r>
        <w:rPr>
          <w:rFonts w:ascii="Times New Roman" w:hAnsi="Times New Roman" w:cs="Times New Roman"/>
          <w:vertAlign w:val="subscript"/>
        </w:rPr>
        <w:t>2</w:t>
      </w:r>
      <w:r>
        <w:rPr>
          <w:rFonts w:ascii="Times New Roman" w:hAnsi="Times New Roman" w:cs="Times New Roman"/>
        </w:rPr>
        <w:t>O反应，Na</w:t>
      </w:r>
      <w:r>
        <w:rPr>
          <w:rFonts w:ascii="Times New Roman" w:hAnsi="Times New Roman" w:cs="Times New Roman"/>
          <w:vertAlign w:val="subscript"/>
        </w:rPr>
        <w:t>2</w:t>
      </w:r>
      <w:r>
        <w:rPr>
          <w:rFonts w:ascii="Times New Roman" w:hAnsi="Times New Roman" w:cs="Times New Roman"/>
        </w:rPr>
        <w:t>O</w:t>
      </w:r>
      <w:r>
        <w:rPr>
          <w:rFonts w:ascii="Times New Roman" w:hAnsi="Times New Roman" w:cs="Times New Roman"/>
          <w:vertAlign w:val="subscript"/>
        </w:rPr>
        <w:t>2</w:t>
      </w:r>
      <w:r>
        <w:rPr>
          <w:rFonts w:ascii="Times New Roman" w:hAnsi="Times New Roman" w:cs="Times New Roman"/>
        </w:rPr>
        <w:t>既做氧化剂，又做还原剂，而Na</w:t>
      </w:r>
      <w:r>
        <w:rPr>
          <w:rFonts w:ascii="Times New Roman" w:hAnsi="Times New Roman" w:cs="Times New Roman"/>
          <w:vertAlign w:val="subscript"/>
        </w:rPr>
        <w:t>2</w:t>
      </w:r>
      <w:r>
        <w:rPr>
          <w:rFonts w:ascii="Times New Roman" w:hAnsi="Times New Roman" w:cs="Times New Roman"/>
        </w:rPr>
        <w:t>O</w:t>
      </w:r>
      <w:r>
        <w:rPr>
          <w:rFonts w:ascii="Times New Roman" w:hAnsi="Times New Roman" w:cs="Times New Roman"/>
          <w:vertAlign w:val="subscript"/>
        </w:rPr>
        <w:t>2</w:t>
      </w:r>
      <w:r>
        <w:rPr>
          <w:rFonts w:ascii="Times New Roman" w:hAnsi="Times New Roman" w:cs="Times New Roman"/>
        </w:rPr>
        <w:t>与SO</w:t>
      </w:r>
      <w:r>
        <w:rPr>
          <w:rFonts w:ascii="Times New Roman" w:hAnsi="Times New Roman" w:cs="Times New Roman"/>
          <w:vertAlign w:val="subscript"/>
        </w:rPr>
        <w:t>2</w:t>
      </w:r>
      <w:r>
        <w:rPr>
          <w:rFonts w:ascii="Times New Roman" w:hAnsi="Times New Roman" w:cs="Times New Roman"/>
        </w:rPr>
        <w:t>反应，Na</w:t>
      </w:r>
      <w:r>
        <w:rPr>
          <w:rFonts w:ascii="Times New Roman" w:hAnsi="Times New Roman" w:cs="Times New Roman"/>
          <w:vertAlign w:val="subscript"/>
        </w:rPr>
        <w:t>2</w:t>
      </w:r>
      <w:r>
        <w:rPr>
          <w:rFonts w:ascii="Times New Roman" w:hAnsi="Times New Roman" w:cs="Times New Roman"/>
        </w:rPr>
        <w:t>O</w:t>
      </w:r>
      <w:r>
        <w:rPr>
          <w:rFonts w:ascii="Times New Roman" w:hAnsi="Times New Roman" w:cs="Times New Roman"/>
          <w:vertAlign w:val="subscript"/>
        </w:rPr>
        <w:t>2</w:t>
      </w:r>
      <w:r>
        <w:rPr>
          <w:rFonts w:ascii="Times New Roman" w:hAnsi="Times New Roman" w:cs="Times New Roman"/>
        </w:rPr>
        <w:t>只做氧化剂。</w:t>
      </w:r>
    </w:p>
    <w:p w14:paraId="22E0F54B">
      <w:pPr>
        <w:pStyle w:val="3"/>
        <w:tabs>
          <w:tab w:val="left" w:pos="4111"/>
          <w:tab w:val="left" w:pos="4253"/>
        </w:tabs>
        <w:spacing w:line="360" w:lineRule="auto"/>
        <w:ind w:firstLine="424" w:firstLineChars="202"/>
        <w:rPr>
          <w:rFonts w:ascii="Times New Roman" w:hAnsi="Times New Roman" w:cs="Times New Roman"/>
        </w:rPr>
      </w:pPr>
      <w:r>
        <w:rPr>
          <w:rFonts w:ascii="Times New Roman" w:hAnsi="Times New Roman" w:cs="Times New Roman"/>
        </w:rPr>
        <w:t>(2)量不同，所表现的化合价不同。如Fe和HNO</w:t>
      </w:r>
      <w:r>
        <w:rPr>
          <w:rFonts w:ascii="Times New Roman" w:hAnsi="Times New Roman" w:cs="Times New Roman"/>
          <w:vertAlign w:val="subscript"/>
        </w:rPr>
        <w:t>3</w:t>
      </w:r>
      <w:r>
        <w:rPr>
          <w:rFonts w:ascii="Times New Roman" w:hAnsi="Times New Roman" w:cs="Times New Roman"/>
        </w:rPr>
        <w:t>反应，Fe不足时生成Fe</w:t>
      </w:r>
      <w:r>
        <w:rPr>
          <w:rFonts w:ascii="Times New Roman" w:hAnsi="Times New Roman" w:cs="Times New Roman"/>
          <w:vertAlign w:val="superscript"/>
        </w:rPr>
        <w:t>3＋</w:t>
      </w:r>
      <w:r>
        <w:rPr>
          <w:rFonts w:ascii="Times New Roman" w:hAnsi="Times New Roman" w:cs="Times New Roman"/>
        </w:rPr>
        <w:t>，Fe过量时生成Fe</w:t>
      </w:r>
      <w:r>
        <w:rPr>
          <w:rFonts w:ascii="Times New Roman" w:hAnsi="Times New Roman" w:cs="Times New Roman"/>
          <w:vertAlign w:val="superscript"/>
        </w:rPr>
        <w:t>2＋</w:t>
      </w:r>
      <w:r>
        <w:rPr>
          <w:rFonts w:ascii="Times New Roman" w:hAnsi="Times New Roman" w:cs="Times New Roman"/>
        </w:rPr>
        <w:t>。</w:t>
      </w:r>
    </w:p>
    <w:p w14:paraId="2B2EF685">
      <w:pPr>
        <w:pStyle w:val="3"/>
        <w:tabs>
          <w:tab w:val="left" w:pos="4111"/>
          <w:tab w:val="left" w:pos="4253"/>
        </w:tabs>
        <w:spacing w:line="360" w:lineRule="auto"/>
        <w:ind w:firstLine="424" w:firstLineChars="202"/>
        <w:rPr>
          <w:rFonts w:ascii="Times New Roman" w:hAnsi="Times New Roman" w:cs="Times New Roman"/>
        </w:rPr>
      </w:pPr>
      <w:r>
        <w:rPr>
          <w:rFonts w:ascii="Times New Roman" w:hAnsi="Times New Roman" w:cs="Times New Roman"/>
        </w:rPr>
        <w:t>(3)氧化剂或还原剂不同，所表现的化合价不同。如Cu和Cl</w:t>
      </w:r>
      <w:r>
        <w:rPr>
          <w:rFonts w:ascii="Times New Roman" w:hAnsi="Times New Roman" w:cs="Times New Roman"/>
          <w:vertAlign w:val="subscript"/>
        </w:rPr>
        <w:t>2</w:t>
      </w:r>
      <w:r>
        <w:rPr>
          <w:rFonts w:ascii="Times New Roman" w:hAnsi="Times New Roman" w:cs="Times New Roman"/>
        </w:rPr>
        <w:t>反应生成CuCl</w:t>
      </w:r>
      <w:r>
        <w:rPr>
          <w:rFonts w:ascii="Times New Roman" w:hAnsi="Times New Roman" w:cs="Times New Roman"/>
          <w:vertAlign w:val="subscript"/>
        </w:rPr>
        <w:t>2</w:t>
      </w:r>
      <w:r>
        <w:rPr>
          <w:rFonts w:ascii="Times New Roman" w:hAnsi="Times New Roman" w:cs="Times New Roman"/>
        </w:rPr>
        <w:t>，而Cu和S反应生成Cu</w:t>
      </w:r>
      <w:r>
        <w:rPr>
          <w:rFonts w:ascii="Times New Roman" w:hAnsi="Times New Roman" w:cs="Times New Roman"/>
          <w:vertAlign w:val="subscript"/>
        </w:rPr>
        <w:t>2</w:t>
      </w:r>
      <w:r>
        <w:rPr>
          <w:rFonts w:ascii="Times New Roman" w:hAnsi="Times New Roman" w:cs="Times New Roman"/>
        </w:rPr>
        <w:t>S。</w:t>
      </w:r>
    </w:p>
    <w:p w14:paraId="390D1640">
      <w:pPr>
        <w:tabs>
          <w:tab w:val="left" w:pos="4140"/>
        </w:tabs>
        <w:adjustRightInd w:val="0"/>
        <w:snapToGrid w:val="0"/>
        <w:spacing w:line="360" w:lineRule="auto"/>
        <w:ind w:firstLine="424" w:firstLineChars="202"/>
        <w:contextualSpacing/>
        <w:textAlignment w:val="center"/>
        <w:rPr>
          <w:rFonts w:hint="eastAsia" w:ascii="微软雅黑" w:hAnsi="微软雅黑" w:eastAsia="微软雅黑" w:cs="微软雅黑"/>
          <w:b/>
          <w:sz w:val="24"/>
        </w:rPr>
      </w:pPr>
      <w:r>
        <w:rPr>
          <w:rFonts w:ascii="Times New Roman" w:hAnsi="Times New Roman" w:cs="Times New Roman"/>
        </w:rPr>
        <w:t>(4)注意氧化还原的顺序。如向FeI</w:t>
      </w:r>
      <w:r>
        <w:rPr>
          <w:rFonts w:ascii="Times New Roman" w:hAnsi="Times New Roman" w:cs="Times New Roman"/>
          <w:vertAlign w:val="subscript"/>
        </w:rPr>
        <w:t>2</w:t>
      </w:r>
      <w:r>
        <w:rPr>
          <w:rFonts w:ascii="Times New Roman" w:hAnsi="Times New Roman" w:cs="Times New Roman"/>
        </w:rPr>
        <w:t>溶液中通入Cl</w:t>
      </w:r>
      <w:r>
        <w:rPr>
          <w:rFonts w:ascii="Times New Roman" w:hAnsi="Times New Roman" w:cs="Times New Roman"/>
          <w:vertAlign w:val="subscript"/>
        </w:rPr>
        <w:t>2</w:t>
      </w:r>
      <w:r>
        <w:rPr>
          <w:rFonts w:ascii="Times New Roman" w:hAnsi="Times New Roman" w:cs="Times New Roman"/>
        </w:rPr>
        <w:t>，Cl</w:t>
      </w:r>
      <w:r>
        <w:rPr>
          <w:rFonts w:ascii="Times New Roman" w:hAnsi="Times New Roman" w:cs="Times New Roman"/>
          <w:vertAlign w:val="subscript"/>
        </w:rPr>
        <w:t>2</w:t>
      </w:r>
      <w:r>
        <w:rPr>
          <w:rFonts w:ascii="Times New Roman" w:hAnsi="Times New Roman" w:cs="Times New Roman"/>
        </w:rPr>
        <w:t>首先氧化I</w:t>
      </w:r>
      <w:r>
        <w:rPr>
          <w:rFonts w:ascii="Times New Roman" w:hAnsi="Times New Roman" w:cs="Times New Roman"/>
          <w:vertAlign w:val="superscript"/>
        </w:rPr>
        <w:t>－</w:t>
      </w:r>
      <w:r>
        <w:rPr>
          <w:rFonts w:ascii="Times New Roman" w:hAnsi="Times New Roman" w:cs="Times New Roman"/>
        </w:rPr>
        <w:t>，再氧化Fe</w:t>
      </w:r>
      <w:r>
        <w:rPr>
          <w:rFonts w:ascii="Times New Roman" w:hAnsi="Times New Roman" w:cs="Times New Roman"/>
          <w:vertAlign w:val="superscript"/>
        </w:rPr>
        <w:t>2＋</w:t>
      </w:r>
      <w:r>
        <w:rPr>
          <w:rFonts w:ascii="Times New Roman" w:hAnsi="Times New Roman" w:cs="Times New Roman"/>
        </w:rPr>
        <w:t>。</w:t>
      </w:r>
    </w:p>
    <w:p w14:paraId="4A5605FC">
      <w:pPr>
        <w:adjustRightInd w:val="0"/>
        <w:snapToGrid w:val="0"/>
        <w:spacing w:line="360" w:lineRule="auto"/>
        <w:contextualSpacing/>
      </w:pPr>
    </w:p>
    <w:p w14:paraId="7F05B5D0">
      <w:pPr>
        <w:adjustRightInd w:val="0"/>
        <w:snapToGrid w:val="0"/>
        <w:spacing w:line="360" w:lineRule="auto"/>
        <w:contextualSpacing/>
        <w:jc w:val="center"/>
      </w:pPr>
      <w:r>
        <w:drawing>
          <wp:inline distT="0" distB="0" distL="114300" distR="114300">
            <wp:extent cx="1981200" cy="485775"/>
            <wp:effectExtent l="0" t="0" r="0" b="9525"/>
            <wp:docPr id="6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
                    <pic:cNvPicPr>
                      <a:picLocks noChangeAspect="1"/>
                    </pic:cNvPicPr>
                  </pic:nvPicPr>
                  <pic:blipFill>
                    <a:blip r:embed="rId22"/>
                    <a:stretch>
                      <a:fillRect/>
                    </a:stretch>
                  </pic:blipFill>
                  <pic:spPr>
                    <a:xfrm>
                      <a:off x="0" y="0"/>
                      <a:ext cx="1981200" cy="485775"/>
                    </a:xfrm>
                    <a:prstGeom prst="rect">
                      <a:avLst/>
                    </a:prstGeom>
                    <a:noFill/>
                    <a:ln>
                      <a:noFill/>
                    </a:ln>
                  </pic:spPr>
                </pic:pic>
              </a:graphicData>
            </a:graphic>
          </wp:inline>
        </w:drawing>
      </w:r>
    </w:p>
    <w:p w14:paraId="0070C3E7">
      <w:pPr>
        <w:adjustRightInd w:val="0"/>
        <w:snapToGrid w:val="0"/>
        <w:spacing w:line="360" w:lineRule="auto"/>
        <w:contextualSpacing/>
        <w:jc w:val="center"/>
        <w:rPr>
          <w:rFonts w:hint="eastAsia" w:ascii="微软雅黑" w:hAnsi="微软雅黑" w:eastAsia="微软雅黑" w:cs="微软雅黑"/>
          <w:b/>
          <w:bCs/>
          <w:color w:val="984807" w:themeColor="accent6" w:themeShade="80"/>
          <w:sz w:val="24"/>
        </w:rPr>
      </w:pPr>
      <w:r>
        <w:rPr>
          <w:rFonts w:hint="eastAsia" w:ascii="微软雅黑" w:hAnsi="微软雅黑" w:eastAsia="微软雅黑" w:cs="微软雅黑"/>
          <w:b/>
          <w:bCs/>
          <w:color w:val="984807" w:themeColor="accent6" w:themeShade="80"/>
          <w:sz w:val="24"/>
        </w:rPr>
        <w:t>类型01 与阿伏加德罗常数有关的计算</w:t>
      </w:r>
    </w:p>
    <w:p w14:paraId="3756BECB">
      <w:pPr>
        <w:shd w:val="clear" w:color="auto" w:fill="FFFFFF" w:themeFill="background1"/>
        <w:spacing w:line="360" w:lineRule="auto"/>
        <w:jc w:val="left"/>
        <w:textAlignment w:val="center"/>
      </w:pPr>
      <w:r>
        <w:rPr>
          <w:rFonts w:hint="eastAsia" w:ascii="微软雅黑" w:hAnsi="微软雅黑" w:eastAsia="微软雅黑" w:cs="微软雅黑"/>
          <w:sz w:val="24"/>
          <w:u w:val="double"/>
        </w:rPr>
        <w:drawing>
          <wp:inline distT="0" distB="0" distL="114300" distR="114300">
            <wp:extent cx="182880" cy="182880"/>
            <wp:effectExtent l="0" t="0" r="7620" b="7620"/>
            <wp:docPr id="37" name="图片 17" descr="语文习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17" descr="语文习题"/>
                    <pic:cNvPicPr>
                      <a:picLocks noChangeAspect="1"/>
                    </pic:cNvPicPr>
                  </pic:nvPicPr>
                  <pic:blipFill>
                    <a:blip r:embed="rId14">
                      <a:extLst>
                        <a:ext uri="{96DAC541-7B7A-43D3-8B79-37D633B846F1}">
                          <asvg:svgBlip xmlns:asvg="http://schemas.microsoft.com/office/drawing/2016/SVG/main" r:embed="rId15"/>
                        </a:ext>
                      </a:extLst>
                    </a:blip>
                    <a:stretch>
                      <a:fillRect/>
                    </a:stretch>
                  </pic:blipFill>
                  <pic:spPr>
                    <a:xfrm>
                      <a:off x="0" y="0"/>
                      <a:ext cx="182880" cy="182880"/>
                    </a:xfrm>
                    <a:prstGeom prst="rect">
                      <a:avLst/>
                    </a:prstGeom>
                  </pic:spPr>
                </pic:pic>
              </a:graphicData>
            </a:graphic>
          </wp:inline>
        </w:drawing>
      </w:r>
      <w:r>
        <w:rPr>
          <w:rFonts w:hint="eastAsia" w:ascii="微软雅黑" w:hAnsi="微软雅黑" w:eastAsia="微软雅黑" w:cs="微软雅黑"/>
          <w:b/>
          <w:bCs/>
          <w:color w:val="E46C0A" w:themeColor="accent6" w:themeShade="BF"/>
          <w:kern w:val="0"/>
          <w:sz w:val="24"/>
          <w:u w:val="double"/>
          <w:lang w:bidi="ar"/>
        </w:rPr>
        <w:t>母题精讲</w:t>
      </w:r>
      <w:r>
        <w:rPr>
          <w:rFonts w:ascii="Times New Roman" w:hAnsi="Times New Roman" w:eastAsia="宋体" w:cs="Times New Roman"/>
        </w:rPr>
        <w:t>1．</w:t>
      </w:r>
      <w:r>
        <w:rPr>
          <w:rFonts w:ascii="Times New Roman" w:hAnsi="Times New Roman" w:eastAsia="宋体" w:cs="Times New Roman"/>
          <w:b/>
          <w:bCs/>
          <w:color w:val="0070C0"/>
        </w:rPr>
        <w:t>（2025·河北卷）</w:t>
      </w:r>
      <w:r>
        <w:t>设</w:t>
      </w:r>
      <w:r>
        <w:rPr>
          <w:rFonts w:hint="eastAsia" w:ascii="Times New Roman" w:hAnsi="Times New Roman" w:eastAsia="宋体" w:cs="Times New Roman"/>
          <w:i/>
          <w:iCs/>
        </w:rPr>
        <w:t>N</w:t>
      </w:r>
      <w:r>
        <w:rPr>
          <w:rFonts w:hint="eastAsia" w:ascii="Times New Roman" w:hAnsi="Times New Roman" w:eastAsia="宋体" w:cs="Times New Roman"/>
          <w:vertAlign w:val="subscript"/>
        </w:rPr>
        <w:t>A</w:t>
      </w:r>
      <w:r>
        <w:t>是阿伏加德罗常数的值，下列说法错误的是</w:t>
      </w:r>
    </w:p>
    <w:p w14:paraId="15E251F5">
      <w:pPr>
        <w:shd w:val="clear" w:color="auto" w:fill="FFFFFF" w:themeFill="background1"/>
        <w:spacing w:line="360" w:lineRule="auto"/>
        <w:ind w:left="426"/>
        <w:jc w:val="left"/>
        <w:textAlignment w:val="center"/>
        <w:rPr>
          <w:rFonts w:ascii="Times New Roman" w:hAnsi="Times New Roman" w:eastAsia="宋体" w:cs="Times New Roman"/>
        </w:rPr>
      </w:pPr>
      <w:r>
        <w:rPr>
          <w:rFonts w:ascii="Times New Roman" w:hAnsi="Times New Roman" w:eastAsia="宋体" w:cs="Times New Roman"/>
        </w:rPr>
        <w:t>A．</w:t>
      </w:r>
      <w:r>
        <w:rPr>
          <w:rFonts w:hint="eastAsia" w:ascii="Times New Roman" w:hAnsi="Times New Roman" w:eastAsia="宋体" w:cs="Times New Roman"/>
        </w:rPr>
        <w:t>18gH</w:t>
      </w:r>
      <w:r>
        <w:rPr>
          <w:rFonts w:hint="eastAsia" w:ascii="Times New Roman" w:hAnsi="Times New Roman" w:eastAsia="宋体" w:cs="Times New Roman"/>
          <w:vertAlign w:val="subscript"/>
        </w:rPr>
        <w:t>2</w:t>
      </w:r>
      <w:r>
        <w:rPr>
          <w:rFonts w:hint="eastAsia" w:ascii="Times New Roman" w:hAnsi="Times New Roman" w:eastAsia="宋体" w:cs="Times New Roman"/>
        </w:rPr>
        <w:t>O</w:t>
      </w:r>
      <w:r>
        <w:rPr>
          <w:rFonts w:ascii="Times New Roman" w:hAnsi="Times New Roman" w:eastAsia="宋体" w:cs="Times New Roman"/>
        </w:rPr>
        <w:t>晶体内氢键的数目为</w:t>
      </w:r>
      <w:r>
        <w:rPr>
          <w:rFonts w:hint="eastAsia" w:ascii="Times New Roman" w:hAnsi="Times New Roman" w:eastAsia="宋体" w:cs="Times New Roman"/>
        </w:rPr>
        <w:t>2</w:t>
      </w:r>
      <w:r>
        <w:rPr>
          <w:rFonts w:hint="eastAsia" w:ascii="Times New Roman" w:hAnsi="Times New Roman" w:eastAsia="宋体" w:cs="Times New Roman"/>
          <w:i/>
          <w:iCs/>
        </w:rPr>
        <w:t>N</w:t>
      </w:r>
      <w:r>
        <w:rPr>
          <w:rFonts w:hint="eastAsia" w:ascii="Times New Roman" w:hAnsi="Times New Roman" w:eastAsia="宋体" w:cs="Times New Roman"/>
          <w:vertAlign w:val="subscript"/>
        </w:rPr>
        <w:t>A</w:t>
      </w:r>
    </w:p>
    <w:p w14:paraId="266EE02C">
      <w:pPr>
        <w:shd w:val="clear" w:color="auto" w:fill="FFFFFF" w:themeFill="background1"/>
        <w:spacing w:line="360" w:lineRule="auto"/>
        <w:ind w:left="426"/>
        <w:jc w:val="left"/>
        <w:textAlignment w:val="center"/>
        <w:rPr>
          <w:rFonts w:ascii="Times New Roman" w:hAnsi="Times New Roman" w:eastAsia="宋体" w:cs="Times New Roman"/>
        </w:rPr>
      </w:pPr>
      <w:r>
        <w:rPr>
          <w:rFonts w:ascii="Times New Roman" w:hAnsi="Times New Roman" w:eastAsia="宋体" w:cs="Times New Roman"/>
        </w:rPr>
        <w:t>B．</w:t>
      </w:r>
      <w:r>
        <w:rPr>
          <w:rFonts w:hint="eastAsia" w:ascii="Times New Roman" w:hAnsi="Times New Roman" w:eastAsia="宋体" w:cs="Times New Roman"/>
        </w:rPr>
        <w:t>1 L1mol·L</w:t>
      </w:r>
      <w:r>
        <w:rPr>
          <w:rFonts w:hint="eastAsia" w:ascii="Times New Roman" w:hAnsi="Times New Roman" w:eastAsia="宋体" w:cs="Times New Roman"/>
          <w:vertAlign w:val="superscript"/>
        </w:rPr>
        <w:t>-1</w:t>
      </w:r>
      <w:r>
        <w:rPr>
          <w:rFonts w:ascii="Times New Roman" w:hAnsi="Times New Roman" w:eastAsia="宋体" w:cs="Times New Roman"/>
        </w:rPr>
        <w:t>的NaF溶液中阳离子总数为</w:t>
      </w:r>
      <w:r>
        <w:rPr>
          <w:rFonts w:hint="eastAsia" w:ascii="Times New Roman" w:hAnsi="Times New Roman" w:eastAsia="宋体" w:cs="Times New Roman"/>
          <w:i/>
          <w:iCs/>
        </w:rPr>
        <w:t>N</w:t>
      </w:r>
      <w:r>
        <w:rPr>
          <w:rFonts w:hint="eastAsia" w:ascii="Times New Roman" w:hAnsi="Times New Roman" w:eastAsia="宋体" w:cs="Times New Roman"/>
          <w:vertAlign w:val="subscript"/>
        </w:rPr>
        <w:t>A</w:t>
      </w:r>
      <w:r>
        <w:rPr>
          <w:rFonts w:ascii="Times New Roman" w:hAnsi="Times New Roman" w:eastAsia="宋体" w:cs="Times New Roman"/>
        </w:rPr>
        <w:t xml:space="preserve"> </w:t>
      </w:r>
    </w:p>
    <w:p w14:paraId="069ACC5C">
      <w:pPr>
        <w:shd w:val="clear" w:color="auto" w:fill="FFFFFF" w:themeFill="background1"/>
        <w:spacing w:line="360" w:lineRule="auto"/>
        <w:ind w:left="426"/>
        <w:jc w:val="left"/>
        <w:textAlignment w:val="center"/>
        <w:rPr>
          <w:rFonts w:ascii="Times New Roman" w:hAnsi="Times New Roman" w:eastAsia="宋体" w:cs="Times New Roman"/>
        </w:rPr>
      </w:pPr>
      <w:r>
        <w:rPr>
          <w:rFonts w:ascii="Times New Roman" w:hAnsi="Times New Roman" w:eastAsia="宋体" w:cs="Times New Roman"/>
        </w:rPr>
        <w:t>C．28g环己烷和戊烯的混合物中碳原子的数目为</w:t>
      </w:r>
      <w:r>
        <w:rPr>
          <w:rFonts w:hint="eastAsia" w:ascii="Times New Roman" w:hAnsi="Times New Roman" w:eastAsia="宋体" w:cs="Times New Roman"/>
        </w:rPr>
        <w:t>2</w:t>
      </w:r>
      <w:r>
        <w:rPr>
          <w:rFonts w:hint="eastAsia" w:ascii="Times New Roman" w:hAnsi="Times New Roman" w:eastAsia="宋体" w:cs="Times New Roman"/>
          <w:i/>
          <w:iCs/>
        </w:rPr>
        <w:t xml:space="preserve"> N</w:t>
      </w:r>
      <w:r>
        <w:rPr>
          <w:rFonts w:hint="eastAsia" w:ascii="Times New Roman" w:hAnsi="Times New Roman" w:eastAsia="宋体" w:cs="Times New Roman"/>
          <w:vertAlign w:val="subscript"/>
        </w:rPr>
        <w:t>A</w:t>
      </w:r>
    </w:p>
    <w:p w14:paraId="7B9E86C3">
      <w:pPr>
        <w:shd w:val="clear" w:color="auto" w:fill="FFFFFF" w:themeFill="background1"/>
        <w:spacing w:line="360" w:lineRule="auto"/>
        <w:ind w:left="426"/>
        <w:jc w:val="left"/>
        <w:textAlignment w:val="center"/>
        <w:rPr>
          <w:rFonts w:ascii="Times New Roman" w:hAnsi="Times New Roman" w:eastAsia="宋体" w:cs="Times New Roman"/>
        </w:rPr>
      </w:pPr>
      <w:r>
        <w:rPr>
          <w:rFonts w:ascii="Times New Roman" w:hAnsi="Times New Roman" w:eastAsia="宋体" w:cs="Times New Roman"/>
        </w:rPr>
        <w:t>D．铅酸蓄电池负极增重96g，理论上转移电子数为</w:t>
      </w:r>
      <w:r>
        <w:rPr>
          <w:rFonts w:hint="eastAsia" w:ascii="Times New Roman" w:hAnsi="Times New Roman" w:eastAsia="宋体" w:cs="Times New Roman"/>
        </w:rPr>
        <w:t>2</w:t>
      </w:r>
      <w:r>
        <w:rPr>
          <w:rFonts w:hint="eastAsia" w:ascii="Times New Roman" w:hAnsi="Times New Roman" w:eastAsia="宋体" w:cs="Times New Roman"/>
          <w:i/>
          <w:iCs/>
        </w:rPr>
        <w:t xml:space="preserve"> N</w:t>
      </w:r>
      <w:r>
        <w:rPr>
          <w:rFonts w:hint="eastAsia" w:ascii="Times New Roman" w:hAnsi="Times New Roman" w:eastAsia="宋体" w:cs="Times New Roman"/>
          <w:vertAlign w:val="subscript"/>
        </w:rPr>
        <w:t>A</w:t>
      </w:r>
    </w:p>
    <w:p w14:paraId="02EA7E1D">
      <w:pPr>
        <w:shd w:val="clear" w:color="auto" w:fill="FFFFFF"/>
        <w:adjustRightInd w:val="0"/>
        <w:snapToGrid w:val="0"/>
        <w:spacing w:line="360" w:lineRule="auto"/>
        <w:contextualSpacing/>
        <w:textAlignment w:val="center"/>
        <w:rPr>
          <w:rFonts w:ascii="Times New Roman" w:hAnsi="Times New Roman" w:eastAsia="宋体" w:cs="Times New Roman"/>
          <w:b/>
          <w:bCs/>
          <w:color w:val="C00000"/>
        </w:rPr>
      </w:pPr>
      <w:r>
        <w:rPr>
          <w:rFonts w:hint="eastAsia" w:ascii="微软雅黑" w:hAnsi="微软雅黑" w:eastAsia="微软雅黑" w:cs="微软雅黑"/>
          <w:sz w:val="24"/>
          <w:u w:val="double"/>
        </w:rPr>
        <w:drawing>
          <wp:inline distT="0" distB="0" distL="114300" distR="114300">
            <wp:extent cx="182880" cy="182880"/>
            <wp:effectExtent l="0" t="0" r="7620" b="7620"/>
            <wp:docPr id="44" name="图片 17" descr="语文习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17" descr="语文习题"/>
                    <pic:cNvPicPr>
                      <a:picLocks noChangeAspect="1"/>
                    </pic:cNvPicPr>
                  </pic:nvPicPr>
                  <pic:blipFill>
                    <a:blip r:embed="rId14">
                      <a:extLst>
                        <a:ext uri="{96DAC541-7B7A-43D3-8B79-37D633B846F1}">
                          <asvg:svgBlip xmlns:asvg="http://schemas.microsoft.com/office/drawing/2016/SVG/main" r:embed="rId15"/>
                        </a:ext>
                      </a:extLst>
                    </a:blip>
                    <a:stretch>
                      <a:fillRect/>
                    </a:stretch>
                  </pic:blipFill>
                  <pic:spPr>
                    <a:xfrm>
                      <a:off x="0" y="0"/>
                      <a:ext cx="182880" cy="182880"/>
                    </a:xfrm>
                    <a:prstGeom prst="rect">
                      <a:avLst/>
                    </a:prstGeom>
                  </pic:spPr>
                </pic:pic>
              </a:graphicData>
            </a:graphic>
          </wp:inline>
        </w:drawing>
      </w:r>
      <w:r>
        <w:rPr>
          <w:rFonts w:hint="eastAsia" w:ascii="微软雅黑" w:hAnsi="微软雅黑" w:eastAsia="微软雅黑" w:cs="微软雅黑"/>
          <w:b/>
          <w:bCs/>
          <w:color w:val="E46C0A" w:themeColor="accent6" w:themeShade="BF"/>
          <w:kern w:val="0"/>
          <w:sz w:val="24"/>
          <w:u w:val="double"/>
          <w:lang w:bidi="ar"/>
        </w:rPr>
        <w:t>思维解析</w:t>
      </w:r>
      <w:r>
        <w:rPr>
          <w:rFonts w:hint="eastAsia" w:ascii="Times New Roman" w:hAnsi="Times New Roman" w:eastAsia="宋体" w:cs="Times New Roman"/>
          <w:b/>
          <w:bCs/>
          <w:color w:val="C00000"/>
        </w:rPr>
        <w:t>【答案】B</w:t>
      </w:r>
    </w:p>
    <w:p w14:paraId="78F4E2F1">
      <w:pPr>
        <w:shd w:val="clear" w:color="auto" w:fill="FFFFFF"/>
        <w:adjustRightInd w:val="0"/>
        <w:snapToGrid w:val="0"/>
        <w:spacing w:line="360" w:lineRule="auto"/>
        <w:contextualSpacing/>
        <w:textAlignment w:val="center"/>
        <w:rPr>
          <w:rFonts w:hint="eastAsia" w:ascii="Times New Roman" w:hAnsi="Times New Roman" w:eastAsia="宋体" w:cs="Times New Roman"/>
        </w:rPr>
      </w:pPr>
      <w:r>
        <w:rPr>
          <w:rFonts w:ascii="Times New Roman" w:hAnsi="Times New Roman" w:eastAsia="宋体" w:cs="Times New Roman"/>
          <w:b/>
          <w:bCs/>
          <w:color w:val="C00000"/>
        </w:rPr>
        <w:t xml:space="preserve">【第一步 </w:t>
      </w:r>
      <w:r>
        <w:rPr>
          <w:rFonts w:hint="eastAsia" w:ascii="Times New Roman" w:hAnsi="Times New Roman" w:eastAsia="宋体" w:cs="Times New Roman"/>
          <w:b/>
          <w:bCs/>
          <w:color w:val="C00000"/>
        </w:rPr>
        <w:t>细审题干</w:t>
      </w:r>
      <w:r>
        <w:rPr>
          <w:rFonts w:ascii="Times New Roman" w:hAnsi="Times New Roman" w:eastAsia="宋体" w:cs="Times New Roman"/>
          <w:b/>
          <w:bCs/>
          <w:color w:val="C00000"/>
        </w:rPr>
        <w:t>】</w:t>
      </w:r>
      <w:r>
        <w:rPr>
          <w:rFonts w:hint="eastAsia" w:ascii="Times New Roman" w:hAnsi="Times New Roman" w:eastAsia="宋体" w:cs="Times New Roman"/>
        </w:rPr>
        <w:t>本题为有关阿伏加德罗常数的判断题。</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0"/>
        <w:gridCol w:w="3240"/>
        <w:gridCol w:w="3260"/>
        <w:gridCol w:w="1276"/>
      </w:tblGrid>
      <w:tr w14:paraId="6FFE2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tcPr>
          <w:p w14:paraId="6FC9EB81">
            <w:pPr>
              <w:adjustRightInd w:val="0"/>
              <w:snapToGrid w:val="0"/>
              <w:spacing w:line="360" w:lineRule="auto"/>
              <w:contextualSpacing/>
              <w:jc w:val="left"/>
              <w:textAlignment w:val="center"/>
              <w:rPr>
                <w:rFonts w:hint="eastAsia" w:ascii="Times New Roman" w:hAnsi="Times New Roman" w:eastAsia="宋体" w:cs="Times New Roman"/>
                <w:b/>
                <w:bCs/>
                <w:color w:val="C00000"/>
              </w:rPr>
            </w:pPr>
          </w:p>
        </w:tc>
        <w:tc>
          <w:tcPr>
            <w:tcW w:w="3240" w:type="dxa"/>
          </w:tcPr>
          <w:p w14:paraId="305C94AC">
            <w:pPr>
              <w:shd w:val="clear" w:color="auto" w:fill="FFFFFF"/>
              <w:adjustRightInd w:val="0"/>
              <w:snapToGrid w:val="0"/>
              <w:spacing w:line="360" w:lineRule="auto"/>
              <w:contextualSpacing/>
              <w:jc w:val="left"/>
              <w:textAlignment w:val="center"/>
              <w:rPr>
                <w:rFonts w:hint="eastAsia" w:ascii="Times New Roman" w:hAnsi="Times New Roman" w:eastAsia="宋体" w:cs="Times New Roman"/>
                <w:b/>
                <w:bCs/>
                <w:color w:val="C00000"/>
              </w:rPr>
            </w:pPr>
            <w:r>
              <w:rPr>
                <w:rFonts w:ascii="Times New Roman" w:hAnsi="Times New Roman" w:eastAsia="宋体" w:cs="Times New Roman"/>
                <w:b/>
                <w:bCs/>
                <w:color w:val="C00000"/>
              </w:rPr>
              <w:t xml:space="preserve">【第二步 </w:t>
            </w:r>
            <w:r>
              <w:rPr>
                <w:rFonts w:hint="eastAsia" w:ascii="Times New Roman" w:hAnsi="Times New Roman" w:eastAsia="宋体" w:cs="Times New Roman"/>
                <w:b/>
                <w:bCs/>
                <w:color w:val="C00000"/>
              </w:rPr>
              <w:t>逐项分析</w:t>
            </w:r>
            <w:r>
              <w:rPr>
                <w:rFonts w:ascii="Times New Roman" w:hAnsi="Times New Roman" w:eastAsia="宋体" w:cs="Times New Roman"/>
                <w:b/>
                <w:bCs/>
                <w:color w:val="C00000"/>
              </w:rPr>
              <w:t>】</w:t>
            </w:r>
          </w:p>
        </w:tc>
        <w:tc>
          <w:tcPr>
            <w:tcW w:w="3260" w:type="dxa"/>
          </w:tcPr>
          <w:p w14:paraId="6AC05808">
            <w:pPr>
              <w:shd w:val="clear" w:color="auto" w:fill="FFFFFF" w:themeFill="background1"/>
              <w:adjustRightInd w:val="0"/>
              <w:snapToGrid w:val="0"/>
              <w:spacing w:line="360" w:lineRule="auto"/>
              <w:contextualSpacing/>
              <w:jc w:val="left"/>
              <w:textAlignment w:val="center"/>
              <w:rPr>
                <w:rFonts w:hint="eastAsia" w:ascii="Times New Roman" w:hAnsi="Times New Roman" w:eastAsia="宋体" w:cs="Times New Roman"/>
                <w:b/>
                <w:bCs/>
                <w:color w:val="C00000"/>
              </w:rPr>
            </w:pPr>
            <w:r>
              <w:rPr>
                <w:rFonts w:ascii="Times New Roman" w:hAnsi="Times New Roman" w:eastAsia="宋体" w:cs="Times New Roman"/>
                <w:b/>
                <w:bCs/>
                <w:color w:val="C00000"/>
              </w:rPr>
              <w:t xml:space="preserve">【第三步 </w:t>
            </w:r>
            <w:r>
              <w:rPr>
                <w:rFonts w:hint="eastAsia" w:ascii="Times New Roman" w:hAnsi="Times New Roman" w:eastAsia="宋体" w:cs="Times New Roman"/>
                <w:b/>
                <w:bCs/>
                <w:color w:val="C00000"/>
              </w:rPr>
              <w:t>巧计算</w:t>
            </w:r>
            <w:r>
              <w:rPr>
                <w:rFonts w:ascii="Times New Roman" w:hAnsi="Times New Roman" w:eastAsia="宋体" w:cs="Times New Roman"/>
                <w:b/>
                <w:bCs/>
                <w:color w:val="C00000"/>
              </w:rPr>
              <w:t>】</w:t>
            </w:r>
          </w:p>
        </w:tc>
        <w:tc>
          <w:tcPr>
            <w:tcW w:w="1276" w:type="dxa"/>
          </w:tcPr>
          <w:p w14:paraId="0C357D6E">
            <w:pPr>
              <w:shd w:val="clear" w:color="auto" w:fill="FFFFFF" w:themeFill="background1"/>
              <w:adjustRightInd w:val="0"/>
              <w:snapToGrid w:val="0"/>
              <w:spacing w:line="360" w:lineRule="auto"/>
              <w:contextualSpacing/>
              <w:jc w:val="left"/>
              <w:textAlignment w:val="center"/>
              <w:rPr>
                <w:rFonts w:ascii="Times New Roman" w:hAnsi="Times New Roman" w:eastAsia="宋体" w:cs="Times New Roman"/>
                <w:b/>
                <w:bCs/>
                <w:color w:val="C00000"/>
              </w:rPr>
            </w:pPr>
            <w:r>
              <w:rPr>
                <w:rFonts w:hint="eastAsia" w:ascii="Times New Roman" w:hAnsi="Times New Roman" w:eastAsia="宋体" w:cs="Times New Roman"/>
                <w:b/>
                <w:bCs/>
                <w:color w:val="C00000"/>
              </w:rPr>
              <w:t>正误判断</w:t>
            </w:r>
          </w:p>
        </w:tc>
      </w:tr>
      <w:tr w14:paraId="4B535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tcPr>
          <w:p w14:paraId="04C5C2FA">
            <w:pPr>
              <w:adjustRightInd w:val="0"/>
              <w:snapToGrid w:val="0"/>
              <w:spacing w:line="360" w:lineRule="auto"/>
              <w:contextualSpacing/>
              <w:jc w:val="left"/>
              <w:textAlignment w:val="center"/>
              <w:rPr>
                <w:rFonts w:ascii="Times New Roman" w:hAnsi="Times New Roman" w:eastAsia="宋体" w:cs="Times New Roman"/>
              </w:rPr>
            </w:pPr>
            <w:r>
              <w:rPr>
                <w:rFonts w:ascii="Times New Roman" w:hAnsi="Times New Roman" w:eastAsia="宋体" w:cs="Times New Roman"/>
              </w:rPr>
              <w:t>A选项</w:t>
            </w:r>
          </w:p>
        </w:tc>
        <w:tc>
          <w:tcPr>
            <w:tcW w:w="3240" w:type="dxa"/>
          </w:tcPr>
          <w:p w14:paraId="31D5A80B">
            <w:pPr>
              <w:adjustRightInd w:val="0"/>
              <w:snapToGrid w:val="0"/>
              <w:spacing w:line="360" w:lineRule="auto"/>
              <w:contextualSpacing/>
              <w:jc w:val="left"/>
              <w:textAlignment w:val="center"/>
              <w:rPr>
                <w:rFonts w:ascii="Times New Roman" w:hAnsi="Times New Roman" w:eastAsia="宋体" w:cs="Times New Roman"/>
              </w:rPr>
            </w:pPr>
            <w:r>
              <w:rPr>
                <w:rFonts w:ascii="Times New Roman" w:hAnsi="Times New Roman" w:eastAsia="宋体" w:cs="Times New Roman"/>
              </w:rPr>
              <w:t>每个水分子在冰中形成4个氢键，但每个氢键被两个分子共享，故每个分子贡献2个氢键</w:t>
            </w:r>
          </w:p>
        </w:tc>
        <w:tc>
          <w:tcPr>
            <w:tcW w:w="3260" w:type="dxa"/>
          </w:tcPr>
          <w:p w14:paraId="6C9C82D0">
            <w:pPr>
              <w:adjustRightInd w:val="0"/>
              <w:snapToGrid w:val="0"/>
              <w:spacing w:line="360" w:lineRule="auto"/>
              <w:contextualSpacing/>
              <w:jc w:val="left"/>
              <w:textAlignment w:val="center"/>
              <w:rPr>
                <w:rFonts w:ascii="Times New Roman" w:hAnsi="Times New Roman" w:eastAsia="宋体" w:cs="Times New Roman"/>
              </w:rPr>
            </w:pPr>
            <w:r>
              <w:rPr>
                <w:rFonts w:hint="eastAsia" w:ascii="Times New Roman" w:hAnsi="Times New Roman" w:eastAsia="宋体" w:cs="Times New Roman"/>
              </w:rPr>
              <w:t>18gH</w:t>
            </w:r>
            <w:r>
              <w:rPr>
                <w:rFonts w:hint="eastAsia" w:ascii="Times New Roman" w:hAnsi="Times New Roman" w:eastAsia="宋体" w:cs="Times New Roman"/>
                <w:vertAlign w:val="subscript"/>
              </w:rPr>
              <w:t>2</w:t>
            </w:r>
            <w:r>
              <w:rPr>
                <w:rFonts w:hint="eastAsia" w:ascii="Times New Roman" w:hAnsi="Times New Roman" w:eastAsia="宋体" w:cs="Times New Roman"/>
              </w:rPr>
              <w:t>O</w:t>
            </w:r>
            <w:r>
              <w:t xml:space="preserve"> </w:t>
            </w:r>
            <w:r>
              <w:rPr>
                <w:rFonts w:hint="eastAsia"/>
              </w:rPr>
              <w:t>为1mol</w:t>
            </w:r>
            <w:r>
              <w:t>，氢键数目为</w:t>
            </w:r>
            <w:r>
              <w:rPr>
                <w:rFonts w:hint="eastAsia" w:ascii="Times New Roman" w:hAnsi="Times New Roman" w:eastAsia="宋体" w:cs="Times New Roman"/>
              </w:rPr>
              <w:t>2</w:t>
            </w:r>
            <w:r>
              <w:rPr>
                <w:rFonts w:hint="eastAsia" w:ascii="Times New Roman" w:hAnsi="Times New Roman" w:eastAsia="宋体" w:cs="Times New Roman"/>
                <w:i/>
                <w:iCs/>
              </w:rPr>
              <w:t>N</w:t>
            </w:r>
            <w:r>
              <w:rPr>
                <w:rFonts w:hint="eastAsia" w:ascii="Times New Roman" w:hAnsi="Times New Roman" w:eastAsia="宋体" w:cs="Times New Roman"/>
                <w:vertAlign w:val="subscript"/>
              </w:rPr>
              <w:t>A</w:t>
            </w:r>
          </w:p>
        </w:tc>
        <w:tc>
          <w:tcPr>
            <w:tcW w:w="1276" w:type="dxa"/>
          </w:tcPr>
          <w:p w14:paraId="223018E2">
            <w:pPr>
              <w:adjustRightInd w:val="0"/>
              <w:snapToGrid w:val="0"/>
              <w:spacing w:line="360" w:lineRule="auto"/>
              <w:contextualSpacing/>
              <w:jc w:val="left"/>
              <w:textAlignment w:val="center"/>
              <w:rPr>
                <w:rFonts w:hint="eastAsia" w:ascii="Times New Roman" w:hAnsi="Times New Roman" w:eastAsia="宋体" w:cs="Times New Roman"/>
              </w:rPr>
            </w:pPr>
            <w:r>
              <w:rPr>
                <w:rFonts w:hint="eastAsia" w:ascii="Times New Roman" w:hAnsi="Times New Roman" w:eastAsia="宋体" w:cs="Times New Roman"/>
              </w:rPr>
              <w:t>正确</w:t>
            </w:r>
          </w:p>
        </w:tc>
      </w:tr>
      <w:tr w14:paraId="1803A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tcPr>
          <w:p w14:paraId="57407B4C">
            <w:pPr>
              <w:adjustRightInd w:val="0"/>
              <w:snapToGrid w:val="0"/>
              <w:spacing w:line="360" w:lineRule="auto"/>
              <w:contextualSpacing/>
              <w:jc w:val="left"/>
              <w:textAlignment w:val="center"/>
              <w:rPr>
                <w:rFonts w:ascii="Times New Roman" w:hAnsi="Times New Roman" w:eastAsia="宋体" w:cs="Times New Roman"/>
              </w:rPr>
            </w:pPr>
            <w:r>
              <w:rPr>
                <w:rFonts w:ascii="Times New Roman" w:hAnsi="Times New Roman" w:eastAsia="宋体" w:cs="Times New Roman"/>
              </w:rPr>
              <w:t>B选项</w:t>
            </w:r>
          </w:p>
        </w:tc>
        <w:tc>
          <w:tcPr>
            <w:tcW w:w="3240" w:type="dxa"/>
          </w:tcPr>
          <w:p w14:paraId="5FC6F510">
            <w:pPr>
              <w:adjustRightInd w:val="0"/>
              <w:snapToGrid w:val="0"/>
              <w:spacing w:line="360" w:lineRule="auto"/>
              <w:contextualSpacing/>
              <w:jc w:val="left"/>
              <w:textAlignment w:val="center"/>
              <w:rPr>
                <w:rFonts w:ascii="Times New Roman" w:hAnsi="Times New Roman" w:eastAsia="宋体" w:cs="Times New Roman"/>
              </w:rPr>
            </w:pPr>
            <w:r>
              <w:rPr>
                <w:rFonts w:ascii="Times New Roman" w:hAnsi="Times New Roman" w:eastAsia="宋体" w:cs="Times New Roman"/>
              </w:rPr>
              <w:t>NaF溶液中阳离子包括Na</w:t>
            </w:r>
            <w:r>
              <w:rPr>
                <w:rFonts w:ascii="Times New Roman" w:hAnsi="Times New Roman" w:eastAsia="宋体" w:cs="Times New Roman"/>
                <w:vertAlign w:val="superscript"/>
              </w:rPr>
              <w:t>+</w:t>
            </w:r>
            <w:r>
              <w:rPr>
                <w:rFonts w:ascii="Times New Roman" w:hAnsi="Times New Roman" w:eastAsia="宋体" w:cs="Times New Roman"/>
              </w:rPr>
              <w:t>和H</w:t>
            </w:r>
            <w:r>
              <w:rPr>
                <w:rFonts w:ascii="Times New Roman" w:hAnsi="Times New Roman" w:eastAsia="宋体" w:cs="Times New Roman"/>
                <w:vertAlign w:val="superscript"/>
              </w:rPr>
              <w:t>+</w:t>
            </w:r>
            <w:r>
              <w:rPr>
                <w:rFonts w:ascii="Times New Roman" w:hAnsi="Times New Roman" w:eastAsia="宋体" w:cs="Times New Roman"/>
              </w:rPr>
              <w:t>。Na</w:t>
            </w:r>
            <w:r>
              <w:rPr>
                <w:rFonts w:ascii="Times New Roman" w:hAnsi="Times New Roman" w:eastAsia="宋体" w:cs="Times New Roman"/>
                <w:vertAlign w:val="superscript"/>
              </w:rPr>
              <w:t>+</w:t>
            </w:r>
            <w:r>
              <w:rPr>
                <w:rFonts w:ascii="Times New Roman" w:hAnsi="Times New Roman" w:eastAsia="宋体" w:cs="Times New Roman"/>
              </w:rPr>
              <w:t>为1mol</w:t>
            </w:r>
          </w:p>
        </w:tc>
        <w:tc>
          <w:tcPr>
            <w:tcW w:w="3260" w:type="dxa"/>
          </w:tcPr>
          <w:p w14:paraId="6EB45A93">
            <w:pPr>
              <w:adjustRightInd w:val="0"/>
              <w:snapToGrid w:val="0"/>
              <w:spacing w:line="360" w:lineRule="auto"/>
              <w:contextualSpacing/>
              <w:jc w:val="left"/>
              <w:textAlignment w:val="center"/>
              <w:rPr>
                <w:rFonts w:ascii="Times New Roman" w:hAnsi="Times New Roman" w:eastAsia="宋体" w:cs="Times New Roman"/>
              </w:rPr>
            </w:pPr>
            <w:r>
              <w:rPr>
                <w:rFonts w:ascii="Times New Roman" w:hAnsi="Times New Roman" w:eastAsia="宋体" w:cs="Times New Roman"/>
              </w:rPr>
              <w:t>根据电荷守恒：</w:t>
            </w:r>
            <w:r>
              <w:rPr>
                <w:rFonts w:ascii="Times New Roman" w:hAnsi="Times New Roman" w:eastAsia="宋体" w:cs="Times New Roman"/>
                <w:i/>
                <w:iCs/>
              </w:rPr>
              <w:t>c</w:t>
            </w:r>
            <w:r>
              <w:rPr>
                <w:rFonts w:ascii="Times New Roman" w:hAnsi="Times New Roman" w:eastAsia="宋体" w:cs="Times New Roman"/>
              </w:rPr>
              <w:t>(Na</w:t>
            </w:r>
            <w:r>
              <w:rPr>
                <w:rFonts w:ascii="Times New Roman" w:hAnsi="Times New Roman" w:eastAsia="宋体" w:cs="Times New Roman"/>
                <w:vertAlign w:val="superscript"/>
              </w:rPr>
              <w:t>+</w:t>
            </w:r>
            <w:r>
              <w:rPr>
                <w:rFonts w:ascii="Times New Roman" w:hAnsi="Times New Roman" w:eastAsia="宋体" w:cs="Times New Roman"/>
              </w:rPr>
              <w:t>)+</w:t>
            </w:r>
            <w:r>
              <w:rPr>
                <w:rFonts w:ascii="Times New Roman" w:hAnsi="Times New Roman" w:eastAsia="宋体" w:cs="Times New Roman"/>
                <w:i/>
                <w:iCs/>
              </w:rPr>
              <w:t>c</w:t>
            </w:r>
            <w:r>
              <w:rPr>
                <w:rFonts w:ascii="Times New Roman" w:hAnsi="Times New Roman" w:eastAsia="宋体" w:cs="Times New Roman"/>
              </w:rPr>
              <w:t>(H</w:t>
            </w:r>
            <w:r>
              <w:rPr>
                <w:rFonts w:ascii="Times New Roman" w:hAnsi="Times New Roman" w:eastAsia="宋体" w:cs="Times New Roman"/>
                <w:vertAlign w:val="superscript"/>
              </w:rPr>
              <w:t>+</w:t>
            </w:r>
            <w:r>
              <w:rPr>
                <w:rFonts w:ascii="Times New Roman" w:hAnsi="Times New Roman" w:eastAsia="宋体" w:cs="Times New Roman"/>
              </w:rPr>
              <w:t>)=</w:t>
            </w:r>
            <w:r>
              <w:rPr>
                <w:rFonts w:ascii="Times New Roman" w:hAnsi="Times New Roman" w:eastAsia="宋体" w:cs="Times New Roman"/>
                <w:i/>
                <w:iCs/>
              </w:rPr>
              <w:t>c</w:t>
            </w:r>
            <w:r>
              <w:rPr>
                <w:rFonts w:ascii="Times New Roman" w:hAnsi="Times New Roman" w:eastAsia="宋体" w:cs="Times New Roman"/>
              </w:rPr>
              <w:t>(F</w:t>
            </w:r>
            <w:r>
              <w:rPr>
                <w:rFonts w:ascii="Times New Roman" w:hAnsi="Times New Roman" w:eastAsia="宋体" w:cs="Times New Roman"/>
                <w:vertAlign w:val="superscript"/>
              </w:rPr>
              <w:t>-</w:t>
            </w:r>
            <w:r>
              <w:rPr>
                <w:rFonts w:ascii="Times New Roman" w:hAnsi="Times New Roman" w:eastAsia="宋体" w:cs="Times New Roman"/>
              </w:rPr>
              <w:t>)+</w:t>
            </w:r>
            <w:r>
              <w:rPr>
                <w:rFonts w:ascii="Times New Roman" w:hAnsi="Times New Roman" w:eastAsia="宋体" w:cs="Times New Roman"/>
                <w:i/>
                <w:iCs/>
              </w:rPr>
              <w:t>c</w:t>
            </w:r>
            <w:r>
              <w:rPr>
                <w:rFonts w:ascii="Times New Roman" w:hAnsi="Times New Roman" w:eastAsia="宋体" w:cs="Times New Roman"/>
              </w:rPr>
              <w:t>(OH</w:t>
            </w:r>
            <w:r>
              <w:rPr>
                <w:rFonts w:ascii="Times New Roman" w:hAnsi="Times New Roman" w:eastAsia="宋体" w:cs="Times New Roman"/>
                <w:vertAlign w:val="superscript"/>
              </w:rPr>
              <w:t>-</w:t>
            </w:r>
            <w:r>
              <w:rPr>
                <w:rFonts w:ascii="Times New Roman" w:hAnsi="Times New Roman" w:eastAsia="宋体" w:cs="Times New Roman"/>
              </w:rPr>
              <w:t>)，钠离子不会水解，并且水电离出少量氢离子，则有</w:t>
            </w:r>
            <w:r>
              <w:rPr>
                <w:rFonts w:ascii="Times New Roman" w:hAnsi="Times New Roman" w:eastAsia="宋体" w:cs="Times New Roman"/>
                <w:i/>
                <w:iCs/>
              </w:rPr>
              <w:t>n</w:t>
            </w:r>
            <w:r>
              <w:rPr>
                <w:rFonts w:ascii="Times New Roman" w:hAnsi="Times New Roman" w:eastAsia="宋体" w:cs="Times New Roman"/>
              </w:rPr>
              <w:t>(Na</w:t>
            </w:r>
            <w:r>
              <w:rPr>
                <w:rFonts w:ascii="Times New Roman" w:hAnsi="Times New Roman" w:eastAsia="宋体" w:cs="Times New Roman"/>
                <w:vertAlign w:val="superscript"/>
              </w:rPr>
              <w:t>+</w:t>
            </w:r>
            <w:r>
              <w:rPr>
                <w:rFonts w:ascii="Times New Roman" w:hAnsi="Times New Roman" w:eastAsia="宋体" w:cs="Times New Roman"/>
              </w:rPr>
              <w:t xml:space="preserve">)+ </w:t>
            </w:r>
            <w:r>
              <w:rPr>
                <w:rFonts w:ascii="Times New Roman" w:hAnsi="Times New Roman" w:eastAsia="宋体" w:cs="Times New Roman"/>
                <w:i/>
                <w:iCs/>
              </w:rPr>
              <w:t>n</w:t>
            </w:r>
            <w:r>
              <w:rPr>
                <w:rFonts w:ascii="Times New Roman" w:hAnsi="Times New Roman" w:eastAsia="宋体" w:cs="Times New Roman"/>
              </w:rPr>
              <w:t>(H</w:t>
            </w:r>
            <w:r>
              <w:rPr>
                <w:rFonts w:ascii="Times New Roman" w:hAnsi="Times New Roman" w:eastAsia="宋体" w:cs="Times New Roman"/>
                <w:vertAlign w:val="superscript"/>
              </w:rPr>
              <w:t>+</w:t>
            </w:r>
            <w:r>
              <w:rPr>
                <w:rFonts w:ascii="Times New Roman" w:hAnsi="Times New Roman" w:eastAsia="宋体" w:cs="Times New Roman"/>
              </w:rPr>
              <w:t>)&gt;1mol，所以阳离子总数大于</w:t>
            </w:r>
            <w:r>
              <w:rPr>
                <w:rFonts w:ascii="Times New Roman" w:hAnsi="Times New Roman" w:eastAsia="宋体" w:cs="Times New Roman"/>
                <w:i/>
                <w:iCs/>
              </w:rPr>
              <w:t>N</w:t>
            </w:r>
            <w:r>
              <w:rPr>
                <w:rFonts w:ascii="Times New Roman" w:hAnsi="Times New Roman" w:eastAsia="宋体" w:cs="Times New Roman"/>
                <w:vertAlign w:val="subscript"/>
              </w:rPr>
              <w:t>A</w:t>
            </w:r>
          </w:p>
        </w:tc>
        <w:tc>
          <w:tcPr>
            <w:tcW w:w="1276" w:type="dxa"/>
          </w:tcPr>
          <w:p w14:paraId="2AD14D9B">
            <w:pPr>
              <w:adjustRightInd w:val="0"/>
              <w:snapToGrid w:val="0"/>
              <w:spacing w:line="360" w:lineRule="auto"/>
              <w:contextualSpacing/>
              <w:jc w:val="left"/>
              <w:textAlignment w:val="center"/>
              <w:rPr>
                <w:rFonts w:ascii="Times New Roman" w:hAnsi="Times New Roman" w:eastAsia="宋体" w:cs="Times New Roman"/>
              </w:rPr>
            </w:pPr>
            <w:r>
              <w:rPr>
                <w:rFonts w:ascii="Times New Roman" w:hAnsi="Times New Roman" w:eastAsia="宋体" w:cs="Times New Roman"/>
              </w:rPr>
              <w:t>错误</w:t>
            </w:r>
          </w:p>
        </w:tc>
      </w:tr>
      <w:tr w14:paraId="6C6EE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tcPr>
          <w:p w14:paraId="5FDAB92A">
            <w:pPr>
              <w:adjustRightInd w:val="0"/>
              <w:snapToGrid w:val="0"/>
              <w:spacing w:line="360" w:lineRule="auto"/>
              <w:contextualSpacing/>
              <w:jc w:val="left"/>
              <w:textAlignment w:val="center"/>
              <w:rPr>
                <w:rFonts w:ascii="Times New Roman" w:hAnsi="Times New Roman" w:eastAsia="宋体" w:cs="Times New Roman"/>
              </w:rPr>
            </w:pPr>
            <w:r>
              <w:rPr>
                <w:rFonts w:ascii="Times New Roman" w:hAnsi="Times New Roman" w:eastAsia="宋体" w:cs="Times New Roman"/>
              </w:rPr>
              <w:t>C选项</w:t>
            </w:r>
          </w:p>
        </w:tc>
        <w:tc>
          <w:tcPr>
            <w:tcW w:w="3240" w:type="dxa"/>
          </w:tcPr>
          <w:p w14:paraId="64FE5D04">
            <w:pPr>
              <w:adjustRightInd w:val="0"/>
              <w:snapToGrid w:val="0"/>
              <w:spacing w:line="360" w:lineRule="auto"/>
              <w:contextualSpacing/>
              <w:jc w:val="left"/>
              <w:textAlignment w:val="center"/>
              <w:rPr>
                <w:rFonts w:ascii="Times New Roman" w:hAnsi="Times New Roman" w:eastAsia="宋体" w:cs="Times New Roman"/>
              </w:rPr>
            </w:pPr>
            <w:r>
              <w:rPr>
                <w:rFonts w:ascii="Times New Roman" w:hAnsi="Times New Roman" w:eastAsia="宋体" w:cs="Times New Roman"/>
              </w:rPr>
              <w:t>环己烷和戊烯的最简式均为CH</w:t>
            </w:r>
            <w:r>
              <w:rPr>
                <w:rFonts w:ascii="Times New Roman" w:hAnsi="Times New Roman" w:eastAsia="宋体" w:cs="Times New Roman"/>
                <w:vertAlign w:val="subscript"/>
              </w:rPr>
              <w:t>2</w:t>
            </w:r>
          </w:p>
        </w:tc>
        <w:tc>
          <w:tcPr>
            <w:tcW w:w="3260" w:type="dxa"/>
          </w:tcPr>
          <w:p w14:paraId="0D435DB7">
            <w:pPr>
              <w:adjustRightInd w:val="0"/>
              <w:snapToGrid w:val="0"/>
              <w:spacing w:line="360" w:lineRule="auto"/>
              <w:contextualSpacing/>
              <w:jc w:val="left"/>
              <w:textAlignment w:val="center"/>
              <w:rPr>
                <w:rFonts w:ascii="Times New Roman" w:hAnsi="Times New Roman" w:eastAsia="宋体" w:cs="Times New Roman"/>
              </w:rPr>
            </w:pPr>
            <w:r>
              <w:rPr>
                <w:rFonts w:ascii="Times New Roman" w:hAnsi="Times New Roman" w:eastAsia="宋体" w:cs="Times New Roman"/>
              </w:rPr>
              <w:t>28g混合物含2molCH</w:t>
            </w:r>
            <w:r>
              <w:rPr>
                <w:rFonts w:ascii="Times New Roman" w:hAnsi="Times New Roman" w:eastAsia="宋体" w:cs="Times New Roman"/>
                <w:vertAlign w:val="subscript"/>
              </w:rPr>
              <w:t>2</w:t>
            </w:r>
            <w:r>
              <w:rPr>
                <w:rFonts w:ascii="Times New Roman" w:hAnsi="Times New Roman" w:eastAsia="宋体" w:cs="Times New Roman"/>
              </w:rPr>
              <w:t>单元，对应2mol碳原子，碳原子数目为2</w:t>
            </w:r>
            <w:r>
              <w:rPr>
                <w:rFonts w:ascii="Times New Roman" w:hAnsi="Times New Roman" w:eastAsia="宋体" w:cs="Times New Roman"/>
                <w:i/>
                <w:iCs/>
              </w:rPr>
              <w:t xml:space="preserve"> N</w:t>
            </w:r>
            <w:r>
              <w:rPr>
                <w:rFonts w:ascii="Times New Roman" w:hAnsi="Times New Roman" w:eastAsia="宋体" w:cs="Times New Roman"/>
                <w:vertAlign w:val="subscript"/>
              </w:rPr>
              <w:t>A</w:t>
            </w:r>
            <w:r>
              <w:rPr>
                <w:rFonts w:ascii="Times New Roman" w:hAnsi="Times New Roman" w:eastAsia="宋体" w:cs="Times New Roman"/>
              </w:rPr>
              <w:t xml:space="preserve"> </w:t>
            </w:r>
          </w:p>
        </w:tc>
        <w:tc>
          <w:tcPr>
            <w:tcW w:w="1276" w:type="dxa"/>
          </w:tcPr>
          <w:p w14:paraId="661E2176">
            <w:pPr>
              <w:adjustRightInd w:val="0"/>
              <w:snapToGrid w:val="0"/>
              <w:spacing w:line="360" w:lineRule="auto"/>
              <w:contextualSpacing/>
              <w:jc w:val="left"/>
              <w:textAlignment w:val="center"/>
              <w:rPr>
                <w:rFonts w:ascii="Times New Roman" w:hAnsi="Times New Roman" w:eastAsia="宋体" w:cs="Times New Roman"/>
              </w:rPr>
            </w:pPr>
            <w:r>
              <w:rPr>
                <w:rFonts w:ascii="Times New Roman" w:hAnsi="Times New Roman" w:eastAsia="宋体" w:cs="Times New Roman"/>
              </w:rPr>
              <w:t>正确</w:t>
            </w:r>
          </w:p>
        </w:tc>
      </w:tr>
      <w:tr w14:paraId="28DFE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tcPr>
          <w:p w14:paraId="5A981712">
            <w:pPr>
              <w:adjustRightInd w:val="0"/>
              <w:snapToGrid w:val="0"/>
              <w:spacing w:line="360" w:lineRule="auto"/>
              <w:contextualSpacing/>
              <w:jc w:val="left"/>
              <w:textAlignment w:val="center"/>
              <w:rPr>
                <w:rFonts w:ascii="Times New Roman" w:hAnsi="Times New Roman" w:eastAsia="宋体" w:cs="Times New Roman"/>
              </w:rPr>
            </w:pPr>
            <w:r>
              <w:rPr>
                <w:rFonts w:ascii="Times New Roman" w:hAnsi="Times New Roman" w:eastAsia="宋体" w:cs="Times New Roman"/>
              </w:rPr>
              <w:t>D选项</w:t>
            </w:r>
          </w:p>
        </w:tc>
        <w:tc>
          <w:tcPr>
            <w:tcW w:w="3240" w:type="dxa"/>
          </w:tcPr>
          <w:p w14:paraId="17B9F83D">
            <w:pPr>
              <w:adjustRightInd w:val="0"/>
              <w:snapToGrid w:val="0"/>
              <w:spacing w:line="360" w:lineRule="auto"/>
              <w:contextualSpacing/>
              <w:jc w:val="left"/>
              <w:textAlignment w:val="center"/>
              <w:rPr>
                <w:rFonts w:ascii="Times New Roman" w:hAnsi="Times New Roman" w:eastAsia="宋体" w:cs="Times New Roman"/>
              </w:rPr>
            </w:pPr>
            <w:r>
              <w:rPr>
                <w:rFonts w:ascii="Times New Roman" w:hAnsi="Times New Roman" w:eastAsia="宋体" w:cs="Times New Roman"/>
              </w:rPr>
              <w:t>铅酸蓄电池负极反应为Pb+SO</w:t>
            </w: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eq \o\al(</w:instrText>
            </w:r>
            <w:r>
              <w:rPr>
                <w:rFonts w:ascii="Times New Roman" w:hAnsi="Times New Roman" w:eastAsia="宋体" w:cs="Times New Roman"/>
                <w:szCs w:val="21"/>
                <w:vertAlign w:val="superscript"/>
              </w:rPr>
              <w:instrText xml:space="preserve">2－</w:instrText>
            </w:r>
            <w:r>
              <w:rPr>
                <w:rFonts w:ascii="Times New Roman" w:hAnsi="Times New Roman" w:eastAsia="宋体" w:cs="Times New Roman"/>
                <w:szCs w:val="21"/>
              </w:rPr>
              <w:instrText xml:space="preserve">,</w:instrText>
            </w:r>
            <w:r>
              <w:rPr>
                <w:rFonts w:ascii="Times New Roman" w:hAnsi="Times New Roman" w:eastAsia="宋体" w:cs="Times New Roman"/>
                <w:szCs w:val="21"/>
                <w:vertAlign w:val="subscript"/>
              </w:rPr>
              <w:instrText xml:space="preserve">4</w:instrText>
            </w:r>
            <w:r>
              <w:rPr>
                <w:rFonts w:ascii="Times New Roman" w:hAnsi="Times New Roman" w:eastAsia="宋体" w:cs="Times New Roman"/>
                <w:szCs w:val="21"/>
              </w:rPr>
              <w:instrText xml:space="preserve">)</w:instrText>
            </w:r>
            <w:r>
              <w:rPr>
                <w:rFonts w:ascii="Times New Roman" w:hAnsi="Times New Roman" w:eastAsia="宋体" w:cs="Times New Roman"/>
                <w:szCs w:val="21"/>
              </w:rPr>
              <w:fldChar w:fldCharType="end"/>
            </w:r>
            <w:r>
              <w:rPr>
                <w:rFonts w:ascii="Times New Roman" w:hAnsi="Times New Roman" w:eastAsia="宋体" w:cs="Times New Roman"/>
                <w:szCs w:val="21"/>
              </w:rPr>
              <w:t>-2e-===PbSO</w:t>
            </w:r>
            <w:r>
              <w:rPr>
                <w:rFonts w:ascii="Times New Roman" w:hAnsi="Times New Roman" w:eastAsia="宋体" w:cs="Times New Roman"/>
                <w:szCs w:val="21"/>
                <w:vertAlign w:val="subscript"/>
              </w:rPr>
              <w:t>4</w:t>
            </w:r>
          </w:p>
        </w:tc>
        <w:tc>
          <w:tcPr>
            <w:tcW w:w="3260" w:type="dxa"/>
          </w:tcPr>
          <w:p w14:paraId="547508D0">
            <w:pPr>
              <w:adjustRightInd w:val="0"/>
              <w:snapToGrid w:val="0"/>
              <w:spacing w:line="360" w:lineRule="auto"/>
              <w:contextualSpacing/>
              <w:jc w:val="left"/>
              <w:textAlignment w:val="center"/>
              <w:rPr>
                <w:rFonts w:ascii="Times New Roman" w:hAnsi="Times New Roman" w:eastAsia="宋体" w:cs="Times New Roman"/>
              </w:rPr>
            </w:pPr>
            <w:r>
              <w:rPr>
                <w:rFonts w:ascii="Times New Roman" w:hAnsi="Times New Roman" w:eastAsia="宋体" w:cs="Times New Roman"/>
              </w:rPr>
              <w:t>增重96对应生成1mol</w:t>
            </w:r>
            <w:r>
              <w:rPr>
                <w:rFonts w:ascii="Times New Roman" w:hAnsi="Times New Roman" w:eastAsia="宋体" w:cs="Times New Roman"/>
                <w:szCs w:val="21"/>
              </w:rPr>
              <w:t xml:space="preserve"> bSO</w:t>
            </w:r>
            <w:r>
              <w:rPr>
                <w:rFonts w:ascii="Times New Roman" w:hAnsi="Times New Roman" w:eastAsia="宋体" w:cs="Times New Roman"/>
                <w:szCs w:val="21"/>
                <w:vertAlign w:val="subscript"/>
              </w:rPr>
              <w:t>4</w:t>
            </w:r>
            <w:r>
              <w:rPr>
                <w:rFonts w:ascii="Times New Roman" w:hAnsi="Times New Roman" w:eastAsia="宋体" w:cs="Times New Roman"/>
              </w:rPr>
              <w:t>，转移2mol电子，数目为：2</w:t>
            </w:r>
            <w:r>
              <w:rPr>
                <w:rFonts w:ascii="Times New Roman" w:hAnsi="Times New Roman" w:eastAsia="宋体" w:cs="Times New Roman"/>
                <w:i/>
                <w:iCs/>
              </w:rPr>
              <w:t xml:space="preserve"> N</w:t>
            </w:r>
            <w:r>
              <w:rPr>
                <w:rFonts w:ascii="Times New Roman" w:hAnsi="Times New Roman" w:eastAsia="宋体" w:cs="Times New Roman"/>
                <w:vertAlign w:val="subscript"/>
              </w:rPr>
              <w:t>A</w:t>
            </w:r>
          </w:p>
        </w:tc>
        <w:tc>
          <w:tcPr>
            <w:tcW w:w="1276" w:type="dxa"/>
          </w:tcPr>
          <w:p w14:paraId="0C8A935B">
            <w:pPr>
              <w:adjustRightInd w:val="0"/>
              <w:snapToGrid w:val="0"/>
              <w:spacing w:line="360" w:lineRule="auto"/>
              <w:contextualSpacing/>
              <w:jc w:val="left"/>
              <w:textAlignment w:val="center"/>
              <w:rPr>
                <w:rFonts w:ascii="Times New Roman" w:hAnsi="Times New Roman" w:eastAsia="宋体" w:cs="Times New Roman"/>
              </w:rPr>
            </w:pPr>
            <w:r>
              <w:rPr>
                <w:rFonts w:ascii="Times New Roman" w:hAnsi="Times New Roman" w:eastAsia="宋体" w:cs="Times New Roman"/>
              </w:rPr>
              <w:t>正确</w:t>
            </w:r>
          </w:p>
        </w:tc>
      </w:tr>
    </w:tbl>
    <w:p w14:paraId="4930CF17">
      <w:pPr>
        <w:shd w:val="clear" w:color="auto" w:fill="FFFFFF" w:themeFill="background1"/>
        <w:adjustRightInd w:val="0"/>
        <w:snapToGrid w:val="0"/>
        <w:spacing w:line="360" w:lineRule="auto"/>
        <w:contextualSpacing/>
        <w:jc w:val="left"/>
        <w:textAlignment w:val="center"/>
        <w:rPr>
          <w:rFonts w:ascii="Times New Roman" w:hAnsi="Times New Roman" w:eastAsia="宋体" w:cs="Times New Roman"/>
        </w:rPr>
      </w:pPr>
      <w:r>
        <w:rPr>
          <w:rFonts w:hint="eastAsia" w:ascii="微软雅黑" w:hAnsi="微软雅黑" w:eastAsia="微软雅黑" w:cs="微软雅黑"/>
          <w:sz w:val="24"/>
          <w:u w:val="double"/>
        </w:rPr>
        <w:drawing>
          <wp:inline distT="0" distB="0" distL="114300" distR="114300">
            <wp:extent cx="182880" cy="182880"/>
            <wp:effectExtent l="0" t="0" r="7620" b="7620"/>
            <wp:docPr id="49" name="图片 17" descr="语文习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17" descr="语文习题"/>
                    <pic:cNvPicPr>
                      <a:picLocks noChangeAspect="1"/>
                    </pic:cNvPicPr>
                  </pic:nvPicPr>
                  <pic:blipFill>
                    <a:blip r:embed="rId14">
                      <a:extLst>
                        <a:ext uri="{96DAC541-7B7A-43D3-8B79-37D633B846F1}">
                          <asvg:svgBlip xmlns:asvg="http://schemas.microsoft.com/office/drawing/2016/SVG/main" r:embed="rId15"/>
                        </a:ext>
                      </a:extLst>
                    </a:blip>
                    <a:stretch>
                      <a:fillRect/>
                    </a:stretch>
                  </pic:blipFill>
                  <pic:spPr>
                    <a:xfrm>
                      <a:off x="0" y="0"/>
                      <a:ext cx="182880" cy="182880"/>
                    </a:xfrm>
                    <a:prstGeom prst="rect">
                      <a:avLst/>
                    </a:prstGeom>
                  </pic:spPr>
                </pic:pic>
              </a:graphicData>
            </a:graphic>
          </wp:inline>
        </w:drawing>
      </w:r>
      <w:r>
        <w:rPr>
          <w:rFonts w:hint="eastAsia" w:ascii="微软雅黑" w:hAnsi="微软雅黑" w:eastAsia="微软雅黑" w:cs="微软雅黑"/>
          <w:b/>
          <w:bCs/>
          <w:color w:val="E46C0A" w:themeColor="accent6" w:themeShade="BF"/>
          <w:kern w:val="0"/>
          <w:sz w:val="24"/>
          <w:u w:val="double"/>
          <w:lang w:bidi="ar"/>
        </w:rPr>
        <w:t>变式应用</w:t>
      </w:r>
      <w:r>
        <w:rPr>
          <w:rFonts w:ascii="Times New Roman" w:hAnsi="Times New Roman" w:eastAsia="宋体" w:cs="Times New Roman"/>
        </w:rPr>
        <w:t>1．</w:t>
      </w:r>
      <w:r>
        <w:rPr>
          <w:rFonts w:ascii="Times New Roman" w:hAnsi="Times New Roman" w:eastAsia="宋体" w:cs="Times New Roman"/>
          <w:b/>
          <w:bCs/>
          <w:color w:val="0070C0"/>
        </w:rPr>
        <w:t>（2025·云南卷）</w:t>
      </w:r>
      <w:r>
        <w:rPr>
          <w:rFonts w:ascii="Times New Roman" w:hAnsi="Times New Roman" w:eastAsia="宋体" w:cs="Times New Roman"/>
        </w:rPr>
        <w:object>
          <v:shape id="_x0000_i1028" o:spt="75" alt="eqId0bbbfc69cfd78a89c450bdb65076e431" type="#_x0000_t75" style="height:15.8pt;width:16.7pt;" o:ole="t" filled="f" o:preferrelative="t" stroked="f" coordsize="21600,21600">
            <v:path/>
            <v:fill on="f" focussize="0,0"/>
            <v:stroke on="f" joinstyle="miter"/>
            <v:imagedata r:id="rId24" o:title="eqId0bbbfc69cfd78a89c450bdb65076e431"/>
            <o:lock v:ext="edit" aspectratio="t"/>
            <w10:wrap type="none"/>
            <w10:anchorlock/>
          </v:shape>
          <o:OLEObject Type="Embed" ProgID="Equation.DSMT4" ShapeID="_x0000_i1028" DrawAspect="Content" ObjectID="_1468075728" r:id="rId23">
            <o:LockedField>false</o:LockedField>
          </o:OLEObject>
        </w:object>
      </w:r>
      <w:r>
        <w:rPr>
          <w:rFonts w:ascii="Times New Roman" w:hAnsi="Times New Roman" w:eastAsia="宋体" w:cs="Times New Roman"/>
        </w:rPr>
        <w:t>为阿伏加德罗常数的值。下列说法正确的是</w:t>
      </w:r>
    </w:p>
    <w:p w14:paraId="70858E07">
      <w:pPr>
        <w:shd w:val="clear" w:color="auto" w:fill="FFFFFF" w:themeFill="background1"/>
        <w:adjustRightInd w:val="0"/>
        <w:snapToGrid w:val="0"/>
        <w:spacing w:line="360" w:lineRule="auto"/>
        <w:ind w:left="426"/>
        <w:contextualSpacing/>
        <w:jc w:val="left"/>
        <w:textAlignment w:val="center"/>
        <w:rPr>
          <w:rFonts w:ascii="Times New Roman" w:hAnsi="Times New Roman" w:eastAsia="宋体" w:cs="Times New Roman"/>
        </w:rPr>
      </w:pPr>
      <w:r>
        <w:rPr>
          <w:rFonts w:ascii="Times New Roman" w:hAnsi="Times New Roman" w:eastAsia="宋体" w:cs="Times New Roman"/>
        </w:rPr>
        <w:t>A．</w:t>
      </w:r>
      <w:r>
        <w:rPr>
          <w:rFonts w:ascii="Times New Roman" w:hAnsi="Times New Roman" w:eastAsia="宋体" w:cs="Times New Roman"/>
        </w:rPr>
        <w:object>
          <v:shape id="_x0000_i1029" o:spt="75" alt="eqIdcdfbccca772be17c2459f1258fece66b" type="#_x0000_t75" style="height:15.75pt;width:46.6pt;" o:ole="t" filled="f" o:preferrelative="t" stroked="f" coordsize="21600,21600">
            <v:path/>
            <v:fill on="f" focussize="0,0"/>
            <v:stroke on="f" joinstyle="miter"/>
            <v:imagedata r:id="rId26" o:title="eqIdcdfbccca772be17c2459f1258fece66b"/>
            <o:lock v:ext="edit" aspectratio="t"/>
            <w10:wrap type="none"/>
            <w10:anchorlock/>
          </v:shape>
          <o:OLEObject Type="Embed" ProgID="Equation.DSMT4" ShapeID="_x0000_i1029" DrawAspect="Content" ObjectID="_1468075729" r:id="rId25">
            <o:LockedField>false</o:LockedField>
          </o:OLEObject>
        </w:object>
      </w:r>
      <w:r>
        <w:rPr>
          <w:rFonts w:ascii="Times New Roman" w:hAnsi="Times New Roman" w:eastAsia="宋体" w:cs="Times New Roman"/>
        </w:rPr>
        <w:t>中原子的数目为</w:t>
      </w:r>
      <w:r>
        <w:rPr>
          <w:rFonts w:ascii="Times New Roman" w:hAnsi="Times New Roman" w:eastAsia="宋体" w:cs="Times New Roman"/>
        </w:rPr>
        <w:object>
          <v:shape id="_x0000_i1030" o:spt="75" alt="eqIdb416cbaa7b4e652a4e102bbd4ac8066e" type="#_x0000_t75" style="height:16.35pt;width:21.1pt;" o:ole="t" filled="f" o:preferrelative="t" stroked="f" coordsize="21600,21600">
            <v:path/>
            <v:fill on="f" focussize="0,0"/>
            <v:stroke on="f" joinstyle="miter"/>
            <v:imagedata r:id="rId28" o:title="eqIdb416cbaa7b4e652a4e102bbd4ac8066e"/>
            <o:lock v:ext="edit" aspectratio="t"/>
            <w10:wrap type="none"/>
            <w10:anchorlock/>
          </v:shape>
          <o:OLEObject Type="Embed" ProgID="Equation.DSMT4" ShapeID="_x0000_i1030" DrawAspect="Content" ObjectID="_1468075730" r:id="rId27">
            <o:LockedField>false</o:LockedField>
          </o:OLEObject>
        </w:object>
      </w:r>
    </w:p>
    <w:p w14:paraId="4EA6993B">
      <w:pPr>
        <w:shd w:val="clear" w:color="auto" w:fill="FFFFFF" w:themeFill="background1"/>
        <w:adjustRightInd w:val="0"/>
        <w:snapToGrid w:val="0"/>
        <w:spacing w:line="360" w:lineRule="auto"/>
        <w:ind w:left="426"/>
        <w:contextualSpacing/>
        <w:jc w:val="left"/>
        <w:textAlignment w:val="center"/>
        <w:rPr>
          <w:rFonts w:ascii="Times New Roman" w:hAnsi="Times New Roman" w:eastAsia="宋体" w:cs="Times New Roman"/>
        </w:rPr>
      </w:pPr>
      <w:r>
        <w:rPr>
          <w:rFonts w:ascii="Times New Roman" w:hAnsi="Times New Roman" w:eastAsia="宋体" w:cs="Times New Roman"/>
        </w:rPr>
        <w:t>B．</w:t>
      </w:r>
      <w:r>
        <w:rPr>
          <w:rFonts w:ascii="Times New Roman" w:hAnsi="Times New Roman" w:eastAsia="宋体" w:cs="Times New Roman"/>
        </w:rPr>
        <w:object>
          <v:shape id="_x0000_i1031" o:spt="75" alt="eqIdca1bf13c5ecd9b9fbc66d32328e6b525" type="#_x0000_t75" style="height:14.35pt;width:37.8pt;" o:ole="t" filled="f" o:preferrelative="t" stroked="f" coordsize="21600,21600">
            <v:path/>
            <v:fill on="f" focussize="0,0"/>
            <v:stroke on="f" joinstyle="miter"/>
            <v:imagedata r:id="rId30" o:title="eqIdca1bf13c5ecd9b9fbc66d32328e6b525"/>
            <o:lock v:ext="edit" aspectratio="t"/>
            <w10:wrap type="none"/>
            <w10:anchorlock/>
          </v:shape>
          <o:OLEObject Type="Embed" ProgID="Equation.DSMT4" ShapeID="_x0000_i1031" DrawAspect="Content" ObjectID="_1468075731" r:id="rId29">
            <o:LockedField>false</o:LockedField>
          </o:OLEObject>
        </w:object>
      </w:r>
      <w:r>
        <w:rPr>
          <w:rFonts w:ascii="Times New Roman" w:hAnsi="Times New Roman" w:eastAsia="宋体" w:cs="Times New Roman"/>
        </w:rPr>
        <w:t>所含中子的数目为</w:t>
      </w:r>
      <w:r>
        <w:rPr>
          <w:rFonts w:ascii="Times New Roman" w:hAnsi="Times New Roman" w:eastAsia="宋体" w:cs="Times New Roman"/>
        </w:rPr>
        <w:object>
          <v:shape id="_x0000_i1032" o:spt="75" alt="eqId9bd7437a0aaa946c20cfd662625c34d2" type="#_x0000_t75" style="height:15.8pt;width:26.4pt;" o:ole="t" filled="f" o:preferrelative="t" stroked="f" coordsize="21600,21600">
            <v:path/>
            <v:fill on="f" focussize="0,0"/>
            <v:stroke on="f" joinstyle="miter"/>
            <v:imagedata r:id="rId32" o:title="eqId9bd7437a0aaa946c20cfd662625c34d2"/>
            <o:lock v:ext="edit" aspectratio="t"/>
            <w10:wrap type="none"/>
            <w10:anchorlock/>
          </v:shape>
          <o:OLEObject Type="Embed" ProgID="Equation.DSMT4" ShapeID="_x0000_i1032" DrawAspect="Content" ObjectID="_1468075732" r:id="rId31">
            <o:LockedField>false</o:LockedField>
          </o:OLEObject>
        </w:object>
      </w:r>
    </w:p>
    <w:p w14:paraId="68513B7B">
      <w:pPr>
        <w:shd w:val="clear" w:color="auto" w:fill="FFFFFF" w:themeFill="background1"/>
        <w:adjustRightInd w:val="0"/>
        <w:snapToGrid w:val="0"/>
        <w:spacing w:line="360" w:lineRule="auto"/>
        <w:ind w:left="426"/>
        <w:contextualSpacing/>
        <w:jc w:val="left"/>
        <w:textAlignment w:val="center"/>
        <w:rPr>
          <w:rFonts w:ascii="Times New Roman" w:hAnsi="Times New Roman" w:eastAsia="宋体" w:cs="Times New Roman"/>
        </w:rPr>
      </w:pPr>
      <w:r>
        <w:rPr>
          <w:rFonts w:ascii="Times New Roman" w:hAnsi="Times New Roman" w:eastAsia="宋体" w:cs="Times New Roman"/>
        </w:rPr>
        <w:t>C．</w:t>
      </w:r>
      <w:r>
        <w:rPr>
          <w:rFonts w:ascii="Times New Roman" w:hAnsi="Times New Roman" w:eastAsia="宋体" w:cs="Times New Roman"/>
        </w:rPr>
        <w:object>
          <v:shape id="_x0000_i1033" o:spt="75" alt="eqId2780e7e76e46029be6a3c497694983a0" type="#_x0000_t75" style="height:14.3pt;width:29.9pt;" o:ole="t" filled="f" o:preferrelative="t" stroked="f" coordsize="21600,21600">
            <v:path/>
            <v:fill on="f" focussize="0,0"/>
            <v:stroke on="f" joinstyle="miter"/>
            <v:imagedata r:id="rId34" o:title="eqId2780e7e76e46029be6a3c497694983a0"/>
            <o:lock v:ext="edit" aspectratio="t"/>
            <w10:wrap type="none"/>
            <w10:anchorlock/>
          </v:shape>
          <o:OLEObject Type="Embed" ProgID="Equation.DSMT4" ShapeID="_x0000_i1033" DrawAspect="Content" ObjectID="_1468075733" r:id="rId33">
            <o:LockedField>false</o:LockedField>
          </o:OLEObject>
        </w:object>
      </w:r>
      <w:r>
        <w:rPr>
          <w:rFonts w:ascii="Times New Roman" w:hAnsi="Times New Roman" w:eastAsia="宋体" w:cs="Times New Roman"/>
        </w:rPr>
        <w:t>粉和足量S完全反应，转移电子的数目为</w:t>
      </w:r>
      <w:r>
        <w:rPr>
          <w:rFonts w:ascii="Times New Roman" w:hAnsi="Times New Roman" w:eastAsia="宋体" w:cs="Times New Roman"/>
        </w:rPr>
        <w:object>
          <v:shape id="_x0000_i1034" o:spt="75" alt="eqIddbfaf40aeeac828a14d608c545bf7686" type="#_x0000_t75" style="height:15.8pt;width:29pt;" o:ole="t" filled="f" o:preferrelative="t" stroked="f" coordsize="21600,21600">
            <v:path/>
            <v:fill on="f" focussize="0,0"/>
            <v:stroke on="f" joinstyle="miter"/>
            <v:imagedata r:id="rId36" o:title="eqIddbfaf40aeeac828a14d608c545bf7686"/>
            <o:lock v:ext="edit" aspectratio="t"/>
            <w10:wrap type="none"/>
            <w10:anchorlock/>
          </v:shape>
          <o:OLEObject Type="Embed" ProgID="Equation.DSMT4" ShapeID="_x0000_i1034" DrawAspect="Content" ObjectID="_1468075734" r:id="rId35">
            <o:LockedField>false</o:LockedField>
          </o:OLEObject>
        </w:object>
      </w:r>
    </w:p>
    <w:p w14:paraId="0F63CFBA">
      <w:pPr>
        <w:shd w:val="clear" w:color="auto" w:fill="FFFFFF" w:themeFill="background1"/>
        <w:adjustRightInd w:val="0"/>
        <w:snapToGrid w:val="0"/>
        <w:spacing w:line="360" w:lineRule="auto"/>
        <w:ind w:left="426"/>
        <w:contextualSpacing/>
        <w:jc w:val="left"/>
        <w:textAlignment w:val="center"/>
        <w:rPr>
          <w:rFonts w:ascii="Times New Roman" w:hAnsi="Times New Roman" w:eastAsia="宋体" w:cs="Times New Roman"/>
        </w:rPr>
      </w:pPr>
      <w:r>
        <w:rPr>
          <w:rFonts w:ascii="Times New Roman" w:hAnsi="Times New Roman" w:eastAsia="宋体" w:cs="Times New Roman"/>
        </w:rPr>
        <w:t>D．</w:t>
      </w:r>
      <w:r>
        <w:rPr>
          <w:rFonts w:ascii="Times New Roman" w:hAnsi="Times New Roman" w:eastAsia="宋体" w:cs="Times New Roman"/>
        </w:rPr>
        <w:object>
          <v:shape id="_x0000_i1035" o:spt="75" alt="eqIdde9a6650ed87948e4d5fd58b30a84c54" type="#_x0000_t75" style="height:13.95pt;width:65.1pt;" o:ole="t" filled="f" o:preferrelative="t" stroked="f" coordsize="21600,21600">
            <v:path/>
            <v:fill on="f" focussize="0,0"/>
            <v:stroke on="f" joinstyle="miter"/>
            <v:imagedata r:id="rId38" o:title="eqIdde9a6650ed87948e4d5fd58b30a84c54"/>
            <o:lock v:ext="edit" aspectratio="t"/>
            <w10:wrap type="none"/>
            <w10:anchorlock/>
          </v:shape>
          <o:OLEObject Type="Embed" ProgID="Equation.DSMT4" ShapeID="_x0000_i1035" DrawAspect="Content" ObjectID="_1468075735" r:id="rId37">
            <o:LockedField>false</o:LockedField>
          </o:OLEObject>
        </w:object>
      </w:r>
      <w:r>
        <w:rPr>
          <w:rFonts w:ascii="Times New Roman" w:hAnsi="Times New Roman" w:eastAsia="宋体" w:cs="Times New Roman"/>
        </w:rPr>
        <w:t>盐酸与足量</w:t>
      </w:r>
      <w:r>
        <w:rPr>
          <w:rFonts w:ascii="Times New Roman" w:hAnsi="Times New Roman" w:eastAsia="宋体" w:cs="Times New Roman"/>
        </w:rPr>
        <w:object>
          <v:shape id="_x0000_i1036" o:spt="75" alt="eqIda0641a680d3500ca3bcdb5612441b6a5" type="#_x0000_t75" style="height:15.8pt;width:29pt;" o:ole="t" filled="f" o:preferrelative="t" stroked="f" coordsize="21600,21600">
            <v:path/>
            <v:fill on="f" focussize="0,0"/>
            <v:stroke on="f" joinstyle="miter"/>
            <v:imagedata r:id="rId40" o:title="eqIda0641a680d3500ca3bcdb5612441b6a5"/>
            <o:lock v:ext="edit" aspectratio="t"/>
            <w10:wrap type="none"/>
            <w10:anchorlock/>
          </v:shape>
          <o:OLEObject Type="Embed" ProgID="Equation.DSMT4" ShapeID="_x0000_i1036" DrawAspect="Content" ObjectID="_1468075736" r:id="rId39">
            <o:LockedField>false</o:LockedField>
          </o:OLEObject>
        </w:object>
      </w:r>
      <w:r>
        <w:rPr>
          <w:rFonts w:ascii="Times New Roman" w:hAnsi="Times New Roman" w:eastAsia="宋体" w:cs="Times New Roman"/>
        </w:rPr>
        <w:t>反应，生成</w:t>
      </w:r>
      <w:r>
        <w:rPr>
          <w:rFonts w:ascii="Times New Roman" w:hAnsi="Times New Roman" w:eastAsia="宋体" w:cs="Times New Roman"/>
        </w:rPr>
        <w:object>
          <v:shape id="_x0000_i1037" o:spt="75" alt="eqId5d69d7191f7166d1c82e92bd9c6ef391" type="#_x0000_t75" style="height:16.1pt;width:16.7pt;" o:ole="t" filled="f" o:preferrelative="t" stroked="f" coordsize="21600,21600">
            <v:path/>
            <v:fill on="f" focussize="0,0"/>
            <v:stroke on="f" joinstyle="miter"/>
            <v:imagedata r:id="rId42" o:title="eqId5d69d7191f7166d1c82e92bd9c6ef391"/>
            <o:lock v:ext="edit" aspectratio="t"/>
            <w10:wrap type="none"/>
            <w10:anchorlock/>
          </v:shape>
          <o:OLEObject Type="Embed" ProgID="Equation.DSMT4" ShapeID="_x0000_i1037" DrawAspect="Content" ObjectID="_1468075737" r:id="rId41">
            <o:LockedField>false</o:LockedField>
          </o:OLEObject>
        </w:object>
      </w:r>
      <w:r>
        <w:rPr>
          <w:rFonts w:ascii="Times New Roman" w:hAnsi="Times New Roman" w:eastAsia="宋体" w:cs="Times New Roman"/>
        </w:rPr>
        <w:t>的数目为</w:t>
      </w:r>
      <w:r>
        <w:rPr>
          <w:rFonts w:ascii="Times New Roman" w:hAnsi="Times New Roman" w:eastAsia="宋体" w:cs="Times New Roman"/>
        </w:rPr>
        <w:object>
          <v:shape id="_x0000_i1038" o:spt="75" alt="eqIdcada1b57b331e8d950b921517085b256" type="#_x0000_t75" style="height:15.8pt;width:29pt;" o:ole="t" filled="f" o:preferrelative="t" stroked="f" coordsize="21600,21600">
            <v:path/>
            <v:fill on="f" focussize="0,0"/>
            <v:stroke on="f" joinstyle="miter"/>
            <v:imagedata r:id="rId44" o:title="eqIdcada1b57b331e8d950b921517085b256"/>
            <o:lock v:ext="edit" aspectratio="t"/>
            <w10:wrap type="none"/>
            <w10:anchorlock/>
          </v:shape>
          <o:OLEObject Type="Embed" ProgID="Equation.DSMT4" ShapeID="_x0000_i1038" DrawAspect="Content" ObjectID="_1468075738" r:id="rId43">
            <o:LockedField>false</o:LockedField>
          </o:OLEObject>
        </w:object>
      </w:r>
    </w:p>
    <w:p w14:paraId="4718F961">
      <w:pPr>
        <w:adjustRightInd w:val="0"/>
        <w:snapToGrid w:val="0"/>
        <w:spacing w:line="360" w:lineRule="auto"/>
        <w:contextualSpacing/>
        <w:jc w:val="left"/>
        <w:textAlignment w:val="center"/>
        <w:rPr>
          <w:rFonts w:ascii="Times New Roman" w:hAnsi="Times New Roman" w:eastAsia="宋体" w:cs="Times New Roman"/>
        </w:rPr>
      </w:pPr>
      <w:r>
        <w:rPr>
          <w:rFonts w:ascii="Times New Roman" w:hAnsi="Times New Roman" w:eastAsia="宋体" w:cs="Times New Roman"/>
        </w:rPr>
        <w:t>2．</w:t>
      </w:r>
      <w:r>
        <w:rPr>
          <w:rFonts w:ascii="Times New Roman" w:hAnsi="Times New Roman" w:eastAsia="宋体" w:cs="Times New Roman"/>
          <w:bCs/>
          <w:iCs/>
          <w:spacing w:val="-8"/>
          <w:szCs w:val="21"/>
        </w:rPr>
        <w:t xml:space="preserve"> </w:t>
      </w:r>
      <w:r>
        <w:rPr>
          <w:rFonts w:ascii="Times New Roman" w:hAnsi="Times New Roman" w:eastAsia="宋体" w:cs="Times New Roman"/>
          <w:b/>
          <w:bCs/>
          <w:color w:val="0070C0"/>
        </w:rPr>
        <w:t>（2025·河北保定·三模）</w:t>
      </w:r>
      <w:r>
        <w:rPr>
          <w:rFonts w:ascii="Times New Roman" w:hAnsi="Times New Roman" w:eastAsia="宋体" w:cs="Times New Roman"/>
        </w:rPr>
        <w:t>设</w:t>
      </w:r>
      <w:r>
        <w:rPr>
          <w:rFonts w:ascii="Times New Roman" w:hAnsi="Times New Roman" w:eastAsia="宋体" w:cs="Times New Roman"/>
        </w:rPr>
        <w:object>
          <v:shape id="_x0000_i1039" o:spt="75" alt="eqId0bbbfc69cfd78a89c450bdb65076e431" type="#_x0000_t75" style="height:15.8pt;width:16.7pt;" o:ole="t" filled="f" o:preferrelative="t" stroked="f" coordsize="21600,21600">
            <v:path/>
            <v:fill on="f" focussize="0,0"/>
            <v:stroke on="f" joinstyle="miter"/>
            <v:imagedata r:id="rId24" o:title="eqId0bbbfc69cfd78a89c450bdb65076e431"/>
            <o:lock v:ext="edit" aspectratio="t"/>
            <w10:wrap type="none"/>
            <w10:anchorlock/>
          </v:shape>
          <o:OLEObject Type="Embed" ProgID="Equation.DSMT4" ShapeID="_x0000_i1039" DrawAspect="Content" ObjectID="_1468075739" r:id="rId45">
            <o:LockedField>false</o:LockedField>
          </o:OLEObject>
        </w:object>
      </w:r>
      <w:r>
        <w:rPr>
          <w:rFonts w:ascii="Times New Roman" w:hAnsi="Times New Roman" w:eastAsia="宋体" w:cs="Times New Roman"/>
        </w:rPr>
        <w:t>为阿伏加德罗常数的值，下列说法正确的是</w:t>
      </w:r>
    </w:p>
    <w:p w14:paraId="2423EBB6">
      <w:pPr>
        <w:adjustRightInd w:val="0"/>
        <w:snapToGrid w:val="0"/>
        <w:spacing w:line="360" w:lineRule="auto"/>
        <w:ind w:left="426"/>
        <w:contextualSpacing/>
        <w:jc w:val="left"/>
        <w:textAlignment w:val="center"/>
        <w:rPr>
          <w:rFonts w:ascii="Times New Roman" w:hAnsi="Times New Roman" w:eastAsia="宋体" w:cs="Times New Roman"/>
        </w:rPr>
      </w:pPr>
      <w:r>
        <w:rPr>
          <w:rFonts w:ascii="Times New Roman" w:hAnsi="Times New Roman" w:eastAsia="宋体" w:cs="Times New Roman"/>
        </w:rPr>
        <w:t>A．</w:t>
      </w:r>
      <w:r>
        <w:rPr>
          <w:rFonts w:ascii="Times New Roman" w:hAnsi="Times New Roman" w:eastAsia="宋体" w:cs="Times New Roman"/>
        </w:rPr>
        <w:object>
          <v:shape id="_x0000_i1040" o:spt="75" alt="eqIda1891bde1eb26594b08eb8df9ee49289" type="#_x0000_t75" style="height:15.9pt;width:30.75pt;" o:ole="t" filled="f" o:preferrelative="t" stroked="f" coordsize="21600,21600">
            <v:path/>
            <v:fill on="f" focussize="0,0"/>
            <v:stroke on="f" joinstyle="miter"/>
            <v:imagedata r:id="rId47" o:title="eqIda1891bde1eb26594b08eb8df9ee49289"/>
            <o:lock v:ext="edit" aspectratio="t"/>
            <w10:wrap type="none"/>
            <w10:anchorlock/>
          </v:shape>
          <o:OLEObject Type="Embed" ProgID="Equation.DSMT4" ShapeID="_x0000_i1040" DrawAspect="Content" ObjectID="_1468075740" r:id="rId46">
            <o:LockedField>false</o:LockedField>
          </o:OLEObject>
        </w:object>
      </w:r>
      <w:r>
        <w:rPr>
          <w:rFonts w:ascii="Times New Roman" w:hAnsi="Times New Roman" w:eastAsia="宋体" w:cs="Times New Roman"/>
        </w:rPr>
        <w:t>含</w:t>
      </w:r>
      <w:r>
        <w:rPr>
          <w:rFonts w:ascii="Times New Roman" w:hAnsi="Times New Roman" w:eastAsia="宋体" w:cs="Times New Roman"/>
        </w:rPr>
        <w:object>
          <v:shape id="_x0000_i1041" o:spt="75" alt="eqId863e25133c50796285c241e4825eba23" type="#_x0000_t75" style="height:8.75pt;width:8.75pt;" o:ole="t" filled="f" o:preferrelative="t" stroked="f" coordsize="21600,21600">
            <v:path/>
            <v:fill on="f" focussize="0,0"/>
            <v:stroke on="f" joinstyle="miter"/>
            <v:imagedata r:id="rId49" o:title="eqId863e25133c50796285c241e4825eba23"/>
            <o:lock v:ext="edit" aspectratio="t"/>
            <w10:wrap type="none"/>
            <w10:anchorlock/>
          </v:shape>
          <o:OLEObject Type="Embed" ProgID="Equation.DSMT4" ShapeID="_x0000_i1041" DrawAspect="Content" ObjectID="_1468075741" r:id="rId48">
            <o:LockedField>false</o:LockedField>
          </o:OLEObject>
        </w:object>
      </w:r>
      <w:r>
        <w:rPr>
          <w:rFonts w:ascii="Times New Roman" w:hAnsi="Times New Roman" w:eastAsia="宋体" w:cs="Times New Roman"/>
        </w:rPr>
        <w:t>键数目为</w:t>
      </w:r>
      <w:r>
        <w:rPr>
          <w:rFonts w:ascii="Times New Roman" w:hAnsi="Times New Roman" w:eastAsia="宋体" w:cs="Times New Roman"/>
        </w:rPr>
        <w:object>
          <v:shape id="_x0000_i1042" o:spt="75" alt="eqId8cf09f00cc141668d40977f4e924a6f9" type="#_x0000_t75" style="height:15.95pt;width:21.95pt;" o:ole="t" filled="f" o:preferrelative="t" stroked="f" coordsize="21600,21600">
            <v:path/>
            <v:fill on="f" focussize="0,0"/>
            <v:stroke on="f" joinstyle="miter"/>
            <v:imagedata r:id="rId51" o:title="eqId8cf09f00cc141668d40977f4e924a6f9"/>
            <o:lock v:ext="edit" aspectratio="t"/>
            <w10:wrap type="none"/>
            <w10:anchorlock/>
          </v:shape>
          <o:OLEObject Type="Embed" ProgID="Equation.DSMT4" ShapeID="_x0000_i1042" DrawAspect="Content" ObjectID="_1468075742" r:id="rId50">
            <o:LockedField>false</o:LockedField>
          </o:OLEObject>
        </w:object>
      </w:r>
    </w:p>
    <w:p w14:paraId="1116670F">
      <w:pPr>
        <w:adjustRightInd w:val="0"/>
        <w:snapToGrid w:val="0"/>
        <w:spacing w:line="360" w:lineRule="auto"/>
        <w:ind w:left="426"/>
        <w:contextualSpacing/>
        <w:jc w:val="left"/>
        <w:textAlignment w:val="center"/>
        <w:rPr>
          <w:rFonts w:ascii="Times New Roman" w:hAnsi="Times New Roman" w:eastAsia="宋体" w:cs="Times New Roman"/>
        </w:rPr>
      </w:pPr>
      <w:r>
        <w:rPr>
          <w:rFonts w:ascii="Times New Roman" w:hAnsi="Times New Roman" w:eastAsia="宋体" w:cs="Times New Roman"/>
        </w:rPr>
        <w:t>B．1mol硝基</w:t>
      </w:r>
      <w:r>
        <w:rPr>
          <w:rFonts w:ascii="Times New Roman" w:hAnsi="Times New Roman" w:eastAsia="宋体" w:cs="Times New Roman"/>
        </w:rPr>
        <w:object>
          <v:shape id="_x0000_i1043" o:spt="75" alt="eqIda05f69ee0cdd682fcecd9a3b645fb958" type="#_x0000_t75" style="height:17.9pt;width:37.8pt;" o:ole="t" filled="f" o:preferrelative="t" stroked="f" coordsize="21600,21600">
            <v:path/>
            <v:fill on="f" focussize="0,0"/>
            <v:stroke on="f" joinstyle="miter"/>
            <v:imagedata r:id="rId53" o:title="eqIda05f69ee0cdd682fcecd9a3b645fb958"/>
            <o:lock v:ext="edit" aspectratio="t"/>
            <w10:wrap type="none"/>
            <w10:anchorlock/>
          </v:shape>
          <o:OLEObject Type="Embed" ProgID="Equation.DSMT4" ShapeID="_x0000_i1043" DrawAspect="Content" ObjectID="_1468075743" r:id="rId52">
            <o:LockedField>false</o:LockedField>
          </o:OLEObject>
        </w:object>
      </w:r>
      <w:r>
        <w:rPr>
          <w:rFonts w:ascii="Times New Roman" w:hAnsi="Times New Roman" w:eastAsia="宋体" w:cs="Times New Roman"/>
        </w:rPr>
        <w:t>与46g二氧化氮</w:t>
      </w:r>
      <w:r>
        <w:rPr>
          <w:rFonts w:ascii="Times New Roman" w:hAnsi="Times New Roman" w:eastAsia="宋体" w:cs="Times New Roman"/>
        </w:rPr>
        <w:object>
          <v:shape id="_x0000_i1044" o:spt="75" alt="eqId99c88e3beaf2cdc0f127f77183288003" type="#_x0000_t75" style="height:17.6pt;width:31.65pt;" o:ole="t" filled="f" o:preferrelative="t" stroked="f" coordsize="21600,21600">
            <v:path/>
            <v:fill on="f" focussize="0,0"/>
            <v:stroke on="f" joinstyle="miter"/>
            <v:imagedata r:id="rId55" o:title="eqId99c88e3beaf2cdc0f127f77183288003"/>
            <o:lock v:ext="edit" aspectratio="t"/>
            <w10:wrap type="none"/>
            <w10:anchorlock/>
          </v:shape>
          <o:OLEObject Type="Embed" ProgID="Equation.DSMT4" ShapeID="_x0000_i1044" DrawAspect="Content" ObjectID="_1468075744" r:id="rId54">
            <o:LockedField>false</o:LockedField>
          </o:OLEObject>
        </w:object>
      </w:r>
      <w:r>
        <w:rPr>
          <w:rFonts w:ascii="Times New Roman" w:hAnsi="Times New Roman" w:eastAsia="宋体" w:cs="Times New Roman"/>
        </w:rPr>
        <w:t>所含的电子数均为</w:t>
      </w:r>
      <w:r>
        <w:rPr>
          <w:rFonts w:ascii="Times New Roman" w:hAnsi="Times New Roman" w:eastAsia="宋体" w:cs="Times New Roman"/>
        </w:rPr>
        <w:object>
          <v:shape id="_x0000_i1045" o:spt="75" alt="eqIdc91e2293cabbf7fcba4cc4916311e574" type="#_x0000_t75" style="height:15.95pt;width:27.25pt;" o:ole="t" filled="f" o:preferrelative="t" stroked="f" coordsize="21600,21600">
            <v:path/>
            <v:fill on="f" focussize="0,0"/>
            <v:stroke on="f" joinstyle="miter"/>
            <v:imagedata r:id="rId57" o:title="eqIdc91e2293cabbf7fcba4cc4916311e574"/>
            <o:lock v:ext="edit" aspectratio="t"/>
            <w10:wrap type="none"/>
            <w10:anchorlock/>
          </v:shape>
          <o:OLEObject Type="Embed" ProgID="Equation.DSMT4" ShapeID="_x0000_i1045" DrawAspect="Content" ObjectID="_1468075745" r:id="rId56">
            <o:LockedField>false</o:LockedField>
          </o:OLEObject>
        </w:object>
      </w:r>
    </w:p>
    <w:p w14:paraId="237C57EF">
      <w:pPr>
        <w:adjustRightInd w:val="0"/>
        <w:snapToGrid w:val="0"/>
        <w:spacing w:line="360" w:lineRule="auto"/>
        <w:ind w:left="426"/>
        <w:contextualSpacing/>
        <w:jc w:val="left"/>
        <w:textAlignment w:val="center"/>
        <w:rPr>
          <w:rFonts w:ascii="Times New Roman" w:hAnsi="Times New Roman" w:eastAsia="宋体" w:cs="Times New Roman"/>
        </w:rPr>
      </w:pPr>
      <w:r>
        <w:rPr>
          <w:rFonts w:ascii="Times New Roman" w:hAnsi="Times New Roman" w:eastAsia="宋体" w:cs="Times New Roman"/>
        </w:rPr>
        <w:t>C．</w:t>
      </w:r>
      <w:r>
        <w:rPr>
          <w:rFonts w:ascii="Times New Roman" w:hAnsi="Times New Roman" w:eastAsia="宋体" w:cs="Times New Roman"/>
        </w:rPr>
        <w:object>
          <v:shape id="_x0000_i1046" o:spt="75" alt="eqIdcb6abc2e7ace0fc66e699d3201d71c92" type="#_x0000_t75" style="height:13.9pt;width:42.2pt;" o:ole="t" filled="f" o:preferrelative="t" stroked="f" coordsize="21600,21600">
            <v:path/>
            <v:fill on="f" focussize="0,0"/>
            <v:stroke on="f" joinstyle="miter"/>
            <v:imagedata r:id="rId59" o:title="eqIdcb6abc2e7ace0fc66e699d3201d71c92"/>
            <o:lock v:ext="edit" aspectratio="t"/>
            <w10:wrap type="none"/>
            <w10:anchorlock/>
          </v:shape>
          <o:OLEObject Type="Embed" ProgID="Equation.DSMT4" ShapeID="_x0000_i1046" DrawAspect="Content" ObjectID="_1468075746" r:id="rId58">
            <o:LockedField>false</o:LockedField>
          </o:OLEObject>
        </w:object>
      </w:r>
      <w:r>
        <w:rPr>
          <w:rFonts w:ascii="Times New Roman" w:hAnsi="Times New Roman" w:eastAsia="宋体" w:cs="Times New Roman"/>
        </w:rPr>
        <w:t>的醋酸铵溶液中，由水电离出的氢离子数为</w:t>
      </w:r>
      <w:r>
        <w:rPr>
          <w:rFonts w:ascii="Times New Roman" w:hAnsi="Times New Roman" w:eastAsia="宋体" w:cs="Times New Roman"/>
        </w:rPr>
        <w:object>
          <v:shape id="_x0000_i1047" o:spt="75" alt="eqIdcd55c784161b366da772de616b0b99c6" type="#_x0000_t75" style="height:16.7pt;width:34.3pt;" o:ole="t" filled="f" o:preferrelative="t" stroked="f" coordsize="21600,21600">
            <v:path/>
            <v:fill on="f" focussize="0,0"/>
            <v:stroke on="f" joinstyle="miter"/>
            <v:imagedata r:id="rId61" o:title="eqIdcd55c784161b366da772de616b0b99c6"/>
            <o:lock v:ext="edit" aspectratio="t"/>
            <w10:wrap type="none"/>
            <w10:anchorlock/>
          </v:shape>
          <o:OLEObject Type="Embed" ProgID="Equation.DSMT4" ShapeID="_x0000_i1047" DrawAspect="Content" ObjectID="_1468075747" r:id="rId60">
            <o:LockedField>false</o:LockedField>
          </o:OLEObject>
        </w:object>
      </w:r>
    </w:p>
    <w:p w14:paraId="7446291D">
      <w:pPr>
        <w:adjustRightInd w:val="0"/>
        <w:snapToGrid w:val="0"/>
        <w:spacing w:line="360" w:lineRule="auto"/>
        <w:ind w:left="426"/>
        <w:contextualSpacing/>
        <w:jc w:val="left"/>
        <w:textAlignment w:val="center"/>
        <w:rPr>
          <w:rFonts w:ascii="Times New Roman" w:hAnsi="Times New Roman" w:eastAsia="宋体" w:cs="Times New Roman"/>
        </w:rPr>
      </w:pPr>
      <w:r>
        <w:rPr>
          <w:rFonts w:ascii="Times New Roman" w:hAnsi="Times New Roman" w:eastAsia="宋体" w:cs="Times New Roman"/>
        </w:rPr>
        <w:t>D．100g质量分数为46%的酒精溶液中含有O—H键的数目为</w:t>
      </w:r>
      <w:r>
        <w:rPr>
          <w:rFonts w:ascii="Times New Roman" w:hAnsi="Times New Roman" w:eastAsia="宋体" w:cs="Times New Roman"/>
        </w:rPr>
        <w:object>
          <v:shape id="_x0000_i1048" o:spt="75" alt="eqId0bbbfc69cfd78a89c450bdb65076e431" type="#_x0000_t75" style="height:15.8pt;width:16.7pt;" o:ole="t" filled="f" o:preferrelative="t" stroked="f" coordsize="21600,21600">
            <v:path/>
            <v:fill on="f" focussize="0,0"/>
            <v:stroke on="f" joinstyle="miter"/>
            <v:imagedata r:id="rId24" o:title="eqId0bbbfc69cfd78a89c450bdb65076e431"/>
            <o:lock v:ext="edit" aspectratio="t"/>
            <w10:wrap type="none"/>
            <w10:anchorlock/>
          </v:shape>
          <o:OLEObject Type="Embed" ProgID="Equation.DSMT4" ShapeID="_x0000_i1048" DrawAspect="Content" ObjectID="_1468075748" r:id="rId62">
            <o:LockedField>false</o:LockedField>
          </o:OLEObject>
        </w:object>
      </w:r>
    </w:p>
    <w:p w14:paraId="0C7B817F">
      <w:pPr>
        <w:adjustRightInd w:val="0"/>
        <w:snapToGrid w:val="0"/>
        <w:spacing w:line="360" w:lineRule="auto"/>
        <w:contextualSpacing/>
        <w:jc w:val="center"/>
        <w:rPr>
          <w:rFonts w:ascii="微软雅黑" w:hAnsi="微软雅黑" w:eastAsia="微软雅黑" w:cs="微软雅黑"/>
          <w:b/>
          <w:bCs/>
          <w:color w:val="984807" w:themeColor="accent6" w:themeShade="80"/>
          <w:sz w:val="24"/>
        </w:rPr>
      </w:pPr>
    </w:p>
    <w:p w14:paraId="3EBDB913">
      <w:pPr>
        <w:adjustRightInd w:val="0"/>
        <w:snapToGrid w:val="0"/>
        <w:spacing w:line="360" w:lineRule="auto"/>
        <w:contextualSpacing/>
        <w:jc w:val="center"/>
      </w:pPr>
      <w:r>
        <w:rPr>
          <w:rFonts w:hint="eastAsia" w:ascii="微软雅黑" w:hAnsi="微软雅黑" w:eastAsia="微软雅黑" w:cs="微软雅黑"/>
          <w:b/>
          <w:bCs/>
          <w:color w:val="984807" w:themeColor="accent6" w:themeShade="80"/>
          <w:sz w:val="24"/>
        </w:rPr>
        <w:t xml:space="preserve">类型02 </w:t>
      </w:r>
      <w:r>
        <w:rPr>
          <w:rFonts w:hint="eastAsia" w:ascii="微软雅黑" w:hAnsi="微软雅黑" w:eastAsia="微软雅黑" w:cs="微软雅黑"/>
          <w:b/>
          <w:bCs/>
          <w:i/>
          <w:iCs/>
          <w:color w:val="984807" w:themeColor="accent6" w:themeShade="80"/>
          <w:sz w:val="24"/>
        </w:rPr>
        <w:t>N</w:t>
      </w:r>
      <w:r>
        <w:rPr>
          <w:rFonts w:hint="eastAsia" w:ascii="微软雅黑" w:hAnsi="微软雅黑" w:eastAsia="微软雅黑" w:cs="微软雅黑"/>
          <w:b/>
          <w:bCs/>
          <w:color w:val="984807" w:themeColor="accent6" w:themeShade="80"/>
          <w:sz w:val="24"/>
          <w:vertAlign w:val="subscript"/>
        </w:rPr>
        <w:t>A</w:t>
      </w:r>
      <w:r>
        <w:rPr>
          <w:rFonts w:hint="eastAsia" w:ascii="微软雅黑" w:hAnsi="微软雅黑" w:eastAsia="微软雅黑" w:cs="微软雅黑"/>
          <w:b/>
          <w:bCs/>
          <w:color w:val="984807" w:themeColor="accent6" w:themeShade="80"/>
          <w:sz w:val="24"/>
        </w:rPr>
        <w:t>融合题</w:t>
      </w:r>
    </w:p>
    <w:p w14:paraId="3006F2E6">
      <w:pPr>
        <w:spacing w:line="360" w:lineRule="auto"/>
        <w:ind w:left="425" w:hanging="424" w:hangingChars="177"/>
        <w:jc w:val="left"/>
        <w:textAlignment w:val="center"/>
        <w:rPr>
          <w:rFonts w:ascii="Times New Roman" w:hAnsi="Times New Roman" w:eastAsia="宋体" w:cs="Times New Roman"/>
        </w:rPr>
      </w:pPr>
      <w:r>
        <w:rPr>
          <w:rFonts w:hint="eastAsia" w:ascii="微软雅黑" w:hAnsi="微软雅黑" w:eastAsia="微软雅黑" w:cs="微软雅黑"/>
          <w:sz w:val="24"/>
          <w:u w:val="double"/>
        </w:rPr>
        <w:drawing>
          <wp:inline distT="0" distB="0" distL="114300" distR="114300">
            <wp:extent cx="182880" cy="182880"/>
            <wp:effectExtent l="0" t="0" r="7620" b="7620"/>
            <wp:docPr id="50" name="图片 17" descr="语文习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17" descr="语文习题"/>
                    <pic:cNvPicPr>
                      <a:picLocks noChangeAspect="1"/>
                    </pic:cNvPicPr>
                  </pic:nvPicPr>
                  <pic:blipFill>
                    <a:blip r:embed="rId14">
                      <a:extLst>
                        <a:ext uri="{96DAC541-7B7A-43D3-8B79-37D633B846F1}">
                          <asvg:svgBlip xmlns:asvg="http://schemas.microsoft.com/office/drawing/2016/SVG/main" r:embed="rId15"/>
                        </a:ext>
                      </a:extLst>
                    </a:blip>
                    <a:stretch>
                      <a:fillRect/>
                    </a:stretch>
                  </pic:blipFill>
                  <pic:spPr>
                    <a:xfrm>
                      <a:off x="0" y="0"/>
                      <a:ext cx="182880" cy="182880"/>
                    </a:xfrm>
                    <a:prstGeom prst="rect">
                      <a:avLst/>
                    </a:prstGeom>
                  </pic:spPr>
                </pic:pic>
              </a:graphicData>
            </a:graphic>
          </wp:inline>
        </w:drawing>
      </w:r>
      <w:r>
        <w:rPr>
          <w:rFonts w:hint="eastAsia" w:ascii="微软雅黑" w:hAnsi="微软雅黑" w:eastAsia="微软雅黑" w:cs="微软雅黑"/>
          <w:b/>
          <w:bCs/>
          <w:color w:val="E46C0A" w:themeColor="accent6" w:themeShade="BF"/>
          <w:kern w:val="0"/>
          <w:sz w:val="24"/>
          <w:u w:val="double"/>
          <w:lang w:bidi="ar"/>
        </w:rPr>
        <w:t>母题精讲</w:t>
      </w:r>
      <w:r>
        <w:rPr>
          <w:rFonts w:hint="eastAsia" w:ascii="Times New Roman" w:hAnsi="Times New Roman" w:cs="Times New Roman"/>
        </w:rPr>
        <w:t>2</w:t>
      </w:r>
      <w:r>
        <w:rPr>
          <w:rFonts w:ascii="Times New Roman" w:hAnsi="Times New Roman" w:cs="Times New Roman"/>
        </w:rPr>
        <w:t>．</w:t>
      </w:r>
      <w:r>
        <w:rPr>
          <w:rFonts w:ascii="Times New Roman" w:hAnsi="Times New Roman" w:eastAsia="宋体" w:cs="Times New Roman"/>
          <w:b/>
          <w:bCs/>
          <w:color w:val="0070C0"/>
        </w:rPr>
        <w:t>（2024·安徽卷）</w:t>
      </w:r>
      <w:r>
        <w:rPr>
          <w:rFonts w:ascii="Times New Roman" w:hAnsi="Times New Roman" w:eastAsia="宋体" w:cs="Times New Roman"/>
        </w:rPr>
        <w:t>地球上的生物氮循环涉及多种含氮物质，转化关系之一如下图所示(X、Y均为氮氧化物)，羟胺(</w:t>
      </w:r>
      <w:r>
        <w:rPr>
          <w:rFonts w:ascii="Times New Roman" w:hAnsi="Times New Roman" w:eastAsia="宋体" w:cs="Times New Roman"/>
        </w:rPr>
        <w:object>
          <v:shape id="_x0000_i1049" o:spt="75" alt="eqId57bbaeef80a39fe8c8a24c8d663395fe" type="#_x0000_t75" style="height:16.15pt;width:37.9pt;" o:ole="t" filled="f" o:preferrelative="t" stroked="f" coordsize="21600,21600">
            <v:path/>
            <v:fill on="f" focussize="0,0"/>
            <v:stroke on="f" joinstyle="miter"/>
            <v:imagedata r:id="rId64" o:title="eqId57bbaeef80a39fe8c8a24c8d663395fe"/>
            <o:lock v:ext="edit" aspectratio="t"/>
            <w10:wrap type="none"/>
            <w10:anchorlock/>
          </v:shape>
          <o:OLEObject Type="Embed" ProgID="Equation.DSMT4" ShapeID="_x0000_i1049" DrawAspect="Content" ObjectID="_1468075749" r:id="rId63">
            <o:LockedField>false</o:LockedField>
          </o:OLEObject>
        </w:object>
      </w:r>
      <w:r>
        <w:rPr>
          <w:rFonts w:ascii="Times New Roman" w:hAnsi="Times New Roman" w:eastAsia="宋体" w:cs="Times New Roman"/>
        </w:rPr>
        <w:t>)以中间产物的形式参与循环。常温常压下，羟胺易潮解，水溶液呈碱性，与盐酸反应的产物盐酸羟胺</w:t>
      </w:r>
      <w:r>
        <w:rPr>
          <w:rFonts w:ascii="Times New Roman" w:hAnsi="Times New Roman" w:eastAsia="宋体" w:cs="Times New Roman"/>
        </w:rPr>
        <w:object>
          <v:shape id="_x0000_i1050" o:spt="75" alt="eqIdf061ae5dd418048e84f39c5c4fdd7826" type="#_x0000_t75" style="height:15.75pt;width:60.75pt;" o:ole="t" filled="f" o:preferrelative="t" stroked="f" coordsize="21600,21600">
            <v:path/>
            <v:fill on="f" focussize="0,0"/>
            <v:stroke on="f" joinstyle="miter"/>
            <v:imagedata r:id="rId66" o:title="eqIdf061ae5dd418048e84f39c5c4fdd7826"/>
            <o:lock v:ext="edit" aspectratio="t"/>
            <w10:wrap type="none"/>
            <w10:anchorlock/>
          </v:shape>
          <o:OLEObject Type="Embed" ProgID="Equation.DSMT4" ShapeID="_x0000_i1050" DrawAspect="Content" ObjectID="_1468075750" r:id="rId65">
            <o:LockedField>false</o:LockedField>
          </o:OLEObject>
        </w:object>
      </w:r>
      <w:r>
        <w:rPr>
          <w:rFonts w:ascii="Times New Roman" w:hAnsi="Times New Roman" w:eastAsia="宋体" w:cs="Times New Roman"/>
        </w:rPr>
        <w:t>广泛用子药品、香料等的合成。</w:t>
      </w:r>
    </w:p>
    <w:p w14:paraId="15A1267E">
      <w:pPr>
        <w:spacing w:line="360" w:lineRule="auto"/>
        <w:ind w:left="424" w:leftChars="202"/>
        <w:jc w:val="left"/>
        <w:textAlignment w:val="center"/>
        <w:rPr>
          <w:rFonts w:ascii="Times New Roman" w:hAnsi="Times New Roman" w:eastAsia="宋体" w:cs="Times New Roman"/>
        </w:rPr>
      </w:pPr>
      <w:r>
        <w:rPr>
          <w:rFonts w:ascii="Times New Roman" w:hAnsi="Times New Roman" w:eastAsia="宋体" w:cs="Times New Roman"/>
        </w:rPr>
        <w:t>已知</w:t>
      </w:r>
      <w:r>
        <w:rPr>
          <w:rFonts w:ascii="Times New Roman" w:hAnsi="Times New Roman" w:eastAsia="宋体" w:cs="Times New Roman"/>
        </w:rPr>
        <w:object>
          <v:shape id="_x0000_i1051" o:spt="75" alt="eqId05de761947e46afc43828439123a0b31" type="#_x0000_t75" style="height:11.25pt;width:22.9pt;" o:ole="t" filled="f" o:preferrelative="t" stroked="f" coordsize="21600,21600">
            <v:path/>
            <v:fill on="f" focussize="0,0"/>
            <v:stroke on="f" joinstyle="miter"/>
            <v:imagedata r:id="rId68" o:title="eqId05de761947e46afc43828439123a0b31"/>
            <o:lock v:ext="edit" aspectratio="t"/>
            <w10:wrap type="none"/>
            <w10:anchorlock/>
          </v:shape>
          <o:OLEObject Type="Embed" ProgID="Equation.DSMT4" ShapeID="_x0000_i1051" DrawAspect="Content" ObjectID="_1468075751" r:id="rId67">
            <o:LockedField>false</o:LockedField>
          </o:OLEObject>
        </w:object>
      </w:r>
      <w:r>
        <w:rPr>
          <w:rFonts w:ascii="Times New Roman" w:hAnsi="Times New Roman" w:eastAsia="宋体" w:cs="Times New Roman"/>
        </w:rPr>
        <w:t>时，</w:t>
      </w:r>
      <w:r>
        <w:rPr>
          <w:rFonts w:ascii="Times New Roman" w:hAnsi="Times New Roman" w:eastAsia="宋体" w:cs="Times New Roman"/>
        </w:rPr>
        <w:object>
          <v:shape id="_x0000_i1052" o:spt="75" alt="eqId40d3363d1e111050f3521f3e3fa87157" type="#_x0000_t75" style="height:17.65pt;width:100.2pt;" o:ole="t" filled="f" o:preferrelative="t" stroked="f" coordsize="21600,21600">
            <v:path/>
            <v:fill on="f" focussize="0,0"/>
            <v:stroke on="f" joinstyle="miter"/>
            <v:imagedata r:id="rId70" o:title="eqId40d3363d1e111050f3521f3e3fa87157"/>
            <o:lock v:ext="edit" aspectratio="t"/>
            <w10:wrap type="none"/>
            <w10:anchorlock/>
          </v:shape>
          <o:OLEObject Type="Embed" ProgID="Equation.DSMT4" ShapeID="_x0000_i1052" DrawAspect="Content" ObjectID="_1468075752" r:id="rId69">
            <o:LockedField>false</o:LockedField>
          </o:OLEObject>
        </w:object>
      </w:r>
      <w:r>
        <w:rPr>
          <w:rFonts w:ascii="Times New Roman" w:hAnsi="Times New Roman" w:eastAsia="宋体" w:cs="Times New Roman"/>
        </w:rPr>
        <w:t>，</w:t>
      </w:r>
      <w:r>
        <w:rPr>
          <w:rFonts w:ascii="Times New Roman" w:hAnsi="Times New Roman" w:eastAsia="宋体" w:cs="Times New Roman"/>
        </w:rPr>
        <w:object>
          <v:shape id="_x0000_i1053" o:spt="75" alt="eqId32ed752f7e0edc6ee6afa1a4cca7203d" type="#_x0000_t75" style="height:18pt;width:117pt;" o:ole="t" filled="f" o:preferrelative="t" stroked="f" coordsize="21600,21600">
            <v:path/>
            <v:fill on="f" focussize="0,0"/>
            <v:stroke on="f" joinstyle="miter"/>
            <v:imagedata r:id="rId72" o:title="eqId32ed752f7e0edc6ee6afa1a4cca7203d"/>
            <o:lock v:ext="edit" aspectratio="t"/>
            <w10:wrap type="none"/>
            <w10:anchorlock/>
          </v:shape>
          <o:OLEObject Type="Embed" ProgID="Equation.DSMT4" ShapeID="_x0000_i1053" DrawAspect="Content" ObjectID="_1468075753" r:id="rId71">
            <o:LockedField>false</o:LockedField>
          </o:OLEObject>
        </w:object>
      </w:r>
      <w:r>
        <w:rPr>
          <w:rFonts w:ascii="Times New Roman" w:hAnsi="Times New Roman" w:eastAsia="宋体" w:cs="Times New Roman"/>
        </w:rPr>
        <w:t>，</w:t>
      </w:r>
      <w:r>
        <w:rPr>
          <w:rFonts w:ascii="Times New Roman" w:hAnsi="Times New Roman" w:eastAsia="宋体" w:cs="Times New Roman"/>
        </w:rPr>
        <w:object>
          <v:shape id="_x0000_i1054" o:spt="75" alt="eqId4f84612c52be20db84c835f0074dc19b" type="#_x0000_t75" style="height:17.65pt;width:105.7pt;" o:ole="t" filled="f" o:preferrelative="t" stroked="f" coordsize="21600,21600">
            <v:path/>
            <v:fill on="f" focussize="0,0"/>
            <v:stroke on="f" joinstyle="miter"/>
            <v:imagedata r:id="rId74" o:title="eqId4f84612c52be20db84c835f0074dc19b"/>
            <o:lock v:ext="edit" aspectratio="t"/>
            <w10:wrap type="none"/>
            <w10:anchorlock/>
          </v:shape>
          <o:OLEObject Type="Embed" ProgID="Equation.DSMT4" ShapeID="_x0000_i1054" DrawAspect="Content" ObjectID="_1468075754" r:id="rId73">
            <o:LockedField>false</o:LockedField>
          </o:OLEObject>
        </w:object>
      </w:r>
      <w:r>
        <w:rPr>
          <w:rFonts w:ascii="Times New Roman" w:hAnsi="Times New Roman" w:eastAsia="宋体" w:cs="Times New Roman"/>
        </w:rPr>
        <w:t>。</w:t>
      </w:r>
    </w:p>
    <w:p w14:paraId="624E6772">
      <w:pPr>
        <w:spacing w:line="360" w:lineRule="auto"/>
        <w:jc w:val="center"/>
        <w:textAlignment w:val="center"/>
        <w:rPr>
          <w:rFonts w:ascii="Times New Roman" w:hAnsi="Times New Roman" w:eastAsia="宋体" w:cs="Times New Roman"/>
        </w:rPr>
      </w:pPr>
      <w:r>
        <w:rPr>
          <w:rFonts w:ascii="Times New Roman" w:hAnsi="Times New Roman" w:eastAsia="宋体" w:cs="Times New Roman"/>
          <w:kern w:val="0"/>
          <w:sz w:val="24"/>
        </w:rPr>
        <w:drawing>
          <wp:inline distT="0" distB="0" distL="0" distR="0">
            <wp:extent cx="2781935" cy="1579245"/>
            <wp:effectExtent l="0" t="0" r="0" b="1905"/>
            <wp:docPr id="100007" name="图片 100007" descr="@@@b48a910d-706b-4ca2-bb32-e7d3236f7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b48a910d-706b-4ca2-bb32-e7d3236f7792"/>
                    <pic:cNvPicPr>
                      <a:picLocks noChangeAspect="1"/>
                    </pic:cNvPicPr>
                  </pic:nvPicPr>
                  <pic:blipFill>
                    <a:blip r:embed="rId75"/>
                    <a:stretch>
                      <a:fillRect/>
                    </a:stretch>
                  </pic:blipFill>
                  <pic:spPr>
                    <a:xfrm>
                      <a:off x="0" y="0"/>
                      <a:ext cx="2782030" cy="1579245"/>
                    </a:xfrm>
                    <a:prstGeom prst="rect">
                      <a:avLst/>
                    </a:prstGeom>
                  </pic:spPr>
                </pic:pic>
              </a:graphicData>
            </a:graphic>
          </wp:inline>
        </w:drawing>
      </w:r>
    </w:p>
    <w:p w14:paraId="74E358AD">
      <w:pPr>
        <w:spacing w:line="360" w:lineRule="auto"/>
        <w:ind w:left="424" w:leftChars="202"/>
        <w:jc w:val="left"/>
        <w:textAlignment w:val="center"/>
        <w:rPr>
          <w:rFonts w:ascii="Times New Roman" w:hAnsi="Times New Roman" w:eastAsia="宋体" w:cs="Times New Roman"/>
        </w:rPr>
      </w:pPr>
      <w:r>
        <w:rPr>
          <w:rFonts w:ascii="Times New Roman" w:hAnsi="Times New Roman" w:eastAsia="宋体" w:cs="Times New Roman"/>
        </w:rPr>
        <w:t>N</w:t>
      </w:r>
      <w:r>
        <w:rPr>
          <w:rFonts w:ascii="Times New Roman" w:hAnsi="Times New Roman" w:eastAsia="宋体" w:cs="Times New Roman"/>
          <w:vertAlign w:val="subscript"/>
        </w:rPr>
        <w:t>A</w:t>
      </w:r>
      <w:r>
        <w:rPr>
          <w:rFonts w:ascii="Times New Roman" w:hAnsi="Times New Roman" w:eastAsia="宋体" w:cs="Times New Roman"/>
        </w:rPr>
        <w:t>是阿伏加德罗常数的值。下列说法正确的是</w:t>
      </w:r>
    </w:p>
    <w:p w14:paraId="50CDE400">
      <w:pPr>
        <w:spacing w:line="360" w:lineRule="auto"/>
        <w:ind w:left="424" w:leftChars="202"/>
        <w:jc w:val="left"/>
        <w:textAlignment w:val="center"/>
        <w:rPr>
          <w:rFonts w:ascii="Times New Roman" w:hAnsi="Times New Roman" w:eastAsia="宋体" w:cs="Times New Roman"/>
        </w:rPr>
      </w:pPr>
      <w:r>
        <w:rPr>
          <w:rFonts w:ascii="Times New Roman" w:hAnsi="Times New Roman" w:eastAsia="宋体" w:cs="Times New Roman"/>
        </w:rPr>
        <w:t>A．标准状况下，</w:t>
      </w:r>
      <w:r>
        <w:rPr>
          <w:rFonts w:ascii="Times New Roman" w:hAnsi="Times New Roman" w:eastAsia="宋体" w:cs="Times New Roman"/>
        </w:rPr>
        <w:object>
          <v:shape id="_x0000_i1055" o:spt="75" alt="eqId4ae719f1c14c20a16166bea942fda0d5" type="#_x0000_t75" style="height:12.4pt;width:38.65pt;" o:ole="t" filled="f" o:preferrelative="t" stroked="f" coordsize="21600,21600">
            <v:path/>
            <v:fill on="f" focussize="0,0"/>
            <v:stroke on="f" joinstyle="miter"/>
            <v:imagedata r:id="rId77" o:title="eqId4ae719f1c14c20a16166bea942fda0d5"/>
            <o:lock v:ext="edit" aspectratio="t"/>
            <w10:wrap type="none"/>
            <w10:anchorlock/>
          </v:shape>
          <o:OLEObject Type="Embed" ProgID="Equation.DSMT4" ShapeID="_x0000_i1055" DrawAspect="Content" ObjectID="_1468075755" r:id="rId76">
            <o:LockedField>false</o:LockedField>
          </o:OLEObject>
        </w:object>
      </w:r>
      <w:r>
        <w:rPr>
          <w:rFonts w:ascii="Times New Roman" w:hAnsi="Times New Roman" w:eastAsia="宋体" w:cs="Times New Roman"/>
        </w:rPr>
        <w:t>和Y混合气体中氧原子数为</w:t>
      </w:r>
      <w:r>
        <w:rPr>
          <w:rFonts w:ascii="Times New Roman" w:hAnsi="Times New Roman" w:eastAsia="宋体" w:cs="Times New Roman"/>
        </w:rPr>
        <w:object>
          <v:shape id="_x0000_i1056" o:spt="75" alt="eqIda6199132d80c29cb08b328048638f7f6" type="#_x0000_t75" style="height:15.75pt;width:28.9pt;" o:ole="t" filled="f" o:preferrelative="t" stroked="f" coordsize="21600,21600">
            <v:path/>
            <v:fill on="f" focussize="0,0"/>
            <v:stroke on="f" joinstyle="miter"/>
            <v:imagedata r:id="rId79" o:title="eqIda6199132d80c29cb08b328048638f7f6"/>
            <o:lock v:ext="edit" aspectratio="t"/>
            <w10:wrap type="none"/>
            <w10:anchorlock/>
          </v:shape>
          <o:OLEObject Type="Embed" ProgID="Equation.DSMT4" ShapeID="_x0000_i1056" DrawAspect="Content" ObjectID="_1468075756" r:id="rId78">
            <o:LockedField>false</o:LockedField>
          </o:OLEObject>
        </w:object>
      </w:r>
    </w:p>
    <w:p w14:paraId="05B0B749">
      <w:pPr>
        <w:spacing w:line="360" w:lineRule="auto"/>
        <w:ind w:left="424" w:leftChars="202"/>
        <w:jc w:val="left"/>
        <w:textAlignment w:val="center"/>
        <w:rPr>
          <w:rFonts w:ascii="Times New Roman" w:hAnsi="Times New Roman" w:eastAsia="宋体" w:cs="Times New Roman"/>
        </w:rPr>
      </w:pPr>
      <w:r>
        <w:rPr>
          <w:rFonts w:ascii="Times New Roman" w:hAnsi="Times New Roman" w:eastAsia="宋体" w:cs="Times New Roman"/>
        </w:rPr>
        <w:t>B．</w:t>
      </w:r>
      <w:r>
        <w:rPr>
          <w:rFonts w:ascii="Times New Roman" w:hAnsi="Times New Roman" w:eastAsia="宋体" w:cs="Times New Roman"/>
        </w:rPr>
        <w:object>
          <v:shape id="_x0000_i1057" o:spt="75" alt="eqIdfc2b5d0e63ecba5708cd718f92073213" type="#_x0000_t75" style="height:16.5pt;width:93.4pt;" o:ole="t" filled="f" o:preferrelative="t" stroked="f" coordsize="21600,21600">
            <v:path/>
            <v:fill on="f" focussize="0,0"/>
            <v:stroke on="f" joinstyle="miter"/>
            <v:imagedata r:id="rId81" o:title="eqIdfc2b5d0e63ecba5708cd718f92073213"/>
            <o:lock v:ext="edit" aspectratio="t"/>
            <w10:wrap type="none"/>
            <w10:anchorlock/>
          </v:shape>
          <o:OLEObject Type="Embed" ProgID="Equation.DSMT4" ShapeID="_x0000_i1057" DrawAspect="Content" ObjectID="_1468075757" r:id="rId80">
            <o:LockedField>false</o:LockedField>
          </o:OLEObject>
        </w:object>
      </w:r>
      <w:r>
        <w:rPr>
          <w:rFonts w:ascii="Times New Roman" w:hAnsi="Times New Roman" w:eastAsia="宋体" w:cs="Times New Roman"/>
        </w:rPr>
        <w:t>溶液中</w:t>
      </w:r>
      <w:r>
        <w:rPr>
          <w:rFonts w:ascii="Times New Roman" w:hAnsi="Times New Roman" w:eastAsia="宋体" w:cs="Times New Roman"/>
        </w:rPr>
        <w:object>
          <v:shape id="_x0000_i1058" o:spt="75" alt="eqIdb0ee3481d01375de53f8371899112154" type="#_x0000_t75" style="height:13.15pt;width:19.5pt;" o:ole="t" filled="f" o:preferrelative="t" stroked="f" coordsize="21600,21600">
            <v:path/>
            <v:fill on="f" focussize="0,0"/>
            <v:stroke on="f" joinstyle="miter"/>
            <v:imagedata r:id="rId83" o:title="eqIdb0ee3481d01375de53f8371899112154"/>
            <o:lock v:ext="edit" aspectratio="t"/>
            <w10:wrap type="none"/>
            <w10:anchorlock/>
          </v:shape>
          <o:OLEObject Type="Embed" ProgID="Equation.DSMT4" ShapeID="_x0000_i1058" DrawAspect="Content" ObjectID="_1468075758" r:id="rId82">
            <o:LockedField>false</o:LockedField>
          </o:OLEObject>
        </w:object>
      </w:r>
      <w:r>
        <w:rPr>
          <w:rFonts w:ascii="Times New Roman" w:hAnsi="Times New Roman" w:eastAsia="宋体" w:cs="Times New Roman"/>
        </w:rPr>
        <w:t>和</w:t>
      </w:r>
      <w:r>
        <w:rPr>
          <w:rFonts w:ascii="Times New Roman" w:hAnsi="Times New Roman" w:eastAsia="宋体" w:cs="Times New Roman"/>
        </w:rPr>
        <w:object>
          <v:shape id="_x0000_i1059" o:spt="75" alt="eqIdafc7c002726c6c8848e7037e1d158caa" type="#_x0000_t75" style="height:16.9pt;width:22.9pt;" o:ole="t" filled="f" o:preferrelative="t" stroked="f" coordsize="21600,21600">
            <v:path/>
            <v:fill on="f" focussize="0,0"/>
            <v:stroke on="f" joinstyle="miter"/>
            <v:imagedata r:id="rId85" o:title="eqIdafc7c002726c6c8848e7037e1d158caa"/>
            <o:lock v:ext="edit" aspectratio="t"/>
            <w10:wrap type="none"/>
            <w10:anchorlock/>
          </v:shape>
          <o:OLEObject Type="Embed" ProgID="Equation.DSMT4" ShapeID="_x0000_i1059" DrawAspect="Content" ObjectID="_1468075759" r:id="rId84">
            <o:LockedField>false</o:LockedField>
          </o:OLEObject>
        </w:object>
      </w:r>
      <w:r>
        <w:rPr>
          <w:rFonts w:ascii="Times New Roman" w:hAnsi="Times New Roman" w:eastAsia="宋体" w:cs="Times New Roman"/>
        </w:rPr>
        <w:t>数均为</w:t>
      </w:r>
      <w:r>
        <w:rPr>
          <w:rFonts w:ascii="Times New Roman" w:hAnsi="Times New Roman" w:eastAsia="宋体" w:cs="Times New Roman"/>
        </w:rPr>
        <w:object>
          <v:shape id="_x0000_i1060" o:spt="75" alt="eqIda6199132d80c29cb08b328048638f7f6" type="#_x0000_t75" style="height:15.75pt;width:28.9pt;" o:ole="t" filled="f" o:preferrelative="t" stroked="f" coordsize="21600,21600">
            <v:path/>
            <v:fill on="f" focussize="0,0"/>
            <v:stroke on="f" joinstyle="miter"/>
            <v:imagedata r:id="rId79" o:title="eqIda6199132d80c29cb08b328048638f7f6"/>
            <o:lock v:ext="edit" aspectratio="t"/>
            <w10:wrap type="none"/>
            <w10:anchorlock/>
          </v:shape>
          <o:OLEObject Type="Embed" ProgID="Equation.DSMT4" ShapeID="_x0000_i1060" DrawAspect="Content" ObjectID="_1468075760" r:id="rId86">
            <o:LockedField>false</o:LockedField>
          </o:OLEObject>
        </w:object>
      </w:r>
    </w:p>
    <w:p w14:paraId="6774127B">
      <w:pPr>
        <w:spacing w:line="360" w:lineRule="auto"/>
        <w:ind w:left="424" w:leftChars="202"/>
        <w:jc w:val="left"/>
        <w:textAlignment w:val="center"/>
        <w:rPr>
          <w:rFonts w:ascii="Times New Roman" w:hAnsi="Times New Roman" w:eastAsia="宋体" w:cs="Times New Roman"/>
        </w:rPr>
      </w:pPr>
      <w:r>
        <w:rPr>
          <w:rFonts w:ascii="Times New Roman" w:hAnsi="Times New Roman" w:eastAsia="宋体" w:cs="Times New Roman"/>
        </w:rPr>
        <w:t>C．</w:t>
      </w:r>
      <w:r>
        <w:rPr>
          <w:rFonts w:ascii="Times New Roman" w:hAnsi="Times New Roman" w:eastAsia="宋体" w:cs="Times New Roman"/>
        </w:rPr>
        <w:object>
          <v:shape id="_x0000_i1061" o:spt="75" alt="eqId12136618c6f15d7b943914b21e282345" type="#_x0000_t75" style="height:15.75pt;width:58.9pt;" o:ole="t" filled="f" o:preferrelative="t" stroked="f" coordsize="21600,21600">
            <v:path/>
            <v:fill on="f" focussize="0,0"/>
            <v:stroke on="f" joinstyle="miter"/>
            <v:imagedata r:id="rId88" o:title="eqId12136618c6f15d7b943914b21e282345"/>
            <o:lock v:ext="edit" aspectratio="t"/>
            <w10:wrap type="none"/>
            <w10:anchorlock/>
          </v:shape>
          <o:OLEObject Type="Embed" ProgID="Equation.DSMT4" ShapeID="_x0000_i1061" DrawAspect="Content" ObjectID="_1468075761" r:id="rId87">
            <o:LockedField>false</o:LockedField>
          </o:OLEObject>
        </w:object>
      </w:r>
      <w:r>
        <w:rPr>
          <w:rFonts w:ascii="Times New Roman" w:hAnsi="Times New Roman" w:eastAsia="宋体" w:cs="Times New Roman"/>
        </w:rPr>
        <w:t>完全转化为</w:t>
      </w:r>
      <w:r>
        <w:rPr>
          <w:rFonts w:ascii="Times New Roman" w:hAnsi="Times New Roman" w:eastAsia="宋体" w:cs="Times New Roman"/>
        </w:rPr>
        <w:object>
          <v:shape id="_x0000_i1062" o:spt="75" alt="eqIdafc7c002726c6c8848e7037e1d158caa" type="#_x0000_t75" style="height:16.9pt;width:22.9pt;" o:ole="t" filled="f" o:preferrelative="t" stroked="f" coordsize="21600,21600">
            <v:path/>
            <v:fill on="f" focussize="0,0"/>
            <v:stroke on="f" joinstyle="miter"/>
            <v:imagedata r:id="rId85" o:title="eqIdafc7c002726c6c8848e7037e1d158caa"/>
            <o:lock v:ext="edit" aspectratio="t"/>
            <w10:wrap type="none"/>
            <w10:anchorlock/>
          </v:shape>
          <o:OLEObject Type="Embed" ProgID="Equation.DSMT4" ShapeID="_x0000_i1062" DrawAspect="Content" ObjectID="_1468075762" r:id="rId89">
            <o:LockedField>false</o:LockedField>
          </o:OLEObject>
        </w:object>
      </w:r>
      <w:r>
        <w:rPr>
          <w:rFonts w:ascii="Times New Roman" w:hAnsi="Times New Roman" w:eastAsia="宋体" w:cs="Times New Roman"/>
        </w:rPr>
        <w:t>时，转移的电子数为</w:t>
      </w:r>
      <w:r>
        <w:rPr>
          <w:rFonts w:ascii="Times New Roman" w:hAnsi="Times New Roman" w:eastAsia="宋体" w:cs="Times New Roman"/>
        </w:rPr>
        <w:object>
          <v:shape id="_x0000_i1063" o:spt="75" alt="eqId3efc8287e815d2a8d9018b7efbc14da3" type="#_x0000_t75" style="height:16.15pt;width:28.9pt;" o:ole="t" filled="f" o:preferrelative="t" stroked="f" coordsize="21600,21600">
            <v:path/>
            <v:fill on="f" focussize="0,0"/>
            <v:stroke on="f" joinstyle="miter"/>
            <v:imagedata r:id="rId91" o:title="eqId3efc8287e815d2a8d9018b7efbc14da3"/>
            <o:lock v:ext="edit" aspectratio="t"/>
            <w10:wrap type="none"/>
            <w10:anchorlock/>
          </v:shape>
          <o:OLEObject Type="Embed" ProgID="Equation.DSMT4" ShapeID="_x0000_i1063" DrawAspect="Content" ObjectID="_1468075763" r:id="rId90">
            <o:LockedField>false</o:LockedField>
          </o:OLEObject>
        </w:object>
      </w:r>
    </w:p>
    <w:p w14:paraId="6AF5E3E7">
      <w:pPr>
        <w:spacing w:line="360" w:lineRule="auto"/>
        <w:ind w:left="424" w:leftChars="202"/>
        <w:jc w:val="left"/>
        <w:textAlignment w:val="center"/>
        <w:rPr>
          <w:rFonts w:ascii="Times New Roman" w:hAnsi="Times New Roman" w:eastAsia="宋体" w:cs="Times New Roman"/>
        </w:rPr>
      </w:pPr>
      <w:r>
        <w:rPr>
          <w:rFonts w:ascii="Times New Roman" w:hAnsi="Times New Roman" w:eastAsia="宋体" w:cs="Times New Roman"/>
        </w:rPr>
        <w:t>D．</w:t>
      </w:r>
      <w:r>
        <w:rPr>
          <w:rFonts w:ascii="Times New Roman" w:hAnsi="Times New Roman" w:eastAsia="宋体" w:cs="Times New Roman"/>
        </w:rPr>
        <w:object>
          <v:shape id="_x0000_i1064" o:spt="75" alt="eqId1269ad9d4c5656d445bf12febca30436" type="#_x0000_t75" style="height:15.75pt;width:36pt;" o:ole="t" filled="f" o:preferrelative="t" stroked="f" coordsize="21600,21600">
            <v:path/>
            <v:fill on="f" focussize="0,0"/>
            <v:stroke on="f" joinstyle="miter"/>
            <v:imagedata r:id="rId93" o:title="eqId1269ad9d4c5656d445bf12febca30436"/>
            <o:lock v:ext="edit" aspectratio="t"/>
            <w10:wrap type="none"/>
            <w10:anchorlock/>
          </v:shape>
          <o:OLEObject Type="Embed" ProgID="Equation.DSMT4" ShapeID="_x0000_i1064" DrawAspect="Content" ObjectID="_1468075764" r:id="rId92">
            <o:LockedField>false</o:LockedField>
          </o:OLEObject>
        </w:object>
      </w:r>
      <w:r>
        <w:rPr>
          <w:rFonts w:ascii="Times New Roman" w:hAnsi="Times New Roman" w:eastAsia="宋体" w:cs="Times New Roman"/>
        </w:rPr>
        <w:t>中含有的价电子总数为</w:t>
      </w:r>
      <w:r>
        <w:rPr>
          <w:rFonts w:ascii="Times New Roman" w:hAnsi="Times New Roman" w:eastAsia="宋体" w:cs="Times New Roman"/>
        </w:rPr>
        <w:object>
          <v:shape id="_x0000_i1065" o:spt="75" alt="eqId3efc8287e815d2a8d9018b7efbc14da3" type="#_x0000_t75" style="height:16.15pt;width:28.9pt;" o:ole="t" filled="f" o:preferrelative="t" stroked="f" coordsize="21600,21600">
            <v:path/>
            <v:fill on="f" focussize="0,0"/>
            <v:stroke on="f" joinstyle="miter"/>
            <v:imagedata r:id="rId91" o:title="eqId3efc8287e815d2a8d9018b7efbc14da3"/>
            <o:lock v:ext="edit" aspectratio="t"/>
            <w10:wrap type="none"/>
            <w10:anchorlock/>
          </v:shape>
          <o:OLEObject Type="Embed" ProgID="Equation.DSMT4" ShapeID="_x0000_i1065" DrawAspect="Content" ObjectID="_1468075765" r:id="rId94">
            <o:LockedField>false</o:LockedField>
          </o:OLEObject>
        </w:object>
      </w:r>
    </w:p>
    <w:p w14:paraId="3539E7F6">
      <w:pPr>
        <w:shd w:val="clear" w:color="auto" w:fill="FFFFFF"/>
        <w:adjustRightInd w:val="0"/>
        <w:snapToGrid w:val="0"/>
        <w:spacing w:line="360" w:lineRule="auto"/>
        <w:contextualSpacing/>
        <w:textAlignment w:val="center"/>
        <w:rPr>
          <w:rFonts w:ascii="Times New Roman" w:hAnsi="Times New Roman" w:eastAsia="宋体" w:cs="Times New Roman"/>
          <w:b/>
          <w:bCs/>
          <w:color w:val="C00000"/>
        </w:rPr>
      </w:pPr>
      <w:r>
        <w:rPr>
          <w:rFonts w:hint="eastAsia" w:ascii="微软雅黑" w:hAnsi="微软雅黑" w:eastAsia="微软雅黑" w:cs="微软雅黑"/>
          <w:sz w:val="24"/>
          <w:u w:val="double"/>
        </w:rPr>
        <w:drawing>
          <wp:inline distT="0" distB="0" distL="114300" distR="114300">
            <wp:extent cx="182880" cy="182880"/>
            <wp:effectExtent l="0" t="0" r="7620" b="7620"/>
            <wp:docPr id="244482477" name="图片 17" descr="语文习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482477" name="图片 17" descr="语文习题"/>
                    <pic:cNvPicPr>
                      <a:picLocks noChangeAspect="1"/>
                    </pic:cNvPicPr>
                  </pic:nvPicPr>
                  <pic:blipFill>
                    <a:blip r:embed="rId14">
                      <a:extLst>
                        <a:ext uri="{96DAC541-7B7A-43D3-8B79-37D633B846F1}">
                          <asvg:svgBlip xmlns:asvg="http://schemas.microsoft.com/office/drawing/2016/SVG/main" r:embed="rId15"/>
                        </a:ext>
                      </a:extLst>
                    </a:blip>
                    <a:stretch>
                      <a:fillRect/>
                    </a:stretch>
                  </pic:blipFill>
                  <pic:spPr>
                    <a:xfrm>
                      <a:off x="0" y="0"/>
                      <a:ext cx="182880" cy="182880"/>
                    </a:xfrm>
                    <a:prstGeom prst="rect">
                      <a:avLst/>
                    </a:prstGeom>
                  </pic:spPr>
                </pic:pic>
              </a:graphicData>
            </a:graphic>
          </wp:inline>
        </w:drawing>
      </w:r>
      <w:r>
        <w:rPr>
          <w:rFonts w:hint="eastAsia" w:ascii="微软雅黑" w:hAnsi="微软雅黑" w:eastAsia="微软雅黑" w:cs="微软雅黑"/>
          <w:b/>
          <w:bCs/>
          <w:color w:val="E46C0A" w:themeColor="accent6" w:themeShade="BF"/>
          <w:kern w:val="0"/>
          <w:sz w:val="24"/>
          <w:u w:val="double"/>
          <w:lang w:bidi="ar"/>
        </w:rPr>
        <w:t>思维解析</w:t>
      </w:r>
      <w:r>
        <w:rPr>
          <w:rFonts w:hint="eastAsia" w:ascii="Times New Roman" w:hAnsi="Times New Roman" w:eastAsia="宋体" w:cs="Times New Roman"/>
          <w:b/>
          <w:bCs/>
          <w:color w:val="C00000"/>
        </w:rPr>
        <w:t>【答案】A</w:t>
      </w:r>
    </w:p>
    <w:p w14:paraId="05DB5120">
      <w:pPr>
        <w:shd w:val="clear" w:color="auto" w:fill="FFFFFF"/>
        <w:adjustRightInd w:val="0"/>
        <w:snapToGrid w:val="0"/>
        <w:spacing w:line="360" w:lineRule="auto"/>
        <w:contextualSpacing/>
        <w:textAlignment w:val="center"/>
        <w:rPr>
          <w:rFonts w:hint="eastAsia" w:ascii="Times New Roman" w:hAnsi="Times New Roman" w:eastAsia="宋体" w:cs="Times New Roman"/>
        </w:rPr>
      </w:pPr>
      <w:r>
        <w:rPr>
          <w:rFonts w:ascii="Times New Roman" w:hAnsi="Times New Roman" w:eastAsia="宋体" w:cs="Times New Roman"/>
          <w:b/>
          <w:bCs/>
          <w:color w:val="C00000"/>
        </w:rPr>
        <w:t xml:space="preserve">【第一步 </w:t>
      </w:r>
      <w:r>
        <w:rPr>
          <w:rFonts w:hint="eastAsia" w:ascii="Times New Roman" w:hAnsi="Times New Roman" w:eastAsia="宋体" w:cs="Times New Roman"/>
          <w:b/>
          <w:bCs/>
          <w:color w:val="C00000"/>
        </w:rPr>
        <w:t>细审题干</w:t>
      </w:r>
      <w:r>
        <w:rPr>
          <w:rFonts w:ascii="Times New Roman" w:hAnsi="Times New Roman" w:eastAsia="宋体" w:cs="Times New Roman"/>
          <w:b/>
          <w:bCs/>
          <w:color w:val="C00000"/>
        </w:rPr>
        <w:t>】</w:t>
      </w:r>
      <w:r>
        <w:rPr>
          <w:rFonts w:hint="eastAsia" w:ascii="Times New Roman" w:hAnsi="Times New Roman" w:eastAsia="宋体" w:cs="Times New Roman"/>
        </w:rPr>
        <w:t>本题为</w:t>
      </w:r>
      <w:r>
        <w:rPr>
          <w:rFonts w:hint="eastAsia" w:ascii="Times New Roman" w:hAnsi="Times New Roman" w:eastAsia="宋体" w:cs="Times New Roman"/>
          <w:i/>
          <w:iCs/>
        </w:rPr>
        <w:t>N</w:t>
      </w:r>
      <w:r>
        <w:rPr>
          <w:rFonts w:hint="eastAsia" w:ascii="Times New Roman" w:hAnsi="Times New Roman" w:eastAsia="宋体" w:cs="Times New Roman"/>
          <w:vertAlign w:val="subscript"/>
        </w:rPr>
        <w:t>A</w:t>
      </w:r>
      <w:r>
        <w:rPr>
          <w:rFonts w:hint="eastAsia" w:ascii="Times New Roman" w:hAnsi="Times New Roman" w:eastAsia="宋体" w:cs="Times New Roman"/>
        </w:rPr>
        <w:t>与物质转化融合题。</w:t>
      </w:r>
      <w:r>
        <w:rPr>
          <w:rFonts w:ascii="Times New Roman" w:hAnsi="Times New Roman" w:eastAsia="宋体" w:cs="Times New Roman"/>
        </w:rPr>
        <w:object>
          <v:shape id="_x0000_i1066" o:spt="75" alt="eqId8765900eac71688450fcd150f35b15ac" type="#_x0000_t75" style="height:16.9pt;width:22.9pt;" o:ole="t" filled="f" o:preferrelative="t" stroked="f" coordsize="21600,21600">
            <v:path/>
            <v:fill on="f" focussize="0,0"/>
            <v:stroke on="f" joinstyle="miter"/>
            <v:imagedata r:id="rId96" o:title="eqId8765900eac71688450fcd150f35b15ac"/>
            <o:lock v:ext="edit" aspectratio="t"/>
            <w10:wrap type="none"/>
            <w10:anchorlock/>
          </v:shape>
          <o:OLEObject Type="Embed" ProgID="Equation.DSMT4" ShapeID="_x0000_i1066" DrawAspect="Content" ObjectID="_1468075766" r:id="rId95">
            <o:LockedField>false</o:LockedField>
          </o:OLEObject>
        </w:object>
      </w:r>
      <w:r>
        <w:rPr>
          <w:rFonts w:ascii="Times New Roman" w:hAnsi="Times New Roman" w:eastAsia="宋体" w:cs="Times New Roman"/>
        </w:rPr>
        <w:t>在亚硝酸盐还原酶的作用下转化为X，X在X还原酶的作用下转化为Y，X、Y均为氮氧化物，即X为NO，Y为N</w:t>
      </w:r>
      <w:r>
        <w:rPr>
          <w:rFonts w:ascii="Times New Roman" w:hAnsi="Times New Roman" w:eastAsia="宋体" w:cs="Times New Roman"/>
          <w:vertAlign w:val="subscript"/>
        </w:rPr>
        <w:t>2</w:t>
      </w:r>
      <w:r>
        <w:rPr>
          <w:rFonts w:ascii="Times New Roman" w:hAnsi="Times New Roman" w:eastAsia="宋体" w:cs="Times New Roman"/>
        </w:rPr>
        <w:t>O。</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0"/>
        <w:gridCol w:w="3240"/>
        <w:gridCol w:w="3260"/>
        <w:gridCol w:w="1276"/>
      </w:tblGrid>
      <w:tr w14:paraId="4B98D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tcPr>
          <w:p w14:paraId="2C244FB1">
            <w:pPr>
              <w:adjustRightInd w:val="0"/>
              <w:snapToGrid w:val="0"/>
              <w:spacing w:line="360" w:lineRule="auto"/>
              <w:contextualSpacing/>
              <w:jc w:val="left"/>
              <w:textAlignment w:val="center"/>
              <w:rPr>
                <w:rFonts w:hint="eastAsia" w:ascii="Times New Roman" w:hAnsi="Times New Roman" w:eastAsia="宋体" w:cs="Times New Roman"/>
                <w:b/>
                <w:bCs/>
                <w:color w:val="C00000"/>
              </w:rPr>
            </w:pPr>
          </w:p>
        </w:tc>
        <w:tc>
          <w:tcPr>
            <w:tcW w:w="3240" w:type="dxa"/>
          </w:tcPr>
          <w:p w14:paraId="0812117F">
            <w:pPr>
              <w:shd w:val="clear" w:color="auto" w:fill="FFFFFF"/>
              <w:adjustRightInd w:val="0"/>
              <w:snapToGrid w:val="0"/>
              <w:spacing w:line="360" w:lineRule="auto"/>
              <w:contextualSpacing/>
              <w:jc w:val="left"/>
              <w:textAlignment w:val="center"/>
              <w:rPr>
                <w:rFonts w:hint="eastAsia" w:ascii="Times New Roman" w:hAnsi="Times New Roman" w:eastAsia="宋体" w:cs="Times New Roman"/>
                <w:b/>
                <w:bCs/>
                <w:color w:val="C00000"/>
              </w:rPr>
            </w:pPr>
            <w:r>
              <w:rPr>
                <w:rFonts w:ascii="Times New Roman" w:hAnsi="Times New Roman" w:eastAsia="宋体" w:cs="Times New Roman"/>
                <w:b/>
                <w:bCs/>
                <w:color w:val="C00000"/>
              </w:rPr>
              <w:t xml:space="preserve">【第二步 </w:t>
            </w:r>
            <w:r>
              <w:rPr>
                <w:rFonts w:hint="eastAsia" w:ascii="Times New Roman" w:hAnsi="Times New Roman" w:eastAsia="宋体" w:cs="Times New Roman"/>
                <w:b/>
                <w:bCs/>
                <w:color w:val="C00000"/>
              </w:rPr>
              <w:t>逐项分析</w:t>
            </w:r>
            <w:r>
              <w:rPr>
                <w:rFonts w:ascii="Times New Roman" w:hAnsi="Times New Roman" w:eastAsia="宋体" w:cs="Times New Roman"/>
                <w:b/>
                <w:bCs/>
                <w:color w:val="C00000"/>
              </w:rPr>
              <w:t>】</w:t>
            </w:r>
          </w:p>
        </w:tc>
        <w:tc>
          <w:tcPr>
            <w:tcW w:w="3260" w:type="dxa"/>
          </w:tcPr>
          <w:p w14:paraId="3835E099">
            <w:pPr>
              <w:shd w:val="clear" w:color="auto" w:fill="FFFFFF" w:themeFill="background1"/>
              <w:adjustRightInd w:val="0"/>
              <w:snapToGrid w:val="0"/>
              <w:spacing w:line="360" w:lineRule="auto"/>
              <w:contextualSpacing/>
              <w:jc w:val="left"/>
              <w:textAlignment w:val="center"/>
              <w:rPr>
                <w:rFonts w:hint="eastAsia" w:ascii="Times New Roman" w:hAnsi="Times New Roman" w:eastAsia="宋体" w:cs="Times New Roman"/>
                <w:b/>
                <w:bCs/>
                <w:color w:val="C00000"/>
              </w:rPr>
            </w:pPr>
            <w:r>
              <w:rPr>
                <w:rFonts w:ascii="Times New Roman" w:hAnsi="Times New Roman" w:eastAsia="宋体" w:cs="Times New Roman"/>
                <w:b/>
                <w:bCs/>
                <w:color w:val="C00000"/>
              </w:rPr>
              <w:t xml:space="preserve">【第三步 </w:t>
            </w:r>
            <w:r>
              <w:rPr>
                <w:rFonts w:hint="eastAsia" w:ascii="Times New Roman" w:hAnsi="Times New Roman" w:eastAsia="宋体" w:cs="Times New Roman"/>
                <w:b/>
                <w:bCs/>
                <w:color w:val="C00000"/>
              </w:rPr>
              <w:t>巧计算</w:t>
            </w:r>
            <w:r>
              <w:rPr>
                <w:rFonts w:ascii="Times New Roman" w:hAnsi="Times New Roman" w:eastAsia="宋体" w:cs="Times New Roman"/>
                <w:b/>
                <w:bCs/>
                <w:color w:val="C00000"/>
              </w:rPr>
              <w:t>】</w:t>
            </w:r>
          </w:p>
        </w:tc>
        <w:tc>
          <w:tcPr>
            <w:tcW w:w="1276" w:type="dxa"/>
          </w:tcPr>
          <w:p w14:paraId="05F60E8C">
            <w:pPr>
              <w:shd w:val="clear" w:color="auto" w:fill="FFFFFF" w:themeFill="background1"/>
              <w:adjustRightInd w:val="0"/>
              <w:snapToGrid w:val="0"/>
              <w:spacing w:line="360" w:lineRule="auto"/>
              <w:contextualSpacing/>
              <w:jc w:val="left"/>
              <w:textAlignment w:val="center"/>
              <w:rPr>
                <w:rFonts w:ascii="Times New Roman" w:hAnsi="Times New Roman" w:eastAsia="宋体" w:cs="Times New Roman"/>
                <w:b/>
                <w:bCs/>
                <w:color w:val="C00000"/>
              </w:rPr>
            </w:pPr>
            <w:r>
              <w:rPr>
                <w:rFonts w:hint="eastAsia" w:ascii="Times New Roman" w:hAnsi="Times New Roman" w:eastAsia="宋体" w:cs="Times New Roman"/>
                <w:b/>
                <w:bCs/>
                <w:color w:val="C00000"/>
              </w:rPr>
              <w:t>正误判断</w:t>
            </w:r>
          </w:p>
        </w:tc>
      </w:tr>
      <w:tr w14:paraId="2D176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tcPr>
          <w:p w14:paraId="4176E8F9">
            <w:pPr>
              <w:adjustRightInd w:val="0"/>
              <w:snapToGrid w:val="0"/>
              <w:spacing w:line="360" w:lineRule="auto"/>
              <w:contextualSpacing/>
              <w:jc w:val="left"/>
              <w:textAlignment w:val="center"/>
              <w:rPr>
                <w:rFonts w:ascii="Times New Roman" w:hAnsi="Times New Roman" w:eastAsia="宋体" w:cs="Times New Roman"/>
              </w:rPr>
            </w:pPr>
            <w:r>
              <w:rPr>
                <w:rFonts w:ascii="Times New Roman" w:hAnsi="Times New Roman" w:eastAsia="宋体" w:cs="Times New Roman"/>
              </w:rPr>
              <w:t>A选项</w:t>
            </w:r>
          </w:p>
        </w:tc>
        <w:tc>
          <w:tcPr>
            <w:tcW w:w="3240" w:type="dxa"/>
          </w:tcPr>
          <w:p w14:paraId="09D45D65">
            <w:pPr>
              <w:adjustRightInd w:val="0"/>
              <w:snapToGrid w:val="0"/>
              <w:spacing w:line="360" w:lineRule="auto"/>
              <w:contextualSpacing/>
              <w:jc w:val="left"/>
              <w:textAlignment w:val="center"/>
              <w:rPr>
                <w:rFonts w:ascii="Times New Roman" w:hAnsi="Times New Roman" w:eastAsia="宋体" w:cs="Times New Roman"/>
              </w:rPr>
            </w:pPr>
            <w:r>
              <w:rPr>
                <w:rFonts w:hint="eastAsia" w:ascii="Times New Roman" w:hAnsi="Times New Roman" w:eastAsia="宋体" w:cs="Times New Roman"/>
              </w:rPr>
              <w:t>1分子NO</w:t>
            </w:r>
            <w:r>
              <w:rPr>
                <w:rFonts w:ascii="Times New Roman" w:hAnsi="Times New Roman" w:eastAsia="宋体" w:cs="Times New Roman"/>
              </w:rPr>
              <w:t>和N</w:t>
            </w:r>
            <w:r>
              <w:rPr>
                <w:rFonts w:ascii="Times New Roman" w:hAnsi="Times New Roman" w:eastAsia="宋体" w:cs="Times New Roman"/>
                <w:vertAlign w:val="subscript"/>
              </w:rPr>
              <w:t>2</w:t>
            </w:r>
            <w:r>
              <w:rPr>
                <w:rFonts w:ascii="Times New Roman" w:hAnsi="Times New Roman" w:eastAsia="宋体" w:cs="Times New Roman"/>
              </w:rPr>
              <w:t>O</w:t>
            </w:r>
            <w:r>
              <w:rPr>
                <w:rFonts w:hint="eastAsia" w:ascii="Times New Roman" w:hAnsi="Times New Roman" w:eastAsia="宋体" w:cs="Times New Roman"/>
              </w:rPr>
              <w:t>均只含有1个氧原子，故</w:t>
            </w:r>
            <w:r>
              <w:rPr>
                <w:rFonts w:ascii="Times New Roman" w:hAnsi="Times New Roman" w:eastAsia="宋体" w:cs="Times New Roman"/>
              </w:rPr>
              <w:t>混合气体</w:t>
            </w:r>
            <w:r>
              <w:rPr>
                <w:rFonts w:hint="eastAsia" w:ascii="Times New Roman" w:hAnsi="Times New Roman" w:eastAsia="宋体" w:cs="Times New Roman"/>
              </w:rPr>
              <w:t>中氧原子的物质的量等于混合气体的物质的量。</w:t>
            </w:r>
          </w:p>
        </w:tc>
        <w:tc>
          <w:tcPr>
            <w:tcW w:w="3260" w:type="dxa"/>
          </w:tcPr>
          <w:p w14:paraId="330FA35D">
            <w:pPr>
              <w:adjustRightInd w:val="0"/>
              <w:snapToGrid w:val="0"/>
              <w:spacing w:line="360" w:lineRule="auto"/>
              <w:contextualSpacing/>
              <w:jc w:val="left"/>
              <w:textAlignment w:val="center"/>
              <w:rPr>
                <w:rFonts w:ascii="Times New Roman" w:hAnsi="Times New Roman" w:eastAsia="宋体" w:cs="Times New Roman"/>
              </w:rPr>
            </w:pPr>
            <w:r>
              <w:rPr>
                <w:rFonts w:ascii="Times New Roman" w:hAnsi="Times New Roman" w:eastAsia="宋体" w:cs="Times New Roman"/>
              </w:rPr>
              <w:t>标准状况下，</w:t>
            </w:r>
            <w:r>
              <w:rPr>
                <w:rFonts w:hint="eastAsia" w:ascii="Times New Roman" w:hAnsi="Times New Roman" w:eastAsia="宋体" w:cs="Times New Roman"/>
              </w:rPr>
              <w:t>2.24LNO</w:t>
            </w:r>
            <w:r>
              <w:rPr>
                <w:rFonts w:ascii="Times New Roman" w:hAnsi="Times New Roman" w:eastAsia="宋体" w:cs="Times New Roman"/>
              </w:rPr>
              <w:t>和N</w:t>
            </w:r>
            <w:r>
              <w:rPr>
                <w:rFonts w:ascii="Times New Roman" w:hAnsi="Times New Roman" w:eastAsia="宋体" w:cs="Times New Roman"/>
                <w:vertAlign w:val="subscript"/>
              </w:rPr>
              <w:t>2</w:t>
            </w:r>
            <w:r>
              <w:rPr>
                <w:rFonts w:ascii="Times New Roman" w:hAnsi="Times New Roman" w:eastAsia="宋体" w:cs="Times New Roman"/>
              </w:rPr>
              <w:t>O混合气体物质的量为0.1mol</w:t>
            </w:r>
            <w:r>
              <w:rPr>
                <w:rFonts w:hint="eastAsia" w:ascii="Times New Roman" w:hAnsi="Times New Roman" w:eastAsia="宋体" w:cs="Times New Roman"/>
              </w:rPr>
              <w:t>，</w:t>
            </w:r>
            <w:r>
              <w:rPr>
                <w:rFonts w:ascii="Times New Roman" w:hAnsi="Times New Roman" w:eastAsia="宋体" w:cs="Times New Roman"/>
              </w:rPr>
              <w:t>，氧原子数为</w:t>
            </w:r>
            <w:r>
              <w:rPr>
                <w:rFonts w:hint="eastAsia" w:ascii="Times New Roman" w:hAnsi="Times New Roman" w:eastAsia="宋体" w:cs="Times New Roman"/>
              </w:rPr>
              <w:t>0.1</w:t>
            </w:r>
            <w:r>
              <w:rPr>
                <w:rFonts w:hint="eastAsia" w:ascii="Times New Roman" w:hAnsi="Times New Roman" w:eastAsia="宋体" w:cs="Times New Roman"/>
                <w:i/>
                <w:iCs/>
              </w:rPr>
              <w:t xml:space="preserve"> N</w:t>
            </w:r>
            <w:r>
              <w:rPr>
                <w:rFonts w:hint="eastAsia" w:ascii="Times New Roman" w:hAnsi="Times New Roman" w:eastAsia="宋体" w:cs="Times New Roman"/>
                <w:vertAlign w:val="subscript"/>
              </w:rPr>
              <w:t>A</w:t>
            </w:r>
          </w:p>
        </w:tc>
        <w:tc>
          <w:tcPr>
            <w:tcW w:w="1276" w:type="dxa"/>
          </w:tcPr>
          <w:p w14:paraId="79FAFF0C">
            <w:pPr>
              <w:adjustRightInd w:val="0"/>
              <w:snapToGrid w:val="0"/>
              <w:spacing w:line="360" w:lineRule="auto"/>
              <w:contextualSpacing/>
              <w:jc w:val="left"/>
              <w:textAlignment w:val="center"/>
              <w:rPr>
                <w:rFonts w:hint="eastAsia" w:ascii="Times New Roman" w:hAnsi="Times New Roman" w:eastAsia="宋体" w:cs="Times New Roman"/>
              </w:rPr>
            </w:pPr>
            <w:r>
              <w:rPr>
                <w:rFonts w:hint="eastAsia" w:ascii="Times New Roman" w:hAnsi="Times New Roman" w:eastAsia="宋体" w:cs="Times New Roman"/>
              </w:rPr>
              <w:t>正确</w:t>
            </w:r>
          </w:p>
        </w:tc>
      </w:tr>
      <w:tr w14:paraId="46E52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tcPr>
          <w:p w14:paraId="76F77ADE">
            <w:pPr>
              <w:adjustRightInd w:val="0"/>
              <w:snapToGrid w:val="0"/>
              <w:spacing w:line="360" w:lineRule="auto"/>
              <w:contextualSpacing/>
              <w:jc w:val="left"/>
              <w:textAlignment w:val="center"/>
              <w:rPr>
                <w:rFonts w:ascii="Times New Roman" w:hAnsi="Times New Roman" w:eastAsia="宋体" w:cs="Times New Roman"/>
              </w:rPr>
            </w:pPr>
            <w:r>
              <w:rPr>
                <w:rFonts w:ascii="Times New Roman" w:hAnsi="Times New Roman" w:eastAsia="宋体" w:cs="Times New Roman"/>
              </w:rPr>
              <w:t>B选项</w:t>
            </w:r>
          </w:p>
        </w:tc>
        <w:tc>
          <w:tcPr>
            <w:tcW w:w="3240" w:type="dxa"/>
          </w:tcPr>
          <w:p w14:paraId="0F318A57">
            <w:pPr>
              <w:adjustRightInd w:val="0"/>
              <w:snapToGrid w:val="0"/>
              <w:spacing w:line="360" w:lineRule="auto"/>
              <w:contextualSpacing/>
              <w:jc w:val="left"/>
              <w:textAlignment w:val="center"/>
              <w:rPr>
                <w:rFonts w:hint="eastAsia" w:ascii="Times New Roman" w:hAnsi="Times New Roman" w:eastAsia="宋体" w:cs="Times New Roman"/>
              </w:rPr>
            </w:pPr>
            <w:r>
              <w:rPr>
                <w:rFonts w:ascii="Times New Roman" w:hAnsi="Times New Roman" w:eastAsia="宋体" w:cs="Times New Roman"/>
              </w:rPr>
              <w:t>HNO</w:t>
            </w:r>
            <w:r>
              <w:rPr>
                <w:rFonts w:ascii="Times New Roman" w:hAnsi="Times New Roman" w:eastAsia="宋体" w:cs="Times New Roman"/>
                <w:vertAlign w:val="subscript"/>
              </w:rPr>
              <w:t>2</w:t>
            </w:r>
            <w:r>
              <w:rPr>
                <w:rFonts w:ascii="Times New Roman" w:hAnsi="Times New Roman" w:eastAsia="宋体" w:cs="Times New Roman"/>
              </w:rPr>
              <w:t>为弱酸，因此</w:t>
            </w:r>
            <w:r>
              <w:rPr>
                <w:rFonts w:ascii="Times New Roman" w:hAnsi="Times New Roman" w:eastAsia="宋体" w:cs="Times New Roman"/>
              </w:rPr>
              <w:object>
                <v:shape id="_x0000_i1067" o:spt="75" alt="eqId8765900eac71688450fcd150f35b15ac" type="#_x0000_t75" style="height:16.9pt;width:22.9pt;" o:ole="t" filled="f" o:preferrelative="t" stroked="f" coordsize="21600,21600">
                  <v:path/>
                  <v:fill on="f" focussize="0,0"/>
                  <v:stroke on="f" joinstyle="miter"/>
                  <v:imagedata r:id="rId96" o:title="eqId8765900eac71688450fcd150f35b15ac"/>
                  <o:lock v:ext="edit" aspectratio="t"/>
                  <w10:wrap type="none"/>
                  <w10:anchorlock/>
                </v:shape>
                <o:OLEObject Type="Embed" ProgID="Equation.DSMT4" ShapeID="_x0000_i1067" DrawAspect="Content" ObjectID="_1468075767" r:id="rId97">
                  <o:LockedField>false</o:LockedField>
                </o:OLEObject>
              </w:object>
            </w:r>
            <w:r>
              <w:rPr>
                <w:rFonts w:ascii="Times New Roman" w:hAnsi="Times New Roman" w:eastAsia="宋体" w:cs="Times New Roman"/>
              </w:rPr>
              <w:t>能够水解为HNO</w:t>
            </w:r>
            <w:r>
              <w:rPr>
                <w:rFonts w:ascii="Times New Roman" w:hAnsi="Times New Roman" w:eastAsia="宋体" w:cs="Times New Roman"/>
                <w:vertAlign w:val="subscript"/>
              </w:rPr>
              <w:t>2</w:t>
            </w:r>
          </w:p>
        </w:tc>
        <w:tc>
          <w:tcPr>
            <w:tcW w:w="3260" w:type="dxa"/>
          </w:tcPr>
          <w:p w14:paraId="7A94F076">
            <w:pPr>
              <w:adjustRightInd w:val="0"/>
              <w:snapToGrid w:val="0"/>
              <w:spacing w:line="360" w:lineRule="auto"/>
              <w:contextualSpacing/>
              <w:jc w:val="left"/>
              <w:textAlignment w:val="center"/>
              <w:rPr>
                <w:rFonts w:hint="eastAsia" w:ascii="Times New Roman" w:hAnsi="Times New Roman" w:eastAsia="宋体" w:cs="Times New Roman"/>
              </w:rPr>
            </w:pPr>
            <w:r>
              <w:rPr>
                <w:rFonts w:ascii="Times New Roman" w:hAnsi="Times New Roman" w:eastAsia="宋体" w:cs="Times New Roman"/>
              </w:rPr>
              <w:object>
                <v:shape id="_x0000_i1068" o:spt="75" alt="eqId53ca6a432387d48e7fae8c02744e58f8" type="#_x0000_t75" style="height:16.9pt;width:96pt;" o:ole="t" filled="f" o:preferrelative="t" stroked="f" coordsize="21600,21600">
                  <v:path/>
                  <v:fill on="f" focussize="0,0"/>
                  <v:stroke on="f" joinstyle="miter"/>
                  <v:imagedata r:id="rId99" o:title="eqId53ca6a432387d48e7fae8c02744e58f8"/>
                  <o:lock v:ext="edit" aspectratio="t"/>
                  <w10:wrap type="none"/>
                  <w10:anchorlock/>
                </v:shape>
                <o:OLEObject Type="Embed" ProgID="Equation.DSMT4" ShapeID="_x0000_i1068" DrawAspect="Content" ObjectID="_1468075768" r:id="rId98">
                  <o:LockedField>false</o:LockedField>
                </o:OLEObject>
              </w:object>
            </w:r>
            <w:r>
              <w:rPr>
                <w:rFonts w:ascii="Times New Roman" w:hAnsi="Times New Roman" w:eastAsia="宋体" w:cs="Times New Roman"/>
              </w:rPr>
              <w:t>溶液中</w:t>
            </w:r>
            <w:r>
              <w:rPr>
                <w:rFonts w:ascii="Times New Roman" w:hAnsi="Times New Roman" w:eastAsia="宋体" w:cs="Times New Roman"/>
              </w:rPr>
              <w:object>
                <v:shape id="_x0000_i1069" o:spt="75" alt="eqIdafc7c002726c6c8848e7037e1d158caa" type="#_x0000_t75" style="height:16.9pt;width:22.9pt;" o:ole="t" filled="f" o:preferrelative="t" stroked="f" coordsize="21600,21600">
                  <v:path/>
                  <v:fill on="f" focussize="0,0"/>
                  <v:stroke on="f" joinstyle="miter"/>
                  <v:imagedata r:id="rId85" o:title="eqIdafc7c002726c6c8848e7037e1d158caa"/>
                  <o:lock v:ext="edit" aspectratio="t"/>
                  <w10:wrap type="none"/>
                  <w10:anchorlock/>
                </v:shape>
                <o:OLEObject Type="Embed" ProgID="Equation.DSMT4" ShapeID="_x0000_i1069" DrawAspect="Content" ObjectID="_1468075769" r:id="rId100">
                  <o:LockedField>false</o:LockedField>
                </o:OLEObject>
              </w:object>
            </w:r>
            <w:r>
              <w:rPr>
                <w:rFonts w:ascii="Times New Roman" w:hAnsi="Times New Roman" w:eastAsia="宋体" w:cs="Times New Roman"/>
              </w:rPr>
              <w:t>数目小于</w:t>
            </w:r>
            <w:r>
              <w:rPr>
                <w:rFonts w:ascii="Times New Roman" w:hAnsi="Times New Roman" w:eastAsia="宋体" w:cs="Times New Roman"/>
              </w:rPr>
              <w:object>
                <v:shape id="_x0000_i1070" o:spt="75" alt="eqIda6199132d80c29cb08b328048638f7f6" type="#_x0000_t75" style="height:15.75pt;width:28.9pt;" o:ole="t" filled="f" o:preferrelative="t" stroked="f" coordsize="21600,21600">
                  <v:path/>
                  <v:fill on="f" focussize="0,0"/>
                  <v:stroke on="f" joinstyle="miter"/>
                  <v:imagedata r:id="rId79" o:title="eqIda6199132d80c29cb08b328048638f7f6"/>
                  <o:lock v:ext="edit" aspectratio="t"/>
                  <w10:wrap type="none"/>
                  <w10:anchorlock/>
                </v:shape>
                <o:OLEObject Type="Embed" ProgID="Equation.DSMT4" ShapeID="_x0000_i1070" DrawAspect="Content" ObjectID="_1468075770" r:id="rId101">
                  <o:LockedField>false</o:LockedField>
                </o:OLEObject>
              </w:object>
            </w:r>
          </w:p>
        </w:tc>
        <w:tc>
          <w:tcPr>
            <w:tcW w:w="1276" w:type="dxa"/>
          </w:tcPr>
          <w:p w14:paraId="3ED9DC4C">
            <w:pPr>
              <w:adjustRightInd w:val="0"/>
              <w:snapToGrid w:val="0"/>
              <w:spacing w:line="360" w:lineRule="auto"/>
              <w:contextualSpacing/>
              <w:jc w:val="left"/>
              <w:textAlignment w:val="center"/>
              <w:rPr>
                <w:rFonts w:ascii="Times New Roman" w:hAnsi="Times New Roman" w:eastAsia="宋体" w:cs="Times New Roman"/>
              </w:rPr>
            </w:pPr>
            <w:r>
              <w:rPr>
                <w:rFonts w:ascii="Times New Roman" w:hAnsi="Times New Roman" w:eastAsia="宋体" w:cs="Times New Roman"/>
              </w:rPr>
              <w:t>错误</w:t>
            </w:r>
          </w:p>
        </w:tc>
      </w:tr>
      <w:tr w14:paraId="577F3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tcPr>
          <w:p w14:paraId="60DB6DCB">
            <w:pPr>
              <w:adjustRightInd w:val="0"/>
              <w:snapToGrid w:val="0"/>
              <w:spacing w:line="360" w:lineRule="auto"/>
              <w:contextualSpacing/>
              <w:jc w:val="left"/>
              <w:textAlignment w:val="center"/>
              <w:rPr>
                <w:rFonts w:ascii="Times New Roman" w:hAnsi="Times New Roman" w:eastAsia="宋体" w:cs="Times New Roman"/>
              </w:rPr>
            </w:pPr>
            <w:r>
              <w:rPr>
                <w:rFonts w:ascii="Times New Roman" w:hAnsi="Times New Roman" w:eastAsia="宋体" w:cs="Times New Roman"/>
              </w:rPr>
              <w:t>C选项</w:t>
            </w:r>
          </w:p>
        </w:tc>
        <w:tc>
          <w:tcPr>
            <w:tcW w:w="3240" w:type="dxa"/>
          </w:tcPr>
          <w:p w14:paraId="5D0FE33B">
            <w:pPr>
              <w:adjustRightInd w:val="0"/>
              <w:snapToGrid w:val="0"/>
              <w:spacing w:line="360" w:lineRule="auto"/>
              <w:contextualSpacing/>
              <w:jc w:val="left"/>
              <w:textAlignment w:val="center"/>
              <w:rPr>
                <w:rFonts w:ascii="Times New Roman" w:hAnsi="Times New Roman" w:eastAsia="宋体" w:cs="Times New Roman"/>
              </w:rPr>
            </w:pPr>
            <w:r>
              <w:rPr>
                <w:rFonts w:ascii="Times New Roman" w:hAnsi="Times New Roman" w:eastAsia="宋体" w:cs="Times New Roman"/>
              </w:rPr>
              <w:object>
                <v:shape id="_x0000_i1071" o:spt="75" alt="eqId57bbaeef80a39fe8c8a24c8d663395fe" type="#_x0000_t75" style="height:16.15pt;width:37.9pt;" o:ole="t" filled="f" o:preferrelative="t" stroked="f" coordsize="21600,21600">
                  <v:path/>
                  <v:fill on="f" focussize="0,0"/>
                  <v:stroke on="f" joinstyle="miter"/>
                  <v:imagedata r:id="rId64" o:title="eqId57bbaeef80a39fe8c8a24c8d663395fe"/>
                  <o:lock v:ext="edit" aspectratio="t"/>
                  <w10:wrap type="none"/>
                  <w10:anchorlock/>
                </v:shape>
                <o:OLEObject Type="Embed" ProgID="Equation.DSMT4" ShapeID="_x0000_i1071" DrawAspect="Content" ObjectID="_1468075771" r:id="rId102">
                  <o:LockedField>false</o:LockedField>
                </o:OLEObject>
              </w:object>
            </w:r>
            <w:r>
              <w:rPr>
                <w:rFonts w:ascii="Times New Roman" w:hAnsi="Times New Roman" w:eastAsia="宋体" w:cs="Times New Roman"/>
              </w:rPr>
              <w:t>完全转化为</w:t>
            </w:r>
            <w:r>
              <w:rPr>
                <w:rFonts w:ascii="Times New Roman" w:hAnsi="Times New Roman" w:eastAsia="宋体" w:cs="Times New Roman"/>
              </w:rPr>
              <w:object>
                <v:shape id="_x0000_i1072" o:spt="75" alt="eqIdafc7c002726c6c8848e7037e1d158caa" type="#_x0000_t75" style="height:16.9pt;width:22.9pt;" o:ole="t" filled="f" o:preferrelative="t" stroked="f" coordsize="21600,21600">
                  <v:path/>
                  <v:fill on="f" focussize="0,0"/>
                  <v:stroke on="f" joinstyle="miter"/>
                  <v:imagedata r:id="rId85" o:title="eqIdafc7c002726c6c8848e7037e1d158caa"/>
                  <o:lock v:ext="edit" aspectratio="t"/>
                  <w10:wrap type="none"/>
                  <w10:anchorlock/>
                </v:shape>
                <o:OLEObject Type="Embed" ProgID="Equation.DSMT4" ShapeID="_x0000_i1072" DrawAspect="Content" ObjectID="_1468075772" r:id="rId103">
                  <o:LockedField>false</o:LockedField>
                </o:OLEObject>
              </w:object>
            </w:r>
            <w:r>
              <w:rPr>
                <w:rFonts w:ascii="Times New Roman" w:hAnsi="Times New Roman" w:eastAsia="宋体" w:cs="Times New Roman"/>
              </w:rPr>
              <w:t>时，N的化合价由-1上升到+3</w:t>
            </w:r>
            <w:r>
              <w:rPr>
                <w:rFonts w:hint="eastAsia" w:ascii="Times New Roman" w:hAnsi="Times New Roman" w:eastAsia="宋体" w:cs="Times New Roman"/>
              </w:rPr>
              <w:t>，化合价升高4价</w:t>
            </w:r>
          </w:p>
        </w:tc>
        <w:tc>
          <w:tcPr>
            <w:tcW w:w="3260" w:type="dxa"/>
          </w:tcPr>
          <w:p w14:paraId="458D2A25">
            <w:pPr>
              <w:adjustRightInd w:val="0"/>
              <w:snapToGrid w:val="0"/>
              <w:spacing w:line="360" w:lineRule="auto"/>
              <w:contextualSpacing/>
              <w:jc w:val="left"/>
              <w:textAlignment w:val="center"/>
              <w:rPr>
                <w:rFonts w:ascii="Times New Roman" w:hAnsi="Times New Roman" w:eastAsia="宋体" w:cs="Times New Roman"/>
              </w:rPr>
            </w:pPr>
            <w:r>
              <w:rPr>
                <w:rFonts w:ascii="Times New Roman" w:hAnsi="Times New Roman" w:eastAsia="宋体" w:cs="Times New Roman"/>
              </w:rPr>
              <w:object>
                <v:shape id="_x0000_i1073" o:spt="75" alt="eqIdbd54ac11ac1bde6405a4dc757ce40d3e" type="#_x0000_t75" style="height:16.15pt;width:58.9pt;" o:ole="t" filled="f" o:preferrelative="t" stroked="f" coordsize="21600,21600">
                  <v:path/>
                  <v:fill on="f" focussize="0,0"/>
                  <v:stroke on="f" joinstyle="miter"/>
                  <v:imagedata r:id="rId105" o:title="eqIdbd54ac11ac1bde6405a4dc757ce40d3e"/>
                  <o:lock v:ext="edit" aspectratio="t"/>
                  <w10:wrap type="none"/>
                  <w10:anchorlock/>
                </v:shape>
                <o:OLEObject Type="Embed" ProgID="Equation.DSMT4" ShapeID="_x0000_i1073" DrawAspect="Content" ObjectID="_1468075773" r:id="rId104">
                  <o:LockedField>false</o:LockedField>
                </o:OLEObject>
              </w:object>
            </w:r>
            <w:r>
              <w:rPr>
                <w:rFonts w:ascii="Times New Roman" w:hAnsi="Times New Roman" w:eastAsia="宋体" w:cs="Times New Roman"/>
              </w:rPr>
              <w:t>物质的量为0.1mol，转移的电子数为</w:t>
            </w:r>
            <w:r>
              <w:rPr>
                <w:rFonts w:ascii="Times New Roman" w:hAnsi="Times New Roman" w:eastAsia="宋体" w:cs="Times New Roman"/>
              </w:rPr>
              <w:object>
                <v:shape id="_x0000_i1074" o:spt="75" alt="eqId2fd0501ec08ac026ca16aa460c838b7c" type="#_x0000_t75" style="height:16.15pt;width:28.9pt;" o:ole="t" filled="f" o:preferrelative="t" stroked="f" coordsize="21600,21600">
                  <v:path/>
                  <v:fill on="f" focussize="0,0"/>
                  <v:stroke on="f" joinstyle="miter"/>
                  <v:imagedata r:id="rId107" o:title="eqId2fd0501ec08ac026ca16aa460c838b7c"/>
                  <o:lock v:ext="edit" aspectratio="t"/>
                  <w10:wrap type="none"/>
                  <w10:anchorlock/>
                </v:shape>
                <o:OLEObject Type="Embed" ProgID="Equation.DSMT4" ShapeID="_x0000_i1074" DrawAspect="Content" ObjectID="_1468075774" r:id="rId106">
                  <o:LockedField>false</o:LockedField>
                </o:OLEObject>
              </w:object>
            </w:r>
          </w:p>
        </w:tc>
        <w:tc>
          <w:tcPr>
            <w:tcW w:w="1276" w:type="dxa"/>
          </w:tcPr>
          <w:p w14:paraId="5396B3DE">
            <w:pPr>
              <w:adjustRightInd w:val="0"/>
              <w:snapToGrid w:val="0"/>
              <w:spacing w:line="360" w:lineRule="auto"/>
              <w:contextualSpacing/>
              <w:jc w:val="left"/>
              <w:textAlignment w:val="center"/>
              <w:rPr>
                <w:rFonts w:ascii="Times New Roman" w:hAnsi="Times New Roman" w:eastAsia="宋体" w:cs="Times New Roman"/>
              </w:rPr>
            </w:pPr>
            <w:r>
              <w:rPr>
                <w:rFonts w:hint="eastAsia" w:ascii="Times New Roman" w:hAnsi="Times New Roman" w:eastAsia="宋体" w:cs="Times New Roman"/>
              </w:rPr>
              <w:t>错误</w:t>
            </w:r>
          </w:p>
        </w:tc>
      </w:tr>
      <w:tr w14:paraId="4B79F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tcPr>
          <w:p w14:paraId="458B8A09">
            <w:pPr>
              <w:adjustRightInd w:val="0"/>
              <w:snapToGrid w:val="0"/>
              <w:spacing w:line="360" w:lineRule="auto"/>
              <w:contextualSpacing/>
              <w:jc w:val="left"/>
              <w:textAlignment w:val="center"/>
              <w:rPr>
                <w:rFonts w:ascii="Times New Roman" w:hAnsi="Times New Roman" w:eastAsia="宋体" w:cs="Times New Roman"/>
              </w:rPr>
            </w:pPr>
            <w:r>
              <w:rPr>
                <w:rFonts w:ascii="Times New Roman" w:hAnsi="Times New Roman" w:eastAsia="宋体" w:cs="Times New Roman"/>
              </w:rPr>
              <w:t>D选项</w:t>
            </w:r>
          </w:p>
        </w:tc>
        <w:tc>
          <w:tcPr>
            <w:tcW w:w="3240" w:type="dxa"/>
          </w:tcPr>
          <w:p w14:paraId="153B6213">
            <w:pPr>
              <w:adjustRightInd w:val="0"/>
              <w:snapToGrid w:val="0"/>
              <w:spacing w:line="360" w:lineRule="auto"/>
              <w:contextualSpacing/>
              <w:jc w:val="left"/>
              <w:textAlignment w:val="center"/>
              <w:rPr>
                <w:rFonts w:ascii="Times New Roman" w:hAnsi="Times New Roman" w:eastAsia="宋体" w:cs="Times New Roman"/>
              </w:rPr>
            </w:pPr>
            <w:r>
              <w:rPr>
                <w:rFonts w:ascii="Times New Roman" w:hAnsi="Times New Roman" w:eastAsia="宋体" w:cs="Times New Roman"/>
              </w:rPr>
              <w:t>N的价电子数等于最外层电子数为5</w:t>
            </w:r>
          </w:p>
        </w:tc>
        <w:tc>
          <w:tcPr>
            <w:tcW w:w="3260" w:type="dxa"/>
          </w:tcPr>
          <w:p w14:paraId="222E2E79">
            <w:pPr>
              <w:adjustRightInd w:val="0"/>
              <w:snapToGrid w:val="0"/>
              <w:spacing w:line="360" w:lineRule="auto"/>
              <w:contextualSpacing/>
              <w:jc w:val="left"/>
              <w:textAlignment w:val="center"/>
              <w:rPr>
                <w:rFonts w:ascii="Times New Roman" w:hAnsi="Times New Roman" w:eastAsia="宋体" w:cs="Times New Roman"/>
              </w:rPr>
            </w:pPr>
            <w:r>
              <w:rPr>
                <w:rFonts w:ascii="Times New Roman" w:hAnsi="Times New Roman" w:eastAsia="宋体" w:cs="Times New Roman"/>
              </w:rPr>
              <w:object>
                <v:shape id="_x0000_i1075" o:spt="75" alt="eqId4d2c20ecb4c2f1e8f4043d8d7af5f172" type="#_x0000_t75" style="height:15.75pt;width:36pt;" o:ole="t" filled="f" o:preferrelative="t" stroked="f" coordsize="21600,21600">
                  <v:path/>
                  <v:fill on="f" focussize="0,0"/>
                  <v:stroke on="f" joinstyle="miter"/>
                  <v:imagedata r:id="rId109" o:title="eqId4d2c20ecb4c2f1e8f4043d8d7af5f172"/>
                  <o:lock v:ext="edit" aspectratio="t"/>
                  <w10:wrap type="none"/>
                  <w10:anchorlock/>
                </v:shape>
                <o:OLEObject Type="Embed" ProgID="Equation.DSMT4" ShapeID="_x0000_i1075" DrawAspect="Content" ObjectID="_1468075775" r:id="rId108">
                  <o:LockedField>false</o:LockedField>
                </o:OLEObject>
              </w:object>
            </w:r>
            <w:r>
              <w:rPr>
                <w:rFonts w:ascii="Times New Roman" w:hAnsi="Times New Roman" w:eastAsia="宋体" w:cs="Times New Roman"/>
              </w:rPr>
              <w:t>物质的量为0.1mol，</w:t>
            </w:r>
            <w:r>
              <w:rPr>
                <w:rFonts w:ascii="Times New Roman" w:hAnsi="Times New Roman" w:eastAsia="宋体" w:cs="Times New Roman"/>
              </w:rPr>
              <w:object>
                <v:shape id="_x0000_i1076" o:spt="75" alt="eqId4d2c20ecb4c2f1e8f4043d8d7af5f172" type="#_x0000_t75" style="height:15.75pt;width:36pt;" o:ole="t" filled="f" o:preferrelative="t" stroked="f" coordsize="21600,21600">
                  <v:path/>
                  <v:fill on="f" focussize="0,0"/>
                  <v:stroke on="f" joinstyle="miter"/>
                  <v:imagedata r:id="rId109" o:title="eqId4d2c20ecb4c2f1e8f4043d8d7af5f172"/>
                  <o:lock v:ext="edit" aspectratio="t"/>
                  <w10:wrap type="none"/>
                  <w10:anchorlock/>
                </v:shape>
                <o:OLEObject Type="Embed" ProgID="Equation.DSMT4" ShapeID="_x0000_i1076" DrawAspect="Content" ObjectID="_1468075776" r:id="rId110">
                  <o:LockedField>false</o:LockedField>
                </o:OLEObject>
              </w:object>
            </w:r>
            <w:r>
              <w:rPr>
                <w:rFonts w:ascii="Times New Roman" w:hAnsi="Times New Roman" w:eastAsia="宋体" w:cs="Times New Roman"/>
              </w:rPr>
              <w:t>含有的价电子总数为</w:t>
            </w:r>
            <w:r>
              <w:rPr>
                <w:rFonts w:ascii="Times New Roman" w:hAnsi="Times New Roman" w:eastAsia="宋体" w:cs="Times New Roman"/>
              </w:rPr>
              <w:object>
                <v:shape id="_x0000_i1077" o:spt="75" alt="eqId0bbbfc69cfd78a89c450bdb65076e431" type="#_x0000_t75" style="height:15.75pt;width:16.9pt;" o:ole="t" filled="f" o:preferrelative="t" stroked="f" coordsize="21600,21600">
                  <v:path/>
                  <v:fill on="f" focussize="0,0"/>
                  <v:stroke on="f" joinstyle="miter"/>
                  <v:imagedata r:id="rId112" o:title="eqId0bbbfc69cfd78a89c450bdb65076e431"/>
                  <o:lock v:ext="edit" aspectratio="t"/>
                  <w10:wrap type="none"/>
                  <w10:anchorlock/>
                </v:shape>
                <o:OLEObject Type="Embed" ProgID="Equation.DSMT4" ShapeID="_x0000_i1077" DrawAspect="Content" ObjectID="_1468075777" r:id="rId111">
                  <o:LockedField>false</o:LockedField>
                </o:OLEObject>
              </w:object>
            </w:r>
          </w:p>
        </w:tc>
        <w:tc>
          <w:tcPr>
            <w:tcW w:w="1276" w:type="dxa"/>
          </w:tcPr>
          <w:p w14:paraId="60B99AF1">
            <w:pPr>
              <w:adjustRightInd w:val="0"/>
              <w:snapToGrid w:val="0"/>
              <w:spacing w:line="360" w:lineRule="auto"/>
              <w:contextualSpacing/>
              <w:jc w:val="left"/>
              <w:textAlignment w:val="center"/>
              <w:rPr>
                <w:rFonts w:ascii="Times New Roman" w:hAnsi="Times New Roman" w:eastAsia="宋体" w:cs="Times New Roman"/>
              </w:rPr>
            </w:pPr>
            <w:r>
              <w:rPr>
                <w:rFonts w:hint="eastAsia" w:ascii="Times New Roman" w:hAnsi="Times New Roman" w:eastAsia="宋体" w:cs="Times New Roman"/>
              </w:rPr>
              <w:t>错误</w:t>
            </w:r>
          </w:p>
        </w:tc>
      </w:tr>
    </w:tbl>
    <w:p w14:paraId="48B0264B">
      <w:pPr>
        <w:shd w:val="clear" w:color="auto" w:fill="FFFFFF" w:themeFill="background1"/>
        <w:spacing w:line="360" w:lineRule="auto"/>
        <w:ind w:left="425" w:hanging="424" w:hangingChars="177"/>
        <w:jc w:val="left"/>
        <w:textAlignment w:val="center"/>
        <w:rPr>
          <w:rFonts w:ascii="Times New Roman" w:hAnsi="Times New Roman" w:eastAsia="宋体" w:cs="Times New Roman"/>
        </w:rPr>
      </w:pPr>
      <w:r>
        <w:rPr>
          <w:rFonts w:hint="eastAsia" w:ascii="微软雅黑" w:hAnsi="微软雅黑" w:eastAsia="微软雅黑" w:cs="微软雅黑"/>
          <w:sz w:val="24"/>
          <w:u w:val="double"/>
        </w:rPr>
        <w:drawing>
          <wp:inline distT="0" distB="0" distL="114300" distR="114300">
            <wp:extent cx="182880" cy="182880"/>
            <wp:effectExtent l="0" t="0" r="7620" b="7620"/>
            <wp:docPr id="802643423" name="图片 17" descr="语文习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643423" name="图片 17" descr="语文习题"/>
                    <pic:cNvPicPr>
                      <a:picLocks noChangeAspect="1"/>
                    </pic:cNvPicPr>
                  </pic:nvPicPr>
                  <pic:blipFill>
                    <a:blip r:embed="rId14">
                      <a:extLst>
                        <a:ext uri="{96DAC541-7B7A-43D3-8B79-37D633B846F1}">
                          <asvg:svgBlip xmlns:asvg="http://schemas.microsoft.com/office/drawing/2016/SVG/main" r:embed="rId15"/>
                        </a:ext>
                      </a:extLst>
                    </a:blip>
                    <a:stretch>
                      <a:fillRect/>
                    </a:stretch>
                  </pic:blipFill>
                  <pic:spPr>
                    <a:xfrm>
                      <a:off x="0" y="0"/>
                      <a:ext cx="182880" cy="182880"/>
                    </a:xfrm>
                    <a:prstGeom prst="rect">
                      <a:avLst/>
                    </a:prstGeom>
                  </pic:spPr>
                </pic:pic>
              </a:graphicData>
            </a:graphic>
          </wp:inline>
        </w:drawing>
      </w:r>
      <w:r>
        <w:rPr>
          <w:rFonts w:hint="eastAsia" w:ascii="微软雅黑" w:hAnsi="微软雅黑" w:eastAsia="微软雅黑" w:cs="微软雅黑"/>
          <w:b/>
          <w:bCs/>
          <w:color w:val="E46C0A" w:themeColor="accent6" w:themeShade="BF"/>
          <w:kern w:val="0"/>
          <w:sz w:val="24"/>
          <w:u w:val="double"/>
          <w:lang w:bidi="ar"/>
        </w:rPr>
        <w:t>变式应用</w:t>
      </w:r>
      <w:r>
        <w:rPr>
          <w:rFonts w:ascii="Times New Roman" w:hAnsi="Times New Roman" w:eastAsia="宋体" w:cs="Times New Roman"/>
        </w:rPr>
        <w:t>1．</w:t>
      </w:r>
      <w:r>
        <w:rPr>
          <w:rFonts w:ascii="Times New Roman" w:hAnsi="Times New Roman" w:eastAsia="宋体" w:cs="Times New Roman"/>
          <w:b/>
          <w:bCs/>
          <w:color w:val="0070C0"/>
        </w:rPr>
        <w:t>（2025·湖南卷）</w:t>
      </w:r>
      <w:r>
        <w:rPr>
          <w:rFonts w:ascii="Times New Roman" w:hAnsi="Times New Roman" w:eastAsia="宋体" w:cs="Times New Roman"/>
        </w:rPr>
        <w:t>加热时，浓硫酸与木炭发生反应：2H</w:t>
      </w:r>
      <w:r>
        <w:rPr>
          <w:rFonts w:ascii="Times New Roman" w:hAnsi="Times New Roman" w:eastAsia="宋体" w:cs="Times New Roman"/>
          <w:vertAlign w:val="subscript"/>
        </w:rPr>
        <w:t>2</w:t>
      </w:r>
      <w:r>
        <w:rPr>
          <w:rFonts w:ascii="Times New Roman" w:hAnsi="Times New Roman" w:eastAsia="宋体" w:cs="Times New Roman"/>
        </w:rPr>
        <w:t>SO</w:t>
      </w:r>
      <w:r>
        <w:rPr>
          <w:rFonts w:ascii="Times New Roman" w:hAnsi="Times New Roman" w:eastAsia="宋体" w:cs="Times New Roman"/>
          <w:vertAlign w:val="subscript"/>
        </w:rPr>
        <w:t>4</w:t>
      </w:r>
      <w:r>
        <w:rPr>
          <w:rFonts w:ascii="Times New Roman" w:hAnsi="Times New Roman" w:eastAsia="宋体" w:cs="Times New Roman"/>
        </w:rPr>
        <w:t>(浓)+C</w:t>
      </w:r>
      <w:bookmarkStart w:id="2" w:name="_Hlk195458052"/>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eq \o(</w:instrText>
      </w:r>
      <w:r>
        <w:rPr>
          <w:rFonts w:ascii="Times New Roman" w:hAnsi="Times New Roman" w:eastAsia="宋体" w:cs="Times New Roman"/>
          <w:spacing w:val="-16"/>
          <w:szCs w:val="21"/>
        </w:rPr>
        <w:instrText xml:space="preserve">====</w:instrText>
      </w:r>
      <w:r>
        <w:rPr>
          <w:rFonts w:ascii="Times New Roman" w:hAnsi="Times New Roman" w:eastAsia="宋体" w:cs="Times New Roman"/>
          <w:szCs w:val="21"/>
        </w:rPr>
        <w:instrText xml:space="preserve">=,\s\up7(</w:instrText>
      </w:r>
      <w:r>
        <w:rPr>
          <w:rFonts w:ascii="Cambria Math" w:hAnsi="Cambria Math" w:eastAsia="宋体" w:cs="Cambria Math"/>
          <w:szCs w:val="21"/>
        </w:rPr>
        <w:instrText xml:space="preserve">△</w:instrText>
      </w:r>
      <w:r>
        <w:rPr>
          <w:rFonts w:ascii="Times New Roman" w:hAnsi="Times New Roman" w:eastAsia="宋体" w:cs="Times New Roman"/>
          <w:szCs w:val="21"/>
        </w:rPr>
        <w:instrText xml:space="preserve">))</w:instrText>
      </w:r>
      <w:r>
        <w:rPr>
          <w:rFonts w:ascii="Times New Roman" w:hAnsi="Times New Roman" w:eastAsia="宋体" w:cs="Times New Roman"/>
          <w:szCs w:val="21"/>
        </w:rPr>
        <w:fldChar w:fldCharType="end"/>
      </w:r>
      <w:bookmarkEnd w:id="2"/>
      <w:r>
        <w:rPr>
          <w:rFonts w:ascii="Times New Roman" w:hAnsi="Times New Roman" w:eastAsia="宋体" w:cs="Times New Roman"/>
          <w:szCs w:val="21"/>
        </w:rPr>
        <w:t>CO</w:t>
      </w:r>
      <w:r>
        <w:rPr>
          <w:rFonts w:ascii="Times New Roman" w:hAnsi="Times New Roman" w:eastAsia="宋体" w:cs="Times New Roman"/>
          <w:szCs w:val="21"/>
          <w:vertAlign w:val="subscript"/>
        </w:rPr>
        <w:t>2</w:t>
      </w:r>
      <w:r>
        <w:rPr>
          <w:rFonts w:ascii="Times New Roman" w:hAnsi="Times New Roman" w:eastAsia="宋体" w:cs="Times New Roman"/>
          <w:szCs w:val="21"/>
        </w:rPr>
        <w:t>↑+</w:t>
      </w:r>
      <w:r>
        <w:rPr>
          <w:rFonts w:hint="eastAsia" w:ascii="Times New Roman" w:hAnsi="Times New Roman" w:eastAsia="宋体" w:cs="Times New Roman"/>
          <w:szCs w:val="21"/>
        </w:rPr>
        <w:t xml:space="preserve"> </w:t>
      </w:r>
      <w:r>
        <w:rPr>
          <w:rFonts w:ascii="Times New Roman" w:hAnsi="Times New Roman" w:eastAsia="宋体" w:cs="Times New Roman"/>
          <w:szCs w:val="21"/>
        </w:rPr>
        <w:t>2SO</w:t>
      </w:r>
      <w:r>
        <w:rPr>
          <w:rFonts w:ascii="Times New Roman" w:hAnsi="Times New Roman" w:eastAsia="宋体" w:cs="Times New Roman"/>
          <w:szCs w:val="21"/>
          <w:vertAlign w:val="subscript"/>
        </w:rPr>
        <w:t>2</w:t>
      </w:r>
      <w:r>
        <w:rPr>
          <w:rFonts w:ascii="Times New Roman" w:hAnsi="Times New Roman" w:eastAsia="宋体" w:cs="Times New Roman"/>
          <w:szCs w:val="21"/>
        </w:rPr>
        <w:t>↑</w:t>
      </w:r>
      <w:r>
        <w:rPr>
          <w:rFonts w:hint="eastAsia" w:ascii="Times New Roman" w:hAnsi="Times New Roman" w:eastAsia="宋体" w:cs="Times New Roman"/>
          <w:szCs w:val="21"/>
        </w:rPr>
        <w:t xml:space="preserve"> </w:t>
      </w:r>
      <w:r>
        <w:rPr>
          <w:rFonts w:ascii="Times New Roman" w:hAnsi="Times New Roman" w:eastAsia="宋体" w:cs="Times New Roman"/>
          <w:szCs w:val="21"/>
        </w:rPr>
        <w:t>+2H</w:t>
      </w:r>
      <w:r>
        <w:rPr>
          <w:rFonts w:ascii="Times New Roman" w:hAnsi="Times New Roman" w:eastAsia="宋体" w:cs="Times New Roman"/>
          <w:szCs w:val="21"/>
          <w:vertAlign w:val="subscript"/>
        </w:rPr>
        <w:t>2</w:t>
      </w:r>
      <w:r>
        <w:rPr>
          <w:rFonts w:ascii="Times New Roman" w:hAnsi="Times New Roman" w:eastAsia="宋体" w:cs="Times New Roman"/>
          <w:szCs w:val="21"/>
        </w:rPr>
        <w:t>O，</w:t>
      </w:r>
      <w:r>
        <w:rPr>
          <w:rFonts w:ascii="Times New Roman" w:hAnsi="Times New Roman" w:eastAsia="宋体" w:cs="Times New Roman"/>
        </w:rPr>
        <w:t>设</w:t>
      </w:r>
      <w:r>
        <w:rPr>
          <w:rFonts w:ascii="Times New Roman" w:hAnsi="Times New Roman" w:eastAsia="宋体" w:cs="Times New Roman"/>
        </w:rPr>
        <w:object>
          <v:shape id="_x0000_i1078" o:spt="75" alt="eqId0bbbfc69cfd78a89c450bdb65076e431" type="#_x0000_t75" style="height:15.8pt;width:16.7pt;" o:ole="t" filled="f" o:preferrelative="t" stroked="f" coordsize="21600,21600">
            <v:path/>
            <v:fill on="f" focussize="0,0"/>
            <v:stroke on="f" joinstyle="miter"/>
            <v:imagedata r:id="rId24" o:title="eqId0bbbfc69cfd78a89c450bdb65076e431"/>
            <o:lock v:ext="edit" aspectratio="t"/>
            <w10:wrap type="none"/>
            <w10:anchorlock/>
          </v:shape>
          <o:OLEObject Type="Embed" ProgID="Equation.DSMT4" ShapeID="_x0000_i1078" DrawAspect="Content" ObjectID="_1468075778" r:id="rId113">
            <o:LockedField>false</o:LockedField>
          </o:OLEObject>
        </w:object>
      </w:r>
      <w:r>
        <w:rPr>
          <w:rFonts w:ascii="Times New Roman" w:hAnsi="Times New Roman" w:eastAsia="宋体" w:cs="Times New Roman"/>
        </w:rPr>
        <w:t>为阿伏加德罗常数的值。下列说法正确的是</w:t>
      </w:r>
    </w:p>
    <w:p w14:paraId="28B9EAEE">
      <w:pPr>
        <w:shd w:val="clear" w:color="auto" w:fill="FFFFFF" w:themeFill="background1"/>
        <w:spacing w:line="360" w:lineRule="auto"/>
        <w:ind w:left="426"/>
        <w:jc w:val="left"/>
        <w:textAlignment w:val="center"/>
        <w:rPr>
          <w:rFonts w:ascii="Times New Roman" w:hAnsi="Times New Roman" w:eastAsia="宋体" w:cs="Times New Roman"/>
        </w:rPr>
      </w:pPr>
      <w:r>
        <w:rPr>
          <w:rFonts w:ascii="Times New Roman" w:hAnsi="Times New Roman" w:eastAsia="宋体" w:cs="Times New Roman"/>
        </w:rPr>
        <w:t>A．</w:t>
      </w:r>
      <w:r>
        <w:rPr>
          <w:rFonts w:ascii="Times New Roman" w:hAnsi="Times New Roman" w:eastAsia="宋体" w:cs="Times New Roman"/>
        </w:rPr>
        <w:object>
          <v:shape id="_x0000_i1079" o:spt="75" alt="eqId7caa66058c98fb618014920849ca26d4" type="#_x0000_t75" style="height:15.8pt;width:31.65pt;" o:ole="t" filled="f" o:preferrelative="t" stroked="f" coordsize="21600,21600">
            <v:path/>
            <v:fill on="f" focussize="0,0"/>
            <v:stroke on="f" joinstyle="miter"/>
            <v:imagedata r:id="rId115" o:title="eqId7caa66058c98fb618014920849ca26d4"/>
            <o:lock v:ext="edit" aspectratio="t"/>
            <w10:wrap type="none"/>
            <w10:anchorlock/>
          </v:shape>
          <o:OLEObject Type="Embed" ProgID="Equation.DSMT4" ShapeID="_x0000_i1079" DrawAspect="Content" ObjectID="_1468075779" r:id="rId114">
            <o:LockedField>false</o:LockedField>
          </o:OLEObject>
        </w:object>
      </w:r>
      <w:r>
        <w:rPr>
          <w:rFonts w:ascii="Times New Roman" w:hAnsi="Times New Roman" w:eastAsia="宋体" w:cs="Times New Roman"/>
        </w:rPr>
        <w:t>含质子数为</w:t>
      </w:r>
      <w:r>
        <w:rPr>
          <w:rFonts w:ascii="Times New Roman" w:hAnsi="Times New Roman" w:eastAsia="宋体" w:cs="Times New Roman"/>
        </w:rPr>
        <w:object>
          <v:shape id="_x0000_i1080" o:spt="75" alt="eqIdc25c21854ef540d8af1c2c4a5a9b8143" type="#_x0000_t75" style="height:15.8pt;width:21.95pt;" o:ole="t" filled="f" o:preferrelative="t" stroked="f" coordsize="21600,21600">
            <v:path/>
            <v:fill on="f" focussize="0,0"/>
            <v:stroke on="f" joinstyle="miter"/>
            <v:imagedata r:id="rId117" o:title="eqIdc25c21854ef540d8af1c2c4a5a9b8143"/>
            <o:lock v:ext="edit" aspectratio="t"/>
            <w10:wrap type="none"/>
            <w10:anchorlock/>
          </v:shape>
          <o:OLEObject Type="Embed" ProgID="Equation.DSMT4" ShapeID="_x0000_i1080" DrawAspect="Content" ObjectID="_1468075780" r:id="rId116">
            <o:LockedField>false</o:LockedField>
          </o:OLEObject>
        </w:object>
      </w:r>
    </w:p>
    <w:p w14:paraId="7F768493">
      <w:pPr>
        <w:shd w:val="clear" w:color="auto" w:fill="FFFFFF" w:themeFill="background1"/>
        <w:spacing w:line="360" w:lineRule="auto"/>
        <w:ind w:left="426"/>
        <w:jc w:val="left"/>
        <w:textAlignment w:val="center"/>
        <w:rPr>
          <w:rFonts w:ascii="Times New Roman" w:hAnsi="Times New Roman" w:eastAsia="宋体" w:cs="Times New Roman"/>
        </w:rPr>
      </w:pPr>
      <w:r>
        <w:rPr>
          <w:rFonts w:ascii="Times New Roman" w:hAnsi="Times New Roman" w:eastAsia="宋体" w:cs="Times New Roman"/>
        </w:rPr>
        <w:t>B．常温常压下，</w:t>
      </w:r>
      <w:r>
        <w:rPr>
          <w:rFonts w:ascii="Times New Roman" w:hAnsi="Times New Roman" w:eastAsia="宋体" w:cs="Times New Roman"/>
        </w:rPr>
        <w:object>
          <v:shape id="_x0000_i1081" o:spt="75" alt="eqId4d6b0f745a72a4b924de778154dda8ac" type="#_x0000_t75" style="height:16.65pt;width:46.6pt;" o:ole="t" filled="f" o:preferrelative="t" stroked="f" coordsize="21600,21600">
            <v:path/>
            <v:fill on="f" focussize="0,0"/>
            <v:stroke on="f" joinstyle="miter"/>
            <v:imagedata r:id="rId119" o:title="eqId4d6b0f745a72a4b924de778154dda8ac"/>
            <o:lock v:ext="edit" aspectratio="t"/>
            <w10:wrap type="none"/>
            <w10:anchorlock/>
          </v:shape>
          <o:OLEObject Type="Embed" ProgID="Equation.DSMT4" ShapeID="_x0000_i1081" DrawAspect="Content" ObjectID="_1468075781" r:id="rId118">
            <o:LockedField>false</o:LockedField>
          </o:OLEObject>
        </w:object>
      </w:r>
      <w:r>
        <w:rPr>
          <w:rFonts w:ascii="Times New Roman" w:hAnsi="Times New Roman" w:eastAsia="宋体" w:cs="Times New Roman"/>
        </w:rPr>
        <w:t>含σ键数目为</w:t>
      </w:r>
      <w:r>
        <w:rPr>
          <w:rFonts w:ascii="Times New Roman" w:hAnsi="Times New Roman" w:eastAsia="宋体" w:cs="Times New Roman"/>
        </w:rPr>
        <w:object>
          <v:shape id="_x0000_i1082" o:spt="75" alt="eqId7bf98336b2d25b151a5139d883c00274" type="#_x0000_t75" style="height:15.95pt;width:29.9pt;" o:ole="t" filled="f" o:preferrelative="t" stroked="f" coordsize="21600,21600">
            <v:path/>
            <v:fill on="f" focussize="0,0"/>
            <v:stroke on="f" joinstyle="miter"/>
            <v:imagedata r:id="rId121" o:title="eqId7bf98336b2d25b151a5139d883c00274"/>
            <o:lock v:ext="edit" aspectratio="t"/>
            <w10:wrap type="none"/>
            <w10:anchorlock/>
          </v:shape>
          <o:OLEObject Type="Embed" ProgID="Equation.DSMT4" ShapeID="_x0000_i1082" DrawAspect="Content" ObjectID="_1468075782" r:id="rId120">
            <o:LockedField>false</o:LockedField>
          </o:OLEObject>
        </w:object>
      </w:r>
    </w:p>
    <w:p w14:paraId="00C8ECA0">
      <w:pPr>
        <w:shd w:val="clear" w:color="auto" w:fill="FFFFFF" w:themeFill="background1"/>
        <w:spacing w:line="360" w:lineRule="auto"/>
        <w:ind w:left="426"/>
        <w:jc w:val="left"/>
        <w:textAlignment w:val="center"/>
        <w:rPr>
          <w:rFonts w:ascii="Times New Roman" w:hAnsi="Times New Roman" w:eastAsia="宋体" w:cs="Times New Roman"/>
        </w:rPr>
      </w:pPr>
      <w:r>
        <w:rPr>
          <w:rFonts w:ascii="Times New Roman" w:hAnsi="Times New Roman" w:eastAsia="宋体" w:cs="Times New Roman"/>
        </w:rPr>
        <w:t>C．</w:t>
      </w:r>
      <w:r>
        <w:rPr>
          <w:rFonts w:ascii="Times New Roman" w:hAnsi="Times New Roman" w:eastAsia="宋体" w:cs="Times New Roman"/>
        </w:rPr>
        <w:object>
          <v:shape id="_x0000_i1083" o:spt="75" alt="eqIdf0972a6ba6b013dda6e77cd3b306f8d2" type="#_x0000_t75" style="height:12.2pt;width:48.35pt;" o:ole="t" filled="f" o:preferrelative="t" stroked="f" coordsize="21600,21600">
            <v:path/>
            <v:fill on="f" focussize="0,0"/>
            <v:stroke on="f" joinstyle="miter"/>
            <v:imagedata r:id="rId123" o:title="eqIdf0972a6ba6b013dda6e77cd3b306f8d2"/>
            <o:lock v:ext="edit" aspectratio="t"/>
            <w10:wrap type="none"/>
            <w10:anchorlock/>
          </v:shape>
          <o:OLEObject Type="Embed" ProgID="Equation.DSMT4" ShapeID="_x0000_i1083" DrawAspect="Content" ObjectID="_1468075783" r:id="rId122">
            <o:LockedField>false</o:LockedField>
          </o:OLEObject>
        </w:object>
      </w:r>
      <w:r>
        <w:rPr>
          <w:rFonts w:ascii="Times New Roman" w:hAnsi="Times New Roman" w:eastAsia="宋体" w:cs="Times New Roman"/>
        </w:rPr>
        <w:t>的稀硫酸中含</w:t>
      </w:r>
      <w:r>
        <w:rPr>
          <w:rFonts w:ascii="Times New Roman" w:hAnsi="Times New Roman" w:eastAsia="宋体" w:cs="Times New Roman"/>
        </w:rPr>
        <w:object>
          <v:shape id="_x0000_i1084" o:spt="75" alt="eqIda8b6ede55013761f0df50ef4854cb9d4" type="#_x0000_t75" style="height:13pt;width:14.95pt;" o:ole="t" filled="f" o:preferrelative="t" stroked="f" coordsize="21600,21600">
            <v:path/>
            <v:fill on="f" focussize="0,0"/>
            <v:stroke on="f" joinstyle="miter"/>
            <v:imagedata r:id="rId125" o:title="eqIda8b6ede55013761f0df50ef4854cb9d4"/>
            <o:lock v:ext="edit" aspectratio="t"/>
            <w10:wrap type="none"/>
            <w10:anchorlock/>
          </v:shape>
          <o:OLEObject Type="Embed" ProgID="Equation.DSMT4" ShapeID="_x0000_i1084" DrawAspect="Content" ObjectID="_1468075784" r:id="rId124">
            <o:LockedField>false</o:LockedField>
          </o:OLEObject>
        </w:object>
      </w:r>
      <w:r>
        <w:rPr>
          <w:rFonts w:ascii="Times New Roman" w:hAnsi="Times New Roman" w:eastAsia="宋体" w:cs="Times New Roman"/>
        </w:rPr>
        <w:t>数目为</w:t>
      </w:r>
      <w:r>
        <w:rPr>
          <w:rFonts w:ascii="Times New Roman" w:hAnsi="Times New Roman" w:eastAsia="宋体" w:cs="Times New Roman"/>
        </w:rPr>
        <w:object>
          <v:shape id="_x0000_i1085" o:spt="75" alt="eqIdd27f22af00cca9fa1abe96cad861c194" type="#_x0000_t75" style="height:15.8pt;width:29.9pt;" o:ole="t" filled="f" o:preferrelative="t" stroked="f" coordsize="21600,21600">
            <v:path/>
            <v:fill on="f" focussize="0,0"/>
            <v:stroke on="f" joinstyle="miter"/>
            <v:imagedata r:id="rId127" o:title="eqIdd27f22af00cca9fa1abe96cad861c194"/>
            <o:lock v:ext="edit" aspectratio="t"/>
            <w10:wrap type="none"/>
            <w10:anchorlock/>
          </v:shape>
          <o:OLEObject Type="Embed" ProgID="Equation.DSMT4" ShapeID="_x0000_i1085" DrawAspect="Content" ObjectID="_1468075785" r:id="rId126">
            <o:LockedField>false</o:LockedField>
          </o:OLEObject>
        </w:object>
      </w:r>
    </w:p>
    <w:p w14:paraId="372A54EC">
      <w:pPr>
        <w:shd w:val="clear" w:color="auto" w:fill="FFFFFF" w:themeFill="background1"/>
        <w:spacing w:line="360" w:lineRule="auto"/>
        <w:ind w:left="426"/>
        <w:jc w:val="left"/>
        <w:textAlignment w:val="center"/>
        <w:rPr>
          <w:rFonts w:ascii="Times New Roman" w:hAnsi="Times New Roman" w:eastAsia="宋体" w:cs="Times New Roman"/>
        </w:rPr>
      </w:pPr>
      <w:r>
        <w:rPr>
          <w:rFonts w:ascii="Times New Roman" w:hAnsi="Times New Roman" w:eastAsia="宋体" w:cs="Times New Roman"/>
        </w:rPr>
        <w:t>D．</w:t>
      </w:r>
      <w:r>
        <w:rPr>
          <w:rFonts w:ascii="Times New Roman" w:hAnsi="Times New Roman" w:eastAsia="宋体" w:cs="Times New Roman"/>
        </w:rPr>
        <w:object>
          <v:shape id="_x0000_i1086" o:spt="75" alt="eqId26e117310d60b326a3f2c71c381c11a4" type="#_x0000_t75" style="height:15.8pt;width:36.05pt;" o:ole="t" filled="f" o:preferrelative="t" stroked="f" coordsize="21600,21600">
            <v:path/>
            <v:fill on="f" focussize="0,0"/>
            <v:stroke on="f" joinstyle="miter"/>
            <v:imagedata r:id="rId129" o:title="eqId26e117310d60b326a3f2c71c381c11a4"/>
            <o:lock v:ext="edit" aspectratio="t"/>
            <w10:wrap type="none"/>
            <w10:anchorlock/>
          </v:shape>
          <o:OLEObject Type="Embed" ProgID="Equation.DSMT4" ShapeID="_x0000_i1086" DrawAspect="Content" ObjectID="_1468075786" r:id="rId128">
            <o:LockedField>false</o:LockedField>
          </o:OLEObject>
        </w:object>
      </w:r>
      <w:r>
        <w:rPr>
          <w:rFonts w:ascii="Times New Roman" w:hAnsi="Times New Roman" w:eastAsia="宋体" w:cs="Times New Roman"/>
        </w:rPr>
        <w:t>与</w:t>
      </w:r>
      <w:r>
        <w:rPr>
          <w:rFonts w:ascii="Times New Roman" w:hAnsi="Times New Roman" w:eastAsia="宋体" w:cs="Times New Roman"/>
        </w:rPr>
        <w:object>
          <v:shape id="_x0000_i1087" o:spt="75" alt="eqId20406fb9127273164a87ce88e269b58e" type="#_x0000_t75" style="height:15.8pt;width:29pt;" o:ole="t" filled="f" o:preferrelative="t" stroked="f" coordsize="21600,21600">
            <v:path/>
            <v:fill on="f" focussize="0,0"/>
            <v:stroke on="f" joinstyle="miter"/>
            <v:imagedata r:id="rId131" o:title="eqId20406fb9127273164a87ce88e269b58e"/>
            <o:lock v:ext="edit" aspectratio="t"/>
            <w10:wrap type="none"/>
            <w10:anchorlock/>
          </v:shape>
          <o:OLEObject Type="Embed" ProgID="Equation.DSMT4" ShapeID="_x0000_i1087" DrawAspect="Content" ObjectID="_1468075787" r:id="rId130">
            <o:LockedField>false</o:LockedField>
          </o:OLEObject>
        </w:object>
      </w:r>
      <w:r>
        <w:rPr>
          <w:rFonts w:ascii="Times New Roman" w:hAnsi="Times New Roman" w:eastAsia="宋体" w:cs="Times New Roman"/>
        </w:rPr>
        <w:t>充分反应得到</w:t>
      </w:r>
      <w:r>
        <w:rPr>
          <w:rFonts w:ascii="Times New Roman" w:hAnsi="Times New Roman" w:eastAsia="宋体" w:cs="Times New Roman"/>
        </w:rPr>
        <w:object>
          <v:shape id="_x0000_i1088" o:spt="75" alt="eqId9cdde992f77a7036a2f0b21d52ddd043" type="#_x0000_t75" style="height:15.8pt;width:19.35pt;" o:ole="t" filled="f" o:preferrelative="t" stroked="f" coordsize="21600,21600">
            <v:path/>
            <v:fill on="f" focussize="0,0"/>
            <v:stroke on="f" joinstyle="miter"/>
            <v:imagedata r:id="rId133" o:title="eqId9cdde992f77a7036a2f0b21d52ddd043"/>
            <o:lock v:ext="edit" aspectratio="t"/>
            <w10:wrap type="none"/>
            <w10:anchorlock/>
          </v:shape>
          <o:OLEObject Type="Embed" ProgID="Equation.DSMT4" ShapeID="_x0000_i1088" DrawAspect="Content" ObjectID="_1468075788" r:id="rId132">
            <o:LockedField>false</o:LockedField>
          </o:OLEObject>
        </w:object>
      </w:r>
      <w:r>
        <w:rPr>
          <w:rFonts w:ascii="Times New Roman" w:hAnsi="Times New Roman" w:eastAsia="宋体" w:cs="Times New Roman"/>
        </w:rPr>
        <w:t>的分子数为</w:t>
      </w:r>
      <w:r>
        <w:rPr>
          <w:rFonts w:ascii="Times New Roman" w:hAnsi="Times New Roman" w:eastAsia="宋体" w:cs="Times New Roman"/>
        </w:rPr>
        <w:object>
          <v:shape id="_x0000_i1089" o:spt="75" alt="eqId0bbbfc69cfd78a89c450bdb65076e431" type="#_x0000_t75" style="height:15.8pt;width:16.7pt;" o:ole="t" filled="f" o:preferrelative="t" stroked="f" coordsize="21600,21600">
            <v:path/>
            <v:fill on="f" focussize="0,0"/>
            <v:stroke on="f" joinstyle="miter"/>
            <v:imagedata r:id="rId24" o:title="eqId0bbbfc69cfd78a89c450bdb65076e431"/>
            <o:lock v:ext="edit" aspectratio="t"/>
            <w10:wrap type="none"/>
            <w10:anchorlock/>
          </v:shape>
          <o:OLEObject Type="Embed" ProgID="Equation.DSMT4" ShapeID="_x0000_i1089" DrawAspect="Content" ObjectID="_1468075789" r:id="rId134">
            <o:LockedField>false</o:LockedField>
          </o:OLEObject>
        </w:object>
      </w:r>
    </w:p>
    <w:p w14:paraId="37ECC048">
      <w:pPr>
        <w:shd w:val="clear" w:color="auto" w:fill="FFFFFF" w:themeFill="background1"/>
        <w:spacing w:line="360" w:lineRule="auto"/>
        <w:ind w:left="424" w:hanging="424" w:hangingChars="202"/>
        <w:jc w:val="left"/>
        <w:textAlignment w:val="center"/>
        <w:rPr>
          <w:rFonts w:ascii="Times New Roman" w:hAnsi="Times New Roman" w:eastAsia="宋体" w:cs="Times New Roman"/>
        </w:rPr>
      </w:pPr>
      <w:r>
        <w:rPr>
          <w:rFonts w:ascii="Times New Roman" w:hAnsi="Times New Roman" w:eastAsia="宋体" w:cs="Times New Roman"/>
        </w:rPr>
        <w:t>2．</w:t>
      </w:r>
      <w:r>
        <w:rPr>
          <w:rFonts w:ascii="Times New Roman" w:hAnsi="Times New Roman" w:eastAsia="宋体" w:cs="Times New Roman"/>
          <w:b/>
          <w:bCs/>
          <w:color w:val="0070C0"/>
        </w:rPr>
        <w:t>（2025·黑龙江、吉林、辽宁、内蒙古卷）</w:t>
      </w:r>
      <w:r>
        <w:rPr>
          <w:rFonts w:ascii="Times New Roman" w:hAnsi="Times New Roman" w:eastAsia="宋体" w:cs="Times New Roman"/>
        </w:rPr>
        <w:t>钠及其化合物的部分转化关系如图。设</w:t>
      </w:r>
      <w:r>
        <w:rPr>
          <w:rFonts w:ascii="Times New Roman" w:hAnsi="Times New Roman" w:eastAsia="宋体" w:cs="Times New Roman"/>
        </w:rPr>
        <w:object>
          <v:shape id="_x0000_i1090" o:spt="75" alt="eqId0bbbfc69cfd78a89c450bdb65076e431" type="#_x0000_t75" style="height:15.8pt;width:16.7pt;" o:ole="t" filled="f" o:preferrelative="t" stroked="f" coordsize="21600,21600">
            <v:path/>
            <v:fill on="f" focussize="0,0"/>
            <v:stroke on="f" joinstyle="miter"/>
            <v:imagedata r:id="rId24" o:title="eqId0bbbfc69cfd78a89c450bdb65076e431"/>
            <o:lock v:ext="edit" aspectratio="t"/>
            <w10:wrap type="none"/>
            <w10:anchorlock/>
          </v:shape>
          <o:OLEObject Type="Embed" ProgID="Equation.DSMT4" ShapeID="_x0000_i1090" DrawAspect="Content" ObjectID="_1468075790" r:id="rId135">
            <o:LockedField>false</o:LockedField>
          </o:OLEObject>
        </w:object>
      </w:r>
      <w:r>
        <w:rPr>
          <w:rFonts w:ascii="Times New Roman" w:hAnsi="Times New Roman" w:eastAsia="宋体" w:cs="Times New Roman"/>
        </w:rPr>
        <w:t>为阿伏加德罗常数的值，下列说法正确的是</w:t>
      </w:r>
    </w:p>
    <w:p w14:paraId="109949B3">
      <w:pPr>
        <w:shd w:val="clear" w:color="auto" w:fill="FFFFFF" w:themeFill="background1"/>
        <w:spacing w:line="360" w:lineRule="auto"/>
        <w:jc w:val="center"/>
        <w:textAlignment w:val="center"/>
        <w:rPr>
          <w:rFonts w:ascii="Times New Roman" w:hAnsi="Times New Roman" w:eastAsia="宋体" w:cs="Times New Roman"/>
        </w:rPr>
      </w:pPr>
      <w:r>
        <w:rPr>
          <w:rFonts w:ascii="Times New Roman" w:hAnsi="Times New Roman" w:eastAsia="宋体" w:cs="Times New Roman"/>
          <w:kern w:val="0"/>
          <w:sz w:val="24"/>
        </w:rPr>
        <w:drawing>
          <wp:inline distT="0" distB="0" distL="114300" distR="114300">
            <wp:extent cx="3109595" cy="419100"/>
            <wp:effectExtent l="0" t="0" r="0" b="0"/>
            <wp:docPr id="100003" name="图片 100003" descr="@@@9ecf8303-36c4-4f8f-b485-b0f3944c0a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9ecf8303-36c4-4f8f-b485-b0f3944c0a63"/>
                    <pic:cNvPicPr>
                      <a:picLocks noChangeAspect="1"/>
                    </pic:cNvPicPr>
                  </pic:nvPicPr>
                  <pic:blipFill>
                    <a:blip r:embed="rId136"/>
                    <a:stretch>
                      <a:fillRect/>
                    </a:stretch>
                  </pic:blipFill>
                  <pic:spPr>
                    <a:xfrm>
                      <a:off x="0" y="0"/>
                      <a:ext cx="3109913" cy="419126"/>
                    </a:xfrm>
                    <a:prstGeom prst="rect">
                      <a:avLst/>
                    </a:prstGeom>
                  </pic:spPr>
                </pic:pic>
              </a:graphicData>
            </a:graphic>
          </wp:inline>
        </w:drawing>
      </w:r>
    </w:p>
    <w:p w14:paraId="63AD0CB3">
      <w:pPr>
        <w:shd w:val="clear" w:color="auto" w:fill="FFFFFF" w:themeFill="background1"/>
        <w:spacing w:line="360" w:lineRule="auto"/>
        <w:ind w:left="426"/>
        <w:jc w:val="left"/>
        <w:textAlignment w:val="center"/>
        <w:rPr>
          <w:rFonts w:ascii="Times New Roman" w:hAnsi="Times New Roman" w:eastAsia="宋体" w:cs="Times New Roman"/>
        </w:rPr>
      </w:pPr>
      <w:r>
        <w:rPr>
          <w:rFonts w:ascii="Times New Roman" w:hAnsi="Times New Roman" w:eastAsia="宋体" w:cs="Times New Roman"/>
        </w:rPr>
        <w:t>A．反应</w:t>
      </w:r>
      <w:r>
        <w:rPr>
          <w:rFonts w:ascii="Cambria Math" w:hAnsi="Cambria Math" w:eastAsia="宋体" w:cs="Cambria Math"/>
        </w:rPr>
        <w:t>①</w:t>
      </w:r>
      <w:r>
        <w:rPr>
          <w:rFonts w:ascii="Times New Roman" w:hAnsi="Times New Roman" w:eastAsia="宋体" w:cs="Times New Roman"/>
        </w:rPr>
        <w:t>生成的气体，每11.2L(标准状况)含原子的数目为</w:t>
      </w:r>
      <w:r>
        <w:rPr>
          <w:rFonts w:ascii="Times New Roman" w:hAnsi="Times New Roman" w:eastAsia="宋体" w:cs="Times New Roman"/>
        </w:rPr>
        <w:object>
          <v:shape id="_x0000_i1091" o:spt="75" alt="eqId0bbbfc69cfd78a89c450bdb65076e431" type="#_x0000_t75" style="height:15.8pt;width:16.7pt;" o:ole="t" filled="f" o:preferrelative="t" stroked="f" coordsize="21600,21600">
            <v:path/>
            <v:fill on="f" focussize="0,0"/>
            <v:stroke on="f" joinstyle="miter"/>
            <v:imagedata r:id="rId24" o:title="eqId0bbbfc69cfd78a89c450bdb65076e431"/>
            <o:lock v:ext="edit" aspectratio="t"/>
            <w10:wrap type="none"/>
            <w10:anchorlock/>
          </v:shape>
          <o:OLEObject Type="Embed" ProgID="Equation.DSMT4" ShapeID="_x0000_i1091" DrawAspect="Content" ObjectID="_1468075791" r:id="rId137">
            <o:LockedField>false</o:LockedField>
          </o:OLEObject>
        </w:object>
      </w:r>
    </w:p>
    <w:p w14:paraId="00CD2378">
      <w:pPr>
        <w:shd w:val="clear" w:color="auto" w:fill="FFFFFF" w:themeFill="background1"/>
        <w:spacing w:line="360" w:lineRule="auto"/>
        <w:ind w:left="426"/>
        <w:jc w:val="left"/>
        <w:textAlignment w:val="center"/>
        <w:rPr>
          <w:rFonts w:ascii="Times New Roman" w:hAnsi="Times New Roman" w:eastAsia="宋体" w:cs="Times New Roman"/>
        </w:rPr>
      </w:pPr>
      <w:r>
        <w:rPr>
          <w:rFonts w:ascii="Times New Roman" w:hAnsi="Times New Roman" w:eastAsia="宋体" w:cs="Times New Roman"/>
        </w:rPr>
        <w:t>B．反应</w:t>
      </w:r>
      <w:r>
        <w:rPr>
          <w:rFonts w:ascii="Cambria Math" w:hAnsi="Cambria Math" w:eastAsia="宋体" w:cs="Cambria Math"/>
        </w:rPr>
        <w:t>②</w:t>
      </w:r>
      <w:r>
        <w:rPr>
          <w:rFonts w:ascii="Times New Roman" w:hAnsi="Times New Roman" w:eastAsia="宋体" w:cs="Times New Roman"/>
        </w:rPr>
        <w:t>中2.3gNa完全反应生成的产物中含非极性键的数目为</w:t>
      </w:r>
      <w:r>
        <w:rPr>
          <w:rFonts w:ascii="Times New Roman" w:hAnsi="Times New Roman" w:eastAsia="宋体" w:cs="Times New Roman"/>
        </w:rPr>
        <w:object>
          <v:shape id="_x0000_i1092" o:spt="75" alt="eqId5aa7d1421a851e6e7a1c19d03d7ab69c" type="#_x0000_t75" style="height:15.8pt;width:29pt;" o:ole="t" filled="f" o:preferrelative="t" stroked="f" coordsize="21600,21600">
            <v:path/>
            <v:fill on="f" focussize="0,0"/>
            <v:stroke on="f" joinstyle="miter"/>
            <v:imagedata r:id="rId139" o:title="eqId5aa7d1421a851e6e7a1c19d03d7ab69c"/>
            <o:lock v:ext="edit" aspectratio="t"/>
            <w10:wrap type="none"/>
            <w10:anchorlock/>
          </v:shape>
          <o:OLEObject Type="Embed" ProgID="Equation.DSMT4" ShapeID="_x0000_i1092" DrawAspect="Content" ObjectID="_1468075792" r:id="rId138">
            <o:LockedField>false</o:LockedField>
          </o:OLEObject>
        </w:object>
      </w:r>
    </w:p>
    <w:p w14:paraId="58D67069">
      <w:pPr>
        <w:shd w:val="clear" w:color="auto" w:fill="FFFFFF" w:themeFill="background1"/>
        <w:spacing w:line="360" w:lineRule="auto"/>
        <w:ind w:left="426"/>
        <w:jc w:val="left"/>
        <w:textAlignment w:val="center"/>
        <w:rPr>
          <w:rFonts w:ascii="Times New Roman" w:hAnsi="Times New Roman" w:eastAsia="宋体" w:cs="Times New Roman"/>
        </w:rPr>
      </w:pPr>
      <w:r>
        <w:rPr>
          <w:rFonts w:ascii="Times New Roman" w:hAnsi="Times New Roman" w:eastAsia="宋体" w:cs="Times New Roman"/>
        </w:rPr>
        <w:t>C．反应</w:t>
      </w:r>
      <w:r>
        <w:rPr>
          <w:rFonts w:ascii="Cambria Math" w:hAnsi="Cambria Math" w:eastAsia="宋体" w:cs="Cambria Math"/>
        </w:rPr>
        <w:t>③</w:t>
      </w:r>
      <w:r>
        <w:rPr>
          <w:rFonts w:ascii="Times New Roman" w:hAnsi="Times New Roman" w:eastAsia="宋体" w:cs="Times New Roman"/>
        </w:rPr>
        <w:t>中</w:t>
      </w:r>
      <w:r>
        <w:rPr>
          <w:rFonts w:ascii="Times New Roman" w:hAnsi="Times New Roman" w:eastAsia="宋体" w:cs="Times New Roman"/>
        </w:rPr>
        <w:object>
          <v:shape id="_x0000_i1093" o:spt="75" alt="eqId9581d7104811f5588fbd4c224acc0683" type="#_x0000_t75" style="height:15.95pt;width:51pt;" o:ole="t" filled="f" o:preferrelative="t" stroked="f" coordsize="21600,21600">
            <v:path/>
            <v:fill on="f" focussize="0,0"/>
            <v:stroke on="f" joinstyle="miter"/>
            <v:imagedata r:id="rId141" o:title="eqId9581d7104811f5588fbd4c224acc0683"/>
            <o:lock v:ext="edit" aspectratio="t"/>
            <w10:wrap type="none"/>
            <w10:anchorlock/>
          </v:shape>
          <o:OLEObject Type="Embed" ProgID="Equation.DSMT4" ShapeID="_x0000_i1093" DrawAspect="Content" ObjectID="_1468075793" r:id="rId140">
            <o:LockedField>false</o:LockedField>
          </o:OLEObject>
        </w:object>
      </w:r>
      <w:r>
        <w:rPr>
          <w:rFonts w:ascii="Times New Roman" w:hAnsi="Times New Roman" w:eastAsia="宋体" w:cs="Times New Roman"/>
        </w:rPr>
        <w:t>与足量</w:t>
      </w:r>
      <w:r>
        <w:rPr>
          <w:rFonts w:ascii="Times New Roman" w:hAnsi="Times New Roman" w:eastAsia="宋体" w:cs="Times New Roman"/>
        </w:rPr>
        <w:object>
          <v:shape id="_x0000_i1094" o:spt="75" alt="eqId98183b7becdd0efb6fe8f57cdcbce983" type="#_x0000_t75" style="height:15.8pt;width:22.85pt;" o:ole="t" filled="f" o:preferrelative="t" stroked="f" coordsize="21600,21600">
            <v:path/>
            <v:fill on="f" focussize="0,0"/>
            <v:stroke on="f" joinstyle="miter"/>
            <v:imagedata r:id="rId143" o:title="eqId98183b7becdd0efb6fe8f57cdcbce983"/>
            <o:lock v:ext="edit" aspectratio="t"/>
            <w10:wrap type="none"/>
            <w10:anchorlock/>
          </v:shape>
          <o:OLEObject Type="Embed" ProgID="Equation.DSMT4" ShapeID="_x0000_i1094" DrawAspect="Content" ObjectID="_1468075794" r:id="rId142">
            <o:LockedField>false</o:LockedField>
          </o:OLEObject>
        </w:object>
      </w:r>
      <w:r>
        <w:rPr>
          <w:rFonts w:ascii="Times New Roman" w:hAnsi="Times New Roman" w:eastAsia="宋体" w:cs="Times New Roman"/>
        </w:rPr>
        <w:t>反应转移电子的数目为</w:t>
      </w:r>
      <w:r>
        <w:rPr>
          <w:rFonts w:ascii="Times New Roman" w:hAnsi="Times New Roman" w:eastAsia="宋体" w:cs="Times New Roman"/>
        </w:rPr>
        <w:object>
          <v:shape id="_x0000_i1095" o:spt="75" alt="eqId62adfcb8a2470b1c2b1a0eb84a7d0ed3" type="#_x0000_t75" style="height:15.95pt;width:21.95pt;" o:ole="t" filled="f" o:preferrelative="t" stroked="f" coordsize="21600,21600">
            <v:path/>
            <v:fill on="f" focussize="0,0"/>
            <v:stroke on="f" joinstyle="miter"/>
            <v:imagedata r:id="rId145" o:title="eqId62adfcb8a2470b1c2b1a0eb84a7d0ed3"/>
            <o:lock v:ext="edit" aspectratio="t"/>
            <w10:wrap type="none"/>
            <w10:anchorlock/>
          </v:shape>
          <o:OLEObject Type="Embed" ProgID="Equation.DSMT4" ShapeID="_x0000_i1095" DrawAspect="Content" ObjectID="_1468075795" r:id="rId144">
            <o:LockedField>false</o:LockedField>
          </o:OLEObject>
        </w:object>
      </w:r>
    </w:p>
    <w:p w14:paraId="35A3405E">
      <w:pPr>
        <w:shd w:val="clear" w:color="auto" w:fill="FFFFFF" w:themeFill="background1"/>
        <w:spacing w:line="360" w:lineRule="auto"/>
        <w:ind w:left="426"/>
        <w:jc w:val="left"/>
        <w:textAlignment w:val="center"/>
        <w:rPr>
          <w:rFonts w:ascii="Times New Roman" w:hAnsi="Times New Roman" w:eastAsia="宋体" w:cs="Times New Roman"/>
        </w:rPr>
      </w:pPr>
      <w:r>
        <w:rPr>
          <w:rFonts w:ascii="Times New Roman" w:hAnsi="Times New Roman" w:eastAsia="宋体" w:cs="Times New Roman"/>
        </w:rPr>
        <w:t>D．</w:t>
      </w:r>
      <w:r>
        <w:rPr>
          <w:rFonts w:ascii="Times New Roman" w:hAnsi="Times New Roman" w:eastAsia="宋体" w:cs="Times New Roman"/>
        </w:rPr>
        <w:object>
          <v:shape id="_x0000_i1096" o:spt="75" alt="eqIdf685b2c284821eb1ff848bfef7b7894f" type="#_x0000_t75" style="height:13.95pt;width:100.25pt;" o:ole="t" filled="f" o:preferrelative="t" stroked="f" coordsize="21600,21600">
            <v:path/>
            <v:fill on="f" focussize="0,0"/>
            <v:stroke on="f" joinstyle="miter"/>
            <v:imagedata r:id="rId147" o:title="eqIdf685b2c284821eb1ff848bfef7b7894f"/>
            <o:lock v:ext="edit" aspectratio="t"/>
            <w10:wrap type="none"/>
            <w10:anchorlock/>
          </v:shape>
          <o:OLEObject Type="Embed" ProgID="Equation.DSMT4" ShapeID="_x0000_i1096" DrawAspect="Content" ObjectID="_1468075796" r:id="rId146">
            <o:LockedField>false</o:LockedField>
          </o:OLEObject>
        </w:object>
      </w:r>
      <w:r>
        <w:rPr>
          <w:rFonts w:ascii="Times New Roman" w:hAnsi="Times New Roman" w:eastAsia="宋体" w:cs="Times New Roman"/>
        </w:rPr>
        <w:t>溶液中，</w:t>
      </w:r>
      <w:r>
        <w:rPr>
          <w:rFonts w:ascii="Times New Roman" w:hAnsi="Times New Roman" w:eastAsia="宋体" w:cs="Times New Roman"/>
        </w:rPr>
        <w:object>
          <v:shape id="_x0000_i1097" o:spt="75" alt="eqId36f9abdc1c98f0c92cd1be61494c56b7" type="#_x0000_t75" style="height:13.95pt;width:24.6pt;" o:ole="t" filled="f" o:preferrelative="t" stroked="f" coordsize="21600,21600">
            <v:path/>
            <v:fill on="f" focussize="0,0"/>
            <v:stroke on="f" joinstyle="miter"/>
            <v:imagedata r:id="rId149" o:title="eqId36f9abdc1c98f0c92cd1be61494c56b7"/>
            <o:lock v:ext="edit" aspectratio="t"/>
            <w10:wrap type="none"/>
            <w10:anchorlock/>
          </v:shape>
          <o:OLEObject Type="Embed" ProgID="Equation.DSMT4" ShapeID="_x0000_i1097" DrawAspect="Content" ObjectID="_1468075797" r:id="rId148">
            <o:LockedField>false</o:LockedField>
          </o:OLEObject>
        </w:object>
      </w:r>
      <w:r>
        <w:rPr>
          <w:rFonts w:ascii="Times New Roman" w:hAnsi="Times New Roman" w:eastAsia="宋体" w:cs="Times New Roman"/>
        </w:rPr>
        <w:t>的数目为</w:t>
      </w:r>
      <w:r>
        <w:rPr>
          <w:rFonts w:ascii="Times New Roman" w:hAnsi="Times New Roman" w:eastAsia="宋体" w:cs="Times New Roman"/>
        </w:rPr>
        <w:object>
          <v:shape id="_x0000_i1098" o:spt="75" alt="eqId5aa7d1421a851e6e7a1c19d03d7ab69c" type="#_x0000_t75" style="height:15.8pt;width:29pt;" o:ole="t" filled="f" o:preferrelative="t" stroked="f" coordsize="21600,21600">
            <v:path/>
            <v:fill on="f" focussize="0,0"/>
            <v:stroke on="f" joinstyle="miter"/>
            <v:imagedata r:id="rId139" o:title="eqId5aa7d1421a851e6e7a1c19d03d7ab69c"/>
            <o:lock v:ext="edit" aspectratio="t"/>
            <w10:wrap type="none"/>
            <w10:anchorlock/>
          </v:shape>
          <o:OLEObject Type="Embed" ProgID="Equation.DSMT4" ShapeID="_x0000_i1098" DrawAspect="Content" ObjectID="_1468075798" r:id="rId150">
            <o:LockedField>false</o:LockedField>
          </o:OLEObject>
        </w:object>
      </w:r>
    </w:p>
    <w:p w14:paraId="3265B8CA">
      <w:pPr>
        <w:pStyle w:val="7"/>
        <w:ind w:firstLine="0" w:firstLineChars="0"/>
        <w:jc w:val="center"/>
      </w:pPr>
      <w:r>
        <w:drawing>
          <wp:inline distT="0" distB="0" distL="114300" distR="114300">
            <wp:extent cx="1734185" cy="435610"/>
            <wp:effectExtent l="0" t="0" r="18415" b="2540"/>
            <wp:docPr id="6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7"/>
                    <pic:cNvPicPr>
                      <a:picLocks noChangeAspect="1"/>
                    </pic:cNvPicPr>
                  </pic:nvPicPr>
                  <pic:blipFill>
                    <a:blip r:embed="rId151"/>
                    <a:stretch>
                      <a:fillRect/>
                    </a:stretch>
                  </pic:blipFill>
                  <pic:spPr>
                    <a:xfrm>
                      <a:off x="0" y="0"/>
                      <a:ext cx="1734185" cy="435610"/>
                    </a:xfrm>
                    <a:prstGeom prst="rect">
                      <a:avLst/>
                    </a:prstGeom>
                    <a:noFill/>
                    <a:ln>
                      <a:noFill/>
                    </a:ln>
                  </pic:spPr>
                </pic:pic>
              </a:graphicData>
            </a:graphic>
          </wp:inline>
        </w:drawing>
      </w:r>
    </w:p>
    <w:p w14:paraId="52B31B84">
      <w:pPr>
        <w:adjustRightInd w:val="0"/>
        <w:snapToGrid w:val="0"/>
        <w:spacing w:line="360" w:lineRule="auto"/>
        <w:contextualSpacing/>
        <w:jc w:val="left"/>
        <w:rPr>
          <w:rFonts w:hint="eastAsia" w:ascii="微软雅黑" w:hAnsi="微软雅黑" w:eastAsia="微软雅黑" w:cs="微软雅黑"/>
          <w:b/>
          <w:bCs/>
          <w:color w:val="E46C0A" w:themeColor="accent6" w:themeShade="BF"/>
          <w:kern w:val="0"/>
          <w:sz w:val="24"/>
          <w:u w:val="double"/>
          <w:lang w:bidi="ar"/>
        </w:rPr>
      </w:pPr>
      <w:r>
        <w:rPr>
          <w:u w:val="double"/>
        </w:rPr>
        <w:drawing>
          <wp:inline distT="0" distB="0" distL="114300" distR="114300">
            <wp:extent cx="182880" cy="182880"/>
            <wp:effectExtent l="0" t="0" r="7620" b="7620"/>
            <wp:docPr id="56" name="图片 17" descr="语文习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17" descr="语文习题"/>
                    <pic:cNvPicPr>
                      <a:picLocks noChangeAspect="1"/>
                    </pic:cNvPicPr>
                  </pic:nvPicPr>
                  <pic:blipFill>
                    <a:blip r:embed="rId14">
                      <a:extLst>
                        <a:ext uri="{96DAC541-7B7A-43D3-8B79-37D633B846F1}">
                          <asvg:svgBlip xmlns:asvg="http://schemas.microsoft.com/office/drawing/2016/SVG/main" r:embed="rId15"/>
                        </a:ext>
                      </a:extLst>
                    </a:blip>
                    <a:stretch>
                      <a:fillRect/>
                    </a:stretch>
                  </pic:blipFill>
                  <pic:spPr>
                    <a:xfrm>
                      <a:off x="0" y="0"/>
                      <a:ext cx="182880" cy="182880"/>
                    </a:xfrm>
                    <a:prstGeom prst="rect">
                      <a:avLst/>
                    </a:prstGeom>
                  </pic:spPr>
                </pic:pic>
              </a:graphicData>
            </a:graphic>
          </wp:inline>
        </w:drawing>
      </w:r>
      <w:r>
        <w:rPr>
          <w:rFonts w:hint="eastAsia" w:ascii="微软雅黑" w:hAnsi="微软雅黑" w:eastAsia="微软雅黑" w:cs="微软雅黑"/>
          <w:b/>
          <w:bCs/>
          <w:color w:val="E46C0A" w:themeColor="accent6" w:themeShade="BF"/>
          <w:kern w:val="0"/>
          <w:sz w:val="24"/>
          <w:u w:val="double"/>
          <w:lang w:bidi="ar"/>
        </w:rPr>
        <w:t>巩固提升</w:t>
      </w:r>
    </w:p>
    <w:p w14:paraId="04485B90">
      <w:pPr>
        <w:shd w:val="clear" w:color="auto" w:fill="FFFFFF" w:themeFill="background1"/>
        <w:spacing w:line="360" w:lineRule="auto"/>
        <w:jc w:val="left"/>
        <w:textAlignment w:val="center"/>
        <w:rPr>
          <w:rFonts w:ascii="Times New Roman" w:hAnsi="Times New Roman" w:eastAsia="宋体" w:cs="Times New Roman"/>
          <w:szCs w:val="21"/>
        </w:rPr>
      </w:pPr>
      <w:r>
        <w:rPr>
          <w:rFonts w:ascii="Times New Roman" w:hAnsi="Times New Roman" w:eastAsia="宋体" w:cs="Times New Roman"/>
          <w:szCs w:val="21"/>
        </w:rPr>
        <w:t>1．</w:t>
      </w:r>
      <w:r>
        <w:rPr>
          <w:rFonts w:ascii="Times New Roman" w:hAnsi="Times New Roman" w:eastAsia="宋体" w:cs="Times New Roman"/>
          <w:b/>
          <w:bCs/>
          <w:color w:val="0070C0"/>
          <w:szCs w:val="21"/>
        </w:rPr>
        <w:t>（2025·广东卷）</w:t>
      </w:r>
      <w:r>
        <w:rPr>
          <w:rFonts w:ascii="Times New Roman" w:hAnsi="Times New Roman" w:eastAsia="宋体" w:cs="Times New Roman"/>
          <w:szCs w:val="21"/>
        </w:rPr>
        <w:t>设</w:t>
      </w:r>
      <w:r>
        <w:rPr>
          <w:rFonts w:ascii="Times New Roman" w:hAnsi="Times New Roman" w:eastAsia="宋体" w:cs="Times New Roman"/>
          <w:szCs w:val="21"/>
        </w:rPr>
        <w:object>
          <v:shape id="_x0000_i1099" o:spt="75" alt="eqId0bbbfc69cfd78a89c450bdb65076e431" type="#_x0000_t75" style="height:15.8pt;width:16.7pt;" o:ole="t" filled="f" o:preferrelative="t" stroked="f" coordsize="21600,21600">
            <v:path/>
            <v:fill on="f" focussize="0,0"/>
            <v:stroke on="f" joinstyle="miter"/>
            <v:imagedata r:id="rId24" o:title="eqId0bbbfc69cfd78a89c450bdb65076e431"/>
            <o:lock v:ext="edit" aspectratio="t"/>
            <w10:wrap type="none"/>
            <w10:anchorlock/>
          </v:shape>
          <o:OLEObject Type="Embed" ProgID="Equation.DSMT4" ShapeID="_x0000_i1099" DrawAspect="Content" ObjectID="_1468075799" r:id="rId152">
            <o:LockedField>false</o:LockedField>
          </o:OLEObject>
        </w:object>
      </w:r>
      <w:r>
        <w:rPr>
          <w:rFonts w:ascii="Times New Roman" w:hAnsi="Times New Roman" w:eastAsia="宋体" w:cs="Times New Roman"/>
          <w:szCs w:val="21"/>
        </w:rPr>
        <w:t>为阿伏加德罗常数的值。下列说法正确的是</w:t>
      </w:r>
    </w:p>
    <w:p w14:paraId="66ED6912">
      <w:pPr>
        <w:shd w:val="clear" w:color="auto" w:fill="FFFFFF" w:themeFill="background1"/>
        <w:spacing w:line="360" w:lineRule="auto"/>
        <w:ind w:left="426"/>
        <w:jc w:val="left"/>
        <w:textAlignment w:val="center"/>
        <w:rPr>
          <w:rFonts w:ascii="Times New Roman" w:hAnsi="Times New Roman" w:eastAsia="宋体" w:cs="Times New Roman"/>
          <w:szCs w:val="21"/>
        </w:rPr>
      </w:pPr>
      <w:r>
        <w:rPr>
          <w:rFonts w:ascii="Times New Roman" w:hAnsi="Times New Roman" w:eastAsia="宋体" w:cs="Times New Roman"/>
          <w:szCs w:val="21"/>
        </w:rPr>
        <w:t>A．</w:t>
      </w:r>
      <w:r>
        <w:rPr>
          <w:rFonts w:ascii="Times New Roman" w:hAnsi="Times New Roman" w:eastAsia="宋体" w:cs="Times New Roman"/>
          <w:szCs w:val="21"/>
        </w:rPr>
        <w:object>
          <v:shape id="_x0000_i1100" o:spt="75" alt="eqId50a015d1e0b463230806d1669260b6fe" type="#_x0000_t75" style="height:16.55pt;width:40.45pt;" o:ole="t" filled="f" o:preferrelative="t" stroked="f" coordsize="21600,21600">
            <v:path/>
            <v:fill on="f" focussize="0,0"/>
            <v:stroke on="f" joinstyle="miter"/>
            <v:imagedata r:id="rId154" o:title="eqId50a015d1e0b463230806d1669260b6fe"/>
            <o:lock v:ext="edit" aspectratio="t"/>
            <w10:wrap type="none"/>
            <w10:anchorlock/>
          </v:shape>
          <o:OLEObject Type="Embed" ProgID="Equation.DSMT4" ShapeID="_x0000_i1100" DrawAspect="Content" ObjectID="_1468075800" r:id="rId153">
            <o:LockedField>false</o:LockedField>
          </o:OLEObject>
        </w:object>
      </w:r>
      <w:r>
        <w:rPr>
          <w:rFonts w:ascii="Times New Roman" w:hAnsi="Times New Roman" w:eastAsia="宋体" w:cs="Times New Roman"/>
          <w:szCs w:val="21"/>
        </w:rPr>
        <w:t>的中子数，比</w:t>
      </w:r>
      <w:r>
        <w:rPr>
          <w:rFonts w:ascii="Times New Roman" w:hAnsi="Times New Roman" w:eastAsia="宋体" w:cs="Times New Roman"/>
          <w:szCs w:val="21"/>
        </w:rPr>
        <w:object>
          <v:shape id="_x0000_i1101" o:spt="75" alt="eqId90524ab420ff751706c167f7bb559c46" type="#_x0000_t75" style="height:16.95pt;width:40.45pt;" o:ole="t" filled="f" o:preferrelative="t" stroked="f" coordsize="21600,21600">
            <v:path/>
            <v:fill on="f" focussize="0,0"/>
            <v:stroke on="f" joinstyle="miter"/>
            <v:imagedata r:id="rId156" o:title="eqId90524ab420ff751706c167f7bb559c46"/>
            <o:lock v:ext="edit" aspectratio="t"/>
            <w10:wrap type="none"/>
            <w10:anchorlock/>
          </v:shape>
          <o:OLEObject Type="Embed" ProgID="Equation.DSMT4" ShapeID="_x0000_i1101" DrawAspect="Content" ObjectID="_1468075801" r:id="rId155">
            <o:LockedField>false</o:LockedField>
          </o:OLEObject>
        </w:object>
      </w:r>
      <w:r>
        <w:rPr>
          <w:rFonts w:ascii="Times New Roman" w:hAnsi="Times New Roman" w:eastAsia="宋体" w:cs="Times New Roman"/>
          <w:szCs w:val="21"/>
        </w:rPr>
        <w:t>的多</w:t>
      </w:r>
      <w:r>
        <w:rPr>
          <w:rFonts w:ascii="Times New Roman" w:hAnsi="Times New Roman" w:eastAsia="宋体" w:cs="Times New Roman"/>
          <w:szCs w:val="21"/>
        </w:rPr>
        <w:object>
          <v:shape id="_x0000_i1102" o:spt="75" alt="eqId62adfcb8a2470b1c2b1a0eb84a7d0ed3" type="#_x0000_t75" style="height:15.95pt;width:21.95pt;" o:ole="t" filled="f" o:preferrelative="t" stroked="f" coordsize="21600,21600">
            <v:path/>
            <v:fill on="f" focussize="0,0"/>
            <v:stroke on="f" joinstyle="miter"/>
            <v:imagedata r:id="rId145" o:title="eqId62adfcb8a2470b1c2b1a0eb84a7d0ed3"/>
            <o:lock v:ext="edit" aspectratio="t"/>
            <w10:wrap type="none"/>
            <w10:anchorlock/>
          </v:shape>
          <o:OLEObject Type="Embed" ProgID="Equation.DSMT4" ShapeID="_x0000_i1102" DrawAspect="Content" ObjectID="_1468075802" r:id="rId157">
            <o:LockedField>false</o:LockedField>
          </o:OLEObject>
        </w:object>
      </w:r>
    </w:p>
    <w:p w14:paraId="3CE4B580">
      <w:pPr>
        <w:shd w:val="clear" w:color="auto" w:fill="FFFFFF" w:themeFill="background1"/>
        <w:spacing w:line="360" w:lineRule="auto"/>
        <w:ind w:left="426"/>
        <w:jc w:val="left"/>
        <w:textAlignment w:val="center"/>
        <w:rPr>
          <w:rFonts w:ascii="Times New Roman" w:hAnsi="Times New Roman" w:eastAsia="宋体" w:cs="Times New Roman"/>
          <w:szCs w:val="21"/>
        </w:rPr>
      </w:pPr>
      <w:r>
        <w:rPr>
          <w:rFonts w:ascii="Times New Roman" w:hAnsi="Times New Roman" w:eastAsia="宋体" w:cs="Times New Roman"/>
          <w:szCs w:val="21"/>
        </w:rPr>
        <w:t>B．</w:t>
      </w:r>
      <w:r>
        <w:rPr>
          <w:rFonts w:ascii="Times New Roman" w:hAnsi="Times New Roman" w:eastAsia="宋体" w:cs="Times New Roman"/>
          <w:szCs w:val="21"/>
        </w:rPr>
        <w:object>
          <v:shape id="_x0000_i1103" o:spt="75" alt="eqId049e3a6b52db4657dcce0937c8e689de" type="#_x0000_t75" style="height:12.45pt;width:33.4pt;" o:ole="t" filled="f" o:preferrelative="t" stroked="f" coordsize="21600,21600">
            <v:path/>
            <v:fill on="f" focussize="0,0"/>
            <v:stroke on="f" joinstyle="miter"/>
            <v:imagedata r:id="rId159" o:title="eqId049e3a6b52db4657dcce0937c8e689de"/>
            <o:lock v:ext="edit" aspectratio="t"/>
            <w10:wrap type="none"/>
            <w10:anchorlock/>
          </v:shape>
          <o:OLEObject Type="Embed" ProgID="Equation.DSMT4" ShapeID="_x0000_i1103" DrawAspect="Content" ObjectID="_1468075803" r:id="rId158">
            <o:LockedField>false</o:LockedField>
          </o:OLEObject>
        </w:object>
      </w:r>
      <w:r>
        <w:rPr>
          <w:rFonts w:ascii="Times New Roman" w:hAnsi="Times New Roman" w:eastAsia="宋体" w:cs="Times New Roman"/>
          <w:szCs w:val="21"/>
        </w:rPr>
        <w:t>与水蒸气完全反应，生成</w:t>
      </w:r>
      <w:r>
        <w:rPr>
          <w:rFonts w:ascii="Times New Roman" w:hAnsi="Times New Roman" w:eastAsia="宋体" w:cs="Times New Roman"/>
          <w:szCs w:val="21"/>
        </w:rPr>
        <w:object>
          <v:shape id="_x0000_i1104" o:spt="75" alt="eqId7644a7769a5fa1bdab46cc0b2dee2861" type="#_x0000_t75" style="height:16.2pt;width:14.95pt;" o:ole="t" filled="f" o:preferrelative="t" stroked="f" coordsize="21600,21600">
            <v:path/>
            <v:fill on="f" focussize="0,0"/>
            <v:stroke on="f" joinstyle="miter"/>
            <v:imagedata r:id="rId161" o:title="eqId7644a7769a5fa1bdab46cc0b2dee2861"/>
            <o:lock v:ext="edit" aspectratio="t"/>
            <w10:wrap type="none"/>
            <w10:anchorlock/>
          </v:shape>
          <o:OLEObject Type="Embed" ProgID="Equation.DSMT4" ShapeID="_x0000_i1104" DrawAspect="Content" ObjectID="_1468075804" r:id="rId160">
            <o:LockedField>false</o:LockedField>
          </o:OLEObject>
        </w:object>
      </w:r>
      <w:r>
        <w:rPr>
          <w:rFonts w:ascii="Times New Roman" w:hAnsi="Times New Roman" w:eastAsia="宋体" w:cs="Times New Roman"/>
          <w:szCs w:val="21"/>
        </w:rPr>
        <w:t>的数目为</w:t>
      </w:r>
      <w:r>
        <w:rPr>
          <w:rFonts w:ascii="Times New Roman" w:hAnsi="Times New Roman" w:eastAsia="宋体" w:cs="Times New Roman"/>
          <w:szCs w:val="21"/>
        </w:rPr>
        <w:object>
          <v:shape id="_x0000_i1105" o:spt="75" alt="eqId62adfcb8a2470b1c2b1a0eb84a7d0ed3" type="#_x0000_t75" style="height:15.95pt;width:21.95pt;" o:ole="t" filled="f" o:preferrelative="t" stroked="f" coordsize="21600,21600">
            <v:path/>
            <v:fill on="f" focussize="0,0"/>
            <v:stroke on="f" joinstyle="miter"/>
            <v:imagedata r:id="rId145" o:title="eqId62adfcb8a2470b1c2b1a0eb84a7d0ed3"/>
            <o:lock v:ext="edit" aspectratio="t"/>
            <w10:wrap type="none"/>
            <w10:anchorlock/>
          </v:shape>
          <o:OLEObject Type="Embed" ProgID="Equation.DSMT4" ShapeID="_x0000_i1105" DrawAspect="Content" ObjectID="_1468075805" r:id="rId162">
            <o:LockedField>false</o:LockedField>
          </o:OLEObject>
        </w:object>
      </w:r>
    </w:p>
    <w:p w14:paraId="2D13C0CC">
      <w:pPr>
        <w:shd w:val="clear" w:color="auto" w:fill="FFFFFF" w:themeFill="background1"/>
        <w:spacing w:line="360" w:lineRule="auto"/>
        <w:ind w:left="426"/>
        <w:jc w:val="left"/>
        <w:textAlignment w:val="center"/>
        <w:rPr>
          <w:rFonts w:ascii="Times New Roman" w:hAnsi="Times New Roman" w:eastAsia="宋体" w:cs="Times New Roman"/>
          <w:szCs w:val="21"/>
        </w:rPr>
      </w:pPr>
      <w:r>
        <w:rPr>
          <w:rFonts w:ascii="Times New Roman" w:hAnsi="Times New Roman" w:eastAsia="宋体" w:cs="Times New Roman"/>
          <w:szCs w:val="21"/>
        </w:rPr>
        <w:t>C．在</w:t>
      </w:r>
      <w:r>
        <w:rPr>
          <w:rFonts w:ascii="Times New Roman" w:hAnsi="Times New Roman" w:eastAsia="宋体" w:cs="Times New Roman"/>
          <w:szCs w:val="21"/>
        </w:rPr>
        <w:object>
          <v:shape id="_x0000_i1106" o:spt="75" alt="eqId40881d6a6c3a8078d7c14abdbf8ff233" type="#_x0000_t75" style="height:12.25pt;width:55.4pt;" o:ole="t" filled="f" o:preferrelative="t" stroked="f" coordsize="21600,21600">
            <v:path/>
            <v:fill on="f" focussize="0,0"/>
            <v:stroke on="f" joinstyle="miter"/>
            <v:imagedata r:id="rId164" o:title="eqId40881d6a6c3a8078d7c14abdbf8ff233"/>
            <o:lock v:ext="edit" aspectratio="t"/>
            <w10:wrap type="none"/>
            <w10:anchorlock/>
          </v:shape>
          <o:OLEObject Type="Embed" ProgID="Equation.DSMT4" ShapeID="_x0000_i1106" DrawAspect="Content" ObjectID="_1468075806" r:id="rId163">
            <o:LockedField>false</o:LockedField>
          </o:OLEObject>
        </w:object>
      </w:r>
      <w:r>
        <w:rPr>
          <w:rFonts w:ascii="Times New Roman" w:hAnsi="Times New Roman" w:eastAsia="宋体" w:cs="Times New Roman"/>
          <w:szCs w:val="21"/>
        </w:rPr>
        <w:t>的</w:t>
      </w:r>
      <w:r>
        <w:rPr>
          <w:rFonts w:ascii="Times New Roman" w:hAnsi="Times New Roman" w:eastAsia="宋体" w:cs="Times New Roman"/>
          <w:szCs w:val="21"/>
        </w:rPr>
        <w:object>
          <v:shape id="_x0000_i1107" o:spt="75" alt="eqId648b45686eba2e2cb73251542a27e54a" type="#_x0000_t75" style="height:15.95pt;width:32.55pt;" o:ole="t" filled="f" o:preferrelative="t" stroked="f" coordsize="21600,21600">
            <v:path/>
            <v:fill on="f" focussize="0,0"/>
            <v:stroke on="f" joinstyle="miter"/>
            <v:imagedata r:id="rId166" o:title="eqId648b45686eba2e2cb73251542a27e54a"/>
            <o:lock v:ext="edit" aspectratio="t"/>
            <w10:wrap type="none"/>
            <w10:anchorlock/>
          </v:shape>
          <o:OLEObject Type="Embed" ProgID="Equation.DSMT4" ShapeID="_x0000_i1107" DrawAspect="Content" ObjectID="_1468075807" r:id="rId165">
            <o:LockedField>false</o:LockedField>
          </o:OLEObject>
        </w:object>
      </w:r>
      <w:r>
        <w:rPr>
          <w:rFonts w:ascii="Times New Roman" w:hAnsi="Times New Roman" w:eastAsia="宋体" w:cs="Times New Roman"/>
          <w:szCs w:val="21"/>
        </w:rPr>
        <w:t>溶液中，</w:t>
      </w:r>
      <w:r>
        <w:rPr>
          <w:rFonts w:ascii="Times New Roman" w:hAnsi="Times New Roman" w:eastAsia="宋体" w:cs="Times New Roman"/>
          <w:szCs w:val="21"/>
        </w:rPr>
        <w:object>
          <v:shape id="_x0000_i1108" o:spt="75" alt="eqIde3ec42431044eb85982aefc8f0ec7175" type="#_x0000_t75" style="height:16.25pt;width:22.85pt;" o:ole="t" filled="f" o:preferrelative="t" stroked="f" coordsize="21600,21600">
            <v:path/>
            <v:fill on="f" focussize="0,0"/>
            <v:stroke on="f" joinstyle="miter"/>
            <v:imagedata r:id="rId168" o:title="eqIde3ec42431044eb85982aefc8f0ec7175"/>
            <o:lock v:ext="edit" aspectratio="t"/>
            <w10:wrap type="none"/>
            <w10:anchorlock/>
          </v:shape>
          <o:OLEObject Type="Embed" ProgID="Equation.DSMT4" ShapeID="_x0000_i1108" DrawAspect="Content" ObjectID="_1468075808" r:id="rId167">
            <o:LockedField>false</o:LockedField>
          </o:OLEObject>
        </w:object>
      </w:r>
      <w:r>
        <w:rPr>
          <w:rFonts w:ascii="Times New Roman" w:hAnsi="Times New Roman" w:eastAsia="宋体" w:cs="Times New Roman"/>
          <w:szCs w:val="21"/>
        </w:rPr>
        <w:t>的数目为</w:t>
      </w:r>
      <w:r>
        <w:rPr>
          <w:rFonts w:ascii="Times New Roman" w:hAnsi="Times New Roman" w:eastAsia="宋体" w:cs="Times New Roman"/>
          <w:szCs w:val="21"/>
        </w:rPr>
        <w:object>
          <v:shape id="_x0000_i1109" o:spt="75" alt="eqId5aa7d1421a851e6e7a1c19d03d7ab69c" type="#_x0000_t75" style="height:15.8pt;width:29pt;" o:ole="t" filled="f" o:preferrelative="t" stroked="f" coordsize="21600,21600">
            <v:path/>
            <v:fill on="f" focussize="0,0"/>
            <v:stroke on="f" joinstyle="miter"/>
            <v:imagedata r:id="rId139" o:title="eqId5aa7d1421a851e6e7a1c19d03d7ab69c"/>
            <o:lock v:ext="edit" aspectratio="t"/>
            <w10:wrap type="none"/>
            <w10:anchorlock/>
          </v:shape>
          <o:OLEObject Type="Embed" ProgID="Equation.DSMT4" ShapeID="_x0000_i1109" DrawAspect="Content" ObjectID="_1468075809" r:id="rId169">
            <o:LockedField>false</o:LockedField>
          </o:OLEObject>
        </w:object>
      </w:r>
    </w:p>
    <w:p w14:paraId="69D82F05">
      <w:pPr>
        <w:shd w:val="clear" w:color="auto" w:fill="FFFFFF" w:themeFill="background1"/>
        <w:spacing w:line="360" w:lineRule="auto"/>
        <w:ind w:left="426"/>
        <w:jc w:val="left"/>
        <w:textAlignment w:val="center"/>
        <w:rPr>
          <w:rFonts w:ascii="Times New Roman" w:hAnsi="Times New Roman" w:eastAsia="宋体" w:cs="Times New Roman"/>
          <w:szCs w:val="21"/>
        </w:rPr>
      </w:pPr>
      <w:r>
        <w:rPr>
          <w:rFonts w:ascii="Times New Roman" w:hAnsi="Times New Roman" w:eastAsia="宋体" w:cs="Times New Roman"/>
          <w:szCs w:val="21"/>
        </w:rPr>
        <w:t>D．标准状况下的</w:t>
      </w:r>
      <w:r>
        <w:rPr>
          <w:rFonts w:ascii="Times New Roman" w:hAnsi="Times New Roman" w:eastAsia="宋体" w:cs="Times New Roman"/>
          <w:szCs w:val="21"/>
        </w:rPr>
        <w:object>
          <v:shape id="_x0000_i1110" o:spt="75" alt="eqId21bad5eae79c61c6884f046b1f0f6961" type="#_x0000_t75" style="height:15.75pt;width:41.35pt;" o:ole="t" filled="f" o:preferrelative="t" stroked="f" coordsize="21600,21600">
            <v:path/>
            <v:fill on="f" focussize="0,0"/>
            <v:stroke on="f" joinstyle="miter"/>
            <v:imagedata r:id="rId171" o:title="eqId21bad5eae79c61c6884f046b1f0f6961"/>
            <o:lock v:ext="edit" aspectratio="t"/>
            <w10:wrap type="none"/>
            <w10:anchorlock/>
          </v:shape>
          <o:OLEObject Type="Embed" ProgID="Equation.DSMT4" ShapeID="_x0000_i1110" DrawAspect="Content" ObjectID="_1468075810" r:id="rId170">
            <o:LockedField>false</o:LockedField>
          </o:OLEObject>
        </w:object>
      </w:r>
      <w:r>
        <w:rPr>
          <w:rFonts w:ascii="Times New Roman" w:hAnsi="Times New Roman" w:eastAsia="宋体" w:cs="Times New Roman"/>
          <w:szCs w:val="21"/>
        </w:rPr>
        <w:t>与足量</w:t>
      </w:r>
      <w:r>
        <w:rPr>
          <w:rFonts w:ascii="Times New Roman" w:hAnsi="Times New Roman" w:eastAsia="宋体" w:cs="Times New Roman"/>
          <w:szCs w:val="21"/>
        </w:rPr>
        <w:object>
          <v:shape id="_x0000_i1111" o:spt="75" alt="eqId7644a7769a5fa1bdab46cc0b2dee2861" type="#_x0000_t75" style="height:16.2pt;width:14.95pt;" o:ole="t" filled="f" o:preferrelative="t" stroked="f" coordsize="21600,21600">
            <v:path/>
            <v:fill on="f" focussize="0,0"/>
            <v:stroke on="f" joinstyle="miter"/>
            <v:imagedata r:id="rId161" o:title="eqId7644a7769a5fa1bdab46cc0b2dee2861"/>
            <o:lock v:ext="edit" aspectratio="t"/>
            <w10:wrap type="none"/>
            <w10:anchorlock/>
          </v:shape>
          <o:OLEObject Type="Embed" ProgID="Equation.DSMT4" ShapeID="_x0000_i1111" DrawAspect="Content" ObjectID="_1468075811" r:id="rId172">
            <o:LockedField>false</o:LockedField>
          </o:OLEObject>
        </w:object>
      </w:r>
      <w:r>
        <w:rPr>
          <w:rFonts w:ascii="Times New Roman" w:hAnsi="Times New Roman" w:eastAsia="宋体" w:cs="Times New Roman"/>
          <w:szCs w:val="21"/>
        </w:rPr>
        <w:t>反应，形成的共价键数目为</w:t>
      </w:r>
      <w:r>
        <w:rPr>
          <w:rFonts w:ascii="Times New Roman" w:hAnsi="Times New Roman" w:eastAsia="宋体" w:cs="Times New Roman"/>
          <w:szCs w:val="21"/>
        </w:rPr>
        <w:object>
          <v:shape id="_x0000_i1112" o:spt="75" alt="eqId62adfcb8a2470b1c2b1a0eb84a7d0ed3" type="#_x0000_t75" style="height:15.95pt;width:21.95pt;" o:ole="t" filled="f" o:preferrelative="t" stroked="f" coordsize="21600,21600">
            <v:path/>
            <v:fill on="f" focussize="0,0"/>
            <v:stroke on="f" joinstyle="miter"/>
            <v:imagedata r:id="rId145" o:title="eqId62adfcb8a2470b1c2b1a0eb84a7d0ed3"/>
            <o:lock v:ext="edit" aspectratio="t"/>
            <w10:wrap type="none"/>
            <w10:anchorlock/>
          </v:shape>
          <o:OLEObject Type="Embed" ProgID="Equation.DSMT4" ShapeID="_x0000_i1112" DrawAspect="Content" ObjectID="_1468075812" r:id="rId173">
            <o:LockedField>false</o:LockedField>
          </o:OLEObject>
        </w:object>
      </w:r>
    </w:p>
    <w:p w14:paraId="60C2157E">
      <w:pPr>
        <w:spacing w:line="360" w:lineRule="auto"/>
        <w:jc w:val="left"/>
        <w:textAlignment w:val="center"/>
        <w:rPr>
          <w:rFonts w:ascii="Times New Roman" w:hAnsi="Times New Roman" w:eastAsia="宋体" w:cs="Times New Roman"/>
          <w:szCs w:val="21"/>
        </w:rPr>
      </w:pPr>
      <w:r>
        <w:rPr>
          <w:rFonts w:hint="eastAsia" w:ascii="Times New Roman" w:hAnsi="Times New Roman" w:eastAsia="宋体" w:cs="Times New Roman"/>
          <w:szCs w:val="21"/>
        </w:rPr>
        <w:t>2</w:t>
      </w:r>
      <w:r>
        <w:rPr>
          <w:rFonts w:ascii="Times New Roman" w:hAnsi="Times New Roman" w:eastAsia="宋体" w:cs="Times New Roman"/>
          <w:szCs w:val="21"/>
        </w:rPr>
        <w:t>．</w:t>
      </w:r>
      <w:r>
        <w:rPr>
          <w:rFonts w:ascii="Times New Roman" w:hAnsi="Times New Roman" w:eastAsia="宋体" w:cs="Times New Roman"/>
          <w:b/>
          <w:bCs/>
          <w:color w:val="0070C0"/>
          <w:szCs w:val="21"/>
        </w:rPr>
        <w:t>（2025·河北衡水·一模）</w:t>
      </w:r>
      <w:r>
        <w:rPr>
          <w:rFonts w:ascii="Times New Roman" w:hAnsi="Times New Roman" w:eastAsia="宋体" w:cs="Times New Roman"/>
          <w:szCs w:val="21"/>
        </w:rPr>
        <w:t>已知</w:t>
      </w:r>
      <w:r>
        <w:rPr>
          <w:rFonts w:ascii="Times New Roman" w:hAnsi="Times New Roman" w:eastAsia="宋体" w:cs="Times New Roman"/>
          <w:szCs w:val="21"/>
        </w:rPr>
        <w:object>
          <v:shape id="_x0000_i1113" o:spt="75" alt="eqId004d5c84e9636ffab4f1825ea166307d" type="#_x0000_t75" style="height:15.8pt;width:15.8pt;" o:ole="t" filled="f" o:preferrelative="t" stroked="f" coordsize="21600,21600">
            <v:path/>
            <v:fill on="f" focussize="0,0"/>
            <v:stroke on="f" joinstyle="miter"/>
            <v:imagedata r:id="rId175" o:title="eqId004d5c84e9636ffab4f1825ea166307d"/>
            <o:lock v:ext="edit" aspectratio="t"/>
            <w10:wrap type="none"/>
            <w10:anchorlock/>
          </v:shape>
          <o:OLEObject Type="Embed" ProgID="Equation.DSMT4" ShapeID="_x0000_i1113" DrawAspect="Content" ObjectID="_1468075813" r:id="rId174">
            <o:LockedField>false</o:LockedField>
          </o:OLEObject>
        </w:object>
      </w:r>
      <w:r>
        <w:rPr>
          <w:rFonts w:ascii="Times New Roman" w:hAnsi="Times New Roman" w:eastAsia="宋体" w:cs="Times New Roman"/>
          <w:szCs w:val="21"/>
        </w:rPr>
        <w:t>为阿伏加德罗常数的值，下列说法正确的是</w:t>
      </w:r>
    </w:p>
    <w:p w14:paraId="10BF5F9D">
      <w:pPr>
        <w:spacing w:line="360" w:lineRule="auto"/>
        <w:ind w:left="426"/>
        <w:jc w:val="left"/>
        <w:textAlignment w:val="center"/>
        <w:rPr>
          <w:rFonts w:ascii="Times New Roman" w:hAnsi="Times New Roman" w:eastAsia="宋体" w:cs="Times New Roman"/>
          <w:szCs w:val="21"/>
        </w:rPr>
      </w:pPr>
      <w:r>
        <w:rPr>
          <w:rFonts w:ascii="Times New Roman" w:hAnsi="Times New Roman" w:eastAsia="宋体" w:cs="Times New Roman"/>
          <w:szCs w:val="21"/>
        </w:rPr>
        <w:t>A．向</w:t>
      </w:r>
      <w:r>
        <w:rPr>
          <w:rFonts w:ascii="Times New Roman" w:hAnsi="Times New Roman" w:eastAsia="宋体" w:cs="Times New Roman"/>
          <w:szCs w:val="21"/>
        </w:rPr>
        <w:object>
          <v:shape id="_x0000_i1114" o:spt="75" alt="eqIdfa17e557e842a2930f060a977e94964b" type="#_x0000_t75" style="height:16.7pt;width:107.3pt;" o:ole="t" filled="f" o:preferrelative="t" stroked="f" coordsize="21600,21600">
            <v:path/>
            <v:fill on="f" focussize="0,0"/>
            <v:stroke on="f" joinstyle="miter"/>
            <v:imagedata r:id="rId177" o:title="eqIdfa17e557e842a2930f060a977e94964b"/>
            <o:lock v:ext="edit" aspectratio="t"/>
            <w10:wrap type="none"/>
            <w10:anchorlock/>
          </v:shape>
          <o:OLEObject Type="Embed" ProgID="Equation.DSMT4" ShapeID="_x0000_i1114" DrawAspect="Content" ObjectID="_1468075814" r:id="rId176">
            <o:LockedField>false</o:LockedField>
          </o:OLEObject>
        </w:object>
      </w:r>
      <w:r>
        <w:rPr>
          <w:rFonts w:ascii="Times New Roman" w:hAnsi="Times New Roman" w:eastAsia="宋体" w:cs="Times New Roman"/>
          <w:szCs w:val="21"/>
        </w:rPr>
        <w:t>溶液通氨气至中性，铵根离子数小于</w:t>
      </w:r>
      <w:r>
        <w:rPr>
          <w:rFonts w:ascii="Times New Roman" w:hAnsi="Times New Roman" w:eastAsia="宋体" w:cs="Times New Roman"/>
          <w:szCs w:val="21"/>
        </w:rPr>
        <w:object>
          <v:shape id="_x0000_i1115" o:spt="75" alt="eqId787981db29ae1f9b7b9e90a8118fdbd2" type="#_x0000_t75" style="height:15.7pt;width:28.15pt;" o:ole="t" filled="f" o:preferrelative="t" stroked="f" coordsize="21600,21600">
            <v:path/>
            <v:fill on="f" focussize="0,0"/>
            <v:stroke on="f" joinstyle="miter"/>
            <v:imagedata r:id="rId179" o:title="eqId787981db29ae1f9b7b9e90a8118fdbd2"/>
            <o:lock v:ext="edit" aspectratio="t"/>
            <w10:wrap type="none"/>
            <w10:anchorlock/>
          </v:shape>
          <o:OLEObject Type="Embed" ProgID="Equation.DSMT4" ShapeID="_x0000_i1115" DrawAspect="Content" ObjectID="_1468075815" r:id="rId178">
            <o:LockedField>false</o:LockedField>
          </o:OLEObject>
        </w:object>
      </w:r>
    </w:p>
    <w:p w14:paraId="18C3BF89">
      <w:pPr>
        <w:spacing w:line="360" w:lineRule="auto"/>
        <w:ind w:left="426"/>
        <w:jc w:val="left"/>
        <w:textAlignment w:val="center"/>
        <w:rPr>
          <w:rFonts w:ascii="Times New Roman" w:hAnsi="Times New Roman" w:eastAsia="宋体" w:cs="Times New Roman"/>
          <w:szCs w:val="21"/>
        </w:rPr>
      </w:pPr>
      <w:r>
        <w:rPr>
          <w:rFonts w:ascii="Times New Roman" w:hAnsi="Times New Roman" w:eastAsia="宋体" w:cs="Times New Roman"/>
          <w:szCs w:val="21"/>
        </w:rPr>
        <w:t>B．常温常压下，</w:t>
      </w:r>
      <w:r>
        <w:rPr>
          <w:rFonts w:ascii="Times New Roman" w:hAnsi="Times New Roman" w:eastAsia="宋体" w:cs="Times New Roman"/>
          <w:szCs w:val="21"/>
        </w:rPr>
        <w:object>
          <v:shape id="_x0000_i1116" o:spt="75" alt="eqIde1e3c10f6a91071c9f70df49e4dd91c2" type="#_x0000_t75" style="height:14.05pt;width:18.45pt;" o:ole="t" filled="f" o:preferrelative="t" stroked="f" coordsize="21600,21600">
            <v:path/>
            <v:fill on="f" focussize="0,0"/>
            <v:stroke on="f" joinstyle="miter"/>
            <v:imagedata r:id="rId181" o:title="eqIde1e3c10f6a91071c9f70df49e4dd91c2"/>
            <o:lock v:ext="edit" aspectratio="t"/>
            <w10:wrap type="none"/>
            <w10:anchorlock/>
          </v:shape>
          <o:OLEObject Type="Embed" ProgID="Equation.DSMT4" ShapeID="_x0000_i1116" DrawAspect="Content" ObjectID="_1468075816" r:id="rId180">
            <o:LockedField>false</o:LockedField>
          </o:OLEObject>
        </w:object>
      </w:r>
      <w:r>
        <w:rPr>
          <w:rFonts w:ascii="Times New Roman" w:hAnsi="Times New Roman" w:eastAsia="宋体" w:cs="Times New Roman"/>
          <w:szCs w:val="21"/>
        </w:rPr>
        <w:t>甲烷所含的中子数为</w:t>
      </w:r>
      <w:r>
        <w:rPr>
          <w:rFonts w:ascii="Times New Roman" w:hAnsi="Times New Roman" w:eastAsia="宋体" w:cs="Times New Roman"/>
          <w:szCs w:val="21"/>
        </w:rPr>
        <w:object>
          <v:shape id="_x0000_i1117" o:spt="75" alt="eqIdc1ce95a5609c84cf73e3c1573557ec45" type="#_x0000_t75" style="height:15.7pt;width:25.5pt;" o:ole="t" filled="f" o:preferrelative="t" stroked="f" coordsize="21600,21600">
            <v:path/>
            <v:fill on="f" focussize="0,0"/>
            <v:stroke on="f" joinstyle="miter"/>
            <v:imagedata r:id="rId183" o:title="eqIdc1ce95a5609c84cf73e3c1573557ec45"/>
            <o:lock v:ext="edit" aspectratio="t"/>
            <w10:wrap type="none"/>
            <w10:anchorlock/>
          </v:shape>
          <o:OLEObject Type="Embed" ProgID="Equation.DSMT4" ShapeID="_x0000_i1117" DrawAspect="Content" ObjectID="_1468075817" r:id="rId182">
            <o:LockedField>false</o:LockedField>
          </o:OLEObject>
        </w:object>
      </w:r>
    </w:p>
    <w:p w14:paraId="2897B8C6">
      <w:pPr>
        <w:spacing w:line="360" w:lineRule="auto"/>
        <w:ind w:left="426"/>
        <w:jc w:val="left"/>
        <w:textAlignment w:val="center"/>
        <w:rPr>
          <w:rFonts w:ascii="Times New Roman" w:hAnsi="Times New Roman" w:eastAsia="宋体" w:cs="Times New Roman"/>
          <w:szCs w:val="21"/>
        </w:rPr>
      </w:pPr>
      <w:r>
        <w:rPr>
          <w:rFonts w:ascii="Times New Roman" w:hAnsi="Times New Roman" w:eastAsia="宋体" w:cs="Times New Roman"/>
          <w:szCs w:val="21"/>
        </w:rPr>
        <w:t>C．</w:t>
      </w:r>
      <w:r>
        <w:rPr>
          <w:rFonts w:ascii="Times New Roman" w:hAnsi="Times New Roman" w:eastAsia="宋体" w:cs="Times New Roman"/>
          <w:szCs w:val="21"/>
        </w:rPr>
        <w:object>
          <v:shape id="_x0000_i1118" o:spt="75" alt="eqId6dbf52b8f7619f444e84a67b307e3aca" type="#_x0000_t75" style="height:12.6pt;width:43.05pt;" o:ole="t" filled="f" o:preferrelative="t" stroked="f" coordsize="21600,21600">
            <v:path/>
            <v:fill on="f" focussize="0,0"/>
            <v:stroke on="f" joinstyle="miter"/>
            <v:imagedata r:id="rId185" o:title="eqId6dbf52b8f7619f444e84a67b307e3aca"/>
            <o:lock v:ext="edit" aspectratio="t"/>
            <w10:wrap type="none"/>
            <w10:anchorlock/>
          </v:shape>
          <o:OLEObject Type="Embed" ProgID="Equation.DSMT4" ShapeID="_x0000_i1118" DrawAspect="Content" ObjectID="_1468075818" r:id="rId184">
            <o:LockedField>false</o:LockedField>
          </o:OLEObject>
        </w:object>
      </w:r>
      <w:r>
        <w:rPr>
          <w:rFonts w:ascii="Times New Roman" w:hAnsi="Times New Roman" w:eastAsia="宋体" w:cs="Times New Roman"/>
          <w:szCs w:val="21"/>
        </w:rPr>
        <w:t>与</w:t>
      </w:r>
      <w:r>
        <w:rPr>
          <w:rFonts w:ascii="Times New Roman" w:hAnsi="Times New Roman" w:eastAsia="宋体" w:cs="Times New Roman"/>
          <w:szCs w:val="21"/>
        </w:rPr>
        <w:object>
          <v:shape id="_x0000_i1119" o:spt="75" alt="eqId98183b7becdd0efb6fe8f57cdcbce983" type="#_x0000_t75" style="height:15.8pt;width:22.85pt;" o:ole="t" filled="f" o:preferrelative="t" stroked="f" coordsize="21600,21600">
            <v:path/>
            <v:fill on="f" focussize="0,0"/>
            <v:stroke on="f" joinstyle="miter"/>
            <v:imagedata r:id="rId143" o:title="eqId98183b7becdd0efb6fe8f57cdcbce983"/>
            <o:lock v:ext="edit" aspectratio="t"/>
            <w10:wrap type="none"/>
            <w10:anchorlock/>
          </v:shape>
          <o:OLEObject Type="Embed" ProgID="Equation.DSMT4" ShapeID="_x0000_i1119" DrawAspect="Content" ObjectID="_1468075819" r:id="rId186">
            <o:LockedField>false</o:LockedField>
          </o:OLEObject>
        </w:object>
      </w:r>
      <w:r>
        <w:rPr>
          <w:rFonts w:ascii="Times New Roman" w:hAnsi="Times New Roman" w:eastAsia="宋体" w:cs="Times New Roman"/>
          <w:szCs w:val="21"/>
        </w:rPr>
        <w:t>完全反应生成氯化氢和次溴酸，转移的电子的物质的量为</w:t>
      </w:r>
      <w:r>
        <w:rPr>
          <w:rFonts w:ascii="Times New Roman" w:hAnsi="Times New Roman" w:eastAsia="宋体" w:cs="Times New Roman"/>
          <w:szCs w:val="21"/>
        </w:rPr>
        <w:object>
          <v:shape id="_x0000_i1120" o:spt="75" alt="eqId26edabbe2c43af4e74203ad34c4eff2d" type="#_x0000_t75" style="height:12.25pt;width:22.85pt;" o:ole="t" filled="f" o:preferrelative="t" stroked="f" coordsize="21600,21600">
            <v:path/>
            <v:fill on="f" focussize="0,0"/>
            <v:stroke on="f" joinstyle="miter"/>
            <v:imagedata r:id="rId188" o:title="eqId26edabbe2c43af4e74203ad34c4eff2d"/>
            <o:lock v:ext="edit" aspectratio="t"/>
            <w10:wrap type="none"/>
            <w10:anchorlock/>
          </v:shape>
          <o:OLEObject Type="Embed" ProgID="Equation.DSMT4" ShapeID="_x0000_i1120" DrawAspect="Content" ObjectID="_1468075820" r:id="rId187">
            <o:LockedField>false</o:LockedField>
          </o:OLEObject>
        </w:object>
      </w:r>
    </w:p>
    <w:p w14:paraId="5F983AC7">
      <w:pPr>
        <w:spacing w:line="360" w:lineRule="auto"/>
        <w:ind w:left="426"/>
        <w:jc w:val="left"/>
        <w:textAlignment w:val="center"/>
        <w:rPr>
          <w:rFonts w:ascii="Times New Roman" w:hAnsi="Times New Roman" w:eastAsia="宋体" w:cs="Times New Roman"/>
          <w:szCs w:val="21"/>
        </w:rPr>
      </w:pPr>
      <w:r>
        <w:rPr>
          <w:rFonts w:ascii="Times New Roman" w:hAnsi="Times New Roman" w:eastAsia="宋体" w:cs="Times New Roman"/>
          <w:szCs w:val="21"/>
        </w:rPr>
        <w:t>D．冶炼镁时，标准状况下阳极生成</w:t>
      </w:r>
      <w:r>
        <w:rPr>
          <w:rFonts w:ascii="Times New Roman" w:hAnsi="Times New Roman" w:eastAsia="宋体" w:cs="Times New Roman"/>
          <w:szCs w:val="21"/>
        </w:rPr>
        <w:object>
          <v:shape id="_x0000_i1121" o:spt="75" alt="eqIdf5b088bf4fea138fffe0a9146a236159" type="#_x0000_t75" style="height:12.4pt;width:28.1pt;" o:ole="t" filled="f" o:preferrelative="t" stroked="f" coordsize="21600,21600">
            <v:path/>
            <v:fill on="f" focussize="0,0"/>
            <v:stroke on="f" joinstyle="miter"/>
            <v:imagedata r:id="rId190" o:title="eqIdf5b088bf4fea138fffe0a9146a236159"/>
            <o:lock v:ext="edit" aspectratio="t"/>
            <w10:wrap type="none"/>
            <w10:anchorlock/>
          </v:shape>
          <o:OLEObject Type="Embed" ProgID="Equation.DSMT4" ShapeID="_x0000_i1121" DrawAspect="Content" ObjectID="_1468075821" r:id="rId189">
            <o:LockedField>false</o:LockedField>
          </o:OLEObject>
        </w:object>
      </w:r>
      <w:r>
        <w:rPr>
          <w:rFonts w:ascii="Times New Roman" w:hAnsi="Times New Roman" w:eastAsia="宋体" w:cs="Times New Roman"/>
          <w:szCs w:val="21"/>
        </w:rPr>
        <w:t>气体时，转移电子数为</w:t>
      </w:r>
      <w:r>
        <w:rPr>
          <w:rFonts w:ascii="Times New Roman" w:hAnsi="Times New Roman" w:eastAsia="宋体" w:cs="Times New Roman"/>
          <w:szCs w:val="21"/>
        </w:rPr>
        <w:object>
          <v:shape id="_x0000_i1122" o:spt="75" alt="eqIda38209a4e8372926370c2d1b32aa05a4" type="#_x0000_t75" style="height:15.8pt;width:29.9pt;" o:ole="t" filled="f" o:preferrelative="t" stroked="f" coordsize="21600,21600">
            <v:path/>
            <v:fill on="f" focussize="0,0"/>
            <v:stroke on="f" joinstyle="miter"/>
            <v:imagedata r:id="rId192" o:title="eqIda38209a4e8372926370c2d1b32aa05a4"/>
            <o:lock v:ext="edit" aspectratio="t"/>
            <w10:wrap type="none"/>
            <w10:anchorlock/>
          </v:shape>
          <o:OLEObject Type="Embed" ProgID="Equation.DSMT4" ShapeID="_x0000_i1122" DrawAspect="Content" ObjectID="_1468075822" r:id="rId191">
            <o:LockedField>false</o:LockedField>
          </o:OLEObject>
        </w:object>
      </w:r>
    </w:p>
    <w:p w14:paraId="458BC516">
      <w:pPr>
        <w:spacing w:line="360" w:lineRule="auto"/>
        <w:ind w:left="424" w:hanging="424" w:hangingChars="202"/>
        <w:jc w:val="left"/>
        <w:textAlignment w:val="center"/>
        <w:rPr>
          <w:rFonts w:ascii="Times New Roman" w:hAnsi="Times New Roman" w:eastAsia="宋体" w:cs="Times New Roman"/>
          <w:szCs w:val="21"/>
        </w:rPr>
      </w:pPr>
      <w:r>
        <w:rPr>
          <w:rFonts w:hint="eastAsia" w:ascii="Times New Roman" w:hAnsi="Times New Roman" w:eastAsia="宋体" w:cs="Times New Roman"/>
          <w:szCs w:val="21"/>
        </w:rPr>
        <w:t>3</w:t>
      </w:r>
      <w:r>
        <w:rPr>
          <w:rFonts w:ascii="Times New Roman" w:hAnsi="Times New Roman" w:eastAsia="宋体" w:cs="Times New Roman"/>
          <w:szCs w:val="21"/>
        </w:rPr>
        <w:t>．</w:t>
      </w:r>
      <w:r>
        <w:rPr>
          <w:rFonts w:ascii="Times New Roman" w:hAnsi="Times New Roman" w:eastAsia="宋体" w:cs="Times New Roman"/>
          <w:b/>
          <w:bCs/>
          <w:color w:val="0070C0"/>
          <w:szCs w:val="21"/>
        </w:rPr>
        <w:t>（2025·辽宁抚顺·二模）</w:t>
      </w:r>
      <w:r>
        <w:rPr>
          <w:rFonts w:ascii="Times New Roman" w:hAnsi="Times New Roman" w:eastAsia="宋体" w:cs="Times New Roman"/>
          <w:szCs w:val="21"/>
        </w:rPr>
        <w:t>氮化硅因其优异的性能而被广泛应用于高温耐火材料、机械工业、航空航天、生物医学等多个领域，可由石英与焦炭在高温的氮气流中通过以下反应制备：</w:t>
      </w:r>
    </w:p>
    <w:p w14:paraId="1E14B171">
      <w:pPr>
        <w:spacing w:line="360" w:lineRule="auto"/>
        <w:jc w:val="center"/>
        <w:textAlignment w:val="center"/>
        <w:rPr>
          <w:rFonts w:ascii="Times New Roman" w:hAnsi="Times New Roman" w:eastAsia="宋体" w:cs="Times New Roman"/>
          <w:szCs w:val="21"/>
        </w:rPr>
      </w:pPr>
      <w:r>
        <w:rPr>
          <w:rFonts w:ascii="Times New Roman" w:hAnsi="Times New Roman" w:eastAsia="宋体" w:cs="Times New Roman"/>
          <w:szCs w:val="21"/>
        </w:rPr>
        <w:object>
          <v:shape id="_x0000_i1123" o:spt="75" alt="eqId243ca61f8637637895aa508ee8937117" type="#_x0000_t75" style="height:33.35pt;width:154.85pt;" o:ole="t" filled="f" o:preferrelative="t" stroked="f" coordsize="21600,21600">
            <v:path/>
            <v:fill on="f" focussize="0,0"/>
            <v:stroke on="f" joinstyle="miter"/>
            <v:imagedata r:id="rId194" o:title="eqId243ca61f8637637895aa508ee8937117"/>
            <o:lock v:ext="edit" aspectratio="t"/>
            <w10:wrap type="none"/>
            <w10:anchorlock/>
          </v:shape>
          <o:OLEObject Type="Embed" ProgID="Equation.DSMT4" ShapeID="_x0000_i1123" DrawAspect="Content" ObjectID="_1468075823" r:id="rId193">
            <o:LockedField>false</o:LockedField>
          </o:OLEObject>
        </w:object>
      </w:r>
    </w:p>
    <w:p w14:paraId="1AE7EFD4">
      <w:pPr>
        <w:spacing w:line="360" w:lineRule="auto"/>
        <w:ind w:left="424" w:leftChars="202"/>
        <w:jc w:val="left"/>
        <w:textAlignment w:val="center"/>
        <w:rPr>
          <w:rFonts w:ascii="Times New Roman" w:hAnsi="Times New Roman" w:eastAsia="宋体" w:cs="Times New Roman"/>
          <w:szCs w:val="21"/>
        </w:rPr>
      </w:pPr>
      <w:r>
        <w:rPr>
          <w:rFonts w:ascii="Times New Roman" w:hAnsi="Times New Roman" w:eastAsia="宋体" w:cs="Times New Roman"/>
          <w:szCs w:val="21"/>
        </w:rPr>
        <w:t>N</w:t>
      </w:r>
      <w:r>
        <w:rPr>
          <w:rFonts w:ascii="Times New Roman" w:hAnsi="Times New Roman" w:eastAsia="宋体" w:cs="Times New Roman"/>
          <w:szCs w:val="21"/>
          <w:vertAlign w:val="subscript"/>
        </w:rPr>
        <w:t>A</w:t>
      </w:r>
      <w:r>
        <w:rPr>
          <w:rFonts w:ascii="Times New Roman" w:hAnsi="Times New Roman" w:eastAsia="宋体" w:cs="Times New Roman"/>
          <w:szCs w:val="21"/>
        </w:rPr>
        <w:t>为阿伏加德罗常数的值。下列说法正确的是</w:t>
      </w:r>
    </w:p>
    <w:p w14:paraId="4EE85F32">
      <w:pPr>
        <w:spacing w:line="360" w:lineRule="auto"/>
        <w:ind w:left="424" w:leftChars="202"/>
        <w:jc w:val="left"/>
        <w:textAlignment w:val="center"/>
        <w:rPr>
          <w:rFonts w:ascii="Times New Roman" w:hAnsi="Times New Roman" w:eastAsia="宋体" w:cs="Times New Roman"/>
          <w:szCs w:val="21"/>
        </w:rPr>
      </w:pPr>
      <w:r>
        <w:rPr>
          <w:rFonts w:ascii="Times New Roman" w:hAnsi="Times New Roman" w:eastAsia="宋体" w:cs="Times New Roman"/>
          <w:szCs w:val="21"/>
        </w:rPr>
        <w:t>A．反应消耗44.8L N</w:t>
      </w:r>
      <w:r>
        <w:rPr>
          <w:rFonts w:ascii="Times New Roman" w:hAnsi="Times New Roman" w:eastAsia="宋体" w:cs="Times New Roman"/>
          <w:szCs w:val="21"/>
          <w:vertAlign w:val="subscript"/>
        </w:rPr>
        <w:t>2</w:t>
      </w:r>
      <w:r>
        <w:rPr>
          <w:rFonts w:ascii="Times New Roman" w:hAnsi="Times New Roman" w:eastAsia="宋体" w:cs="Times New Roman"/>
          <w:szCs w:val="21"/>
        </w:rPr>
        <w:t>时转移的电子数为12N</w:t>
      </w:r>
      <w:r>
        <w:rPr>
          <w:rFonts w:ascii="Times New Roman" w:hAnsi="Times New Roman" w:eastAsia="宋体" w:cs="Times New Roman"/>
          <w:szCs w:val="21"/>
          <w:vertAlign w:val="subscript"/>
        </w:rPr>
        <w:t>A</w:t>
      </w:r>
    </w:p>
    <w:p w14:paraId="4398F06F">
      <w:pPr>
        <w:spacing w:line="360" w:lineRule="auto"/>
        <w:ind w:left="424" w:leftChars="202"/>
        <w:jc w:val="left"/>
        <w:textAlignment w:val="center"/>
        <w:rPr>
          <w:rFonts w:ascii="Times New Roman" w:hAnsi="Times New Roman" w:eastAsia="宋体" w:cs="Times New Roman"/>
          <w:szCs w:val="21"/>
        </w:rPr>
      </w:pPr>
      <w:r>
        <w:rPr>
          <w:rFonts w:ascii="Times New Roman" w:hAnsi="Times New Roman" w:eastAsia="宋体" w:cs="Times New Roman"/>
          <w:szCs w:val="21"/>
        </w:rPr>
        <w:t>B．每消耗60g SiO</w:t>
      </w:r>
      <w:r>
        <w:rPr>
          <w:rFonts w:ascii="Times New Roman" w:hAnsi="Times New Roman" w:eastAsia="宋体" w:cs="Times New Roman"/>
          <w:szCs w:val="21"/>
          <w:vertAlign w:val="subscript"/>
        </w:rPr>
        <w:t>2</w:t>
      </w:r>
      <w:r>
        <w:rPr>
          <w:rFonts w:ascii="Times New Roman" w:hAnsi="Times New Roman" w:eastAsia="宋体" w:cs="Times New Roman"/>
          <w:szCs w:val="21"/>
        </w:rPr>
        <w:t>，生成物中Si原子数目为N</w:t>
      </w:r>
      <w:r>
        <w:rPr>
          <w:rFonts w:ascii="Times New Roman" w:hAnsi="Times New Roman" w:eastAsia="宋体" w:cs="Times New Roman"/>
          <w:szCs w:val="21"/>
          <w:vertAlign w:val="subscript"/>
        </w:rPr>
        <w:t>A</w:t>
      </w:r>
    </w:p>
    <w:p w14:paraId="5D4CA20C">
      <w:pPr>
        <w:spacing w:line="360" w:lineRule="auto"/>
        <w:ind w:left="424" w:leftChars="202"/>
        <w:jc w:val="left"/>
        <w:textAlignment w:val="center"/>
        <w:rPr>
          <w:rFonts w:ascii="Times New Roman" w:hAnsi="Times New Roman" w:eastAsia="宋体" w:cs="Times New Roman"/>
          <w:szCs w:val="21"/>
        </w:rPr>
      </w:pPr>
      <w:r>
        <w:rPr>
          <w:rFonts w:ascii="Times New Roman" w:hAnsi="Times New Roman" w:eastAsia="宋体" w:cs="Times New Roman"/>
          <w:szCs w:val="21"/>
        </w:rPr>
        <w:t>C．反应中每生成1mol氧化产物，消耗氧化剂为1mol</w:t>
      </w:r>
    </w:p>
    <w:p w14:paraId="5FF18A63">
      <w:pPr>
        <w:spacing w:line="360" w:lineRule="auto"/>
        <w:ind w:left="424" w:leftChars="202"/>
        <w:jc w:val="left"/>
        <w:textAlignment w:val="center"/>
        <w:rPr>
          <w:rFonts w:ascii="Times New Roman" w:hAnsi="Times New Roman" w:eastAsia="宋体" w:cs="Times New Roman"/>
          <w:szCs w:val="21"/>
        </w:rPr>
      </w:pPr>
      <w:r>
        <w:rPr>
          <w:rFonts w:ascii="Times New Roman" w:hAnsi="Times New Roman" w:eastAsia="宋体" w:cs="Times New Roman"/>
          <w:szCs w:val="21"/>
        </w:rPr>
        <w:t>D．28g N</w:t>
      </w:r>
      <w:r>
        <w:rPr>
          <w:rFonts w:ascii="Times New Roman" w:hAnsi="Times New Roman" w:eastAsia="宋体" w:cs="Times New Roman"/>
          <w:szCs w:val="21"/>
          <w:vertAlign w:val="subscript"/>
        </w:rPr>
        <w:t>2</w:t>
      </w:r>
      <w:r>
        <w:rPr>
          <w:rFonts w:ascii="Times New Roman" w:hAnsi="Times New Roman" w:eastAsia="宋体" w:cs="Times New Roman"/>
          <w:szCs w:val="21"/>
        </w:rPr>
        <w:t>含π键数目N</w:t>
      </w:r>
      <w:r>
        <w:rPr>
          <w:rFonts w:ascii="Times New Roman" w:hAnsi="Times New Roman" w:eastAsia="宋体" w:cs="Times New Roman"/>
          <w:szCs w:val="21"/>
          <w:vertAlign w:val="subscript"/>
        </w:rPr>
        <w:t>A</w:t>
      </w:r>
    </w:p>
    <w:p w14:paraId="66BC9BC6">
      <w:pPr>
        <w:spacing w:line="360" w:lineRule="auto"/>
        <w:jc w:val="left"/>
        <w:textAlignment w:val="center"/>
        <w:rPr>
          <w:rFonts w:ascii="Times New Roman" w:hAnsi="Times New Roman" w:eastAsia="宋体" w:cs="Times New Roman"/>
          <w:szCs w:val="21"/>
        </w:rPr>
      </w:pPr>
      <w:r>
        <w:rPr>
          <w:rFonts w:hint="eastAsia" w:ascii="Times New Roman" w:hAnsi="Times New Roman" w:eastAsia="宋体" w:cs="Times New Roman"/>
          <w:szCs w:val="21"/>
        </w:rPr>
        <w:t>4</w:t>
      </w:r>
      <w:r>
        <w:rPr>
          <w:rFonts w:ascii="Times New Roman" w:hAnsi="Times New Roman" w:eastAsia="宋体" w:cs="Times New Roman"/>
          <w:szCs w:val="21"/>
        </w:rPr>
        <w:t>．</w:t>
      </w:r>
      <w:r>
        <w:rPr>
          <w:rFonts w:ascii="Times New Roman" w:hAnsi="Times New Roman" w:eastAsia="宋体" w:cs="Times New Roman"/>
          <w:b/>
          <w:bCs/>
          <w:color w:val="0070C0"/>
          <w:szCs w:val="21"/>
        </w:rPr>
        <w:t>（2025·山西晋中·二模）</w:t>
      </w:r>
      <w:r>
        <w:rPr>
          <w:rFonts w:ascii="Times New Roman" w:hAnsi="Times New Roman" w:eastAsia="宋体" w:cs="Times New Roman"/>
          <w:szCs w:val="21"/>
        </w:rPr>
        <w:t>设</w:t>
      </w:r>
      <w:r>
        <w:rPr>
          <w:rFonts w:ascii="Times New Roman" w:hAnsi="Times New Roman" w:eastAsia="宋体" w:cs="Times New Roman"/>
          <w:szCs w:val="21"/>
        </w:rPr>
        <w:object>
          <v:shape id="_x0000_i1124" o:spt="75" alt="eqId004d5c84e9636ffab4f1825ea166307d" type="#_x0000_t75" style="height:15.8pt;width:15.8pt;" o:ole="t" filled="f" o:preferrelative="t" stroked="f" coordsize="21600,21600">
            <v:path/>
            <v:fill on="f" focussize="0,0"/>
            <v:stroke on="f" joinstyle="miter"/>
            <v:imagedata r:id="rId175" o:title="eqId004d5c84e9636ffab4f1825ea166307d"/>
            <o:lock v:ext="edit" aspectratio="t"/>
            <w10:wrap type="none"/>
            <w10:anchorlock/>
          </v:shape>
          <o:OLEObject Type="Embed" ProgID="Equation.DSMT4" ShapeID="_x0000_i1124" DrawAspect="Content" ObjectID="_1468075824" r:id="rId195">
            <o:LockedField>false</o:LockedField>
          </o:OLEObject>
        </w:object>
      </w:r>
      <w:r>
        <w:rPr>
          <w:rFonts w:ascii="Times New Roman" w:hAnsi="Times New Roman" w:eastAsia="宋体" w:cs="Times New Roman"/>
          <w:szCs w:val="21"/>
        </w:rPr>
        <w:t>表示阿伏加德罗常数的值。下列说法正确的是</w:t>
      </w:r>
    </w:p>
    <w:p w14:paraId="6CB0F164">
      <w:pPr>
        <w:spacing w:line="360" w:lineRule="auto"/>
        <w:ind w:left="380"/>
        <w:jc w:val="left"/>
        <w:textAlignment w:val="center"/>
        <w:rPr>
          <w:rFonts w:ascii="Times New Roman" w:hAnsi="Times New Roman" w:eastAsia="宋体" w:cs="Times New Roman"/>
          <w:szCs w:val="21"/>
        </w:rPr>
      </w:pPr>
      <w:r>
        <w:rPr>
          <w:rFonts w:ascii="Times New Roman" w:hAnsi="Times New Roman" w:eastAsia="宋体" w:cs="Times New Roman"/>
          <w:szCs w:val="21"/>
        </w:rPr>
        <w:t>A．标准状况下，</w:t>
      </w:r>
      <w:r>
        <w:rPr>
          <w:rFonts w:ascii="Times New Roman" w:hAnsi="Times New Roman" w:eastAsia="宋体" w:cs="Times New Roman"/>
          <w:szCs w:val="21"/>
        </w:rPr>
        <w:object>
          <v:shape id="_x0000_i1125" o:spt="75" alt="eqIde5a2fa46e69f1d512b7cb23ebb2261fb" type="#_x0000_t75" style="height:14pt;width:29.9pt;" o:ole="t" filled="f" o:preferrelative="t" stroked="f" coordsize="21600,21600">
            <v:path/>
            <v:fill on="f" focussize="0,0"/>
            <v:stroke on="f" joinstyle="miter"/>
            <v:imagedata r:id="rId197" o:title="eqIde5a2fa46e69f1d512b7cb23ebb2261fb"/>
            <o:lock v:ext="edit" aspectratio="t"/>
            <w10:wrap type="none"/>
            <w10:anchorlock/>
          </v:shape>
          <o:OLEObject Type="Embed" ProgID="Equation.DSMT4" ShapeID="_x0000_i1125" DrawAspect="Content" ObjectID="_1468075825" r:id="rId196">
            <o:LockedField>false</o:LockedField>
          </o:OLEObject>
        </w:object>
      </w:r>
      <w:r>
        <w:rPr>
          <w:rFonts w:ascii="Times New Roman" w:hAnsi="Times New Roman" w:eastAsia="宋体" w:cs="Times New Roman"/>
          <w:szCs w:val="21"/>
        </w:rPr>
        <w:t>正己烷所含的分子数目为</w:t>
      </w:r>
      <w:r>
        <w:rPr>
          <w:rFonts w:ascii="Times New Roman" w:hAnsi="Times New Roman" w:eastAsia="宋体" w:cs="Times New Roman"/>
          <w:szCs w:val="21"/>
        </w:rPr>
        <w:object>
          <v:shape id="_x0000_i1126" o:spt="75" alt="eqIdeae5d1652552636bdb05ef67ef7e3afc" type="#_x0000_t75" style="height:15.8pt;width:29pt;" o:ole="t" filled="f" o:preferrelative="t" stroked="f" coordsize="21600,21600">
            <v:path/>
            <v:fill on="f" focussize="0,0"/>
            <v:stroke on="f" joinstyle="miter"/>
            <v:imagedata r:id="rId199" o:title="eqIdeae5d1652552636bdb05ef67ef7e3afc"/>
            <o:lock v:ext="edit" aspectratio="t"/>
            <w10:wrap type="none"/>
            <w10:anchorlock/>
          </v:shape>
          <o:OLEObject Type="Embed" ProgID="Equation.DSMT4" ShapeID="_x0000_i1126" DrawAspect="Content" ObjectID="_1468075826" r:id="rId198">
            <o:LockedField>false</o:LockedField>
          </o:OLEObject>
        </w:object>
      </w:r>
    </w:p>
    <w:p w14:paraId="5B2969D6">
      <w:pPr>
        <w:spacing w:line="360" w:lineRule="auto"/>
        <w:ind w:left="380"/>
        <w:jc w:val="left"/>
        <w:textAlignment w:val="center"/>
        <w:rPr>
          <w:rFonts w:ascii="Times New Roman" w:hAnsi="Times New Roman" w:eastAsia="宋体" w:cs="Times New Roman"/>
          <w:szCs w:val="21"/>
        </w:rPr>
      </w:pPr>
      <w:r>
        <w:rPr>
          <w:rFonts w:ascii="Times New Roman" w:hAnsi="Times New Roman" w:eastAsia="宋体" w:cs="Times New Roman"/>
          <w:szCs w:val="21"/>
        </w:rPr>
        <w:t>B．</w:t>
      </w:r>
      <w:r>
        <w:rPr>
          <w:rFonts w:ascii="Times New Roman" w:hAnsi="Times New Roman" w:eastAsia="宋体" w:cs="Times New Roman"/>
          <w:szCs w:val="21"/>
        </w:rPr>
        <w:object>
          <v:shape id="_x0000_i1127" o:spt="75" alt="eqId6636fd9d168986c27583b8755a083659" type="#_x0000_t75" style="height:18.2pt;width:86.2pt;" o:ole="t" filled="f" o:preferrelative="t" stroked="f" coordsize="21600,21600">
            <v:path/>
            <v:fill on="f" focussize="0,0"/>
            <v:stroke on="f" joinstyle="miter"/>
            <v:imagedata r:id="rId201" o:title="eqId6636fd9d168986c27583b8755a083659"/>
            <o:lock v:ext="edit" aspectratio="t"/>
            <w10:wrap type="none"/>
            <w10:anchorlock/>
          </v:shape>
          <o:OLEObject Type="Embed" ProgID="Equation.DSMT4" ShapeID="_x0000_i1127" DrawAspect="Content" ObjectID="_1468075827" r:id="rId200">
            <o:LockedField>false</o:LockedField>
          </o:OLEObject>
        </w:object>
      </w:r>
      <w:r>
        <w:rPr>
          <w:rFonts w:ascii="Times New Roman" w:hAnsi="Times New Roman" w:eastAsia="宋体" w:cs="Times New Roman"/>
          <w:szCs w:val="21"/>
        </w:rPr>
        <w:t>溶液中含阴离子的数目小于</w:t>
      </w:r>
      <w:r>
        <w:rPr>
          <w:rFonts w:ascii="Times New Roman" w:hAnsi="Times New Roman" w:eastAsia="宋体" w:cs="Times New Roman"/>
          <w:szCs w:val="21"/>
        </w:rPr>
        <w:object>
          <v:shape id="_x0000_i1128" o:spt="75" alt="eqId787981db29ae1f9b7b9e90a8118fdbd2" type="#_x0000_t75" style="height:15.7pt;width:28.15pt;" o:ole="t" filled="f" o:preferrelative="t" stroked="f" coordsize="21600,21600">
            <v:path/>
            <v:fill on="f" focussize="0,0"/>
            <v:stroke on="f" joinstyle="miter"/>
            <v:imagedata r:id="rId179" o:title="eqId787981db29ae1f9b7b9e90a8118fdbd2"/>
            <o:lock v:ext="edit" aspectratio="t"/>
            <w10:wrap type="none"/>
            <w10:anchorlock/>
          </v:shape>
          <o:OLEObject Type="Embed" ProgID="Equation.DSMT4" ShapeID="_x0000_i1128" DrawAspect="Content" ObjectID="_1468075828" r:id="rId202">
            <o:LockedField>false</o:LockedField>
          </o:OLEObject>
        </w:object>
      </w:r>
    </w:p>
    <w:p w14:paraId="5ECE0EC8">
      <w:pPr>
        <w:spacing w:line="360" w:lineRule="auto"/>
        <w:ind w:left="380"/>
        <w:jc w:val="left"/>
        <w:textAlignment w:val="center"/>
        <w:rPr>
          <w:rFonts w:ascii="Times New Roman" w:hAnsi="Times New Roman" w:eastAsia="宋体" w:cs="Times New Roman"/>
          <w:szCs w:val="21"/>
        </w:rPr>
      </w:pPr>
      <w:r>
        <w:rPr>
          <w:rFonts w:ascii="Times New Roman" w:hAnsi="Times New Roman" w:eastAsia="宋体" w:cs="Times New Roman"/>
          <w:szCs w:val="21"/>
        </w:rPr>
        <w:t>C．</w:t>
      </w:r>
      <w:r>
        <w:rPr>
          <w:rFonts w:ascii="Times New Roman" w:hAnsi="Times New Roman" w:eastAsia="宋体" w:cs="Times New Roman"/>
          <w:szCs w:val="21"/>
        </w:rPr>
        <w:object>
          <v:shape id="_x0000_i1129" o:spt="75" alt="eqId485d512588ce76825dbe77f0e730c4b0" type="#_x0000_t75" style="height:13.85pt;width:43.1pt;" o:ole="t" filled="f" o:preferrelative="t" stroked="f" coordsize="21600,21600">
            <v:path/>
            <v:fill on="f" focussize="0,0"/>
            <v:stroke on="f" joinstyle="miter"/>
            <v:imagedata r:id="rId204" o:title="eqId485d512588ce76825dbe77f0e730c4b0"/>
            <o:lock v:ext="edit" aspectratio="t"/>
            <w10:wrap type="none"/>
            <w10:anchorlock/>
          </v:shape>
          <o:OLEObject Type="Embed" ProgID="Equation.DSMT4" ShapeID="_x0000_i1129" DrawAspect="Content" ObjectID="_1468075829" r:id="rId203">
            <o:LockedField>false</o:LockedField>
          </o:OLEObject>
        </w:object>
      </w:r>
      <w:r>
        <w:rPr>
          <w:rFonts w:ascii="Times New Roman" w:hAnsi="Times New Roman" w:eastAsia="宋体" w:cs="Times New Roman"/>
          <w:szCs w:val="21"/>
        </w:rPr>
        <w:t>的乙酸溶液中，含有</w:t>
      </w:r>
      <w:r>
        <w:rPr>
          <w:rFonts w:ascii="Times New Roman" w:hAnsi="Times New Roman" w:eastAsia="宋体" w:cs="Times New Roman"/>
          <w:szCs w:val="21"/>
        </w:rPr>
        <w:object>
          <v:shape id="_x0000_i1130" o:spt="75" alt="eqIdebb178f8122ac2a7036f33e3912f77a0" type="#_x0000_t75" style="height:12.55pt;width:28.1pt;" o:ole="t" filled="f" o:preferrelative="t" stroked="f" coordsize="21600,21600">
            <v:path/>
            <v:fill on="f" focussize="0,0"/>
            <v:stroke on="f" joinstyle="miter"/>
            <v:imagedata r:id="rId206" o:title="eqIdebb178f8122ac2a7036f33e3912f77a0"/>
            <o:lock v:ext="edit" aspectratio="t"/>
            <w10:wrap type="none"/>
            <w10:anchorlock/>
          </v:shape>
          <o:OLEObject Type="Embed" ProgID="Equation.DSMT4" ShapeID="_x0000_i1130" DrawAspect="Content" ObjectID="_1468075830" r:id="rId205">
            <o:LockedField>false</o:LockedField>
          </o:OLEObject>
        </w:object>
      </w:r>
      <w:r>
        <w:rPr>
          <w:rFonts w:ascii="Times New Roman" w:hAnsi="Times New Roman" w:eastAsia="宋体" w:cs="Times New Roman"/>
          <w:szCs w:val="21"/>
        </w:rPr>
        <w:t>键的数目为</w:t>
      </w:r>
      <w:r>
        <w:rPr>
          <w:rFonts w:ascii="Times New Roman" w:hAnsi="Times New Roman" w:eastAsia="宋体" w:cs="Times New Roman"/>
          <w:szCs w:val="21"/>
        </w:rPr>
        <w:object>
          <v:shape id="_x0000_i1131" o:spt="75" alt="eqIdeae5d1652552636bdb05ef67ef7e3afc" type="#_x0000_t75" style="height:15.8pt;width:29pt;" o:ole="t" filled="f" o:preferrelative="t" stroked="f" coordsize="21600,21600">
            <v:path/>
            <v:fill on="f" focussize="0,0"/>
            <v:stroke on="f" joinstyle="miter"/>
            <v:imagedata r:id="rId199" o:title="eqIdeae5d1652552636bdb05ef67ef7e3afc"/>
            <o:lock v:ext="edit" aspectratio="t"/>
            <w10:wrap type="none"/>
            <w10:anchorlock/>
          </v:shape>
          <o:OLEObject Type="Embed" ProgID="Equation.DSMT4" ShapeID="_x0000_i1131" DrawAspect="Content" ObjectID="_1468075831" r:id="rId207">
            <o:LockedField>false</o:LockedField>
          </o:OLEObject>
        </w:object>
      </w:r>
    </w:p>
    <w:p w14:paraId="2219F8E8">
      <w:pPr>
        <w:spacing w:line="360" w:lineRule="auto"/>
        <w:ind w:left="380"/>
        <w:jc w:val="left"/>
        <w:textAlignment w:val="center"/>
        <w:rPr>
          <w:rFonts w:ascii="Times New Roman" w:hAnsi="Times New Roman" w:eastAsia="宋体" w:cs="Times New Roman"/>
          <w:szCs w:val="21"/>
        </w:rPr>
      </w:pPr>
      <w:r>
        <w:rPr>
          <w:rFonts w:ascii="Times New Roman" w:hAnsi="Times New Roman" w:eastAsia="宋体" w:cs="Times New Roman"/>
          <w:szCs w:val="21"/>
        </w:rPr>
        <w:t>D．</w:t>
      </w:r>
      <w:r>
        <w:rPr>
          <w:rFonts w:ascii="Times New Roman" w:hAnsi="Times New Roman" w:eastAsia="宋体" w:cs="Times New Roman"/>
          <w:szCs w:val="21"/>
        </w:rPr>
        <w:object>
          <v:shape id="_x0000_i1132" o:spt="75" alt="eqId4320d8468815bd56f7da3ab66bec8e17" type="#_x0000_t75" style="height:13.95pt;width:21.95pt;" o:ole="t" filled="f" o:preferrelative="t" stroked="f" coordsize="21600,21600">
            <v:path/>
            <v:fill on="f" focussize="0,0"/>
            <v:stroke on="f" joinstyle="miter"/>
            <v:imagedata r:id="rId209" o:title="eqId4320d8468815bd56f7da3ab66bec8e17"/>
            <o:lock v:ext="edit" aspectratio="t"/>
            <w10:wrap type="none"/>
            <w10:anchorlock/>
          </v:shape>
          <o:OLEObject Type="Embed" ProgID="Equation.DSMT4" ShapeID="_x0000_i1132" DrawAspect="Content" ObjectID="_1468075832" r:id="rId208">
            <o:LockedField>false</o:LockedField>
          </o:OLEObject>
        </w:object>
      </w:r>
      <w:r>
        <w:rPr>
          <w:rFonts w:ascii="Times New Roman" w:hAnsi="Times New Roman" w:eastAsia="宋体" w:cs="Times New Roman"/>
          <w:szCs w:val="21"/>
        </w:rPr>
        <w:t>聚乙烯和聚丙烯的混合物中含碳原子数为</w:t>
      </w:r>
      <w:r>
        <w:rPr>
          <w:rFonts w:ascii="Times New Roman" w:hAnsi="Times New Roman" w:eastAsia="宋体" w:cs="Times New Roman"/>
          <w:szCs w:val="21"/>
        </w:rPr>
        <w:object>
          <v:shape id="_x0000_i1133" o:spt="75" alt="eqId0cda7c1d7dd267cbddc017546e4b031d" type="#_x0000_t75" style="height:16pt;width:29.9pt;" o:ole="t" filled="f" o:preferrelative="t" stroked="f" coordsize="21600,21600">
            <v:path/>
            <v:fill on="f" focussize="0,0"/>
            <v:stroke on="f" joinstyle="miter"/>
            <v:imagedata r:id="rId211" o:title="eqId0cda7c1d7dd267cbddc017546e4b031d"/>
            <o:lock v:ext="edit" aspectratio="t"/>
            <w10:wrap type="none"/>
            <w10:anchorlock/>
          </v:shape>
          <o:OLEObject Type="Embed" ProgID="Equation.DSMT4" ShapeID="_x0000_i1133" DrawAspect="Content" ObjectID="_1468075833" r:id="rId210">
            <o:LockedField>false</o:LockedField>
          </o:OLEObject>
        </w:object>
      </w:r>
    </w:p>
    <w:p w14:paraId="71B85EFB">
      <w:pPr>
        <w:spacing w:line="360" w:lineRule="auto"/>
        <w:ind w:left="424" w:hanging="424" w:hangingChars="202"/>
        <w:jc w:val="left"/>
        <w:textAlignment w:val="center"/>
        <w:rPr>
          <w:rFonts w:ascii="Times New Roman" w:hAnsi="Times New Roman" w:eastAsia="宋体" w:cs="Times New Roman"/>
          <w:szCs w:val="21"/>
        </w:rPr>
      </w:pPr>
      <w:r>
        <w:rPr>
          <w:rFonts w:hint="eastAsia" w:ascii="Times New Roman" w:hAnsi="Times New Roman" w:eastAsia="宋体" w:cs="Times New Roman"/>
          <w:szCs w:val="21"/>
        </w:rPr>
        <w:t>5</w:t>
      </w:r>
      <w:r>
        <w:rPr>
          <w:rFonts w:ascii="Times New Roman" w:hAnsi="Times New Roman" w:eastAsia="宋体" w:cs="Times New Roman"/>
          <w:szCs w:val="21"/>
        </w:rPr>
        <w:t>．</w:t>
      </w:r>
      <w:r>
        <w:rPr>
          <w:rFonts w:ascii="Times New Roman" w:hAnsi="Times New Roman" w:eastAsia="宋体" w:cs="Times New Roman"/>
          <w:b/>
          <w:bCs/>
          <w:color w:val="0070C0"/>
          <w:szCs w:val="21"/>
        </w:rPr>
        <w:t>（2025·贵州毕节·二模）</w:t>
      </w:r>
      <w:r>
        <w:rPr>
          <w:rFonts w:ascii="Times New Roman" w:hAnsi="Times New Roman" w:eastAsia="宋体" w:cs="Times New Roman"/>
          <w:szCs w:val="21"/>
        </w:rPr>
        <w:object>
          <v:shape id="_x0000_i1134" o:spt="75" alt="eqId43e0b8564c0452cfe22da57a231c3c09" type="#_x0000_t75" style="height:15.8pt;width:31.65pt;" o:ole="t" filled="f" o:preferrelative="t" stroked="f" coordsize="21600,21600">
            <v:path/>
            <v:fill on="f" focussize="0,0"/>
            <v:stroke on="f" joinstyle="miter"/>
            <v:imagedata r:id="rId213" o:title="eqId43e0b8564c0452cfe22da57a231c3c09"/>
            <o:lock v:ext="edit" aspectratio="t"/>
            <w10:wrap type="none"/>
            <w10:anchorlock/>
          </v:shape>
          <o:OLEObject Type="Embed" ProgID="Equation.DSMT4" ShapeID="_x0000_i1134" DrawAspect="Content" ObjectID="_1468075834" r:id="rId212">
            <o:LockedField>false</o:LockedField>
          </o:OLEObject>
        </w:object>
      </w:r>
      <w:r>
        <w:rPr>
          <w:rFonts w:ascii="Times New Roman" w:hAnsi="Times New Roman" w:eastAsia="宋体" w:cs="Times New Roman"/>
          <w:szCs w:val="21"/>
        </w:rPr>
        <w:t>可用作潜水或宇航装置的</w:t>
      </w:r>
      <w:r>
        <w:rPr>
          <w:rFonts w:ascii="Times New Roman" w:hAnsi="Times New Roman" w:eastAsia="宋体" w:cs="Times New Roman"/>
          <w:szCs w:val="21"/>
        </w:rPr>
        <w:object>
          <v:shape id="_x0000_i1135" o:spt="75" alt="eqIda4298cb837170c021b9f2cd4e674a6a3" type="#_x0000_t75" style="height:15.8pt;width:21.1pt;" o:ole="t" filled="f" o:preferrelative="t" stroked="f" coordsize="21600,21600">
            <v:path/>
            <v:fill on="f" focussize="0,0"/>
            <v:stroke on="f" joinstyle="miter"/>
            <v:imagedata r:id="rId215" o:title="eqIda4298cb837170c021b9f2cd4e674a6a3"/>
            <o:lock v:ext="edit" aspectratio="t"/>
            <w10:wrap type="none"/>
            <w10:anchorlock/>
          </v:shape>
          <o:OLEObject Type="Embed" ProgID="Equation.DSMT4" ShapeID="_x0000_i1135" DrawAspect="Content" ObjectID="_1468075835" r:id="rId214">
            <o:LockedField>false</o:LockedField>
          </o:OLEObject>
        </w:object>
      </w:r>
      <w:r>
        <w:rPr>
          <w:rFonts w:ascii="Times New Roman" w:hAnsi="Times New Roman" w:eastAsia="宋体" w:cs="Times New Roman"/>
          <w:szCs w:val="21"/>
        </w:rPr>
        <w:t>吸收剂和供氧剂，反应方程式为</w:t>
      </w:r>
      <w:r>
        <w:rPr>
          <w:rFonts w:ascii="Times New Roman" w:hAnsi="Times New Roman" w:eastAsia="宋体" w:cs="Times New Roman"/>
          <w:szCs w:val="21"/>
        </w:rPr>
        <w:object>
          <v:shape id="_x0000_i1136" o:spt="75" alt="eqId9d5091d1d97926f3a0accd4f65c5da20" type="#_x0000_t75" style="height:15.65pt;width:146.05pt;" o:ole="t" filled="f" o:preferrelative="t" stroked="f" coordsize="21600,21600">
            <v:path/>
            <v:fill on="f" focussize="0,0"/>
            <v:stroke on="f" joinstyle="miter"/>
            <v:imagedata r:id="rId217" o:title="eqId9d5091d1d97926f3a0accd4f65c5da20"/>
            <o:lock v:ext="edit" aspectratio="t"/>
            <w10:wrap type="none"/>
            <w10:anchorlock/>
          </v:shape>
          <o:OLEObject Type="Embed" ProgID="Equation.DSMT4" ShapeID="_x0000_i1136" DrawAspect="Content" ObjectID="_1468075836" r:id="rId216">
            <o:LockedField>false</o:LockedField>
          </o:OLEObject>
        </w:object>
      </w:r>
      <w:r>
        <w:rPr>
          <w:rFonts w:ascii="Times New Roman" w:hAnsi="Times New Roman" w:eastAsia="宋体" w:cs="Times New Roman"/>
          <w:szCs w:val="21"/>
        </w:rPr>
        <w:t>。</w:t>
      </w:r>
      <w:r>
        <w:rPr>
          <w:rFonts w:ascii="Times New Roman" w:hAnsi="Times New Roman" w:eastAsia="宋体" w:cs="Times New Roman"/>
          <w:szCs w:val="21"/>
        </w:rPr>
        <w:object>
          <v:shape id="_x0000_i1137" o:spt="75" alt="eqId004d5c84e9636ffab4f1825ea166307d" type="#_x0000_t75" style="height:15.8pt;width:15.8pt;" o:ole="t" filled="f" o:preferrelative="t" stroked="f" coordsize="21600,21600">
            <v:path/>
            <v:fill on="f" focussize="0,0"/>
            <v:stroke on="f" joinstyle="miter"/>
            <v:imagedata r:id="rId175" o:title="eqId004d5c84e9636ffab4f1825ea166307d"/>
            <o:lock v:ext="edit" aspectratio="t"/>
            <w10:wrap type="none"/>
            <w10:anchorlock/>
          </v:shape>
          <o:OLEObject Type="Embed" ProgID="Equation.DSMT4" ShapeID="_x0000_i1137" DrawAspect="Content" ObjectID="_1468075837" r:id="rId218">
            <o:LockedField>false</o:LockedField>
          </o:OLEObject>
        </w:object>
      </w:r>
      <w:r>
        <w:rPr>
          <w:rFonts w:ascii="Times New Roman" w:hAnsi="Times New Roman" w:eastAsia="宋体" w:cs="Times New Roman"/>
          <w:szCs w:val="21"/>
        </w:rPr>
        <w:t>为阿伏加德罗常数的值。下列说法正确的是</w:t>
      </w:r>
    </w:p>
    <w:p w14:paraId="4920BA05">
      <w:pPr>
        <w:spacing w:line="360" w:lineRule="auto"/>
        <w:ind w:left="380"/>
        <w:jc w:val="left"/>
        <w:textAlignment w:val="center"/>
        <w:rPr>
          <w:rFonts w:ascii="Times New Roman" w:hAnsi="Times New Roman" w:eastAsia="宋体" w:cs="Times New Roman"/>
          <w:szCs w:val="21"/>
        </w:rPr>
      </w:pPr>
      <w:r>
        <w:rPr>
          <w:rFonts w:ascii="Times New Roman" w:hAnsi="Times New Roman" w:eastAsia="宋体" w:cs="Times New Roman"/>
          <w:szCs w:val="21"/>
        </w:rPr>
        <w:t>A．</w:t>
      </w:r>
      <w:r>
        <w:rPr>
          <w:rFonts w:ascii="Times New Roman" w:hAnsi="Times New Roman" w:eastAsia="宋体" w:cs="Times New Roman"/>
          <w:szCs w:val="21"/>
        </w:rPr>
        <w:object>
          <v:shape id="_x0000_i1138" o:spt="75" alt="eqId9581d7104811f5588fbd4c224acc0683" type="#_x0000_t75" style="height:15.95pt;width:51pt;" o:ole="t" filled="f" o:preferrelative="t" stroked="f" coordsize="21600,21600">
            <v:path/>
            <v:fill on="f" focussize="0,0"/>
            <v:stroke on="f" joinstyle="miter"/>
            <v:imagedata r:id="rId220" o:title="eqId9581d7104811f5588fbd4c224acc0683"/>
            <o:lock v:ext="edit" aspectratio="t"/>
            <w10:wrap type="none"/>
            <w10:anchorlock/>
          </v:shape>
          <o:OLEObject Type="Embed" ProgID="Equation.DSMT4" ShapeID="_x0000_i1138" DrawAspect="Content" ObjectID="_1468075838" r:id="rId219">
            <o:LockedField>false</o:LockedField>
          </o:OLEObject>
        </w:object>
      </w:r>
      <w:r>
        <w:rPr>
          <w:rFonts w:ascii="Times New Roman" w:hAnsi="Times New Roman" w:eastAsia="宋体" w:cs="Times New Roman"/>
          <w:szCs w:val="21"/>
        </w:rPr>
        <w:t>晶体中离子数目为</w:t>
      </w:r>
      <w:r>
        <w:rPr>
          <w:rFonts w:ascii="Times New Roman" w:hAnsi="Times New Roman" w:eastAsia="宋体" w:cs="Times New Roman"/>
          <w:szCs w:val="21"/>
        </w:rPr>
        <w:object>
          <v:shape id="_x0000_i1139" o:spt="75" alt="eqId9018de758ce405e4cd5013666f6310ad" type="#_x0000_t75" style="height:15.95pt;width:21.95pt;" o:ole="t" filled="f" o:preferrelative="t" stroked="f" coordsize="21600,21600">
            <v:path/>
            <v:fill on="f" focussize="0,0"/>
            <v:stroke on="f" joinstyle="miter"/>
            <v:imagedata r:id="rId222" o:title="eqId9018de758ce405e4cd5013666f6310ad"/>
            <o:lock v:ext="edit" aspectratio="t"/>
            <w10:wrap type="none"/>
            <w10:anchorlock/>
          </v:shape>
          <o:OLEObject Type="Embed" ProgID="Equation.DSMT4" ShapeID="_x0000_i1139" DrawAspect="Content" ObjectID="_1468075839" r:id="rId221">
            <o:LockedField>false</o:LockedField>
          </o:OLEObject>
        </w:object>
      </w:r>
    </w:p>
    <w:p w14:paraId="078D2EF5">
      <w:pPr>
        <w:spacing w:line="360" w:lineRule="auto"/>
        <w:ind w:left="380"/>
        <w:jc w:val="left"/>
        <w:textAlignment w:val="center"/>
        <w:rPr>
          <w:rFonts w:ascii="Times New Roman" w:hAnsi="Times New Roman" w:eastAsia="宋体" w:cs="Times New Roman"/>
          <w:szCs w:val="21"/>
        </w:rPr>
      </w:pPr>
      <w:r>
        <w:rPr>
          <w:rFonts w:ascii="Times New Roman" w:hAnsi="Times New Roman" w:eastAsia="宋体" w:cs="Times New Roman"/>
          <w:szCs w:val="21"/>
        </w:rPr>
        <w:t>B．</w:t>
      </w:r>
      <w:r>
        <w:rPr>
          <w:rFonts w:ascii="Times New Roman" w:hAnsi="Times New Roman" w:eastAsia="宋体" w:cs="Times New Roman"/>
          <w:szCs w:val="21"/>
        </w:rPr>
        <w:object>
          <v:shape id="_x0000_i1140" o:spt="75" alt="eqId1f90d1beb2b8593fd52eb0350ebe923e" type="#_x0000_t75" style="height:15.8pt;width:36.9pt;" o:ole="t" filled="f" o:preferrelative="t" stroked="f" coordsize="21600,21600">
            <v:path/>
            <v:fill on="f" focussize="0,0"/>
            <v:stroke on="f" joinstyle="miter"/>
            <v:imagedata r:id="rId224" o:title="eqId1f90d1beb2b8593fd52eb0350ebe923e"/>
            <o:lock v:ext="edit" aspectratio="t"/>
            <w10:wrap type="none"/>
            <w10:anchorlock/>
          </v:shape>
          <o:OLEObject Type="Embed" ProgID="Equation.DSMT4" ShapeID="_x0000_i1140" DrawAspect="Content" ObjectID="_1468075840" r:id="rId223">
            <o:LockedField>false</o:LockedField>
          </o:OLEObject>
        </w:object>
      </w:r>
      <w:r>
        <w:rPr>
          <w:rFonts w:ascii="Times New Roman" w:hAnsi="Times New Roman" w:eastAsia="宋体" w:cs="Times New Roman"/>
          <w:szCs w:val="21"/>
        </w:rPr>
        <w:t>中</w:t>
      </w:r>
      <w:r>
        <w:rPr>
          <w:rFonts w:ascii="Times New Roman" w:hAnsi="Times New Roman" w:eastAsia="宋体" w:cs="Times New Roman"/>
          <w:szCs w:val="21"/>
        </w:rPr>
        <w:object>
          <v:shape id="_x0000_i1141" o:spt="75" alt="eqId1c0ad7e7853a069537387b5192f73844" type="#_x0000_t75" style="height:9.65pt;width:10.55pt;" o:ole="t" filled="f" o:preferrelative="t" stroked="f" coordsize="21600,21600">
            <v:path/>
            <v:fill on="f" focussize="0,0"/>
            <v:stroke on="f" joinstyle="miter"/>
            <v:imagedata r:id="rId226" o:title="eqId1c0ad7e7853a069537387b5192f73844"/>
            <o:lock v:ext="edit" aspectratio="t"/>
            <w10:wrap type="none"/>
            <w10:anchorlock/>
          </v:shape>
          <o:OLEObject Type="Embed" ProgID="Equation.DSMT4" ShapeID="_x0000_i1141" DrawAspect="Content" ObjectID="_1468075841" r:id="rId225">
            <o:LockedField>false</o:LockedField>
          </o:OLEObject>
        </w:object>
      </w:r>
      <w:r>
        <w:rPr>
          <w:rFonts w:ascii="Times New Roman" w:hAnsi="Times New Roman" w:eastAsia="宋体" w:cs="Times New Roman"/>
          <w:szCs w:val="21"/>
        </w:rPr>
        <w:t>键的数目为</w:t>
      </w:r>
      <w:r>
        <w:rPr>
          <w:rFonts w:ascii="Times New Roman" w:hAnsi="Times New Roman" w:eastAsia="宋体" w:cs="Times New Roman"/>
          <w:szCs w:val="21"/>
        </w:rPr>
        <w:object>
          <v:shape id="_x0000_i1142" o:spt="75" alt="eqIdf71f57065d1ae21e698feb63ed87bbd4" type="#_x0000_t75" style="height:16.05pt;width:21.95pt;" o:ole="t" filled="f" o:preferrelative="t" stroked="f" coordsize="21600,21600">
            <v:path/>
            <v:fill on="f" focussize="0,0"/>
            <v:stroke on="f" joinstyle="miter"/>
            <v:imagedata r:id="rId228" o:title="eqIdf71f57065d1ae21e698feb63ed87bbd4"/>
            <o:lock v:ext="edit" aspectratio="t"/>
            <w10:wrap type="none"/>
            <w10:anchorlock/>
          </v:shape>
          <o:OLEObject Type="Embed" ProgID="Equation.DSMT4" ShapeID="_x0000_i1142" DrawAspect="Content" ObjectID="_1468075842" r:id="rId227">
            <o:LockedField>false</o:LockedField>
          </o:OLEObject>
        </w:object>
      </w:r>
    </w:p>
    <w:p w14:paraId="4E4F1803">
      <w:pPr>
        <w:spacing w:line="360" w:lineRule="auto"/>
        <w:ind w:left="380"/>
        <w:jc w:val="left"/>
        <w:textAlignment w:val="center"/>
        <w:rPr>
          <w:rFonts w:ascii="Times New Roman" w:hAnsi="Times New Roman" w:eastAsia="宋体" w:cs="Times New Roman"/>
          <w:szCs w:val="21"/>
        </w:rPr>
      </w:pPr>
      <w:r>
        <w:rPr>
          <w:rFonts w:ascii="Times New Roman" w:hAnsi="Times New Roman" w:eastAsia="宋体" w:cs="Times New Roman"/>
          <w:szCs w:val="21"/>
        </w:rPr>
        <w:t>C．</w:t>
      </w:r>
      <w:r>
        <w:rPr>
          <w:rFonts w:ascii="Times New Roman" w:hAnsi="Times New Roman" w:eastAsia="宋体" w:cs="Times New Roman"/>
          <w:szCs w:val="21"/>
        </w:rPr>
        <w:object>
          <v:shape id="_x0000_i1143" o:spt="75" alt="eqId3837d6ac921dee676cbd39f1bda28502" type="#_x0000_t75" style="height:15.8pt;width:80.95pt;" o:ole="t" filled="f" o:preferrelative="t" stroked="f" coordsize="21600,21600">
            <v:path/>
            <v:fill on="f" focussize="0,0"/>
            <v:stroke on="f" joinstyle="miter"/>
            <v:imagedata r:id="rId230" o:title="eqId3837d6ac921dee676cbd39f1bda28502"/>
            <o:lock v:ext="edit" aspectratio="t"/>
            <w10:wrap type="none"/>
            <w10:anchorlock/>
          </v:shape>
          <o:OLEObject Type="Embed" ProgID="Equation.DSMT4" ShapeID="_x0000_i1143" DrawAspect="Content" ObjectID="_1468075843" r:id="rId229">
            <o:LockedField>false</o:LockedField>
          </o:OLEObject>
        </w:object>
      </w:r>
      <w:r>
        <w:rPr>
          <w:rFonts w:ascii="Times New Roman" w:hAnsi="Times New Roman" w:eastAsia="宋体" w:cs="Times New Roman"/>
          <w:szCs w:val="21"/>
        </w:rPr>
        <w:t>溶液含有的氧原子数目为</w:t>
      </w:r>
      <w:r>
        <w:rPr>
          <w:rFonts w:ascii="Times New Roman" w:hAnsi="Times New Roman" w:eastAsia="宋体" w:cs="Times New Roman"/>
          <w:szCs w:val="21"/>
        </w:rPr>
        <w:object>
          <v:shape id="_x0000_i1144" o:spt="75" alt="eqIda704b626f298d16e3980809c1a3cd972" type="#_x0000_t75" style="height:15.8pt;width:21.1pt;" o:ole="t" filled="f" o:preferrelative="t" stroked="f" coordsize="21600,21600">
            <v:path/>
            <v:fill on="f" focussize="0,0"/>
            <v:stroke on="f" joinstyle="miter"/>
            <v:imagedata r:id="rId232" o:title="eqIda704b626f298d16e3980809c1a3cd972"/>
            <o:lock v:ext="edit" aspectratio="t"/>
            <w10:wrap type="none"/>
            <w10:anchorlock/>
          </v:shape>
          <o:OLEObject Type="Embed" ProgID="Equation.DSMT4" ShapeID="_x0000_i1144" DrawAspect="Content" ObjectID="_1468075844" r:id="rId231">
            <o:LockedField>false</o:LockedField>
          </o:OLEObject>
        </w:object>
      </w:r>
    </w:p>
    <w:p w14:paraId="4B590EF8">
      <w:pPr>
        <w:spacing w:line="360" w:lineRule="auto"/>
        <w:ind w:left="380"/>
        <w:jc w:val="left"/>
        <w:textAlignment w:val="center"/>
        <w:rPr>
          <w:rFonts w:ascii="Times New Roman" w:hAnsi="Times New Roman" w:eastAsia="宋体" w:cs="Times New Roman"/>
          <w:szCs w:val="21"/>
        </w:rPr>
      </w:pPr>
      <w:r>
        <w:rPr>
          <w:rFonts w:ascii="Times New Roman" w:hAnsi="Times New Roman" w:eastAsia="宋体" w:cs="Times New Roman"/>
          <w:szCs w:val="21"/>
        </w:rPr>
        <w:t>D．反应生成</w:t>
      </w:r>
      <w:r>
        <w:rPr>
          <w:rFonts w:ascii="Times New Roman" w:hAnsi="Times New Roman" w:eastAsia="宋体" w:cs="Times New Roman"/>
          <w:szCs w:val="21"/>
        </w:rPr>
        <w:object>
          <v:shape id="_x0000_i1145" o:spt="75" alt="eqIdd96d39bfa6d6a1431970082e096e4589" type="#_x0000_t75" style="height:15.8pt;width:39.55pt;" o:ole="t" filled="f" o:preferrelative="t" stroked="f" coordsize="21600,21600">
            <v:path/>
            <v:fill on="f" focussize="0,0"/>
            <v:stroke on="f" joinstyle="miter"/>
            <v:imagedata r:id="rId234" o:title="eqIdd96d39bfa6d6a1431970082e096e4589"/>
            <o:lock v:ext="edit" aspectratio="t"/>
            <w10:wrap type="none"/>
            <w10:anchorlock/>
          </v:shape>
          <o:OLEObject Type="Embed" ProgID="Equation.DSMT4" ShapeID="_x0000_i1145" DrawAspect="Content" ObjectID="_1468075845" r:id="rId233">
            <o:LockedField>false</o:LockedField>
          </o:OLEObject>
        </w:object>
      </w:r>
      <w:r>
        <w:rPr>
          <w:rFonts w:ascii="Times New Roman" w:hAnsi="Times New Roman" w:eastAsia="宋体" w:cs="Times New Roman"/>
          <w:szCs w:val="21"/>
        </w:rPr>
        <w:t>时转移的电子数目为</w:t>
      </w:r>
      <w:r>
        <w:rPr>
          <w:rFonts w:ascii="Times New Roman" w:hAnsi="Times New Roman" w:eastAsia="宋体" w:cs="Times New Roman"/>
          <w:szCs w:val="21"/>
        </w:rPr>
        <w:object>
          <v:shape id="_x0000_i1146" o:spt="75" alt="eqIdbc40a6b085357d1c4a1cf2319280d75d" type="#_x0000_t75" style="height:15.8pt;width:29pt;" o:ole="t" filled="f" o:preferrelative="t" stroked="f" coordsize="21600,21600">
            <v:path/>
            <v:fill on="f" focussize="0,0"/>
            <v:stroke on="f" joinstyle="miter"/>
            <v:imagedata r:id="rId236" o:title="eqIdbc40a6b085357d1c4a1cf2319280d75d"/>
            <o:lock v:ext="edit" aspectratio="t"/>
            <w10:wrap type="none"/>
            <w10:anchorlock/>
          </v:shape>
          <o:OLEObject Type="Embed" ProgID="Equation.DSMT4" ShapeID="_x0000_i1146" DrawAspect="Content" ObjectID="_1468075846" r:id="rId235">
            <o:LockedField>false</o:LockedField>
          </o:OLEObject>
        </w:object>
      </w:r>
    </w:p>
    <w:p w14:paraId="4355A510">
      <w:pPr>
        <w:adjustRightInd w:val="0"/>
        <w:snapToGrid w:val="0"/>
        <w:spacing w:line="360" w:lineRule="auto"/>
        <w:ind w:left="424" w:hanging="424" w:hangingChars="202"/>
        <w:contextualSpacing/>
        <w:jc w:val="left"/>
        <w:textAlignment w:val="center"/>
        <w:rPr>
          <w:rFonts w:ascii="Times New Roman" w:hAnsi="Times New Roman" w:eastAsia="宋体" w:cs="Times New Roman"/>
          <w:szCs w:val="21"/>
        </w:rPr>
      </w:pPr>
      <w:r>
        <w:rPr>
          <w:rFonts w:ascii="Times New Roman" w:hAnsi="Times New Roman" w:eastAsia="宋体" w:cs="Times New Roman"/>
          <w:szCs w:val="21"/>
        </w:rPr>
        <w:t>6．</w:t>
      </w:r>
      <w:r>
        <w:rPr>
          <w:rFonts w:ascii="Times New Roman" w:hAnsi="Times New Roman" w:eastAsia="宋体" w:cs="Times New Roman"/>
          <w:b/>
          <w:bCs/>
          <w:color w:val="0070C0"/>
          <w:szCs w:val="21"/>
        </w:rPr>
        <w:t>（2025·广东汕头·三模）</w:t>
      </w:r>
      <w:r>
        <w:rPr>
          <w:rFonts w:ascii="Times New Roman" w:hAnsi="Times New Roman" w:eastAsia="宋体" w:cs="Times New Roman"/>
          <w:szCs w:val="21"/>
        </w:rPr>
        <w:t>已知：反应</w:t>
      </w:r>
      <w:r>
        <w:rPr>
          <w:rFonts w:ascii="Times New Roman" w:hAnsi="Times New Roman" w:eastAsia="宋体" w:cs="Times New Roman"/>
          <w:szCs w:val="21"/>
        </w:rPr>
        <w:object>
          <v:shape id="_x0000_i1147" o:spt="75" alt="eqId8100808fd52d49bb7d9028d6ff0b49b2" type="#_x0000_t75" style="height:16.15pt;width:123.2pt;" o:ole="t" filled="f" o:preferrelative="t" stroked="f" coordsize="21600,21600">
            <v:path/>
            <v:fill on="f" focussize="0,0"/>
            <v:stroke on="f" joinstyle="miter"/>
            <v:imagedata r:id="rId238" o:title="eqId8100808fd52d49bb7d9028d6ff0b49b2"/>
            <o:lock v:ext="edit" aspectratio="t"/>
            <w10:wrap type="none"/>
            <w10:anchorlock/>
          </v:shape>
          <o:OLEObject Type="Embed" ProgID="Equation.DSMT4" ShapeID="_x0000_i1147" DrawAspect="Content" ObjectID="_1468075847" r:id="rId237">
            <o:LockedField>false</o:LockedField>
          </o:OLEObject>
        </w:object>
      </w:r>
      <w:r>
        <w:rPr>
          <w:rFonts w:ascii="Times New Roman" w:hAnsi="Times New Roman" w:eastAsia="宋体" w:cs="Times New Roman"/>
          <w:szCs w:val="21"/>
        </w:rPr>
        <w:t>常用来判断输送</w:t>
      </w:r>
      <w:r>
        <w:rPr>
          <w:rFonts w:ascii="Times New Roman" w:hAnsi="Times New Roman" w:eastAsia="宋体" w:cs="Times New Roman"/>
          <w:szCs w:val="21"/>
        </w:rPr>
        <w:object>
          <v:shape id="_x0000_i1148" o:spt="75" alt="eqId5d69d7191f7166d1c82e92bd9c6ef391" type="#_x0000_t75" style="height:16.1pt;width:16.7pt;" o:ole="t" filled="f" o:preferrelative="t" stroked="f" coordsize="21600,21600">
            <v:path/>
            <v:fill on="f" focussize="0,0"/>
            <v:stroke on="f" joinstyle="miter"/>
            <v:imagedata r:id="rId42" o:title="eqId5d69d7191f7166d1c82e92bd9c6ef391"/>
            <o:lock v:ext="edit" aspectratio="t"/>
            <w10:wrap type="none"/>
            <w10:anchorlock/>
          </v:shape>
          <o:OLEObject Type="Embed" ProgID="Equation.DSMT4" ShapeID="_x0000_i1148" DrawAspect="Content" ObjectID="_1468075848" r:id="rId239">
            <o:LockedField>false</o:LockedField>
          </o:OLEObject>
        </w:object>
      </w:r>
      <w:r>
        <w:rPr>
          <w:rFonts w:ascii="Times New Roman" w:hAnsi="Times New Roman" w:eastAsia="宋体" w:cs="Times New Roman"/>
          <w:szCs w:val="21"/>
        </w:rPr>
        <w:t>的管道是否漏气。设</w:t>
      </w:r>
      <w:r>
        <w:rPr>
          <w:rFonts w:ascii="Times New Roman" w:hAnsi="Times New Roman" w:eastAsia="宋体" w:cs="Times New Roman"/>
          <w:szCs w:val="21"/>
        </w:rPr>
        <w:object>
          <v:shape id="_x0000_i1149" o:spt="75" alt="eqId0bbbfc69cfd78a89c450bdb65076e431" type="#_x0000_t75" style="height:15.8pt;width:16.7pt;" o:ole="t" filled="f" o:preferrelative="t" stroked="f" coordsize="21600,21600">
            <v:path/>
            <v:fill on="f" focussize="0,0"/>
            <v:stroke on="f" joinstyle="miter"/>
            <v:imagedata r:id="rId24" o:title="eqId0bbbfc69cfd78a89c450bdb65076e431"/>
            <o:lock v:ext="edit" aspectratio="t"/>
            <w10:wrap type="none"/>
            <w10:anchorlock/>
          </v:shape>
          <o:OLEObject Type="Embed" ProgID="Equation.DSMT4" ShapeID="_x0000_i1149" DrawAspect="Content" ObjectID="_1468075849" r:id="rId240">
            <o:LockedField>false</o:LockedField>
          </o:OLEObject>
        </w:object>
      </w:r>
      <w:r>
        <w:rPr>
          <w:rFonts w:ascii="Times New Roman" w:hAnsi="Times New Roman" w:eastAsia="宋体" w:cs="Times New Roman"/>
          <w:szCs w:val="21"/>
        </w:rPr>
        <w:t>为阿伏伽德罗常数的值。下列说法正确的是</w:t>
      </w:r>
    </w:p>
    <w:p w14:paraId="47AA2710">
      <w:pPr>
        <w:spacing w:line="360" w:lineRule="auto"/>
        <w:ind w:left="426"/>
        <w:jc w:val="left"/>
        <w:textAlignment w:val="center"/>
        <w:rPr>
          <w:rFonts w:ascii="Times New Roman" w:hAnsi="Times New Roman" w:eastAsia="宋体" w:cs="Times New Roman"/>
          <w:szCs w:val="21"/>
        </w:rPr>
      </w:pPr>
      <w:r>
        <w:rPr>
          <w:rFonts w:ascii="Times New Roman" w:hAnsi="Times New Roman" w:eastAsia="宋体" w:cs="Times New Roman"/>
          <w:szCs w:val="21"/>
        </w:rPr>
        <w:t>A．</w:t>
      </w:r>
      <w:r>
        <w:rPr>
          <w:rFonts w:ascii="Times New Roman" w:hAnsi="Times New Roman" w:eastAsia="宋体" w:cs="Times New Roman"/>
          <w:szCs w:val="21"/>
        </w:rPr>
        <w:object>
          <v:shape id="_x0000_i1150" o:spt="75" alt="eqIdbe5a9ed67b3c01fb105ed321c73f6b28" type="#_x0000_t75" style="height:15.7pt;width:41.35pt;" o:ole="t" filled="f" o:preferrelative="t" stroked="f" coordsize="21600,21600">
            <v:path/>
            <v:fill on="f" focussize="0,0"/>
            <v:stroke on="f" joinstyle="miter"/>
            <v:imagedata r:id="rId242" o:title="eqIdbe5a9ed67b3c01fb105ed321c73f6b28"/>
            <o:lock v:ext="edit" aspectratio="t"/>
            <w10:wrap type="none"/>
            <w10:anchorlock/>
          </v:shape>
          <o:OLEObject Type="Embed" ProgID="Equation.DSMT4" ShapeID="_x0000_i1150" DrawAspect="Content" ObjectID="_1468075850" r:id="rId241">
            <o:LockedField>false</o:LockedField>
          </o:OLEObject>
        </w:object>
      </w:r>
      <w:r>
        <w:rPr>
          <w:rFonts w:ascii="Times New Roman" w:hAnsi="Times New Roman" w:eastAsia="宋体" w:cs="Times New Roman"/>
          <w:szCs w:val="21"/>
        </w:rPr>
        <w:t>通入水中充分反应，溶液中</w:t>
      </w:r>
      <w:r>
        <w:rPr>
          <w:rFonts w:ascii="Times New Roman" w:hAnsi="Times New Roman" w:eastAsia="宋体" w:cs="Times New Roman"/>
          <w:szCs w:val="21"/>
        </w:rPr>
        <w:object>
          <v:shape id="_x0000_i1151" o:spt="75" alt="eqId9efb21c1262459d071283fc896d91d30" type="#_x0000_t75" style="height:15.8pt;width:47.5pt;" o:ole="t" filled="f" o:preferrelative="t" stroked="f" coordsize="21600,21600">
            <v:path/>
            <v:fill on="f" focussize="0,0"/>
            <v:stroke on="f" joinstyle="miter"/>
            <v:imagedata r:id="rId244" o:title="eqId9efb21c1262459d071283fc896d91d30"/>
            <o:lock v:ext="edit" aspectratio="t"/>
            <w10:wrap type="none"/>
            <w10:anchorlock/>
          </v:shape>
          <o:OLEObject Type="Embed" ProgID="Equation.DSMT4" ShapeID="_x0000_i1151" DrawAspect="Content" ObjectID="_1468075851" r:id="rId243">
            <o:LockedField>false</o:LockedField>
          </o:OLEObject>
        </w:object>
      </w:r>
      <w:r>
        <w:rPr>
          <w:rFonts w:ascii="Times New Roman" w:hAnsi="Times New Roman" w:eastAsia="宋体" w:cs="Times New Roman"/>
          <w:szCs w:val="21"/>
        </w:rPr>
        <w:t>分子数为</w:t>
      </w:r>
      <w:r>
        <w:rPr>
          <w:rFonts w:ascii="Times New Roman" w:hAnsi="Times New Roman" w:eastAsia="宋体" w:cs="Times New Roman"/>
          <w:szCs w:val="21"/>
        </w:rPr>
        <w:object>
          <v:shape id="_x0000_i1152" o:spt="75" alt="eqId0bbbfc69cfd78a89c450bdb65076e431" type="#_x0000_t75" style="height:15.8pt;width:16.7pt;" o:ole="t" filled="f" o:preferrelative="t" stroked="f" coordsize="21600,21600">
            <v:path/>
            <v:fill on="f" focussize="0,0"/>
            <v:stroke on="f" joinstyle="miter"/>
            <v:imagedata r:id="rId24" o:title="eqId0bbbfc69cfd78a89c450bdb65076e431"/>
            <o:lock v:ext="edit" aspectratio="t"/>
            <w10:wrap type="none"/>
            <w10:anchorlock/>
          </v:shape>
          <o:OLEObject Type="Embed" ProgID="Equation.DSMT4" ShapeID="_x0000_i1152" DrawAspect="Content" ObjectID="_1468075852" r:id="rId245">
            <o:LockedField>false</o:LockedField>
          </o:OLEObject>
        </w:object>
      </w:r>
    </w:p>
    <w:p w14:paraId="65A958E4">
      <w:pPr>
        <w:spacing w:line="360" w:lineRule="auto"/>
        <w:ind w:left="426"/>
        <w:jc w:val="left"/>
        <w:textAlignment w:val="center"/>
        <w:rPr>
          <w:rFonts w:ascii="Times New Roman" w:hAnsi="Times New Roman" w:eastAsia="宋体" w:cs="Times New Roman"/>
          <w:szCs w:val="21"/>
        </w:rPr>
      </w:pPr>
      <w:r>
        <w:rPr>
          <w:rFonts w:ascii="Times New Roman" w:hAnsi="Times New Roman" w:eastAsia="宋体" w:cs="Times New Roman"/>
          <w:szCs w:val="21"/>
        </w:rPr>
        <w:t>B．</w:t>
      </w:r>
      <w:r>
        <w:rPr>
          <w:rFonts w:ascii="Times New Roman" w:hAnsi="Times New Roman" w:eastAsia="宋体" w:cs="Times New Roman"/>
          <w:szCs w:val="21"/>
        </w:rPr>
        <w:object>
          <v:shape id="_x0000_i1153" o:spt="75" alt="eqId12ea84a3fa9bc8cc26aa51a37a0d0c28" type="#_x0000_t75" style="height:15.65pt;width:75.65pt;" o:ole="t" filled="f" o:preferrelative="t" stroked="f" coordsize="21600,21600">
            <v:path/>
            <v:fill on="f" focussize="0,0"/>
            <v:stroke on="f" joinstyle="miter"/>
            <v:imagedata r:id="rId247" o:title="eqId12ea84a3fa9bc8cc26aa51a37a0d0c28"/>
            <o:lock v:ext="edit" aspectratio="t"/>
            <w10:wrap type="none"/>
            <w10:anchorlock/>
          </v:shape>
          <o:OLEObject Type="Embed" ProgID="Equation.DSMT4" ShapeID="_x0000_i1153" DrawAspect="Content" ObjectID="_1468075853" r:id="rId246">
            <o:LockedField>false</o:LockedField>
          </o:OLEObject>
        </w:object>
      </w:r>
      <w:r>
        <w:rPr>
          <w:rFonts w:ascii="Times New Roman" w:hAnsi="Times New Roman" w:eastAsia="宋体" w:cs="Times New Roman"/>
          <w:szCs w:val="21"/>
        </w:rPr>
        <w:t>溶液中，含</w:t>
      </w:r>
      <w:r>
        <w:rPr>
          <w:rFonts w:ascii="Times New Roman" w:hAnsi="Times New Roman" w:eastAsia="宋体" w:cs="Times New Roman"/>
          <w:szCs w:val="21"/>
        </w:rPr>
        <w:object>
          <v:shape id="_x0000_i1154" o:spt="75" alt="eqId22b84c78dae7945c7893ab4125a05ab5" type="#_x0000_t75" style="height:16.3pt;width:22.85pt;" o:ole="t" filled="f" o:preferrelative="t" stroked="f" coordsize="21600,21600">
            <v:path/>
            <v:fill on="f" focussize="0,0"/>
            <v:stroke on="f" joinstyle="miter"/>
            <v:imagedata r:id="rId249" o:title="eqId22b84c78dae7945c7893ab4125a05ab5"/>
            <o:lock v:ext="edit" aspectratio="t"/>
            <w10:wrap type="none"/>
            <w10:anchorlock/>
          </v:shape>
          <o:OLEObject Type="Embed" ProgID="Equation.DSMT4" ShapeID="_x0000_i1154" DrawAspect="Content" ObjectID="_1468075854" r:id="rId248">
            <o:LockedField>false</o:LockedField>
          </o:OLEObject>
        </w:object>
      </w:r>
      <w:r>
        <w:rPr>
          <w:rFonts w:ascii="Times New Roman" w:hAnsi="Times New Roman" w:eastAsia="宋体" w:cs="Times New Roman"/>
          <w:szCs w:val="21"/>
        </w:rPr>
        <w:t>离子数为</w:t>
      </w:r>
      <w:r>
        <w:rPr>
          <w:rFonts w:ascii="Times New Roman" w:hAnsi="Times New Roman" w:eastAsia="宋体" w:cs="Times New Roman"/>
          <w:szCs w:val="21"/>
        </w:rPr>
        <w:object>
          <v:shape id="_x0000_i1155" o:spt="75" alt="eqId0bbbfc69cfd78a89c450bdb65076e431" type="#_x0000_t75" style="height:15.8pt;width:16.7pt;" o:ole="t" filled="f" o:preferrelative="t" stroked="f" coordsize="21600,21600">
            <v:path/>
            <v:fill on="f" focussize="0,0"/>
            <v:stroke on="f" joinstyle="miter"/>
            <v:imagedata r:id="rId24" o:title="eqId0bbbfc69cfd78a89c450bdb65076e431"/>
            <o:lock v:ext="edit" aspectratio="t"/>
            <w10:wrap type="none"/>
            <w10:anchorlock/>
          </v:shape>
          <o:OLEObject Type="Embed" ProgID="Equation.DSMT4" ShapeID="_x0000_i1155" DrawAspect="Content" ObjectID="_1468075855" r:id="rId250">
            <o:LockedField>false</o:LockedField>
          </o:OLEObject>
        </w:object>
      </w:r>
    </w:p>
    <w:p w14:paraId="2CC418FE">
      <w:pPr>
        <w:spacing w:line="360" w:lineRule="auto"/>
        <w:ind w:left="426"/>
        <w:jc w:val="left"/>
        <w:textAlignment w:val="center"/>
        <w:rPr>
          <w:rFonts w:ascii="Times New Roman" w:hAnsi="Times New Roman" w:eastAsia="宋体" w:cs="Times New Roman"/>
          <w:szCs w:val="21"/>
        </w:rPr>
      </w:pPr>
      <w:r>
        <w:rPr>
          <w:rFonts w:ascii="Times New Roman" w:hAnsi="Times New Roman" w:eastAsia="宋体" w:cs="Times New Roman"/>
          <w:szCs w:val="21"/>
        </w:rPr>
        <w:t>C．</w:t>
      </w:r>
      <w:r>
        <w:rPr>
          <w:rFonts w:ascii="Times New Roman" w:hAnsi="Times New Roman" w:eastAsia="宋体" w:cs="Times New Roman"/>
          <w:szCs w:val="21"/>
        </w:rPr>
        <w:object>
          <v:shape id="_x0000_i1156" o:spt="75" alt="eqIdadc265b60a5eb0a48db63c6e8a437cac" type="#_x0000_t75" style="height:15.75pt;width:51.9pt;" o:ole="t" filled="f" o:preferrelative="t" stroked="f" coordsize="21600,21600">
            <v:path/>
            <v:fill on="f" focussize="0,0"/>
            <v:stroke on="f" joinstyle="miter"/>
            <v:imagedata r:id="rId252" o:title="eqIdadc265b60a5eb0a48db63c6e8a437cac"/>
            <o:lock v:ext="edit" aspectratio="t"/>
            <w10:wrap type="none"/>
            <w10:anchorlock/>
          </v:shape>
          <o:OLEObject Type="Embed" ProgID="Equation.DSMT4" ShapeID="_x0000_i1156" DrawAspect="Content" ObjectID="_1468075856" r:id="rId251">
            <o:LockedField>false</o:LockedField>
          </o:OLEObject>
        </w:object>
      </w:r>
      <w:r>
        <w:rPr>
          <w:rFonts w:ascii="Times New Roman" w:hAnsi="Times New Roman" w:eastAsia="宋体" w:cs="Times New Roman"/>
          <w:szCs w:val="21"/>
        </w:rPr>
        <w:t>中含极性键的个数为</w:t>
      </w:r>
      <w:r>
        <w:rPr>
          <w:rFonts w:ascii="Times New Roman" w:hAnsi="Times New Roman" w:eastAsia="宋体" w:cs="Times New Roman"/>
          <w:szCs w:val="21"/>
        </w:rPr>
        <w:object>
          <v:shape id="_x0000_i1157" o:spt="75" alt="eqIdb416cbaa7b4e652a4e102bbd4ac8066e" type="#_x0000_t75" style="height:16.35pt;width:21.1pt;" o:ole="t" filled="f" o:preferrelative="t" stroked="f" coordsize="21600,21600">
            <v:path/>
            <v:fill on="f" focussize="0,0"/>
            <v:stroke on="f" joinstyle="miter"/>
            <v:imagedata r:id="rId28" o:title="eqIdb416cbaa7b4e652a4e102bbd4ac8066e"/>
            <o:lock v:ext="edit" aspectratio="t"/>
            <w10:wrap type="none"/>
            <w10:anchorlock/>
          </v:shape>
          <o:OLEObject Type="Embed" ProgID="Equation.DSMT4" ShapeID="_x0000_i1157" DrawAspect="Content" ObjectID="_1468075857" r:id="rId253">
            <o:LockedField>false</o:LockedField>
          </o:OLEObject>
        </w:object>
      </w:r>
    </w:p>
    <w:p w14:paraId="79FF8CE8">
      <w:pPr>
        <w:spacing w:line="360" w:lineRule="auto"/>
        <w:ind w:left="426"/>
        <w:jc w:val="left"/>
        <w:textAlignment w:val="center"/>
        <w:rPr>
          <w:rFonts w:ascii="Times New Roman" w:hAnsi="Times New Roman" w:eastAsia="宋体" w:cs="Times New Roman"/>
          <w:szCs w:val="21"/>
        </w:rPr>
      </w:pPr>
      <w:r>
        <w:rPr>
          <w:rFonts w:ascii="Times New Roman" w:hAnsi="Times New Roman" w:eastAsia="宋体" w:cs="Times New Roman"/>
          <w:szCs w:val="21"/>
        </w:rPr>
        <w:t>D．</w:t>
      </w:r>
      <w:r>
        <w:rPr>
          <w:rFonts w:ascii="Times New Roman" w:hAnsi="Times New Roman" w:eastAsia="宋体" w:cs="Times New Roman"/>
          <w:szCs w:val="21"/>
        </w:rPr>
        <w:object>
          <v:shape id="_x0000_i1158" o:spt="75" alt="eqIdb8211b693ab1f1b103c7afb9b3368d95" type="#_x0000_t75" style="height:15.9pt;width:43.95pt;" o:ole="t" filled="f" o:preferrelative="t" stroked="f" coordsize="21600,21600">
            <v:path/>
            <v:fill on="f" focussize="0,0"/>
            <v:stroke on="f" joinstyle="miter"/>
            <v:imagedata r:id="rId255" o:title="eqIdb8211b693ab1f1b103c7afb9b3368d95"/>
            <o:lock v:ext="edit" aspectratio="t"/>
            <w10:wrap type="none"/>
            <w10:anchorlock/>
          </v:shape>
          <o:OLEObject Type="Embed" ProgID="Equation.DSMT4" ShapeID="_x0000_i1158" DrawAspect="Content" ObjectID="_1468075858" r:id="rId254">
            <o:LockedField>false</o:LockedField>
          </o:OLEObject>
        </w:object>
      </w:r>
      <w:r>
        <w:rPr>
          <w:rFonts w:ascii="Times New Roman" w:hAnsi="Times New Roman" w:eastAsia="宋体" w:cs="Times New Roman"/>
          <w:szCs w:val="21"/>
        </w:rPr>
        <w:t>含有</w:t>
      </w:r>
      <w:r>
        <w:rPr>
          <w:rFonts w:ascii="Times New Roman" w:hAnsi="Times New Roman" w:eastAsia="宋体" w:cs="Times New Roman"/>
          <w:szCs w:val="21"/>
        </w:rPr>
        <w:object>
          <v:shape id="_x0000_i1159" o:spt="75" alt="eqId86ebba6ed1add0fe647c0226614b9290" type="#_x0000_t75" style="height:9.65pt;width:9.65pt;" o:ole="t" filled="f" o:preferrelative="t" stroked="f" coordsize="21600,21600">
            <v:path/>
            <v:fill on="f" focussize="0,0"/>
            <v:stroke on="f" joinstyle="miter"/>
            <v:imagedata r:id="rId257" o:title="eqId86ebba6ed1add0fe647c0226614b9290"/>
            <o:lock v:ext="edit" aspectratio="t"/>
            <w10:wrap type="none"/>
            <w10:anchorlock/>
          </v:shape>
          <o:OLEObject Type="Embed" ProgID="Equation.DSMT4" ShapeID="_x0000_i1159" DrawAspect="Content" ObjectID="_1468075859" r:id="rId256">
            <o:LockedField>false</o:LockedField>
          </o:OLEObject>
        </w:object>
      </w:r>
      <w:r>
        <w:rPr>
          <w:rFonts w:ascii="Times New Roman" w:hAnsi="Times New Roman" w:eastAsia="宋体" w:cs="Times New Roman"/>
          <w:szCs w:val="21"/>
        </w:rPr>
        <w:t>键数为</w:t>
      </w:r>
      <w:r>
        <w:rPr>
          <w:rFonts w:ascii="Times New Roman" w:hAnsi="Times New Roman" w:eastAsia="宋体" w:cs="Times New Roman"/>
          <w:szCs w:val="21"/>
        </w:rPr>
        <w:object>
          <v:shape id="_x0000_i1160" o:spt="75" alt="eqId0bbbfc69cfd78a89c450bdb65076e431" type="#_x0000_t75" style="height:15.8pt;width:16.7pt;" o:ole="t" filled="f" o:preferrelative="t" stroked="f" coordsize="21600,21600">
            <v:path/>
            <v:fill on="f" focussize="0,0"/>
            <v:stroke on="f" joinstyle="miter"/>
            <v:imagedata r:id="rId24" o:title="eqId0bbbfc69cfd78a89c450bdb65076e431"/>
            <o:lock v:ext="edit" aspectratio="t"/>
            <w10:wrap type="none"/>
            <w10:anchorlock/>
          </v:shape>
          <o:OLEObject Type="Embed" ProgID="Equation.DSMT4" ShapeID="_x0000_i1160" DrawAspect="Content" ObjectID="_1468075860" r:id="rId258">
            <o:LockedField>false</o:LockedField>
          </o:OLEObject>
        </w:object>
      </w:r>
    </w:p>
    <w:p w14:paraId="4B3E0031">
      <w:pPr>
        <w:spacing w:line="360" w:lineRule="auto"/>
        <w:ind w:left="424" w:hanging="424" w:hangingChars="202"/>
        <w:jc w:val="left"/>
        <w:textAlignment w:val="center"/>
        <w:rPr>
          <w:rFonts w:ascii="Times New Roman" w:hAnsi="Times New Roman" w:eastAsia="宋体" w:cs="Times New Roman"/>
          <w:szCs w:val="21"/>
        </w:rPr>
      </w:pPr>
      <w:r>
        <w:rPr>
          <w:rFonts w:hint="eastAsia" w:ascii="Times New Roman" w:hAnsi="Times New Roman" w:eastAsia="宋体" w:cs="Times New Roman"/>
          <w:szCs w:val="21"/>
        </w:rPr>
        <w:t>7</w:t>
      </w:r>
      <w:r>
        <w:rPr>
          <w:rFonts w:ascii="Times New Roman" w:hAnsi="Times New Roman" w:eastAsia="宋体" w:cs="Times New Roman"/>
          <w:szCs w:val="21"/>
        </w:rPr>
        <w:t>．</w:t>
      </w:r>
      <w:r>
        <w:rPr>
          <w:rFonts w:ascii="Times New Roman" w:hAnsi="Times New Roman" w:eastAsia="宋体" w:cs="Times New Roman"/>
          <w:b/>
          <w:bCs/>
          <w:color w:val="0070C0"/>
          <w:szCs w:val="21"/>
        </w:rPr>
        <w:t>（2025·陕西渭南·二模）</w:t>
      </w:r>
      <w:r>
        <w:rPr>
          <w:rFonts w:ascii="Times New Roman" w:hAnsi="Times New Roman" w:eastAsia="宋体" w:cs="Times New Roman"/>
          <w:szCs w:val="21"/>
        </w:rPr>
        <w:object>
          <v:shape id="_x0000_i1161" o:spt="75" alt="eqIdd96583e96dedd1428957c396312ff861" type="#_x0000_t75" style="height:15.95pt;width:28.15pt;" o:ole="t" filled="f" o:preferrelative="t" stroked="f" coordsize="21600,21600">
            <v:path/>
            <v:fill on="f" focussize="0,0"/>
            <v:stroke on="f" joinstyle="miter"/>
            <v:imagedata r:id="rId260" o:title="eqIdd96583e96dedd1428957c396312ff861"/>
            <o:lock v:ext="edit" aspectratio="t"/>
            <w10:wrap type="none"/>
            <w10:anchorlock/>
          </v:shape>
          <o:OLEObject Type="Embed" ProgID="Equation.DSMT4" ShapeID="_x0000_i1161" DrawAspect="Content" ObjectID="_1468075861" r:id="rId259">
            <o:LockedField>false</o:LockedField>
          </o:OLEObject>
        </w:object>
      </w:r>
      <w:r>
        <w:rPr>
          <w:rFonts w:ascii="Times New Roman" w:hAnsi="Times New Roman" w:eastAsia="宋体" w:cs="Times New Roman"/>
          <w:szCs w:val="21"/>
        </w:rPr>
        <w:t>溶液与CO的反应十分灵敏，常用于CO的检验，其反应为</w:t>
      </w:r>
      <w:r>
        <w:rPr>
          <w:rFonts w:ascii="Times New Roman" w:hAnsi="Times New Roman" w:eastAsia="宋体" w:cs="Times New Roman"/>
          <w:szCs w:val="21"/>
        </w:rPr>
        <w:object>
          <v:shape id="_x0000_i1162" o:spt="75" alt="eqId421a5877b90bf051b34848af79946226" type="#_x0000_t75" style="height:16.2pt;width:172.45pt;" o:ole="t" filled="f" o:preferrelative="t" stroked="f" coordsize="21600,21600">
            <v:path/>
            <v:fill on="f" focussize="0,0"/>
            <v:stroke on="f" joinstyle="miter"/>
            <v:imagedata r:id="rId262" o:title="eqId421a5877b90bf051b34848af79946226"/>
            <o:lock v:ext="edit" aspectratio="t"/>
            <w10:wrap type="none"/>
            <w10:anchorlock/>
          </v:shape>
          <o:OLEObject Type="Embed" ProgID="Equation.DSMT4" ShapeID="_x0000_i1162" DrawAspect="Content" ObjectID="_1468075862" r:id="rId261">
            <o:LockedField>false</o:LockedField>
          </o:OLEObject>
        </w:object>
      </w:r>
      <w:r>
        <w:rPr>
          <w:rFonts w:ascii="Times New Roman" w:hAnsi="Times New Roman" w:eastAsia="宋体" w:cs="Times New Roman"/>
          <w:szCs w:val="21"/>
        </w:rPr>
        <w:t>。将1.12m</w:t>
      </w:r>
      <w:r>
        <w:rPr>
          <w:rFonts w:ascii="Times New Roman" w:hAnsi="Times New Roman" w:eastAsia="宋体" w:cs="Times New Roman"/>
          <w:szCs w:val="21"/>
          <w:vertAlign w:val="superscript"/>
        </w:rPr>
        <w:t>3</w:t>
      </w:r>
      <w:r>
        <w:rPr>
          <w:rFonts w:ascii="Times New Roman" w:hAnsi="Times New Roman" w:eastAsia="宋体" w:cs="Times New Roman"/>
          <w:szCs w:val="21"/>
        </w:rPr>
        <w:t>(标准状况)某工业尾气通入足量的</w:t>
      </w:r>
      <w:r>
        <w:rPr>
          <w:rFonts w:ascii="Times New Roman" w:hAnsi="Times New Roman" w:eastAsia="宋体" w:cs="Times New Roman"/>
          <w:szCs w:val="21"/>
        </w:rPr>
        <w:object>
          <v:shape id="_x0000_i1163" o:spt="75" alt="eqIdd96583e96dedd1428957c396312ff861" type="#_x0000_t75" style="height:15.95pt;width:28.15pt;" o:ole="t" filled="f" o:preferrelative="t" stroked="f" coordsize="21600,21600">
            <v:path/>
            <v:fill on="f" focussize="0,0"/>
            <v:stroke on="f" joinstyle="miter"/>
            <v:imagedata r:id="rId260" o:title="eqIdd96583e96dedd1428957c396312ff861"/>
            <o:lock v:ext="edit" aspectratio="t"/>
            <w10:wrap type="none"/>
            <w10:anchorlock/>
          </v:shape>
          <o:OLEObject Type="Embed" ProgID="Equation.DSMT4" ShapeID="_x0000_i1163" DrawAspect="Content" ObjectID="_1468075863" r:id="rId263">
            <o:LockedField>false</o:LockedField>
          </o:OLEObject>
        </w:object>
      </w:r>
      <w:r>
        <w:rPr>
          <w:rFonts w:ascii="Times New Roman" w:hAnsi="Times New Roman" w:eastAsia="宋体" w:cs="Times New Roman"/>
          <w:szCs w:val="21"/>
        </w:rPr>
        <w:t>溶液中，析出10.6g固体。设</w:t>
      </w:r>
      <w:r>
        <w:rPr>
          <w:rFonts w:ascii="Times New Roman" w:hAnsi="Times New Roman" w:eastAsia="宋体" w:cs="Times New Roman"/>
          <w:szCs w:val="21"/>
        </w:rPr>
        <w:object>
          <v:shape id="_x0000_i1164" o:spt="75" alt="eqId004d5c84e9636ffab4f1825ea166307d" type="#_x0000_t75" style="height:15.8pt;width:15.8pt;" o:ole="t" filled="f" o:preferrelative="t" stroked="f" coordsize="21600,21600">
            <v:path/>
            <v:fill on="f" focussize="0,0"/>
            <v:stroke on="f" joinstyle="miter"/>
            <v:imagedata r:id="rId175" o:title="eqId004d5c84e9636ffab4f1825ea166307d"/>
            <o:lock v:ext="edit" aspectratio="t"/>
            <w10:wrap type="none"/>
            <w10:anchorlock/>
          </v:shape>
          <o:OLEObject Type="Embed" ProgID="Equation.DSMT4" ShapeID="_x0000_i1164" DrawAspect="Content" ObjectID="_1468075864" r:id="rId264">
            <o:LockedField>false</o:LockedField>
          </o:OLEObject>
        </w:object>
      </w:r>
      <w:r>
        <w:rPr>
          <w:rFonts w:ascii="Times New Roman" w:hAnsi="Times New Roman" w:eastAsia="宋体" w:cs="Times New Roman"/>
          <w:szCs w:val="21"/>
        </w:rPr>
        <w:t>为阿伏加德罗常数的值，下列说法错误的是</w:t>
      </w:r>
    </w:p>
    <w:p w14:paraId="249A3324">
      <w:pPr>
        <w:spacing w:line="360" w:lineRule="auto"/>
        <w:ind w:left="380"/>
        <w:jc w:val="left"/>
        <w:textAlignment w:val="center"/>
        <w:rPr>
          <w:rFonts w:ascii="Times New Roman" w:hAnsi="Times New Roman" w:eastAsia="宋体" w:cs="Times New Roman"/>
          <w:szCs w:val="21"/>
        </w:rPr>
      </w:pPr>
      <w:r>
        <w:rPr>
          <w:rFonts w:ascii="Times New Roman" w:hAnsi="Times New Roman" w:eastAsia="宋体" w:cs="Times New Roman"/>
          <w:szCs w:val="21"/>
        </w:rPr>
        <w:t>A．该尾气中CO的体积分数为0.2%</w:t>
      </w:r>
    </w:p>
    <w:p w14:paraId="4AA8AFAA">
      <w:pPr>
        <w:spacing w:line="360" w:lineRule="auto"/>
        <w:ind w:left="380"/>
        <w:jc w:val="left"/>
        <w:textAlignment w:val="center"/>
        <w:rPr>
          <w:rFonts w:ascii="Times New Roman" w:hAnsi="Times New Roman" w:eastAsia="宋体" w:cs="Times New Roman"/>
          <w:szCs w:val="21"/>
        </w:rPr>
      </w:pPr>
      <w:r>
        <w:rPr>
          <w:rFonts w:ascii="Times New Roman" w:hAnsi="Times New Roman" w:eastAsia="宋体" w:cs="Times New Roman"/>
          <w:szCs w:val="21"/>
        </w:rPr>
        <w:t>B．</w:t>
      </w:r>
      <w:r>
        <w:rPr>
          <w:rFonts w:ascii="Times New Roman" w:hAnsi="Times New Roman" w:eastAsia="宋体" w:cs="Times New Roman"/>
          <w:szCs w:val="21"/>
        </w:rPr>
        <w:object>
          <v:shape id="_x0000_i1165" o:spt="75" alt="eqId9d0ec361496a2cdc36c16ec70eec3eb6" type="#_x0000_t75" style="height:16.65pt;width:49.25pt;" o:ole="t" filled="f" o:preferrelative="t" stroked="f" coordsize="21600,21600">
            <v:path/>
            <v:fill on="f" focussize="0,0"/>
            <v:stroke on="f" joinstyle="miter"/>
            <v:imagedata r:id="rId266" o:title="eqId9d0ec361496a2cdc36c16ec70eec3eb6"/>
            <o:lock v:ext="edit" aspectratio="t"/>
            <w10:wrap type="none"/>
            <w10:anchorlock/>
          </v:shape>
          <o:OLEObject Type="Embed" ProgID="Equation.DSMT4" ShapeID="_x0000_i1165" DrawAspect="Content" ObjectID="_1468075865" r:id="rId265">
            <o:LockedField>false</o:LockedField>
          </o:OLEObject>
        </w:object>
      </w:r>
      <w:r>
        <w:rPr>
          <w:rFonts w:ascii="Times New Roman" w:hAnsi="Times New Roman" w:eastAsia="宋体" w:cs="Times New Roman"/>
          <w:szCs w:val="21"/>
        </w:rPr>
        <w:t>中所含中子数目为</w:t>
      </w:r>
      <w:r>
        <w:rPr>
          <w:rFonts w:ascii="Times New Roman" w:hAnsi="Times New Roman" w:eastAsia="宋体" w:cs="Times New Roman"/>
          <w:szCs w:val="21"/>
        </w:rPr>
        <w:object>
          <v:shape id="_x0000_i1166" o:spt="75" alt="eqIdabc13484e1ff8e49d42a7240426d8eaf" type="#_x0000_t75" style="height:16.05pt;width:25.5pt;" o:ole="t" filled="f" o:preferrelative="t" stroked="f" coordsize="21600,21600">
            <v:path/>
            <v:fill on="f" focussize="0,0"/>
            <v:stroke on="f" joinstyle="miter"/>
            <v:imagedata r:id="rId268" o:title="eqIdabc13484e1ff8e49d42a7240426d8eaf"/>
            <o:lock v:ext="edit" aspectratio="t"/>
            <w10:wrap type="none"/>
            <w10:anchorlock/>
          </v:shape>
          <o:OLEObject Type="Embed" ProgID="Equation.DSMT4" ShapeID="_x0000_i1166" DrawAspect="Content" ObjectID="_1468075866" r:id="rId267">
            <o:LockedField>false</o:LockedField>
          </o:OLEObject>
        </w:object>
      </w:r>
    </w:p>
    <w:p w14:paraId="4467E074">
      <w:pPr>
        <w:spacing w:line="360" w:lineRule="auto"/>
        <w:ind w:left="380"/>
        <w:jc w:val="left"/>
        <w:textAlignment w:val="center"/>
        <w:rPr>
          <w:rFonts w:ascii="Times New Roman" w:hAnsi="Times New Roman" w:eastAsia="宋体" w:cs="Times New Roman"/>
          <w:szCs w:val="21"/>
        </w:rPr>
      </w:pPr>
      <w:r>
        <w:rPr>
          <w:rFonts w:ascii="Times New Roman" w:hAnsi="Times New Roman" w:eastAsia="宋体" w:cs="Times New Roman"/>
          <w:szCs w:val="21"/>
        </w:rPr>
        <w:t>C．标准状况下，33.6LHCl中含有</w:t>
      </w:r>
      <w:r>
        <w:rPr>
          <w:rFonts w:ascii="Times New Roman" w:hAnsi="Times New Roman" w:eastAsia="宋体" w:cs="Times New Roman"/>
          <w:szCs w:val="21"/>
        </w:rPr>
        <w:object>
          <v:shape id="_x0000_i1167" o:spt="75" alt="eqId733fb36659b6aeeb1b5bbd3776c19745" type="#_x0000_t75" style="height:15.7pt;width:28.15pt;" o:ole="t" filled="f" o:preferrelative="t" stroked="f" coordsize="21600,21600">
            <v:path/>
            <v:fill on="f" focussize="0,0"/>
            <v:stroke on="f" joinstyle="miter"/>
            <v:imagedata r:id="rId270" o:title="eqId733fb36659b6aeeb1b5bbd3776c19745"/>
            <o:lock v:ext="edit" aspectratio="t"/>
            <w10:wrap type="none"/>
            <w10:anchorlock/>
          </v:shape>
          <o:OLEObject Type="Embed" ProgID="Equation.DSMT4" ShapeID="_x0000_i1167" DrawAspect="Content" ObjectID="_1468075867" r:id="rId269">
            <o:LockedField>false</o:LockedField>
          </o:OLEObject>
        </w:object>
      </w:r>
      <w:r>
        <w:rPr>
          <w:rFonts w:ascii="Times New Roman" w:hAnsi="Times New Roman" w:eastAsia="宋体" w:cs="Times New Roman"/>
          <w:szCs w:val="21"/>
        </w:rPr>
        <w:t>个</w:t>
      </w:r>
      <w:r>
        <w:rPr>
          <w:rFonts w:ascii="Times New Roman" w:hAnsi="Times New Roman" w:eastAsia="宋体" w:cs="Times New Roman"/>
          <w:szCs w:val="21"/>
        </w:rPr>
        <w:object>
          <v:shape id="_x0000_i1168" o:spt="75" alt="eqId1c0ad7e7853a069537387b5192f73844" type="#_x0000_t75" style="height:9.65pt;width:10.55pt;" o:ole="t" filled="f" o:preferrelative="t" stroked="f" coordsize="21600,21600">
            <v:path/>
            <v:fill on="f" focussize="0,0"/>
            <v:stroke on="f" joinstyle="miter"/>
            <v:imagedata r:id="rId226" o:title="eqId1c0ad7e7853a069537387b5192f73844"/>
            <o:lock v:ext="edit" aspectratio="t"/>
            <w10:wrap type="none"/>
            <w10:anchorlock/>
          </v:shape>
          <o:OLEObject Type="Embed" ProgID="Equation.DSMT4" ShapeID="_x0000_i1168" DrawAspect="Content" ObjectID="_1468075868" r:id="rId271">
            <o:LockedField>false</o:LockedField>
          </o:OLEObject>
        </w:object>
      </w:r>
      <w:r>
        <w:rPr>
          <w:rFonts w:ascii="Times New Roman" w:hAnsi="Times New Roman" w:eastAsia="宋体" w:cs="Times New Roman"/>
          <w:szCs w:val="21"/>
        </w:rPr>
        <w:t>键</w:t>
      </w:r>
    </w:p>
    <w:p w14:paraId="601A97DB">
      <w:pPr>
        <w:spacing w:line="360" w:lineRule="auto"/>
        <w:ind w:left="380"/>
        <w:jc w:val="left"/>
        <w:textAlignment w:val="center"/>
        <w:rPr>
          <w:rFonts w:ascii="Times New Roman" w:hAnsi="Times New Roman" w:eastAsia="宋体" w:cs="Times New Roman"/>
          <w:szCs w:val="21"/>
        </w:rPr>
      </w:pPr>
      <w:r>
        <w:rPr>
          <w:rFonts w:ascii="Times New Roman" w:hAnsi="Times New Roman" w:eastAsia="宋体" w:cs="Times New Roman"/>
          <w:szCs w:val="21"/>
        </w:rPr>
        <w:t>D．反应中每生成1mol还原产物，转移电子数目为</w:t>
      </w:r>
      <w:r>
        <w:rPr>
          <w:rFonts w:ascii="Times New Roman" w:hAnsi="Times New Roman" w:eastAsia="宋体" w:cs="Times New Roman"/>
          <w:szCs w:val="21"/>
        </w:rPr>
        <w:object>
          <v:shape id="_x0000_i1169" o:spt="75" alt="eqId9018de758ce405e4cd5013666f6310ad" type="#_x0000_t75" style="height:15.95pt;width:21.95pt;" o:ole="t" filled="f" o:preferrelative="t" stroked="f" coordsize="21600,21600">
            <v:path/>
            <v:fill on="f" focussize="0,0"/>
            <v:stroke on="f" joinstyle="miter"/>
            <v:imagedata r:id="rId222" o:title="eqId9018de758ce405e4cd5013666f6310ad"/>
            <o:lock v:ext="edit" aspectratio="t"/>
            <w10:wrap type="none"/>
            <w10:anchorlock/>
          </v:shape>
          <o:OLEObject Type="Embed" ProgID="Equation.DSMT4" ShapeID="_x0000_i1169" DrawAspect="Content" ObjectID="_1468075869" r:id="rId272">
            <o:LockedField>false</o:LockedField>
          </o:OLEObject>
        </w:object>
      </w:r>
    </w:p>
    <w:p w14:paraId="3188110C">
      <w:pPr>
        <w:shd w:val="clear" w:color="auto" w:fill="FFFFFF" w:themeFill="background1"/>
        <w:spacing w:line="360" w:lineRule="auto"/>
        <w:ind w:left="424" w:hanging="424" w:hangingChars="202"/>
        <w:jc w:val="left"/>
        <w:textAlignment w:val="center"/>
        <w:rPr>
          <w:rFonts w:ascii="Times New Roman" w:hAnsi="Times New Roman" w:eastAsia="宋体" w:cs="Times New Roman"/>
        </w:rPr>
      </w:pPr>
      <w:r>
        <w:rPr>
          <w:rFonts w:hint="eastAsia" w:ascii="Times New Roman" w:hAnsi="Times New Roman" w:eastAsia="宋体" w:cs="Times New Roman"/>
        </w:rPr>
        <w:t>8</w:t>
      </w:r>
      <w:r>
        <w:rPr>
          <w:rFonts w:ascii="Times New Roman" w:hAnsi="Times New Roman" w:eastAsia="宋体" w:cs="Times New Roman"/>
        </w:rPr>
        <w:t>．</w:t>
      </w:r>
      <w:r>
        <w:rPr>
          <w:rFonts w:ascii="Times New Roman" w:hAnsi="Times New Roman" w:eastAsia="宋体" w:cs="Times New Roman"/>
          <w:b/>
          <w:bCs/>
          <w:color w:val="0070C0"/>
        </w:rPr>
        <w:t>（2025·陕西、山西、宁夏、青海卷）</w:t>
      </w:r>
      <w:r>
        <w:rPr>
          <w:rFonts w:ascii="Times New Roman" w:hAnsi="Times New Roman" w:eastAsia="宋体" w:cs="Times New Roman"/>
        </w:rPr>
        <w:t>某元素的单质及其化合物的转化关系如图。常温常压下G、J均为无色气体，J具有漂白性。阿伏加德罗常数的值为</w:t>
      </w:r>
      <w:r>
        <w:rPr>
          <w:rFonts w:ascii="Times New Roman" w:hAnsi="Times New Roman" w:eastAsia="宋体" w:cs="Times New Roman"/>
        </w:rPr>
        <w:object>
          <v:shape id="_x0000_i1170" o:spt="75" alt="eqId0bbbfc69cfd78a89c450bdb65076e431" type="#_x0000_t75" style="height:15.8pt;width:16.7pt;" o:ole="t" filled="f" o:preferrelative="t" stroked="f" coordsize="21600,21600">
            <v:path/>
            <v:fill on="f" focussize="0,0"/>
            <v:stroke on="f" joinstyle="miter"/>
            <v:imagedata r:id="rId24" o:title="eqId0bbbfc69cfd78a89c450bdb65076e431"/>
            <o:lock v:ext="edit" aspectratio="t"/>
            <w10:wrap type="none"/>
            <w10:anchorlock/>
          </v:shape>
          <o:OLEObject Type="Embed" ProgID="Equation.DSMT4" ShapeID="_x0000_i1170" DrawAspect="Content" ObjectID="_1468075870" r:id="rId273">
            <o:LockedField>false</o:LockedField>
          </o:OLEObject>
        </w:object>
      </w:r>
      <w:r>
        <w:rPr>
          <w:rFonts w:ascii="Times New Roman" w:hAnsi="Times New Roman" w:eastAsia="宋体" w:cs="Times New Roman"/>
        </w:rPr>
        <w:t>。下列说法错误的是</w:t>
      </w:r>
    </w:p>
    <w:p w14:paraId="4C02C02B">
      <w:pPr>
        <w:shd w:val="clear" w:color="auto" w:fill="FFFFFF" w:themeFill="background1"/>
        <w:spacing w:line="360" w:lineRule="auto"/>
        <w:jc w:val="center"/>
        <w:textAlignment w:val="center"/>
        <w:rPr>
          <w:rFonts w:ascii="Times New Roman" w:hAnsi="Times New Roman" w:eastAsia="宋体" w:cs="Times New Roman"/>
        </w:rPr>
      </w:pPr>
      <w:r>
        <w:rPr>
          <w:rFonts w:ascii="Times New Roman" w:hAnsi="Times New Roman" w:eastAsia="宋体" w:cs="Times New Roman"/>
          <w:kern w:val="0"/>
          <w:sz w:val="24"/>
        </w:rPr>
        <w:drawing>
          <wp:inline distT="0" distB="0" distL="114300" distR="114300">
            <wp:extent cx="2743200" cy="1076325"/>
            <wp:effectExtent l="0" t="0" r="0" b="9525"/>
            <wp:docPr id="100009" name="图片 100009" descr="@@@dcd967c4-6403-49f0-980c-eac6c0337f0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dcd967c4-6403-49f0-980c-eac6c0337f0f"/>
                    <pic:cNvPicPr>
                      <a:picLocks noChangeAspect="1"/>
                    </pic:cNvPicPr>
                  </pic:nvPicPr>
                  <pic:blipFill>
                    <a:blip r:embed="rId274"/>
                    <a:stretch>
                      <a:fillRect/>
                    </a:stretch>
                  </pic:blipFill>
                  <pic:spPr>
                    <a:xfrm>
                      <a:off x="0" y="0"/>
                      <a:ext cx="2743200" cy="1076325"/>
                    </a:xfrm>
                    <a:prstGeom prst="rect">
                      <a:avLst/>
                    </a:prstGeom>
                  </pic:spPr>
                </pic:pic>
              </a:graphicData>
            </a:graphic>
          </wp:inline>
        </w:drawing>
      </w:r>
    </w:p>
    <w:p w14:paraId="445D92FB">
      <w:pPr>
        <w:shd w:val="clear" w:color="auto" w:fill="FFFFFF" w:themeFill="background1"/>
        <w:tabs>
          <w:tab w:val="left" w:pos="4156"/>
        </w:tabs>
        <w:spacing w:line="360" w:lineRule="auto"/>
        <w:ind w:left="426"/>
        <w:jc w:val="left"/>
        <w:textAlignment w:val="center"/>
        <w:rPr>
          <w:rFonts w:ascii="Times New Roman" w:hAnsi="Times New Roman" w:eastAsia="宋体" w:cs="Times New Roman"/>
        </w:rPr>
      </w:pPr>
      <w:r>
        <w:rPr>
          <w:rFonts w:ascii="Times New Roman" w:hAnsi="Times New Roman" w:eastAsia="宋体" w:cs="Times New Roman"/>
        </w:rPr>
        <w:t>A．G、K均能与</w:t>
      </w:r>
      <w:r>
        <w:rPr>
          <w:rFonts w:ascii="Times New Roman" w:hAnsi="Times New Roman" w:eastAsia="宋体" w:cs="Times New Roman"/>
        </w:rPr>
        <w:object>
          <v:shape id="_x0000_i1171" o:spt="75" alt="eqIdce93086f0133444d40743d654cba1c55" type="#_x0000_t75" style="height:11.75pt;width:31.65pt;" o:ole="t" filled="f" o:preferrelative="t" stroked="f" coordsize="21600,21600">
            <v:path/>
            <v:fill on="f" focussize="0,0"/>
            <v:stroke on="f" joinstyle="miter"/>
            <v:imagedata r:id="rId276" o:title="eqIdce93086f0133444d40743d654cba1c55"/>
            <o:lock v:ext="edit" aspectratio="t"/>
            <w10:wrap type="none"/>
            <w10:anchorlock/>
          </v:shape>
          <o:OLEObject Type="Embed" ProgID="Equation.DSMT4" ShapeID="_x0000_i1171" DrawAspect="Content" ObjectID="_1468075871" r:id="rId275">
            <o:LockedField>false</o:LockedField>
          </o:OLEObject>
        </w:object>
      </w:r>
      <w:r>
        <w:rPr>
          <w:rFonts w:ascii="Times New Roman" w:hAnsi="Times New Roman" w:eastAsia="宋体" w:cs="Times New Roman"/>
        </w:rPr>
        <w:t>溶液反应</w:t>
      </w:r>
    </w:p>
    <w:p w14:paraId="2092FE0D">
      <w:pPr>
        <w:shd w:val="clear" w:color="auto" w:fill="FFFFFF" w:themeFill="background1"/>
        <w:tabs>
          <w:tab w:val="left" w:pos="4156"/>
        </w:tabs>
        <w:spacing w:line="360" w:lineRule="auto"/>
        <w:ind w:left="426"/>
        <w:jc w:val="left"/>
        <w:textAlignment w:val="center"/>
        <w:rPr>
          <w:rFonts w:ascii="Times New Roman" w:hAnsi="Times New Roman" w:eastAsia="宋体" w:cs="Times New Roman"/>
        </w:rPr>
      </w:pPr>
      <w:r>
        <w:rPr>
          <w:rFonts w:ascii="Times New Roman" w:hAnsi="Times New Roman" w:eastAsia="宋体" w:cs="Times New Roman"/>
        </w:rPr>
        <w:t>B．H、N既具有氧化性也具有还原性</w:t>
      </w:r>
    </w:p>
    <w:p w14:paraId="43378F92">
      <w:pPr>
        <w:shd w:val="clear" w:color="auto" w:fill="FFFFFF" w:themeFill="background1"/>
        <w:tabs>
          <w:tab w:val="left" w:pos="4156"/>
        </w:tabs>
        <w:spacing w:line="360" w:lineRule="auto"/>
        <w:ind w:left="426"/>
        <w:jc w:val="left"/>
        <w:textAlignment w:val="center"/>
        <w:rPr>
          <w:rFonts w:ascii="Times New Roman" w:hAnsi="Times New Roman" w:eastAsia="宋体" w:cs="Times New Roman"/>
        </w:rPr>
      </w:pPr>
      <w:r>
        <w:rPr>
          <w:rFonts w:ascii="Times New Roman" w:hAnsi="Times New Roman" w:eastAsia="宋体" w:cs="Times New Roman"/>
        </w:rPr>
        <w:t>C．M和N溶液中的离子种类相同</w:t>
      </w:r>
    </w:p>
    <w:p w14:paraId="4228F6B0">
      <w:pPr>
        <w:shd w:val="clear" w:color="auto" w:fill="FFFFFF" w:themeFill="background1"/>
        <w:tabs>
          <w:tab w:val="left" w:pos="4156"/>
        </w:tabs>
        <w:spacing w:line="360" w:lineRule="auto"/>
        <w:ind w:left="426"/>
        <w:jc w:val="left"/>
        <w:textAlignment w:val="center"/>
        <w:rPr>
          <w:rFonts w:ascii="Times New Roman" w:hAnsi="Times New Roman" w:eastAsia="宋体" w:cs="Times New Roman"/>
        </w:rPr>
      </w:pPr>
      <w:r>
        <w:rPr>
          <w:rFonts w:ascii="Times New Roman" w:hAnsi="Times New Roman" w:eastAsia="宋体" w:cs="Times New Roman"/>
        </w:rPr>
        <w:t>D．</w:t>
      </w:r>
      <w:r>
        <w:rPr>
          <w:rFonts w:ascii="Times New Roman" w:hAnsi="Times New Roman" w:eastAsia="宋体" w:cs="Times New Roman"/>
        </w:rPr>
        <w:object>
          <v:shape id="_x0000_i1172" o:spt="75" alt="eqId92aee2a6927c1b70dcd781e3265795c8" type="#_x0000_t75" style="height:12.5pt;width:31.65pt;" o:ole="t" filled="f" o:preferrelative="t" stroked="f" coordsize="21600,21600">
            <v:path/>
            <v:fill on="f" focussize="0,0"/>
            <v:stroke on="f" joinstyle="miter"/>
            <v:imagedata r:id="rId278" o:title="eqId92aee2a6927c1b70dcd781e3265795c8"/>
            <o:lock v:ext="edit" aspectratio="t"/>
            <w10:wrap type="none"/>
            <w10:anchorlock/>
          </v:shape>
          <o:OLEObject Type="Embed" ProgID="Equation.DSMT4" ShapeID="_x0000_i1172" DrawAspect="Content" ObjectID="_1468075872" r:id="rId277">
            <o:LockedField>false</o:LockedField>
          </o:OLEObject>
        </w:object>
      </w:r>
      <w:r>
        <w:rPr>
          <w:rFonts w:ascii="Times New Roman" w:hAnsi="Times New Roman" w:eastAsia="宋体" w:cs="Times New Roman"/>
        </w:rPr>
        <w:t>与足量的J反应，转移电子数为</w:t>
      </w:r>
      <w:r>
        <w:rPr>
          <w:rFonts w:ascii="Times New Roman" w:hAnsi="Times New Roman" w:eastAsia="宋体" w:cs="Times New Roman"/>
        </w:rPr>
        <w:object>
          <v:shape id="_x0000_i1173" o:spt="75" alt="eqId0bbbfc69cfd78a89c450bdb65076e431" type="#_x0000_t75" style="height:15.8pt;width:16.7pt;" o:ole="t" filled="f" o:preferrelative="t" stroked="f" coordsize="21600,21600">
            <v:path/>
            <v:fill on="f" focussize="0,0"/>
            <v:stroke on="f" joinstyle="miter"/>
            <v:imagedata r:id="rId24" o:title="eqId0bbbfc69cfd78a89c450bdb65076e431"/>
            <o:lock v:ext="edit" aspectratio="t"/>
            <w10:wrap type="none"/>
            <w10:anchorlock/>
          </v:shape>
          <o:OLEObject Type="Embed" ProgID="Equation.DSMT4" ShapeID="_x0000_i1173" DrawAspect="Content" ObjectID="_1468075873" r:id="rId279">
            <o:LockedField>false</o:LockedField>
          </o:OLEObject>
        </w:object>
      </w:r>
    </w:p>
    <w:p w14:paraId="2149AF08">
      <w:pPr>
        <w:spacing w:line="360" w:lineRule="auto"/>
        <w:ind w:left="424" w:hanging="424" w:hangingChars="202"/>
        <w:jc w:val="left"/>
        <w:textAlignment w:val="center"/>
        <w:rPr>
          <w:rFonts w:ascii="Times New Roman" w:hAnsi="Times New Roman" w:eastAsia="宋体" w:cs="Times New Roman"/>
        </w:rPr>
      </w:pPr>
      <w:r>
        <w:rPr>
          <w:rFonts w:hint="eastAsia" w:ascii="Times New Roman" w:hAnsi="Times New Roman" w:eastAsia="宋体" w:cs="Times New Roman"/>
        </w:rPr>
        <w:t>9</w:t>
      </w:r>
      <w:r>
        <w:rPr>
          <w:rFonts w:ascii="Times New Roman" w:hAnsi="Times New Roman" w:eastAsia="宋体" w:cs="Times New Roman"/>
        </w:rPr>
        <w:t>．</w:t>
      </w:r>
      <w:r>
        <w:rPr>
          <w:rFonts w:ascii="Times New Roman" w:hAnsi="Times New Roman" w:eastAsia="宋体" w:cs="Times New Roman"/>
          <w:b/>
          <w:bCs/>
          <w:color w:val="0070C0"/>
        </w:rPr>
        <w:t>（2025·广东深圳·三模）</w:t>
      </w:r>
      <w:r>
        <w:rPr>
          <w:rFonts w:ascii="Times New Roman" w:hAnsi="Times New Roman" w:eastAsia="宋体" w:cs="Times New Roman"/>
        </w:rPr>
        <w:t>氯碱工业涉及</w:t>
      </w:r>
      <w:r>
        <w:rPr>
          <w:rFonts w:ascii="Times New Roman" w:hAnsi="Times New Roman" w:eastAsia="宋体" w:cs="Times New Roman"/>
        </w:rPr>
        <w:object>
          <v:shape id="_x0000_i1174" o:spt="75" alt="eqId5d69d7191f7166d1c82e92bd9c6ef391" type="#_x0000_t75" style="height:16.1pt;width:16.7pt;" o:ole="t" filled="f" o:preferrelative="t" stroked="f" coordsize="21600,21600">
            <v:path/>
            <v:fill on="f" focussize="0,0"/>
            <v:stroke on="f" joinstyle="miter"/>
            <v:imagedata r:id="rId42" o:title="eqId5d69d7191f7166d1c82e92bd9c6ef391"/>
            <o:lock v:ext="edit" aspectratio="t"/>
            <w10:wrap type="none"/>
            <w10:anchorlock/>
          </v:shape>
          <o:OLEObject Type="Embed" ProgID="Equation.DSMT4" ShapeID="_x0000_i1174" DrawAspect="Content" ObjectID="_1468075874" r:id="rId280">
            <o:LockedField>false</o:LockedField>
          </o:OLEObject>
        </w:object>
      </w:r>
      <w:r>
        <w:rPr>
          <w:rFonts w:ascii="Times New Roman" w:hAnsi="Times New Roman" w:eastAsia="宋体" w:cs="Times New Roman"/>
        </w:rPr>
        <w:t>、</w:t>
      </w:r>
      <w:r>
        <w:rPr>
          <w:rFonts w:ascii="Times New Roman" w:hAnsi="Times New Roman" w:eastAsia="宋体" w:cs="Times New Roman"/>
        </w:rPr>
        <w:object>
          <v:shape id="_x0000_i1175" o:spt="75" alt="eqId7644a7769a5fa1bdab46cc0b2dee2861" type="#_x0000_t75" style="height:16.2pt;width:14.95pt;" o:ole="t" filled="f" o:preferrelative="t" stroked="f" coordsize="21600,21600">
            <v:path/>
            <v:fill on="f" focussize="0,0"/>
            <v:stroke on="f" joinstyle="miter"/>
            <v:imagedata r:id="rId161" o:title="eqId7644a7769a5fa1bdab46cc0b2dee2861"/>
            <o:lock v:ext="edit" aspectratio="t"/>
            <w10:wrap type="none"/>
            <w10:anchorlock/>
          </v:shape>
          <o:OLEObject Type="Embed" ProgID="Equation.DSMT4" ShapeID="_x0000_i1175" DrawAspect="Content" ObjectID="_1468075875" r:id="rId281">
            <o:LockedField>false</o:LockedField>
          </o:OLEObject>
        </w:object>
      </w:r>
      <w:r>
        <w:rPr>
          <w:rFonts w:ascii="Times New Roman" w:hAnsi="Times New Roman" w:eastAsia="宋体" w:cs="Times New Roman"/>
        </w:rPr>
        <w:t>、NaOH、NaCl等物质。设</w:t>
      </w:r>
      <w:r>
        <w:rPr>
          <w:rFonts w:ascii="Times New Roman" w:hAnsi="Times New Roman" w:eastAsia="宋体" w:cs="Times New Roman"/>
        </w:rPr>
        <w:object>
          <v:shape id="_x0000_i1176" o:spt="75" alt="eqId0bbbfc69cfd78a89c450bdb65076e431" type="#_x0000_t75" style="height:15.8pt;width:16.7pt;" o:ole="t" filled="f" o:preferrelative="t" stroked="f" coordsize="21600,21600">
            <v:path/>
            <v:fill on="f" focussize="0,0"/>
            <v:stroke on="f" joinstyle="miter"/>
            <v:imagedata r:id="rId24" o:title="eqId0bbbfc69cfd78a89c450bdb65076e431"/>
            <o:lock v:ext="edit" aspectratio="t"/>
            <w10:wrap type="none"/>
            <w10:anchorlock/>
          </v:shape>
          <o:OLEObject Type="Embed" ProgID="Equation.DSMT4" ShapeID="_x0000_i1176" DrawAspect="Content" ObjectID="_1468075876" r:id="rId282">
            <o:LockedField>false</o:LockedField>
          </o:OLEObject>
        </w:object>
      </w:r>
      <w:r>
        <w:rPr>
          <w:rFonts w:ascii="Times New Roman" w:hAnsi="Times New Roman" w:eastAsia="宋体" w:cs="Times New Roman"/>
        </w:rPr>
        <w:t>为阿伏加德罗常数的值。下列叙述正确的是</w:t>
      </w:r>
    </w:p>
    <w:p w14:paraId="22CC8286">
      <w:pPr>
        <w:spacing w:line="360" w:lineRule="auto"/>
        <w:ind w:left="426"/>
        <w:jc w:val="left"/>
        <w:textAlignment w:val="center"/>
        <w:rPr>
          <w:rFonts w:ascii="Times New Roman" w:hAnsi="Times New Roman" w:eastAsia="宋体" w:cs="Times New Roman"/>
        </w:rPr>
      </w:pPr>
      <w:r>
        <w:rPr>
          <w:rFonts w:ascii="Times New Roman" w:hAnsi="Times New Roman" w:eastAsia="宋体" w:cs="Times New Roman"/>
        </w:rPr>
        <w:t>A．1mol NaCl固体中，含离子数为</w:t>
      </w:r>
      <w:r>
        <w:rPr>
          <w:rFonts w:ascii="Times New Roman" w:hAnsi="Times New Roman" w:eastAsia="宋体" w:cs="Times New Roman"/>
        </w:rPr>
        <w:object>
          <v:shape id="_x0000_i1177" o:spt="75" alt="eqId62adfcb8a2470b1c2b1a0eb84a7d0ed3" type="#_x0000_t75" style="height:15.95pt;width:21.95pt;" o:ole="t" filled="f" o:preferrelative="t" stroked="f" coordsize="21600,21600">
            <v:path/>
            <v:fill on="f" focussize="0,0"/>
            <v:stroke on="f" joinstyle="miter"/>
            <v:imagedata r:id="rId145" o:title="eqId62adfcb8a2470b1c2b1a0eb84a7d0ed3"/>
            <o:lock v:ext="edit" aspectratio="t"/>
            <w10:wrap type="none"/>
            <w10:anchorlock/>
          </v:shape>
          <o:OLEObject Type="Embed" ProgID="Equation.DSMT4" ShapeID="_x0000_i1177" DrawAspect="Content" ObjectID="_1468075877" r:id="rId283">
            <o:LockedField>false</o:LockedField>
          </o:OLEObject>
        </w:object>
      </w:r>
    </w:p>
    <w:p w14:paraId="1AB82680">
      <w:pPr>
        <w:spacing w:line="360" w:lineRule="auto"/>
        <w:ind w:left="426"/>
        <w:jc w:val="left"/>
        <w:textAlignment w:val="center"/>
        <w:rPr>
          <w:rFonts w:ascii="Times New Roman" w:hAnsi="Times New Roman" w:eastAsia="宋体" w:cs="Times New Roman"/>
        </w:rPr>
      </w:pPr>
      <w:r>
        <w:rPr>
          <w:rFonts w:ascii="Times New Roman" w:hAnsi="Times New Roman" w:eastAsia="宋体" w:cs="Times New Roman"/>
        </w:rPr>
        <w:t>B．</w:t>
      </w:r>
      <w:r>
        <w:rPr>
          <w:rFonts w:ascii="Times New Roman" w:hAnsi="Times New Roman" w:eastAsia="宋体" w:cs="Times New Roman"/>
        </w:rPr>
        <w:object>
          <v:shape id="_x0000_i1178" o:spt="75" alt="eqId5c6d91368906099ae90fd254e13b3037" type="#_x0000_t75" style="height:13.2pt;width:47.5pt;" o:ole="t" filled="f" o:preferrelative="t" stroked="f" coordsize="21600,21600">
            <v:path/>
            <v:fill on="f" focussize="0,0"/>
            <v:stroke on="f" joinstyle="miter"/>
            <v:imagedata r:id="rId285" o:title="eqId5c6d91368906099ae90fd254e13b3037"/>
            <o:lock v:ext="edit" aspectratio="t"/>
            <w10:wrap type="none"/>
            <w10:anchorlock/>
          </v:shape>
          <o:OLEObject Type="Embed" ProgID="Equation.DSMT4" ShapeID="_x0000_i1178" DrawAspect="Content" ObjectID="_1468075878" r:id="rId284">
            <o:LockedField>false</o:LockedField>
          </o:OLEObject>
        </w:object>
      </w:r>
      <w:r>
        <w:rPr>
          <w:rFonts w:ascii="Times New Roman" w:hAnsi="Times New Roman" w:eastAsia="宋体" w:cs="Times New Roman"/>
        </w:rPr>
        <w:t>的NaOH溶液中，含有氢原子数为</w:t>
      </w:r>
      <w:r>
        <w:rPr>
          <w:rFonts w:ascii="Times New Roman" w:hAnsi="Times New Roman" w:eastAsia="宋体" w:cs="Times New Roman"/>
        </w:rPr>
        <w:object>
          <v:shape id="_x0000_i1179" o:spt="75" alt="eqId0bbbfc69cfd78a89c450bdb65076e431" type="#_x0000_t75" style="height:15.8pt;width:16.7pt;" o:ole="t" filled="f" o:preferrelative="t" stroked="f" coordsize="21600,21600">
            <v:path/>
            <v:fill on="f" focussize="0,0"/>
            <v:stroke on="f" joinstyle="miter"/>
            <v:imagedata r:id="rId24" o:title="eqId0bbbfc69cfd78a89c450bdb65076e431"/>
            <o:lock v:ext="edit" aspectratio="t"/>
            <w10:wrap type="none"/>
            <w10:anchorlock/>
          </v:shape>
          <o:OLEObject Type="Embed" ProgID="Equation.DSMT4" ShapeID="_x0000_i1179" DrawAspect="Content" ObjectID="_1468075879" r:id="rId286">
            <o:LockedField>false</o:LockedField>
          </o:OLEObject>
        </w:object>
      </w:r>
    </w:p>
    <w:p w14:paraId="25A9AB7B">
      <w:pPr>
        <w:spacing w:line="360" w:lineRule="auto"/>
        <w:ind w:left="426"/>
        <w:jc w:val="left"/>
        <w:textAlignment w:val="center"/>
        <w:rPr>
          <w:rFonts w:ascii="Times New Roman" w:hAnsi="Times New Roman" w:eastAsia="宋体" w:cs="Times New Roman"/>
        </w:rPr>
      </w:pPr>
      <w:r>
        <w:rPr>
          <w:rFonts w:ascii="Times New Roman" w:hAnsi="Times New Roman" w:eastAsia="宋体" w:cs="Times New Roman"/>
        </w:rPr>
        <w:t>C．标准状况下，</w:t>
      </w:r>
      <w:r>
        <w:rPr>
          <w:rFonts w:ascii="Times New Roman" w:hAnsi="Times New Roman" w:eastAsia="宋体" w:cs="Times New Roman"/>
        </w:rPr>
        <w:object>
          <v:shape id="_x0000_i1180" o:spt="75" alt="eqId73412f56757b11bae3b4593668f9cd61" type="#_x0000_t75" style="height:15.8pt;width:44.85pt;" o:ole="t" filled="f" o:preferrelative="t" stroked="f" coordsize="21600,21600">
            <v:path/>
            <v:fill on="f" focussize="0,0"/>
            <v:stroke on="f" joinstyle="miter"/>
            <v:imagedata r:id="rId288" o:title="eqId73412f56757b11bae3b4593668f9cd61"/>
            <o:lock v:ext="edit" aspectratio="t"/>
            <w10:wrap type="none"/>
            <w10:anchorlock/>
          </v:shape>
          <o:OLEObject Type="Embed" ProgID="Equation.DSMT4" ShapeID="_x0000_i1180" DrawAspect="Content" ObjectID="_1468075880" r:id="rId287">
            <o:LockedField>false</o:LockedField>
          </o:OLEObject>
        </w:object>
      </w:r>
      <w:r>
        <w:rPr>
          <w:rFonts w:ascii="Times New Roman" w:hAnsi="Times New Roman" w:eastAsia="宋体" w:cs="Times New Roman"/>
        </w:rPr>
        <w:t>和</w:t>
      </w:r>
      <w:r>
        <w:rPr>
          <w:rFonts w:ascii="Times New Roman" w:hAnsi="Times New Roman" w:eastAsia="宋体" w:cs="Times New Roman"/>
        </w:rPr>
        <w:object>
          <v:shape id="_x0000_i1181" o:spt="75" alt="eqId7644a7769a5fa1bdab46cc0b2dee2861" type="#_x0000_t75" style="height:16.2pt;width:14.95pt;" o:ole="t" filled="f" o:preferrelative="t" stroked="f" coordsize="21600,21600">
            <v:path/>
            <v:fill on="f" focussize="0,0"/>
            <v:stroke on="f" joinstyle="miter"/>
            <v:imagedata r:id="rId161" o:title="eqId7644a7769a5fa1bdab46cc0b2dee2861"/>
            <o:lock v:ext="edit" aspectratio="t"/>
            <w10:wrap type="none"/>
            <w10:anchorlock/>
          </v:shape>
          <o:OLEObject Type="Embed" ProgID="Equation.DSMT4" ShapeID="_x0000_i1181" DrawAspect="Content" ObjectID="_1468075881" r:id="rId289">
            <o:LockedField>false</o:LockedField>
          </o:OLEObject>
        </w:object>
      </w:r>
      <w:r>
        <w:rPr>
          <w:rFonts w:ascii="Times New Roman" w:hAnsi="Times New Roman" w:eastAsia="宋体" w:cs="Times New Roman"/>
        </w:rPr>
        <w:t>的混合气体含有分子数目为</w:t>
      </w:r>
      <w:r>
        <w:rPr>
          <w:rFonts w:ascii="Times New Roman" w:hAnsi="Times New Roman" w:eastAsia="宋体" w:cs="Times New Roman"/>
        </w:rPr>
        <w:object>
          <v:shape id="_x0000_i1182" o:spt="75" alt="eqId62adfcb8a2470b1c2b1a0eb84a7d0ed3" type="#_x0000_t75" style="height:15.95pt;width:21.95pt;" o:ole="t" filled="f" o:preferrelative="t" stroked="f" coordsize="21600,21600">
            <v:path/>
            <v:fill on="f" focussize="0,0"/>
            <v:stroke on="f" joinstyle="miter"/>
            <v:imagedata r:id="rId145" o:title="eqId62adfcb8a2470b1c2b1a0eb84a7d0ed3"/>
            <o:lock v:ext="edit" aspectratio="t"/>
            <w10:wrap type="none"/>
            <w10:anchorlock/>
          </v:shape>
          <o:OLEObject Type="Embed" ProgID="Equation.DSMT4" ShapeID="_x0000_i1182" DrawAspect="Content" ObjectID="_1468075882" r:id="rId290">
            <o:LockedField>false</o:LockedField>
          </o:OLEObject>
        </w:object>
      </w:r>
    </w:p>
    <w:p w14:paraId="79246340">
      <w:pPr>
        <w:spacing w:line="360" w:lineRule="auto"/>
        <w:ind w:left="426"/>
        <w:jc w:val="left"/>
        <w:textAlignment w:val="center"/>
        <w:rPr>
          <w:rFonts w:ascii="Times New Roman" w:hAnsi="Times New Roman" w:eastAsia="宋体" w:cs="Times New Roman"/>
        </w:rPr>
      </w:pPr>
      <w:r>
        <w:rPr>
          <w:rFonts w:ascii="Times New Roman" w:hAnsi="Times New Roman" w:eastAsia="宋体" w:cs="Times New Roman"/>
        </w:rPr>
        <w:t>D．将</w:t>
      </w:r>
      <w:r>
        <w:rPr>
          <w:rFonts w:ascii="Times New Roman" w:hAnsi="Times New Roman" w:eastAsia="宋体" w:cs="Times New Roman"/>
        </w:rPr>
        <w:object>
          <v:shape id="_x0000_i1183" o:spt="75" alt="eqId5d69d7191f7166d1c82e92bd9c6ef391" type="#_x0000_t75" style="height:16.1pt;width:16.7pt;" o:ole="t" filled="f" o:preferrelative="t" stroked="f" coordsize="21600,21600">
            <v:path/>
            <v:fill on="f" focussize="0,0"/>
            <v:stroke on="f" joinstyle="miter"/>
            <v:imagedata r:id="rId42" o:title="eqId5d69d7191f7166d1c82e92bd9c6ef391"/>
            <o:lock v:ext="edit" aspectratio="t"/>
            <w10:wrap type="none"/>
            <w10:anchorlock/>
          </v:shape>
          <o:OLEObject Type="Embed" ProgID="Equation.DSMT4" ShapeID="_x0000_i1183" DrawAspect="Content" ObjectID="_1468075883" r:id="rId291">
            <o:LockedField>false</o:LockedField>
          </o:OLEObject>
        </w:object>
      </w:r>
      <w:r>
        <w:rPr>
          <w:rFonts w:ascii="Times New Roman" w:hAnsi="Times New Roman" w:eastAsia="宋体" w:cs="Times New Roman"/>
        </w:rPr>
        <w:t>与NaOH溶液反应制备消毒液，消耗</w:t>
      </w:r>
      <w:r>
        <w:rPr>
          <w:rFonts w:ascii="Times New Roman" w:hAnsi="Times New Roman" w:eastAsia="宋体" w:cs="Times New Roman"/>
        </w:rPr>
        <w:object>
          <v:shape id="_x0000_i1184" o:spt="75" alt="eqId74eefbf9c83271428f38fd0bb90a2ba3" type="#_x0000_t75" style="height:15.75pt;width:39.55pt;" o:ole="t" filled="f" o:preferrelative="t" stroked="f" coordsize="21600,21600">
            <v:path/>
            <v:fill on="f" focussize="0,0"/>
            <v:stroke on="f" joinstyle="miter"/>
            <v:imagedata r:id="rId293" o:title="eqId74eefbf9c83271428f38fd0bb90a2ba3"/>
            <o:lock v:ext="edit" aspectratio="t"/>
            <w10:wrap type="none"/>
            <w10:anchorlock/>
          </v:shape>
          <o:OLEObject Type="Embed" ProgID="Equation.DSMT4" ShapeID="_x0000_i1184" DrawAspect="Content" ObjectID="_1468075884" r:id="rId292">
            <o:LockedField>false</o:LockedField>
          </o:OLEObject>
        </w:object>
      </w:r>
      <w:r>
        <w:rPr>
          <w:rFonts w:ascii="Times New Roman" w:hAnsi="Times New Roman" w:eastAsia="宋体" w:cs="Times New Roman"/>
        </w:rPr>
        <w:t>转移电子数为</w:t>
      </w:r>
      <w:r>
        <w:rPr>
          <w:rFonts w:ascii="Times New Roman" w:hAnsi="Times New Roman" w:eastAsia="宋体" w:cs="Times New Roman"/>
        </w:rPr>
        <w:object>
          <v:shape id="_x0000_i1185" o:spt="75" alt="eqId62adfcb8a2470b1c2b1a0eb84a7d0ed3" type="#_x0000_t75" style="height:15.95pt;width:21.95pt;" o:ole="t" filled="f" o:preferrelative="t" stroked="f" coordsize="21600,21600">
            <v:path/>
            <v:fill on="f" focussize="0,0"/>
            <v:stroke on="f" joinstyle="miter"/>
            <v:imagedata r:id="rId145" o:title="eqId62adfcb8a2470b1c2b1a0eb84a7d0ed3"/>
            <o:lock v:ext="edit" aspectratio="t"/>
            <w10:wrap type="none"/>
            <w10:anchorlock/>
          </v:shape>
          <o:OLEObject Type="Embed" ProgID="Equation.DSMT4" ShapeID="_x0000_i1185" DrawAspect="Content" ObjectID="_1468075885" r:id="rId294">
            <o:LockedField>false</o:LockedField>
          </o:OLEObject>
        </w:object>
      </w:r>
    </w:p>
    <w:p w14:paraId="50C7C7B0">
      <w:pPr>
        <w:spacing w:line="360" w:lineRule="auto"/>
        <w:jc w:val="left"/>
        <w:textAlignment w:val="center"/>
        <w:rPr>
          <w:rFonts w:ascii="Times New Roman" w:hAnsi="Times New Roman" w:eastAsia="宋体" w:cs="Times New Roman"/>
        </w:rPr>
      </w:pPr>
      <w:r>
        <w:rPr>
          <w:rFonts w:hint="eastAsia" w:ascii="Times New Roman" w:hAnsi="Times New Roman" w:eastAsia="宋体" w:cs="Times New Roman"/>
        </w:rPr>
        <w:t>10</w:t>
      </w:r>
      <w:r>
        <w:rPr>
          <w:rFonts w:ascii="Times New Roman" w:hAnsi="Times New Roman" w:eastAsia="宋体" w:cs="Times New Roman"/>
        </w:rPr>
        <w:t>．</w:t>
      </w:r>
      <w:r>
        <w:rPr>
          <w:rFonts w:ascii="Times New Roman" w:hAnsi="Times New Roman" w:eastAsia="宋体" w:cs="Times New Roman"/>
          <w:b/>
          <w:bCs/>
          <w:color w:val="0070C0"/>
        </w:rPr>
        <w:t>（2025·北京海淀·三模）</w:t>
      </w:r>
      <w:r>
        <w:rPr>
          <w:rFonts w:ascii="Times New Roman" w:hAnsi="Times New Roman" w:eastAsia="宋体" w:cs="Times New Roman"/>
        </w:rPr>
        <w:t>用</w:t>
      </w:r>
      <w:r>
        <w:rPr>
          <w:rFonts w:ascii="Times New Roman" w:hAnsi="Times New Roman" w:eastAsia="宋体" w:cs="Times New Roman"/>
        </w:rPr>
        <w:object>
          <v:shape id="_x0000_i1186" o:spt="75" alt="eqId004d5c84e9636ffab4f1825ea166307d" type="#_x0000_t75" style="height:15.8pt;width:15.8pt;" o:ole="t" filled="f" o:preferrelative="t" stroked="f" coordsize="21600,21600">
            <v:path/>
            <v:fill on="f" focussize="0,0"/>
            <v:stroke on="f" joinstyle="miter"/>
            <v:imagedata r:id="rId175" o:title="eqId004d5c84e9636ffab4f1825ea166307d"/>
            <o:lock v:ext="edit" aspectratio="t"/>
            <w10:wrap type="none"/>
            <w10:anchorlock/>
          </v:shape>
          <o:OLEObject Type="Embed" ProgID="Equation.DSMT4" ShapeID="_x0000_i1186" DrawAspect="Content" ObjectID="_1468075886" r:id="rId295">
            <o:LockedField>false</o:LockedField>
          </o:OLEObject>
        </w:object>
      </w:r>
      <w:r>
        <w:rPr>
          <w:rFonts w:ascii="Times New Roman" w:hAnsi="Times New Roman" w:eastAsia="宋体" w:cs="Times New Roman"/>
        </w:rPr>
        <w:t>表示阿伏加德罗常数。下列说法正确的是</w:t>
      </w:r>
    </w:p>
    <w:p w14:paraId="1B448561">
      <w:pPr>
        <w:spacing w:line="360" w:lineRule="auto"/>
        <w:ind w:left="426"/>
        <w:jc w:val="left"/>
        <w:textAlignment w:val="center"/>
        <w:rPr>
          <w:rFonts w:ascii="Times New Roman" w:hAnsi="Times New Roman" w:eastAsia="宋体" w:cs="Times New Roman"/>
        </w:rPr>
      </w:pPr>
      <w:r>
        <w:rPr>
          <w:rFonts w:ascii="Times New Roman" w:hAnsi="Times New Roman" w:eastAsia="宋体" w:cs="Times New Roman"/>
        </w:rPr>
        <w:t>A．</w:t>
      </w:r>
      <w:r>
        <w:rPr>
          <w:rFonts w:ascii="Times New Roman" w:hAnsi="Times New Roman" w:eastAsia="宋体" w:cs="Times New Roman"/>
        </w:rPr>
        <w:object>
          <v:shape id="_x0000_i1187" o:spt="75" alt="eqIdea1f22540f57e7eb66588e0e00537a81" type="#_x0000_t75" style="height:15.8pt;width:44.85pt;" o:ole="t" filled="f" o:preferrelative="t" stroked="f" coordsize="21600,21600">
            <v:path/>
            <v:fill on="f" focussize="0,0"/>
            <v:stroke on="f" joinstyle="miter"/>
            <v:imagedata r:id="rId297" o:title="eqIdea1f22540f57e7eb66588e0e00537a81"/>
            <o:lock v:ext="edit" aspectratio="t"/>
            <w10:wrap type="none"/>
            <w10:anchorlock/>
          </v:shape>
          <o:OLEObject Type="Embed" ProgID="Equation.DSMT4" ShapeID="_x0000_i1187" DrawAspect="Content" ObjectID="_1468075887" r:id="rId296">
            <o:LockedField>false</o:LockedField>
          </o:OLEObject>
        </w:object>
      </w:r>
      <w:r>
        <w:rPr>
          <w:rFonts w:ascii="Times New Roman" w:hAnsi="Times New Roman" w:eastAsia="宋体" w:cs="Times New Roman"/>
        </w:rPr>
        <w:t>含有</w:t>
      </w:r>
      <w:r>
        <w:rPr>
          <w:rFonts w:ascii="Times New Roman" w:hAnsi="Times New Roman" w:eastAsia="宋体" w:cs="Times New Roman"/>
        </w:rPr>
        <w:object>
          <v:shape id="_x0000_i1188" o:spt="75" alt="eqId1c0ad7e7853a069537387b5192f73844" type="#_x0000_t75" style="height:9.65pt;width:10.55pt;" o:ole="t" filled="f" o:preferrelative="t" stroked="f" coordsize="21600,21600">
            <v:path/>
            <v:fill on="f" focussize="0,0"/>
            <v:stroke on="f" joinstyle="miter"/>
            <v:imagedata r:id="rId226" o:title="eqId1c0ad7e7853a069537387b5192f73844"/>
            <o:lock v:ext="edit" aspectratio="t"/>
            <w10:wrap type="none"/>
            <w10:anchorlock/>
          </v:shape>
          <o:OLEObject Type="Embed" ProgID="Equation.DSMT4" ShapeID="_x0000_i1188" DrawAspect="Content" ObjectID="_1468075888" r:id="rId298">
            <o:LockedField>false</o:LockedField>
          </o:OLEObject>
        </w:object>
      </w:r>
      <w:r>
        <w:rPr>
          <w:rFonts w:ascii="Times New Roman" w:hAnsi="Times New Roman" w:eastAsia="宋体" w:cs="Times New Roman"/>
        </w:rPr>
        <w:t>键的数目为</w:t>
      </w:r>
      <w:r>
        <w:rPr>
          <w:rFonts w:ascii="Times New Roman" w:hAnsi="Times New Roman" w:eastAsia="宋体" w:cs="Times New Roman"/>
        </w:rPr>
        <w:object>
          <v:shape id="_x0000_i1189" o:spt="75" alt="eqIdf71f57065d1ae21e698feb63ed87bbd4" type="#_x0000_t75" style="height:16.05pt;width:21.95pt;" o:ole="t" filled="f" o:preferrelative="t" stroked="f" coordsize="21600,21600">
            <v:path/>
            <v:fill on="f" focussize="0,0"/>
            <v:stroke on="f" joinstyle="miter"/>
            <v:imagedata r:id="rId228" o:title="eqIdf71f57065d1ae21e698feb63ed87bbd4"/>
            <o:lock v:ext="edit" aspectratio="t"/>
            <w10:wrap type="none"/>
            <w10:anchorlock/>
          </v:shape>
          <o:OLEObject Type="Embed" ProgID="Equation.DSMT4" ShapeID="_x0000_i1189" DrawAspect="Content" ObjectID="_1468075889" r:id="rId299">
            <o:LockedField>false</o:LockedField>
          </o:OLEObject>
        </w:object>
      </w:r>
    </w:p>
    <w:p w14:paraId="2EBD96EE">
      <w:pPr>
        <w:spacing w:line="360" w:lineRule="auto"/>
        <w:ind w:left="426"/>
        <w:jc w:val="left"/>
        <w:textAlignment w:val="center"/>
        <w:rPr>
          <w:rFonts w:ascii="Times New Roman" w:hAnsi="Times New Roman" w:eastAsia="宋体" w:cs="Times New Roman"/>
        </w:rPr>
      </w:pPr>
      <w:r>
        <w:rPr>
          <w:rFonts w:ascii="Times New Roman" w:hAnsi="Times New Roman" w:eastAsia="宋体" w:cs="Times New Roman"/>
        </w:rPr>
        <w:t>B．</w:t>
      </w:r>
      <w:r>
        <w:rPr>
          <w:rFonts w:ascii="Times New Roman" w:hAnsi="Times New Roman" w:eastAsia="宋体" w:cs="Times New Roman"/>
        </w:rPr>
        <w:object>
          <v:shape id="_x0000_i1190" o:spt="75" alt="eqId51aeb8dcf480832ffe219ba8b9b6116f" type="#_x0000_t75" style="height:12.35pt;width:53.6pt;" o:ole="t" filled="f" o:preferrelative="t" stroked="f" coordsize="21600,21600">
            <v:path/>
            <v:fill on="f" focussize="0,0"/>
            <v:stroke on="f" joinstyle="miter"/>
            <v:imagedata r:id="rId301" o:title="eqId51aeb8dcf480832ffe219ba8b9b6116f"/>
            <o:lock v:ext="edit" aspectratio="t"/>
            <w10:wrap type="none"/>
            <w10:anchorlock/>
          </v:shape>
          <o:OLEObject Type="Embed" ProgID="Equation.DSMT4" ShapeID="_x0000_i1190" DrawAspect="Content" ObjectID="_1468075890" r:id="rId300">
            <o:LockedField>false</o:LockedField>
          </o:OLEObject>
        </w:object>
      </w:r>
      <w:r>
        <w:rPr>
          <w:rFonts w:ascii="Times New Roman" w:hAnsi="Times New Roman" w:eastAsia="宋体" w:cs="Times New Roman"/>
        </w:rPr>
        <w:t>溶液中</w:t>
      </w:r>
      <w:r>
        <w:rPr>
          <w:rFonts w:ascii="Times New Roman" w:hAnsi="Times New Roman" w:eastAsia="宋体" w:cs="Times New Roman"/>
        </w:rPr>
        <w:object>
          <v:shape id="_x0000_i1191" o:spt="75" alt="eqIdaef0aaf9f3442509a859fb2f9a07ca7c" type="#_x0000_t75" style="height:14.25pt;width:16.7pt;" o:ole="t" filled="f" o:preferrelative="t" stroked="f" coordsize="21600,21600">
            <v:path/>
            <v:fill on="f" focussize="0,0"/>
            <v:stroke on="f" joinstyle="miter"/>
            <v:imagedata r:id="rId303" o:title="eqIdaef0aaf9f3442509a859fb2f9a07ca7c"/>
            <o:lock v:ext="edit" aspectratio="t"/>
            <w10:wrap type="none"/>
            <w10:anchorlock/>
          </v:shape>
          <o:OLEObject Type="Embed" ProgID="Equation.DSMT4" ShapeID="_x0000_i1191" DrawAspect="Content" ObjectID="_1468075891" r:id="rId302">
            <o:LockedField>false</o:LockedField>
          </o:OLEObject>
        </w:object>
      </w:r>
      <w:r>
        <w:rPr>
          <w:rFonts w:ascii="Times New Roman" w:hAnsi="Times New Roman" w:eastAsia="宋体" w:cs="Times New Roman"/>
        </w:rPr>
        <w:t>的数目为</w:t>
      </w:r>
      <w:r>
        <w:rPr>
          <w:rFonts w:ascii="Times New Roman" w:hAnsi="Times New Roman" w:eastAsia="宋体" w:cs="Times New Roman"/>
        </w:rPr>
        <w:object>
          <v:shape id="_x0000_i1192" o:spt="75" alt="eqId1d752ec66481153ae22a751cd38e1126" type="#_x0000_t75" style="height:15.75pt;width:19.35pt;" o:ole="t" filled="f" o:preferrelative="t" stroked="f" coordsize="21600,21600">
            <v:path/>
            <v:fill on="f" focussize="0,0"/>
            <v:stroke on="f" joinstyle="miter"/>
            <v:imagedata r:id="rId305" o:title="eqId1d752ec66481153ae22a751cd38e1126"/>
            <o:lock v:ext="edit" aspectratio="t"/>
            <w10:wrap type="none"/>
            <w10:anchorlock/>
          </v:shape>
          <o:OLEObject Type="Embed" ProgID="Equation.DSMT4" ShapeID="_x0000_i1192" DrawAspect="Content" ObjectID="_1468075892" r:id="rId304">
            <o:LockedField>false</o:LockedField>
          </o:OLEObject>
        </w:object>
      </w:r>
    </w:p>
    <w:p w14:paraId="3A54073F">
      <w:pPr>
        <w:spacing w:line="360" w:lineRule="auto"/>
        <w:ind w:left="426"/>
        <w:jc w:val="left"/>
        <w:textAlignment w:val="center"/>
        <w:rPr>
          <w:rFonts w:ascii="Times New Roman" w:hAnsi="Times New Roman" w:eastAsia="宋体" w:cs="Times New Roman"/>
        </w:rPr>
      </w:pPr>
      <w:r>
        <w:rPr>
          <w:rFonts w:ascii="Times New Roman" w:hAnsi="Times New Roman" w:eastAsia="宋体" w:cs="Times New Roman"/>
        </w:rPr>
        <w:t>C．</w:t>
      </w:r>
      <w:r>
        <w:rPr>
          <w:rFonts w:ascii="Times New Roman" w:hAnsi="Times New Roman" w:eastAsia="宋体" w:cs="Times New Roman"/>
        </w:rPr>
        <w:object>
          <v:shape id="_x0000_i1193" o:spt="75" alt="eqId4182b2c1458bc842b112f9b6d14b2598" type="#_x0000_t75" style="height:15.9pt;width:37.8pt;" o:ole="t" filled="f" o:preferrelative="t" stroked="f" coordsize="21600,21600">
            <v:path/>
            <v:fill on="f" focussize="0,0"/>
            <v:stroke on="f" joinstyle="miter"/>
            <v:imagedata r:id="rId307" o:title="eqId4182b2c1458bc842b112f9b6d14b2598"/>
            <o:lock v:ext="edit" aspectratio="t"/>
            <w10:wrap type="none"/>
            <w10:anchorlock/>
          </v:shape>
          <o:OLEObject Type="Embed" ProgID="Equation.DSMT4" ShapeID="_x0000_i1193" DrawAspect="Content" ObjectID="_1468075893" r:id="rId306">
            <o:LockedField>false</o:LockedField>
          </o:OLEObject>
        </w:object>
      </w:r>
      <w:r>
        <w:rPr>
          <w:rFonts w:ascii="Times New Roman" w:hAnsi="Times New Roman" w:eastAsia="宋体" w:cs="Times New Roman"/>
        </w:rPr>
        <w:t>和</w:t>
      </w:r>
      <w:r>
        <w:rPr>
          <w:rFonts w:ascii="Times New Roman" w:hAnsi="Times New Roman" w:eastAsia="宋体" w:cs="Times New Roman"/>
        </w:rPr>
        <w:object>
          <v:shape id="_x0000_i1194" o:spt="75" alt="eqId94679132b75edf2fc0643e4832a1e845" type="#_x0000_t75" style="height:13.85pt;width:23.75pt;" o:ole="t" filled="f" o:preferrelative="t" stroked="f" coordsize="21600,21600">
            <v:path/>
            <v:fill on="f" focussize="0,0"/>
            <v:stroke on="f" joinstyle="miter"/>
            <v:imagedata r:id="rId309" o:title="eqId94679132b75edf2fc0643e4832a1e845"/>
            <o:lock v:ext="edit" aspectratio="t"/>
            <w10:wrap type="none"/>
            <w10:anchorlock/>
          </v:shape>
          <o:OLEObject Type="Embed" ProgID="Equation.DSMT4" ShapeID="_x0000_i1194" DrawAspect="Content" ObjectID="_1468075894" r:id="rId308">
            <o:LockedField>false</o:LockedField>
          </o:OLEObject>
        </w:object>
      </w:r>
      <w:r>
        <w:rPr>
          <w:rFonts w:ascii="Times New Roman" w:hAnsi="Times New Roman" w:eastAsia="宋体" w:cs="Times New Roman"/>
        </w:rPr>
        <w:t>的混合气体含有的原子数为</w:t>
      </w:r>
      <w:r>
        <w:rPr>
          <w:rFonts w:ascii="Times New Roman" w:hAnsi="Times New Roman" w:eastAsia="宋体" w:cs="Times New Roman"/>
        </w:rPr>
        <w:object>
          <v:shape id="_x0000_i1195" o:spt="75" alt="eqIda704b626f298d16e3980809c1a3cd972" type="#_x0000_t75" style="height:15.8pt;width:21.1pt;" o:ole="t" filled="f" o:preferrelative="t" stroked="f" coordsize="21600,21600">
            <v:path/>
            <v:fill on="f" focussize="0,0"/>
            <v:stroke on="f" joinstyle="miter"/>
            <v:imagedata r:id="rId232" o:title="eqIda704b626f298d16e3980809c1a3cd972"/>
            <o:lock v:ext="edit" aspectratio="t"/>
            <w10:wrap type="none"/>
            <w10:anchorlock/>
          </v:shape>
          <o:OLEObject Type="Embed" ProgID="Equation.DSMT4" ShapeID="_x0000_i1195" DrawAspect="Content" ObjectID="_1468075895" r:id="rId310">
            <o:LockedField>false</o:LockedField>
          </o:OLEObject>
        </w:object>
      </w:r>
    </w:p>
    <w:p w14:paraId="44A6CD1C">
      <w:pPr>
        <w:spacing w:line="360" w:lineRule="auto"/>
        <w:ind w:left="426"/>
        <w:jc w:val="left"/>
        <w:textAlignment w:val="center"/>
        <w:rPr>
          <w:rFonts w:ascii="Times New Roman" w:hAnsi="Times New Roman" w:eastAsia="宋体" w:cs="Times New Roman"/>
        </w:rPr>
      </w:pPr>
      <w:r>
        <w:rPr>
          <w:rFonts w:ascii="Times New Roman" w:hAnsi="Times New Roman" w:eastAsia="宋体" w:cs="Times New Roman"/>
        </w:rPr>
        <w:t>D．</w:t>
      </w:r>
      <w:r>
        <w:rPr>
          <w:rFonts w:ascii="Times New Roman" w:hAnsi="Times New Roman" w:eastAsia="宋体" w:cs="Times New Roman"/>
        </w:rPr>
        <w:object>
          <v:shape id="_x0000_i1196" o:spt="75" alt="eqIdf5b088bf4fea138fffe0a9146a236159" type="#_x0000_t75" style="height:12.4pt;width:28.1pt;" o:ole="t" filled="f" o:preferrelative="t" stroked="f" coordsize="21600,21600">
            <v:path/>
            <v:fill on="f" focussize="0,0"/>
            <v:stroke on="f" joinstyle="miter"/>
            <v:imagedata r:id="rId190" o:title="eqIdf5b088bf4fea138fffe0a9146a236159"/>
            <o:lock v:ext="edit" aspectratio="t"/>
            <w10:wrap type="none"/>
            <w10:anchorlock/>
          </v:shape>
          <o:OLEObject Type="Embed" ProgID="Equation.DSMT4" ShapeID="_x0000_i1196" DrawAspect="Content" ObjectID="_1468075896" r:id="rId311">
            <o:LockedField>false</o:LockedField>
          </o:OLEObject>
        </w:object>
      </w:r>
      <w:r>
        <w:rPr>
          <w:rFonts w:ascii="Times New Roman" w:hAnsi="Times New Roman" w:eastAsia="宋体" w:cs="Times New Roman"/>
        </w:rPr>
        <w:t>(标准状况)乙醇与足量</w:t>
      </w:r>
      <w:r>
        <w:rPr>
          <w:rFonts w:ascii="Times New Roman" w:hAnsi="Times New Roman" w:eastAsia="宋体" w:cs="Times New Roman"/>
        </w:rPr>
        <w:object>
          <v:shape id="_x0000_i1197" o:spt="75" alt="eqIdf6efa7aa83e6863fa11e389467cf8e77" type="#_x0000_t75" style="height:12.25pt;width:16.7pt;" o:ole="t" filled="f" o:preferrelative="t" stroked="f" coordsize="21600,21600">
            <v:path/>
            <v:fill on="f" focussize="0,0"/>
            <v:stroke on="f" joinstyle="miter"/>
            <v:imagedata r:id="rId313" o:title="eqIdf6efa7aa83e6863fa11e389467cf8e77"/>
            <o:lock v:ext="edit" aspectratio="t"/>
            <w10:wrap type="none"/>
            <w10:anchorlock/>
          </v:shape>
          <o:OLEObject Type="Embed" ProgID="Equation.DSMT4" ShapeID="_x0000_i1197" DrawAspect="Content" ObjectID="_1468075897" r:id="rId312">
            <o:LockedField>false</o:LockedField>
          </o:OLEObject>
        </w:object>
      </w:r>
      <w:r>
        <w:rPr>
          <w:rFonts w:ascii="Times New Roman" w:hAnsi="Times New Roman" w:eastAsia="宋体" w:cs="Times New Roman"/>
        </w:rPr>
        <w:t>充分反应，生成</w:t>
      </w:r>
      <w:r>
        <w:rPr>
          <w:rFonts w:ascii="Times New Roman" w:hAnsi="Times New Roman" w:eastAsia="宋体" w:cs="Times New Roman"/>
        </w:rPr>
        <w:object>
          <v:shape id="_x0000_i1198" o:spt="75" alt="eqId7644a7769a5fa1bdab46cc0b2dee2861" type="#_x0000_t75" style="height:16.2pt;width:14.95pt;" o:ole="t" filled="f" o:preferrelative="t" stroked="f" coordsize="21600,21600">
            <v:path/>
            <v:fill on="f" focussize="0,0"/>
            <v:stroke on="f" joinstyle="miter"/>
            <v:imagedata r:id="rId161" o:title="eqId7644a7769a5fa1bdab46cc0b2dee2861"/>
            <o:lock v:ext="edit" aspectratio="t"/>
            <w10:wrap type="none"/>
            <w10:anchorlock/>
          </v:shape>
          <o:OLEObject Type="Embed" ProgID="Equation.DSMT4" ShapeID="_x0000_i1198" DrawAspect="Content" ObjectID="_1468075898" r:id="rId314">
            <o:LockedField>false</o:LockedField>
          </o:OLEObject>
        </w:object>
      </w:r>
      <w:r>
        <w:rPr>
          <w:rFonts w:ascii="Times New Roman" w:hAnsi="Times New Roman" w:eastAsia="宋体" w:cs="Times New Roman"/>
        </w:rPr>
        <w:t>的分子数为</w:t>
      </w:r>
      <w:r>
        <w:rPr>
          <w:rFonts w:ascii="Times New Roman" w:hAnsi="Times New Roman" w:eastAsia="宋体" w:cs="Times New Roman"/>
        </w:rPr>
        <w:object>
          <v:shape id="_x0000_i1199" o:spt="75" alt="eqId63c7b03cc9d5feccf9da8eab96162ad5" type="#_x0000_t75" style="height:15.6pt;width:35.2pt;" o:ole="t" filled="f" o:preferrelative="t" stroked="f" coordsize="21600,21600">
            <v:path/>
            <v:fill on="f" focussize="0,0"/>
            <v:stroke on="f" joinstyle="miter"/>
            <v:imagedata r:id="rId316" o:title="eqId63c7b03cc9d5feccf9da8eab96162ad5"/>
            <o:lock v:ext="edit" aspectratio="t"/>
            <w10:wrap type="none"/>
            <w10:anchorlock/>
          </v:shape>
          <o:OLEObject Type="Embed" ProgID="Equation.DSMT4" ShapeID="_x0000_i1199" DrawAspect="Content" ObjectID="_1468075899" r:id="rId315">
            <o:LockedField>false</o:LockedField>
          </o:OLEObject>
        </w:object>
      </w:r>
    </w:p>
    <w:p w14:paraId="4A26F344">
      <w:pPr>
        <w:spacing w:line="360" w:lineRule="auto"/>
        <w:ind w:left="424" w:hanging="424" w:hangingChars="202"/>
        <w:jc w:val="left"/>
        <w:rPr>
          <w:rFonts w:ascii="Times New Roman" w:hAnsi="Times New Roman" w:eastAsia="宋体" w:cs="Times New Roman"/>
          <w:szCs w:val="22"/>
        </w:rPr>
      </w:pPr>
      <w:r>
        <w:rPr>
          <w:rFonts w:hint="eastAsia" w:ascii="Times New Roman" w:hAnsi="Times New Roman" w:eastAsia="宋体" w:cs="Times New Roman"/>
          <w:szCs w:val="22"/>
        </w:rPr>
        <w:t>1</w:t>
      </w:r>
      <w:r>
        <w:rPr>
          <w:rFonts w:ascii="Times New Roman" w:hAnsi="Times New Roman" w:eastAsia="宋体" w:cs="Times New Roman"/>
          <w:szCs w:val="22"/>
        </w:rPr>
        <w:t>1．</w:t>
      </w:r>
      <w:r>
        <w:rPr>
          <w:rFonts w:ascii="Times New Roman" w:hAnsi="Times New Roman" w:eastAsia="宋体" w:cs="Times New Roman"/>
          <w:b/>
          <w:bCs/>
          <w:color w:val="0070C0"/>
          <w:szCs w:val="22"/>
        </w:rPr>
        <w:t>（25-26高三上·黑龙江·月考）</w:t>
      </w:r>
      <w:r>
        <w:rPr>
          <w:rFonts w:ascii="Times New Roman" w:hAnsi="Times New Roman" w:eastAsia="宋体" w:cs="Times New Roman"/>
          <w:szCs w:val="22"/>
        </w:rPr>
        <w:t>氟是最活泼的非金属元素，涉及F的相关反应如下：</w:t>
      </w:r>
    </w:p>
    <w:p w14:paraId="241D9D00">
      <w:pPr>
        <w:spacing w:line="360" w:lineRule="auto"/>
        <w:ind w:left="424" w:leftChars="200" w:hanging="4" w:hangingChars="2"/>
        <w:jc w:val="left"/>
        <w:rPr>
          <w:rFonts w:ascii="Times New Roman" w:hAnsi="Times New Roman" w:eastAsia="宋体" w:cs="Times New Roman"/>
          <w:szCs w:val="22"/>
        </w:rPr>
      </w:pPr>
      <w:r>
        <w:rPr>
          <w:rFonts w:ascii="Times New Roman" w:hAnsi="Times New Roman" w:eastAsia="宋体" w:cs="Times New Roman"/>
          <w:szCs w:val="22"/>
        </w:rPr>
        <w:t>(1)</w:t>
      </w:r>
      <m:oMath>
        <m:r>
          <m:rPr/>
          <w:rPr>
            <w:rFonts w:ascii="Cambria Math" w:hAnsi="Cambria Math" w:eastAsia="宋体" w:cs="Times New Roman"/>
            <w:szCs w:val="22"/>
          </w:rPr>
          <m:t>2</m:t>
        </m:r>
        <m:sSub>
          <m:sSubPr>
            <m:ctrlPr>
              <w:rPr>
                <w:rFonts w:ascii="Cambria Math" w:hAnsi="Cambria Math" w:eastAsia="宋体" w:cs="Times New Roman"/>
                <w:szCs w:val="22"/>
              </w:rPr>
            </m:ctrlPr>
          </m:sSubPr>
          <m:e>
            <m:r>
              <m:rPr>
                <m:nor/>
                <m:sty m:val="p"/>
              </m:rPr>
              <w:rPr>
                <w:rFonts w:ascii="Times New Roman" w:hAnsi="Times New Roman" w:eastAsia="宋体" w:cs="Times New Roman"/>
                <w:szCs w:val="22"/>
              </w:rPr>
              <m:t>F</m:t>
            </m:r>
            <m:ctrlPr>
              <w:rPr>
                <w:rFonts w:ascii="Cambria Math" w:hAnsi="Cambria Math" w:eastAsia="宋体" w:cs="Times New Roman"/>
                <w:szCs w:val="22"/>
              </w:rPr>
            </m:ctrlPr>
          </m:e>
          <m:sub>
            <m:r>
              <m:rPr/>
              <w:rPr>
                <w:rFonts w:ascii="Cambria Math" w:hAnsi="Cambria Math" w:eastAsia="宋体" w:cs="Times New Roman"/>
                <w:szCs w:val="22"/>
              </w:rPr>
              <m:t>2</m:t>
            </m:r>
            <m:ctrlPr>
              <w:rPr>
                <w:rFonts w:ascii="Cambria Math" w:hAnsi="Cambria Math" w:eastAsia="宋体" w:cs="Times New Roman"/>
                <w:szCs w:val="22"/>
              </w:rPr>
            </m:ctrlPr>
          </m:sub>
        </m:sSub>
        <m:r>
          <m:rPr/>
          <w:rPr>
            <w:rFonts w:ascii="Cambria Math" w:hAnsi="Cambria Math" w:eastAsia="宋体" w:cs="Times New Roman"/>
            <w:szCs w:val="22"/>
          </w:rPr>
          <m:t>+</m:t>
        </m:r>
        <m:r>
          <m:rPr>
            <m:nor/>
            <m:sty m:val="p"/>
          </m:rPr>
          <w:rPr>
            <w:rFonts w:ascii="Times New Roman" w:hAnsi="Times New Roman" w:eastAsia="宋体" w:cs="Times New Roman"/>
            <w:szCs w:val="22"/>
          </w:rPr>
          <m:t>S</m:t>
        </m:r>
        <m:r>
          <m:rPr/>
          <w:rPr>
            <w:rFonts w:ascii="Cambria Math" w:hAnsi="Cambria Math" w:eastAsia="宋体" w:cs="Times New Roman"/>
            <w:szCs w:val="22"/>
          </w:rPr>
          <m:t>=</m:t>
        </m:r>
        <m:sSub>
          <m:sSubPr>
            <m:ctrlPr>
              <w:rPr>
                <w:rFonts w:ascii="Cambria Math" w:hAnsi="Cambria Math" w:eastAsia="宋体" w:cs="Times New Roman"/>
                <w:szCs w:val="22"/>
              </w:rPr>
            </m:ctrlPr>
          </m:sSubPr>
          <m:e>
            <m:r>
              <m:rPr>
                <m:nor/>
                <m:sty m:val="p"/>
              </m:rPr>
              <w:rPr>
                <w:rFonts w:ascii="Times New Roman" w:hAnsi="Times New Roman" w:eastAsia="宋体" w:cs="Times New Roman"/>
                <w:szCs w:val="22"/>
              </w:rPr>
              <m:t>SF</m:t>
            </m:r>
            <m:ctrlPr>
              <w:rPr>
                <w:rFonts w:ascii="Cambria Math" w:hAnsi="Cambria Math" w:eastAsia="宋体" w:cs="Times New Roman"/>
                <w:szCs w:val="22"/>
              </w:rPr>
            </m:ctrlPr>
          </m:e>
          <m:sub>
            <m:r>
              <m:rPr/>
              <w:rPr>
                <w:rFonts w:ascii="Cambria Math" w:hAnsi="Cambria Math" w:eastAsia="宋体" w:cs="Times New Roman"/>
                <w:szCs w:val="22"/>
              </w:rPr>
              <m:t>4</m:t>
            </m:r>
            <m:ctrlPr>
              <w:rPr>
                <w:rFonts w:ascii="Cambria Math" w:hAnsi="Cambria Math" w:eastAsia="宋体" w:cs="Times New Roman"/>
                <w:szCs w:val="22"/>
              </w:rPr>
            </m:ctrlPr>
          </m:sub>
        </m:sSub>
      </m:oMath>
      <w:r>
        <w:rPr>
          <w:rFonts w:ascii="Times New Roman" w:hAnsi="Times New Roman" w:eastAsia="宋体" w:cs="Times New Roman"/>
          <w:szCs w:val="22"/>
        </w:rPr>
        <w:t>，(2)</w:t>
      </w:r>
      <m:oMath>
        <m:sSub>
          <m:sSubPr>
            <m:ctrlPr>
              <w:rPr>
                <w:rFonts w:ascii="Cambria Math" w:hAnsi="Cambria Math" w:eastAsia="宋体" w:cs="Times New Roman"/>
                <w:szCs w:val="22"/>
              </w:rPr>
            </m:ctrlPr>
          </m:sSubPr>
          <m:e>
            <m:r>
              <m:rPr>
                <m:nor/>
                <m:sty m:val="p"/>
              </m:rPr>
              <w:rPr>
                <w:rFonts w:ascii="Times New Roman" w:hAnsi="Times New Roman" w:eastAsia="宋体" w:cs="Times New Roman"/>
                <w:szCs w:val="22"/>
              </w:rPr>
              <m:t>SF</m:t>
            </m:r>
            <m:ctrlPr>
              <w:rPr>
                <w:rFonts w:ascii="Cambria Math" w:hAnsi="Cambria Math" w:eastAsia="宋体" w:cs="Times New Roman"/>
                <w:szCs w:val="22"/>
              </w:rPr>
            </m:ctrlPr>
          </m:e>
          <m:sub>
            <m:r>
              <m:rPr/>
              <w:rPr>
                <w:rFonts w:ascii="Cambria Math" w:hAnsi="Cambria Math" w:eastAsia="宋体" w:cs="Times New Roman"/>
                <w:szCs w:val="22"/>
              </w:rPr>
              <m:t>4</m:t>
            </m:r>
            <m:ctrlPr>
              <w:rPr>
                <w:rFonts w:ascii="Cambria Math" w:hAnsi="Cambria Math" w:eastAsia="宋体" w:cs="Times New Roman"/>
                <w:szCs w:val="22"/>
              </w:rPr>
            </m:ctrlPr>
          </m:sub>
        </m:sSub>
        <m:r>
          <m:rPr/>
          <w:rPr>
            <w:rFonts w:ascii="Cambria Math" w:hAnsi="Cambria Math" w:eastAsia="宋体" w:cs="Times New Roman"/>
            <w:szCs w:val="22"/>
          </w:rPr>
          <m:t>+2</m:t>
        </m:r>
        <m:r>
          <m:rPr>
            <m:nor/>
            <m:sty m:val="p"/>
          </m:rPr>
          <w:rPr>
            <w:rFonts w:ascii="Times New Roman" w:hAnsi="Times New Roman" w:eastAsia="宋体" w:cs="Times New Roman"/>
            <w:szCs w:val="22"/>
          </w:rPr>
          <m:t>ClF</m:t>
        </m:r>
        <m:r>
          <m:rPr/>
          <w:rPr>
            <w:rFonts w:ascii="Cambria Math" w:hAnsi="Cambria Math" w:eastAsia="宋体" w:cs="Times New Roman"/>
            <w:szCs w:val="22"/>
          </w:rPr>
          <m:t>=</m:t>
        </m:r>
        <m:sSub>
          <m:sSubPr>
            <m:ctrlPr>
              <w:rPr>
                <w:rFonts w:ascii="Cambria Math" w:hAnsi="Cambria Math" w:eastAsia="宋体" w:cs="Times New Roman"/>
                <w:szCs w:val="22"/>
              </w:rPr>
            </m:ctrlPr>
          </m:sSubPr>
          <m:e>
            <m:r>
              <m:rPr>
                <m:nor/>
                <m:sty m:val="p"/>
              </m:rPr>
              <w:rPr>
                <w:rFonts w:ascii="Times New Roman" w:hAnsi="Times New Roman" w:eastAsia="宋体" w:cs="Times New Roman"/>
                <w:szCs w:val="22"/>
              </w:rPr>
              <m:t>SF</m:t>
            </m:r>
            <m:ctrlPr>
              <w:rPr>
                <w:rFonts w:ascii="Cambria Math" w:hAnsi="Cambria Math" w:eastAsia="宋体" w:cs="Times New Roman"/>
                <w:szCs w:val="22"/>
              </w:rPr>
            </m:ctrlPr>
          </m:e>
          <m:sub>
            <m:r>
              <m:rPr/>
              <w:rPr>
                <w:rFonts w:ascii="Cambria Math" w:hAnsi="Cambria Math" w:eastAsia="宋体" w:cs="Times New Roman"/>
                <w:szCs w:val="22"/>
              </w:rPr>
              <m:t>6</m:t>
            </m:r>
            <m:ctrlPr>
              <w:rPr>
                <w:rFonts w:ascii="Cambria Math" w:hAnsi="Cambria Math" w:eastAsia="宋体" w:cs="Times New Roman"/>
                <w:szCs w:val="22"/>
              </w:rPr>
            </m:ctrlPr>
          </m:sub>
        </m:sSub>
        <m:r>
          <m:rPr/>
          <w:rPr>
            <w:rFonts w:ascii="Cambria Math" w:hAnsi="Cambria Math" w:eastAsia="宋体" w:cs="Times New Roman"/>
            <w:szCs w:val="22"/>
          </w:rPr>
          <m:t>+</m:t>
        </m:r>
        <m:sSub>
          <m:sSubPr>
            <m:ctrlPr>
              <w:rPr>
                <w:rFonts w:ascii="Cambria Math" w:hAnsi="Cambria Math" w:eastAsia="宋体" w:cs="Times New Roman"/>
                <w:szCs w:val="22"/>
              </w:rPr>
            </m:ctrlPr>
          </m:sSubPr>
          <m:e>
            <m:r>
              <m:rPr>
                <m:nor/>
                <m:sty m:val="p"/>
              </m:rPr>
              <w:rPr>
                <w:rFonts w:ascii="Times New Roman" w:hAnsi="Times New Roman" w:eastAsia="宋体" w:cs="Times New Roman"/>
                <w:szCs w:val="22"/>
              </w:rPr>
              <m:t>Cl</m:t>
            </m:r>
            <m:ctrlPr>
              <w:rPr>
                <w:rFonts w:ascii="Cambria Math" w:hAnsi="Cambria Math" w:eastAsia="宋体" w:cs="Times New Roman"/>
                <w:szCs w:val="22"/>
              </w:rPr>
            </m:ctrlPr>
          </m:e>
          <m:sub>
            <m:r>
              <m:rPr/>
              <w:rPr>
                <w:rFonts w:ascii="Cambria Math" w:hAnsi="Cambria Math" w:eastAsia="宋体" w:cs="Times New Roman"/>
                <w:szCs w:val="22"/>
              </w:rPr>
              <m:t>2</m:t>
            </m:r>
            <m:ctrlPr>
              <w:rPr>
                <w:rFonts w:ascii="Cambria Math" w:hAnsi="Cambria Math" w:eastAsia="宋体" w:cs="Times New Roman"/>
                <w:szCs w:val="22"/>
              </w:rPr>
            </m:ctrlPr>
          </m:sub>
        </m:sSub>
      </m:oMath>
      <w:r>
        <w:rPr>
          <w:rFonts w:ascii="Times New Roman" w:hAnsi="Times New Roman" w:eastAsia="宋体" w:cs="Times New Roman"/>
          <w:szCs w:val="22"/>
        </w:rPr>
        <w:t>。</w:t>
      </w:r>
    </w:p>
    <w:p w14:paraId="2D579BE8">
      <w:pPr>
        <w:spacing w:line="360" w:lineRule="auto"/>
        <w:ind w:left="424" w:leftChars="200" w:hanging="4" w:hangingChars="2"/>
        <w:jc w:val="left"/>
        <w:rPr>
          <w:rFonts w:ascii="Times New Roman" w:hAnsi="Times New Roman" w:eastAsia="宋体" w:cs="Times New Roman"/>
          <w:szCs w:val="22"/>
        </w:rPr>
      </w:pPr>
      <w:r>
        <w:rPr>
          <w:rFonts w:ascii="Times New Roman" w:hAnsi="Times New Roman" w:eastAsia="宋体" w:cs="Times New Roman"/>
          <w:szCs w:val="22"/>
        </w:rPr>
        <w:t>几种氟化物的沸点：ClF为-100.8℃，</w:t>
      </w:r>
      <m:oMath>
        <m:sSub>
          <m:sSubPr>
            <m:ctrlPr>
              <w:rPr>
                <w:rFonts w:ascii="Cambria Math" w:hAnsi="Cambria Math" w:eastAsia="宋体" w:cs="Times New Roman"/>
                <w:szCs w:val="22"/>
              </w:rPr>
            </m:ctrlPr>
          </m:sSubPr>
          <m:e>
            <m:r>
              <m:rPr>
                <m:nor/>
                <m:sty m:val="p"/>
              </m:rPr>
              <w:rPr>
                <w:rFonts w:ascii="Times New Roman" w:hAnsi="Times New Roman" w:eastAsia="宋体" w:cs="Times New Roman"/>
                <w:szCs w:val="22"/>
              </w:rPr>
              <m:t>SF</m:t>
            </m:r>
            <m:ctrlPr>
              <w:rPr>
                <w:rFonts w:ascii="Cambria Math" w:hAnsi="Cambria Math" w:eastAsia="宋体" w:cs="Times New Roman"/>
                <w:szCs w:val="22"/>
              </w:rPr>
            </m:ctrlPr>
          </m:e>
          <m:sub>
            <m:r>
              <m:rPr/>
              <w:rPr>
                <w:rFonts w:ascii="Cambria Math" w:hAnsi="Cambria Math" w:eastAsia="宋体" w:cs="Times New Roman"/>
                <w:szCs w:val="22"/>
              </w:rPr>
              <m:t>4</m:t>
            </m:r>
            <m:ctrlPr>
              <w:rPr>
                <w:rFonts w:ascii="Cambria Math" w:hAnsi="Cambria Math" w:eastAsia="宋体" w:cs="Times New Roman"/>
                <w:szCs w:val="22"/>
              </w:rPr>
            </m:ctrlPr>
          </m:sub>
        </m:sSub>
      </m:oMath>
      <w:r>
        <w:rPr>
          <w:rFonts w:ascii="Times New Roman" w:hAnsi="Times New Roman" w:eastAsia="宋体" w:cs="Times New Roman"/>
          <w:szCs w:val="22"/>
        </w:rPr>
        <w:t>为-40.4℃，</w:t>
      </w:r>
      <m:oMath>
        <m:sSub>
          <m:sSubPr>
            <m:ctrlPr>
              <w:rPr>
                <w:rFonts w:ascii="Cambria Math" w:hAnsi="Cambria Math" w:eastAsia="宋体" w:cs="Times New Roman"/>
                <w:szCs w:val="22"/>
              </w:rPr>
            </m:ctrlPr>
          </m:sSubPr>
          <m:e>
            <m:r>
              <m:rPr>
                <m:nor/>
                <m:sty m:val="p"/>
              </m:rPr>
              <w:rPr>
                <w:rFonts w:ascii="Times New Roman" w:hAnsi="Times New Roman" w:eastAsia="宋体" w:cs="Times New Roman"/>
                <w:szCs w:val="22"/>
              </w:rPr>
              <m:t>SF</m:t>
            </m:r>
            <m:ctrlPr>
              <w:rPr>
                <w:rFonts w:ascii="Cambria Math" w:hAnsi="Cambria Math" w:eastAsia="宋体" w:cs="Times New Roman"/>
                <w:szCs w:val="22"/>
              </w:rPr>
            </m:ctrlPr>
          </m:e>
          <m:sub>
            <m:r>
              <m:rPr/>
              <w:rPr>
                <w:rFonts w:ascii="Cambria Math" w:hAnsi="Cambria Math" w:eastAsia="宋体" w:cs="Times New Roman"/>
                <w:szCs w:val="22"/>
              </w:rPr>
              <m:t>6</m:t>
            </m:r>
            <m:ctrlPr>
              <w:rPr>
                <w:rFonts w:ascii="Cambria Math" w:hAnsi="Cambria Math" w:eastAsia="宋体" w:cs="Times New Roman"/>
                <w:szCs w:val="22"/>
              </w:rPr>
            </m:ctrlPr>
          </m:sub>
        </m:sSub>
      </m:oMath>
      <w:r>
        <w:rPr>
          <w:rFonts w:ascii="Times New Roman" w:hAnsi="Times New Roman" w:eastAsia="宋体" w:cs="Times New Roman"/>
          <w:szCs w:val="22"/>
        </w:rPr>
        <w:t>为-63.8℃。</w:t>
      </w:r>
    </w:p>
    <w:p w14:paraId="4F0A30B4">
      <w:pPr>
        <w:spacing w:line="360" w:lineRule="auto"/>
        <w:ind w:left="424" w:leftChars="200" w:hanging="4" w:hangingChars="2"/>
        <w:jc w:val="left"/>
        <w:rPr>
          <w:rFonts w:ascii="Times New Roman" w:hAnsi="Times New Roman" w:eastAsia="宋体" w:cs="Times New Roman"/>
          <w:szCs w:val="22"/>
        </w:rPr>
      </w:pPr>
      <w:r>
        <w:rPr>
          <w:rFonts w:ascii="Times New Roman" w:hAnsi="Times New Roman" w:eastAsia="宋体" w:cs="Times New Roman"/>
          <w:szCs w:val="22"/>
        </w:rPr>
        <w:t>设</w:t>
      </w:r>
      <m:oMath>
        <m:sSub>
          <m:sSubPr>
            <m:ctrlPr>
              <w:rPr>
                <w:rFonts w:ascii="Cambria Math" w:hAnsi="Cambria Math" w:eastAsia="宋体" w:cs="Times New Roman"/>
                <w:szCs w:val="22"/>
              </w:rPr>
            </m:ctrlPr>
          </m:sSubPr>
          <m:e>
            <m:r>
              <m:rPr/>
              <w:rPr>
                <w:rFonts w:ascii="Cambria Math" w:hAnsi="Cambria Math" w:eastAsia="宋体" w:cs="Times New Roman"/>
                <w:szCs w:val="22"/>
              </w:rPr>
              <m:t>N</m:t>
            </m:r>
            <m:ctrlPr>
              <w:rPr>
                <w:rFonts w:ascii="Cambria Math" w:hAnsi="Cambria Math" w:eastAsia="宋体" w:cs="Times New Roman"/>
                <w:szCs w:val="22"/>
              </w:rPr>
            </m:ctrlPr>
          </m:e>
          <m:sub>
            <m:r>
              <m:rPr>
                <m:nor/>
                <m:sty m:val="p"/>
              </m:rPr>
              <w:rPr>
                <w:rFonts w:ascii="Times New Roman" w:hAnsi="Times New Roman" w:eastAsia="宋体" w:cs="Times New Roman"/>
                <w:szCs w:val="22"/>
              </w:rPr>
              <m:t>A</m:t>
            </m:r>
            <m:ctrlPr>
              <w:rPr>
                <w:rFonts w:ascii="Cambria Math" w:hAnsi="Cambria Math" w:eastAsia="宋体" w:cs="Times New Roman"/>
                <w:szCs w:val="22"/>
              </w:rPr>
            </m:ctrlPr>
          </m:sub>
        </m:sSub>
      </m:oMath>
      <w:r>
        <w:rPr>
          <w:rFonts w:ascii="Times New Roman" w:hAnsi="Times New Roman" w:eastAsia="宋体" w:cs="Times New Roman"/>
          <w:szCs w:val="22"/>
        </w:rPr>
        <w:t>为阿伏加德罗常数的值。下列说法正确的是</w:t>
      </w:r>
    </w:p>
    <w:p w14:paraId="54FB59B5">
      <w:pPr>
        <w:spacing w:line="360" w:lineRule="auto"/>
        <w:ind w:left="426"/>
        <w:jc w:val="left"/>
        <w:rPr>
          <w:rFonts w:ascii="Times New Roman" w:hAnsi="Times New Roman" w:eastAsia="宋体" w:cs="Times New Roman"/>
          <w:szCs w:val="22"/>
        </w:rPr>
      </w:pPr>
      <w:r>
        <w:rPr>
          <w:rFonts w:ascii="Times New Roman" w:hAnsi="Times New Roman" w:eastAsia="宋体" w:cs="Times New Roman"/>
          <w:szCs w:val="22"/>
        </w:rPr>
        <w:t xml:space="preserve">A．标准状况下，11.2 L </w:t>
      </w:r>
      <m:oMath>
        <m:sSub>
          <m:sSubPr>
            <m:ctrlPr>
              <w:rPr>
                <w:rFonts w:ascii="Cambria Math" w:hAnsi="Cambria Math" w:eastAsia="宋体" w:cs="Times New Roman"/>
                <w:szCs w:val="22"/>
              </w:rPr>
            </m:ctrlPr>
          </m:sSubPr>
          <m:e>
            <m:r>
              <m:rPr>
                <m:nor/>
                <m:sty m:val="p"/>
              </m:rPr>
              <w:rPr>
                <w:rFonts w:ascii="Times New Roman" w:hAnsi="Times New Roman" w:eastAsia="宋体" w:cs="Times New Roman"/>
                <w:szCs w:val="22"/>
              </w:rPr>
              <m:t>SF</m:t>
            </m:r>
            <m:ctrlPr>
              <w:rPr>
                <w:rFonts w:ascii="Cambria Math" w:hAnsi="Cambria Math" w:eastAsia="宋体" w:cs="Times New Roman"/>
                <w:szCs w:val="22"/>
              </w:rPr>
            </m:ctrlPr>
          </m:e>
          <m:sub>
            <m:r>
              <m:rPr/>
              <w:rPr>
                <w:rFonts w:ascii="Cambria Math" w:hAnsi="Cambria Math" w:eastAsia="宋体" w:cs="Times New Roman"/>
                <w:szCs w:val="22"/>
              </w:rPr>
              <m:t>4</m:t>
            </m:r>
            <m:ctrlPr>
              <w:rPr>
                <w:rFonts w:ascii="Cambria Math" w:hAnsi="Cambria Math" w:eastAsia="宋体" w:cs="Times New Roman"/>
                <w:szCs w:val="22"/>
              </w:rPr>
            </m:ctrlPr>
          </m:sub>
        </m:sSub>
      </m:oMath>
      <w:r>
        <w:rPr>
          <w:rFonts w:ascii="Times New Roman" w:hAnsi="Times New Roman" w:eastAsia="宋体" w:cs="Times New Roman"/>
          <w:szCs w:val="22"/>
        </w:rPr>
        <w:t>中含极性键数目为</w:t>
      </w:r>
      <m:oMath>
        <m:sSub>
          <m:sSubPr>
            <m:ctrlPr>
              <w:rPr>
                <w:rFonts w:ascii="Cambria Math" w:hAnsi="Cambria Math" w:eastAsia="宋体" w:cs="Times New Roman"/>
                <w:szCs w:val="22"/>
              </w:rPr>
            </m:ctrlPr>
          </m:sSubPr>
          <m:e>
            <m:r>
              <m:rPr/>
              <w:rPr>
                <w:rFonts w:ascii="Cambria Math" w:hAnsi="Cambria Math" w:eastAsia="宋体" w:cs="Times New Roman"/>
                <w:szCs w:val="22"/>
              </w:rPr>
              <m:t>N</m:t>
            </m:r>
            <m:ctrlPr>
              <w:rPr>
                <w:rFonts w:ascii="Cambria Math" w:hAnsi="Cambria Math" w:eastAsia="宋体" w:cs="Times New Roman"/>
                <w:szCs w:val="22"/>
              </w:rPr>
            </m:ctrlPr>
          </m:e>
          <m:sub>
            <m:r>
              <m:rPr>
                <m:nor/>
                <m:sty m:val="p"/>
              </m:rPr>
              <w:rPr>
                <w:rFonts w:ascii="Times New Roman" w:hAnsi="Times New Roman" w:eastAsia="宋体" w:cs="Times New Roman"/>
                <w:szCs w:val="22"/>
              </w:rPr>
              <m:t>A</m:t>
            </m:r>
            <m:ctrlPr>
              <w:rPr>
                <w:rFonts w:ascii="Cambria Math" w:hAnsi="Cambria Math" w:eastAsia="宋体" w:cs="Times New Roman"/>
                <w:szCs w:val="22"/>
              </w:rPr>
            </m:ctrlPr>
          </m:sub>
        </m:sSub>
      </m:oMath>
    </w:p>
    <w:p w14:paraId="49AD594F">
      <w:pPr>
        <w:spacing w:line="360" w:lineRule="auto"/>
        <w:ind w:left="426"/>
        <w:jc w:val="left"/>
        <w:rPr>
          <w:rFonts w:ascii="Times New Roman" w:hAnsi="Times New Roman" w:eastAsia="宋体" w:cs="Times New Roman"/>
          <w:szCs w:val="22"/>
        </w:rPr>
      </w:pPr>
      <w:r>
        <w:rPr>
          <w:rFonts w:ascii="Times New Roman" w:hAnsi="Times New Roman" w:eastAsia="宋体" w:cs="Times New Roman"/>
          <w:szCs w:val="22"/>
        </w:rPr>
        <w:t xml:space="preserve">B．常温常压下，1 mol </w:t>
      </w:r>
      <m:oMath>
        <m:sSub>
          <m:sSubPr>
            <m:ctrlPr>
              <w:rPr>
                <w:rFonts w:ascii="Cambria Math" w:hAnsi="Cambria Math" w:eastAsia="宋体" w:cs="Times New Roman"/>
                <w:szCs w:val="22"/>
              </w:rPr>
            </m:ctrlPr>
          </m:sSubPr>
          <m:e>
            <m:r>
              <m:rPr>
                <m:nor/>
                <m:sty m:val="p"/>
              </m:rPr>
              <w:rPr>
                <w:rFonts w:ascii="Times New Roman" w:hAnsi="Times New Roman" w:eastAsia="宋体" w:cs="Times New Roman"/>
                <w:szCs w:val="22"/>
              </w:rPr>
              <m:t>SF</m:t>
            </m:r>
            <m:ctrlPr>
              <w:rPr>
                <w:rFonts w:ascii="Cambria Math" w:hAnsi="Cambria Math" w:eastAsia="宋体" w:cs="Times New Roman"/>
                <w:szCs w:val="22"/>
              </w:rPr>
            </m:ctrlPr>
          </m:e>
          <m:sub>
            <m:r>
              <m:rPr/>
              <w:rPr>
                <w:rFonts w:ascii="Cambria Math" w:hAnsi="Cambria Math" w:eastAsia="宋体" w:cs="Times New Roman"/>
                <w:szCs w:val="22"/>
              </w:rPr>
              <m:t>6</m:t>
            </m:r>
            <m:ctrlPr>
              <w:rPr>
                <w:rFonts w:ascii="Cambria Math" w:hAnsi="Cambria Math" w:eastAsia="宋体" w:cs="Times New Roman"/>
                <w:szCs w:val="22"/>
              </w:rPr>
            </m:ctrlPr>
          </m:sub>
        </m:sSub>
      </m:oMath>
      <w:r>
        <w:rPr>
          <w:rFonts w:ascii="Times New Roman" w:hAnsi="Times New Roman" w:eastAsia="宋体" w:cs="Times New Roman"/>
          <w:szCs w:val="22"/>
        </w:rPr>
        <w:t>含原子数目为6</w:t>
      </w:r>
      <m:oMath>
        <m:sSub>
          <m:sSubPr>
            <m:ctrlPr>
              <w:rPr>
                <w:rFonts w:ascii="Cambria Math" w:hAnsi="Cambria Math" w:eastAsia="宋体" w:cs="Times New Roman"/>
                <w:szCs w:val="22"/>
              </w:rPr>
            </m:ctrlPr>
          </m:sSubPr>
          <m:e>
            <m:r>
              <m:rPr/>
              <w:rPr>
                <w:rFonts w:ascii="Cambria Math" w:hAnsi="Cambria Math" w:eastAsia="宋体" w:cs="Times New Roman"/>
                <w:szCs w:val="22"/>
              </w:rPr>
              <m:t>N</m:t>
            </m:r>
            <m:ctrlPr>
              <w:rPr>
                <w:rFonts w:ascii="Cambria Math" w:hAnsi="Cambria Math" w:eastAsia="宋体" w:cs="Times New Roman"/>
                <w:szCs w:val="22"/>
              </w:rPr>
            </m:ctrlPr>
          </m:e>
          <m:sub>
            <m:r>
              <m:rPr>
                <m:nor/>
                <m:sty m:val="p"/>
              </m:rPr>
              <w:rPr>
                <w:rFonts w:ascii="Times New Roman" w:hAnsi="Times New Roman" w:eastAsia="宋体" w:cs="Times New Roman"/>
                <w:szCs w:val="22"/>
              </w:rPr>
              <m:t>A</m:t>
            </m:r>
            <m:ctrlPr>
              <w:rPr>
                <w:rFonts w:ascii="Cambria Math" w:hAnsi="Cambria Math" w:eastAsia="宋体" w:cs="Times New Roman"/>
                <w:szCs w:val="22"/>
              </w:rPr>
            </m:ctrlPr>
          </m:sub>
        </m:sSub>
      </m:oMath>
    </w:p>
    <w:p w14:paraId="1A47FC66">
      <w:pPr>
        <w:spacing w:line="360" w:lineRule="auto"/>
        <w:ind w:left="426"/>
        <w:jc w:val="left"/>
        <w:rPr>
          <w:rFonts w:ascii="Times New Roman" w:hAnsi="Times New Roman" w:eastAsia="宋体" w:cs="Times New Roman"/>
          <w:szCs w:val="22"/>
        </w:rPr>
      </w:pPr>
      <w:r>
        <w:rPr>
          <w:rFonts w:ascii="Times New Roman" w:hAnsi="Times New Roman" w:eastAsia="宋体" w:cs="Times New Roman"/>
          <w:szCs w:val="22"/>
        </w:rPr>
        <w:t xml:space="preserve">C．反应(1)生成1 mol </w:t>
      </w:r>
      <m:oMath>
        <m:sSub>
          <m:sSubPr>
            <m:ctrlPr>
              <w:rPr>
                <w:rFonts w:ascii="Cambria Math" w:hAnsi="Cambria Math" w:eastAsia="宋体" w:cs="Times New Roman"/>
                <w:szCs w:val="22"/>
              </w:rPr>
            </m:ctrlPr>
          </m:sSubPr>
          <m:e>
            <m:r>
              <m:rPr>
                <m:nor/>
                <m:sty m:val="p"/>
              </m:rPr>
              <w:rPr>
                <w:rFonts w:ascii="Times New Roman" w:hAnsi="Times New Roman" w:eastAsia="宋体" w:cs="Times New Roman"/>
                <w:szCs w:val="22"/>
              </w:rPr>
              <m:t>SF</m:t>
            </m:r>
            <m:ctrlPr>
              <w:rPr>
                <w:rFonts w:ascii="Cambria Math" w:hAnsi="Cambria Math" w:eastAsia="宋体" w:cs="Times New Roman"/>
                <w:szCs w:val="22"/>
              </w:rPr>
            </m:ctrlPr>
          </m:e>
          <m:sub>
            <m:r>
              <m:rPr/>
              <w:rPr>
                <w:rFonts w:ascii="Cambria Math" w:hAnsi="Cambria Math" w:eastAsia="宋体" w:cs="Times New Roman"/>
                <w:szCs w:val="22"/>
              </w:rPr>
              <m:t>4</m:t>
            </m:r>
            <m:ctrlPr>
              <w:rPr>
                <w:rFonts w:ascii="Cambria Math" w:hAnsi="Cambria Math" w:eastAsia="宋体" w:cs="Times New Roman"/>
                <w:szCs w:val="22"/>
              </w:rPr>
            </m:ctrlPr>
          </m:sub>
        </m:sSub>
      </m:oMath>
      <w:r>
        <w:rPr>
          <w:rFonts w:ascii="Times New Roman" w:hAnsi="Times New Roman" w:eastAsia="宋体" w:cs="Times New Roman"/>
          <w:szCs w:val="22"/>
        </w:rPr>
        <w:t>，消耗氧化剂分子数目为</w:t>
      </w:r>
      <m:oMath>
        <m:sSub>
          <m:sSubPr>
            <m:ctrlPr>
              <w:rPr>
                <w:rFonts w:ascii="Cambria Math" w:hAnsi="Cambria Math" w:eastAsia="宋体" w:cs="Times New Roman"/>
                <w:szCs w:val="22"/>
              </w:rPr>
            </m:ctrlPr>
          </m:sSubPr>
          <m:e>
            <m:r>
              <m:rPr/>
              <w:rPr>
                <w:rFonts w:ascii="Cambria Math" w:hAnsi="Cambria Math" w:eastAsia="宋体" w:cs="Times New Roman"/>
                <w:szCs w:val="22"/>
              </w:rPr>
              <m:t>N</m:t>
            </m:r>
            <m:ctrlPr>
              <w:rPr>
                <w:rFonts w:ascii="Cambria Math" w:hAnsi="Cambria Math" w:eastAsia="宋体" w:cs="Times New Roman"/>
                <w:szCs w:val="22"/>
              </w:rPr>
            </m:ctrlPr>
          </m:e>
          <m:sub>
            <m:r>
              <m:rPr>
                <m:nor/>
                <m:sty m:val="p"/>
              </m:rPr>
              <w:rPr>
                <w:rFonts w:ascii="Times New Roman" w:hAnsi="Times New Roman" w:eastAsia="宋体" w:cs="Times New Roman"/>
                <w:szCs w:val="22"/>
              </w:rPr>
              <m:t>A</m:t>
            </m:r>
            <m:ctrlPr>
              <w:rPr>
                <w:rFonts w:ascii="Cambria Math" w:hAnsi="Cambria Math" w:eastAsia="宋体" w:cs="Times New Roman"/>
                <w:szCs w:val="22"/>
              </w:rPr>
            </m:ctrlPr>
          </m:sub>
        </m:sSub>
      </m:oMath>
    </w:p>
    <w:p w14:paraId="56AAA095">
      <w:pPr>
        <w:spacing w:line="360" w:lineRule="auto"/>
        <w:ind w:left="426"/>
        <w:jc w:val="left"/>
        <w:rPr>
          <w:rFonts w:ascii="Times New Roman" w:hAnsi="Times New Roman" w:eastAsia="宋体" w:cs="Times New Roman"/>
          <w:szCs w:val="22"/>
        </w:rPr>
      </w:pPr>
      <w:r>
        <w:rPr>
          <w:rFonts w:ascii="Times New Roman" w:hAnsi="Times New Roman" w:eastAsia="宋体" w:cs="Times New Roman"/>
          <w:szCs w:val="22"/>
        </w:rPr>
        <w:t xml:space="preserve">D．反应(2)生成14.2 g </w:t>
      </w:r>
      <m:oMath>
        <m:sSub>
          <m:sSubPr>
            <m:ctrlPr>
              <w:rPr>
                <w:rFonts w:ascii="Cambria Math" w:hAnsi="Cambria Math" w:eastAsia="宋体" w:cs="Times New Roman"/>
                <w:szCs w:val="22"/>
              </w:rPr>
            </m:ctrlPr>
          </m:sSubPr>
          <m:e>
            <m:r>
              <m:rPr>
                <m:nor/>
                <m:sty m:val="p"/>
              </m:rPr>
              <w:rPr>
                <w:rFonts w:ascii="Times New Roman" w:hAnsi="Times New Roman" w:eastAsia="宋体" w:cs="Times New Roman"/>
                <w:szCs w:val="22"/>
              </w:rPr>
              <m:t>Cl</m:t>
            </m:r>
            <m:ctrlPr>
              <w:rPr>
                <w:rFonts w:ascii="Cambria Math" w:hAnsi="Cambria Math" w:eastAsia="宋体" w:cs="Times New Roman"/>
                <w:szCs w:val="22"/>
              </w:rPr>
            </m:ctrlPr>
          </m:e>
          <m:sub>
            <m:r>
              <m:rPr>
                <m:nor/>
                <m:sty m:val="p"/>
              </m:rPr>
              <w:rPr>
                <w:rFonts w:ascii="Times New Roman" w:hAnsi="Times New Roman" w:eastAsia="宋体" w:cs="Times New Roman"/>
                <w:szCs w:val="22"/>
              </w:rPr>
              <m:t>2</m:t>
            </m:r>
            <m:ctrlPr>
              <w:rPr>
                <w:rFonts w:ascii="Cambria Math" w:hAnsi="Cambria Math" w:eastAsia="宋体" w:cs="Times New Roman"/>
                <w:szCs w:val="22"/>
              </w:rPr>
            </m:ctrlPr>
          </m:sub>
        </m:sSub>
      </m:oMath>
      <w:r>
        <w:rPr>
          <w:rFonts w:ascii="Times New Roman" w:hAnsi="Times New Roman" w:eastAsia="宋体" w:cs="Times New Roman"/>
          <w:szCs w:val="22"/>
        </w:rPr>
        <w:t>转移电子数目为0.4</w:t>
      </w:r>
      <m:oMath>
        <m:sSub>
          <m:sSubPr>
            <m:ctrlPr>
              <w:rPr>
                <w:rFonts w:ascii="Cambria Math" w:hAnsi="Cambria Math" w:eastAsia="宋体" w:cs="Times New Roman"/>
                <w:szCs w:val="22"/>
              </w:rPr>
            </m:ctrlPr>
          </m:sSubPr>
          <m:e>
            <m:r>
              <m:rPr/>
              <w:rPr>
                <w:rFonts w:ascii="Cambria Math" w:hAnsi="Cambria Math" w:eastAsia="宋体" w:cs="Times New Roman"/>
                <w:szCs w:val="22"/>
              </w:rPr>
              <m:t>N</m:t>
            </m:r>
            <m:ctrlPr>
              <w:rPr>
                <w:rFonts w:ascii="Cambria Math" w:hAnsi="Cambria Math" w:eastAsia="宋体" w:cs="Times New Roman"/>
                <w:szCs w:val="22"/>
              </w:rPr>
            </m:ctrlPr>
          </m:e>
          <m:sub>
            <m:r>
              <m:rPr>
                <m:nor/>
                <m:sty m:val="p"/>
              </m:rPr>
              <w:rPr>
                <w:rFonts w:ascii="Times New Roman" w:hAnsi="Times New Roman" w:eastAsia="宋体" w:cs="Times New Roman"/>
                <w:szCs w:val="22"/>
              </w:rPr>
              <m:t>A</m:t>
            </m:r>
            <m:ctrlPr>
              <w:rPr>
                <w:rFonts w:ascii="Cambria Math" w:hAnsi="Cambria Math" w:eastAsia="宋体" w:cs="Times New Roman"/>
                <w:szCs w:val="22"/>
              </w:rPr>
            </m:ctrlPr>
          </m:sub>
        </m:sSub>
      </m:oMath>
    </w:p>
    <w:p w14:paraId="5211C8DD">
      <w:pPr>
        <w:spacing w:line="360" w:lineRule="auto"/>
        <w:jc w:val="left"/>
        <w:rPr>
          <w:rFonts w:ascii="Times New Roman" w:hAnsi="Times New Roman" w:eastAsia="宋体" w:cs="Times New Roman"/>
          <w:szCs w:val="22"/>
        </w:rPr>
      </w:pPr>
      <w:r>
        <w:rPr>
          <w:rFonts w:hint="eastAsia" w:ascii="Times New Roman" w:hAnsi="Times New Roman" w:eastAsia="宋体" w:cs="Times New Roman"/>
          <w:szCs w:val="22"/>
        </w:rPr>
        <w:t>12</w:t>
      </w:r>
      <w:r>
        <w:rPr>
          <w:rFonts w:ascii="Times New Roman" w:hAnsi="Times New Roman" w:eastAsia="宋体" w:cs="Times New Roman"/>
          <w:szCs w:val="22"/>
        </w:rPr>
        <w:t>．</w:t>
      </w:r>
      <w:r>
        <w:rPr>
          <w:rFonts w:ascii="Times New Roman" w:hAnsi="Times New Roman" w:eastAsia="宋体" w:cs="Times New Roman"/>
          <w:b/>
          <w:bCs/>
          <w:color w:val="0070C0"/>
          <w:szCs w:val="22"/>
        </w:rPr>
        <w:t>（25-26高三上·天津·阶段练习）</w:t>
      </w:r>
      <w:r>
        <w:rPr>
          <w:rFonts w:ascii="Times New Roman" w:hAnsi="Times New Roman" w:eastAsia="宋体" w:cs="Times New Roman"/>
          <w:i/>
          <w:szCs w:val="22"/>
        </w:rPr>
        <w:t>N</w:t>
      </w:r>
      <w:r>
        <w:rPr>
          <w:rFonts w:ascii="Times New Roman" w:hAnsi="Times New Roman" w:eastAsia="宋体" w:cs="Times New Roman"/>
          <w:i/>
          <w:szCs w:val="22"/>
          <w:vertAlign w:val="subscript"/>
        </w:rPr>
        <w:t>A</w:t>
      </w:r>
      <w:r>
        <w:rPr>
          <w:rFonts w:ascii="Times New Roman" w:hAnsi="Times New Roman" w:eastAsia="宋体" w:cs="Times New Roman"/>
          <w:szCs w:val="22"/>
        </w:rPr>
        <w:t>为阿伏加德罗常数的值，下列说法正确的是</w:t>
      </w:r>
    </w:p>
    <w:p w14:paraId="0F53BA21">
      <w:pPr>
        <w:spacing w:line="360" w:lineRule="auto"/>
        <w:ind w:left="426"/>
        <w:jc w:val="left"/>
        <w:rPr>
          <w:rFonts w:ascii="Times New Roman" w:hAnsi="Times New Roman" w:eastAsia="宋体" w:cs="Times New Roman"/>
          <w:i/>
          <w:szCs w:val="22"/>
        </w:rPr>
      </w:pPr>
      <w:r>
        <w:rPr>
          <w:rFonts w:ascii="Times New Roman" w:hAnsi="Times New Roman" w:eastAsia="宋体" w:cs="Times New Roman"/>
          <w:szCs w:val="22"/>
        </w:rPr>
        <w:t>A．2.8g 氮气中含有的孤电子对数为0.2</w:t>
      </w:r>
      <w:r>
        <w:rPr>
          <w:rFonts w:ascii="Times New Roman" w:hAnsi="Times New Roman" w:eastAsia="宋体" w:cs="Times New Roman"/>
          <w:i/>
          <w:szCs w:val="22"/>
        </w:rPr>
        <w:t>N</w:t>
      </w:r>
      <w:r>
        <w:rPr>
          <w:rFonts w:ascii="Times New Roman" w:hAnsi="Times New Roman" w:eastAsia="宋体" w:cs="Times New Roman"/>
          <w:i/>
          <w:szCs w:val="22"/>
          <w:vertAlign w:val="subscript"/>
        </w:rPr>
        <w:t>A</w:t>
      </w:r>
    </w:p>
    <w:p w14:paraId="1A18306C">
      <w:pPr>
        <w:spacing w:line="360" w:lineRule="auto"/>
        <w:ind w:left="426"/>
        <w:jc w:val="left"/>
        <w:rPr>
          <w:rFonts w:ascii="Times New Roman" w:hAnsi="Times New Roman" w:eastAsia="宋体" w:cs="Times New Roman"/>
          <w:i/>
          <w:szCs w:val="22"/>
        </w:rPr>
      </w:pPr>
      <w:r>
        <w:rPr>
          <w:rFonts w:ascii="Times New Roman" w:hAnsi="Times New Roman" w:eastAsia="宋体" w:cs="Times New Roman"/>
          <w:szCs w:val="22"/>
        </w:rPr>
        <w:t>B．1mol [Cu(NH</w:t>
      </w:r>
      <w:r>
        <w:rPr>
          <w:rFonts w:ascii="Times New Roman" w:hAnsi="Times New Roman" w:eastAsia="宋体" w:cs="Times New Roman"/>
          <w:szCs w:val="22"/>
          <w:vertAlign w:val="subscript"/>
        </w:rPr>
        <w:t>3</w:t>
      </w:r>
      <w:r>
        <w:rPr>
          <w:rFonts w:ascii="Times New Roman" w:hAnsi="Times New Roman" w:eastAsia="宋体" w:cs="Times New Roman"/>
          <w:szCs w:val="22"/>
        </w:rPr>
        <w:t>)</w:t>
      </w:r>
      <w:r>
        <w:rPr>
          <w:rFonts w:ascii="Times New Roman" w:hAnsi="Times New Roman" w:eastAsia="宋体" w:cs="Times New Roman"/>
          <w:szCs w:val="22"/>
          <w:vertAlign w:val="subscript"/>
        </w:rPr>
        <w:t>3</w:t>
      </w:r>
      <w:r>
        <w:rPr>
          <w:rFonts w:ascii="Times New Roman" w:hAnsi="Times New Roman" w:eastAsia="宋体" w:cs="Times New Roman"/>
          <w:szCs w:val="22"/>
        </w:rPr>
        <w:t>CO]⁺中σ键的个数为10</w:t>
      </w:r>
      <w:r>
        <w:rPr>
          <w:rFonts w:ascii="Times New Roman" w:hAnsi="Times New Roman" w:eastAsia="宋体" w:cs="Times New Roman"/>
          <w:i/>
          <w:szCs w:val="22"/>
        </w:rPr>
        <w:t>N</w:t>
      </w:r>
      <w:r>
        <w:rPr>
          <w:rFonts w:ascii="Times New Roman" w:hAnsi="Times New Roman" w:eastAsia="宋体" w:cs="Times New Roman"/>
          <w:i/>
          <w:szCs w:val="22"/>
          <w:vertAlign w:val="subscript"/>
        </w:rPr>
        <w:t>A</w:t>
      </w:r>
    </w:p>
    <w:p w14:paraId="2D066E0F">
      <w:pPr>
        <w:spacing w:line="360" w:lineRule="auto"/>
        <w:ind w:left="426"/>
        <w:jc w:val="left"/>
        <w:rPr>
          <w:rFonts w:ascii="Times New Roman" w:hAnsi="Times New Roman" w:eastAsia="宋体" w:cs="Times New Roman"/>
          <w:i/>
          <w:szCs w:val="22"/>
        </w:rPr>
      </w:pPr>
      <w:r>
        <w:rPr>
          <w:rFonts w:ascii="Times New Roman" w:hAnsi="Times New Roman" w:eastAsia="宋体" w:cs="Times New Roman"/>
          <w:szCs w:val="22"/>
        </w:rPr>
        <w:t>C．22.4L 二氧化硫溶于水，溶液中H</w:t>
      </w:r>
      <w:r>
        <w:rPr>
          <w:rFonts w:ascii="Times New Roman" w:hAnsi="Times New Roman" w:eastAsia="宋体" w:cs="Times New Roman"/>
          <w:szCs w:val="22"/>
          <w:vertAlign w:val="subscript"/>
        </w:rPr>
        <w:t>2</w:t>
      </w:r>
      <w:r>
        <w:rPr>
          <w:rFonts w:ascii="Times New Roman" w:hAnsi="Times New Roman" w:eastAsia="宋体" w:cs="Times New Roman"/>
          <w:szCs w:val="22"/>
        </w:rPr>
        <w:t>SO</w:t>
      </w:r>
      <w:r>
        <w:rPr>
          <w:rFonts w:ascii="Times New Roman" w:hAnsi="Times New Roman" w:eastAsia="宋体" w:cs="Times New Roman"/>
          <w:szCs w:val="22"/>
          <w:vertAlign w:val="subscript"/>
        </w:rPr>
        <w:t>3</w:t>
      </w:r>
      <w:r>
        <w:rPr>
          <w:rFonts w:ascii="Times New Roman" w:hAnsi="Times New Roman" w:eastAsia="宋体" w:cs="Times New Roman"/>
          <w:szCs w:val="22"/>
        </w:rPr>
        <w:t>、</w:t>
      </w:r>
      <m:oMath>
        <m:sSubSup>
          <m:sSubSupPr>
            <m:ctrlPr>
              <w:rPr>
                <w:rFonts w:ascii="Cambria Math" w:hAnsi="Cambria Math" w:eastAsia="宋体" w:cs="Times New Roman"/>
                <w:szCs w:val="22"/>
              </w:rPr>
            </m:ctrlPr>
          </m:sSubSupPr>
          <m:e>
            <m:r>
              <m:rPr>
                <m:nor/>
                <m:sty m:val="p"/>
              </m:rPr>
              <w:rPr>
                <w:rFonts w:ascii="Times New Roman" w:hAnsi="Times New Roman" w:eastAsia="宋体" w:cs="Times New Roman"/>
                <w:szCs w:val="22"/>
              </w:rPr>
              <m:t>HSO</m:t>
            </m:r>
            <m:ctrlPr>
              <w:rPr>
                <w:rFonts w:ascii="Cambria Math" w:hAnsi="Cambria Math" w:eastAsia="宋体" w:cs="Times New Roman"/>
                <w:szCs w:val="22"/>
              </w:rPr>
            </m:ctrlPr>
          </m:e>
          <m:sub>
            <m:r>
              <m:rPr>
                <m:nor/>
                <m:sty m:val="p"/>
              </m:rPr>
              <w:rPr>
                <w:rFonts w:ascii="Times New Roman" w:hAnsi="Times New Roman" w:eastAsia="宋体" w:cs="Times New Roman"/>
                <w:szCs w:val="22"/>
              </w:rPr>
              <m:t>3</m:t>
            </m:r>
            <m:ctrlPr>
              <w:rPr>
                <w:rFonts w:ascii="Cambria Math" w:hAnsi="Cambria Math" w:eastAsia="宋体" w:cs="Times New Roman"/>
                <w:szCs w:val="22"/>
              </w:rPr>
            </m:ctrlPr>
          </m:sub>
          <m:sup>
            <m:r>
              <m:rPr>
                <m:nor/>
                <m:sty m:val="p"/>
              </m:rPr>
              <w:rPr>
                <w:rFonts w:ascii="Times New Roman" w:hAnsi="Times New Roman" w:eastAsia="宋体" w:cs="Times New Roman"/>
                <w:szCs w:val="22"/>
              </w:rPr>
              <m:t>-</m:t>
            </m:r>
            <m:ctrlPr>
              <w:rPr>
                <w:rFonts w:ascii="Cambria Math" w:hAnsi="Cambria Math" w:eastAsia="宋体" w:cs="Times New Roman"/>
                <w:szCs w:val="22"/>
              </w:rPr>
            </m:ctrlPr>
          </m:sup>
        </m:sSubSup>
      </m:oMath>
      <w:r>
        <w:rPr>
          <w:rFonts w:ascii="Times New Roman" w:hAnsi="Times New Roman" w:eastAsia="宋体" w:cs="Times New Roman"/>
          <w:szCs w:val="22"/>
        </w:rPr>
        <w:t>、</w:t>
      </w:r>
      <m:oMath>
        <m:sSubSup>
          <m:sSubSupPr>
            <m:ctrlPr>
              <w:rPr>
                <w:rFonts w:ascii="Cambria Math" w:hAnsi="Cambria Math" w:eastAsia="宋体" w:cs="Times New Roman"/>
                <w:szCs w:val="22"/>
              </w:rPr>
            </m:ctrlPr>
          </m:sSubSupPr>
          <m:e>
            <m:r>
              <m:rPr>
                <m:nor/>
                <m:sty m:val="p"/>
              </m:rPr>
              <w:rPr>
                <w:rFonts w:ascii="Times New Roman" w:hAnsi="Times New Roman" w:eastAsia="宋体" w:cs="Times New Roman"/>
                <w:szCs w:val="22"/>
              </w:rPr>
              <m:t>SO</m:t>
            </m:r>
            <m:ctrlPr>
              <w:rPr>
                <w:rFonts w:ascii="Cambria Math" w:hAnsi="Cambria Math" w:eastAsia="宋体" w:cs="Times New Roman"/>
                <w:szCs w:val="22"/>
              </w:rPr>
            </m:ctrlPr>
          </m:e>
          <m:sub>
            <m:r>
              <m:rPr>
                <m:nor/>
                <m:sty m:val="p"/>
              </m:rPr>
              <w:rPr>
                <w:rFonts w:ascii="Times New Roman" w:hAnsi="Times New Roman" w:eastAsia="宋体" w:cs="Times New Roman"/>
                <w:szCs w:val="22"/>
              </w:rPr>
              <m:t>3</m:t>
            </m:r>
            <m:ctrlPr>
              <w:rPr>
                <w:rFonts w:ascii="Cambria Math" w:hAnsi="Cambria Math" w:eastAsia="宋体" w:cs="Times New Roman"/>
                <w:szCs w:val="22"/>
              </w:rPr>
            </m:ctrlPr>
          </m:sub>
          <m:sup>
            <m:r>
              <m:rPr>
                <m:nor/>
                <m:sty m:val="p"/>
              </m:rPr>
              <w:rPr>
                <w:rFonts w:ascii="Times New Roman" w:hAnsi="Times New Roman" w:eastAsia="宋体" w:cs="Times New Roman"/>
                <w:szCs w:val="22"/>
              </w:rPr>
              <m:t>2-</m:t>
            </m:r>
            <m:ctrlPr>
              <w:rPr>
                <w:rFonts w:ascii="Cambria Math" w:hAnsi="Cambria Math" w:eastAsia="宋体" w:cs="Times New Roman"/>
                <w:szCs w:val="22"/>
              </w:rPr>
            </m:ctrlPr>
          </m:sup>
        </m:sSubSup>
      </m:oMath>
      <w:r>
        <w:rPr>
          <w:rFonts w:ascii="Times New Roman" w:hAnsi="Times New Roman" w:eastAsia="宋体" w:cs="Times New Roman"/>
          <w:szCs w:val="22"/>
        </w:rPr>
        <w:t>的数目总和为</w:t>
      </w:r>
      <w:r>
        <w:rPr>
          <w:rFonts w:ascii="Times New Roman" w:hAnsi="Times New Roman" w:eastAsia="宋体" w:cs="Times New Roman"/>
          <w:i/>
          <w:szCs w:val="22"/>
        </w:rPr>
        <w:t>N</w:t>
      </w:r>
      <w:r>
        <w:rPr>
          <w:rFonts w:ascii="Times New Roman" w:hAnsi="Times New Roman" w:eastAsia="宋体" w:cs="Times New Roman"/>
          <w:i/>
          <w:szCs w:val="22"/>
          <w:vertAlign w:val="subscript"/>
        </w:rPr>
        <w:t>A</w:t>
      </w:r>
    </w:p>
    <w:p w14:paraId="6AB91295">
      <w:pPr>
        <w:spacing w:line="360" w:lineRule="auto"/>
        <w:ind w:left="426"/>
        <w:jc w:val="left"/>
        <w:rPr>
          <w:rFonts w:ascii="Times New Roman" w:hAnsi="Times New Roman" w:eastAsia="宋体" w:cs="Times New Roman"/>
          <w:i/>
          <w:szCs w:val="22"/>
        </w:rPr>
      </w:pPr>
      <w:r>
        <w:rPr>
          <w:rFonts w:ascii="Times New Roman" w:hAnsi="Times New Roman" w:eastAsia="宋体" w:cs="Times New Roman"/>
          <w:szCs w:val="22"/>
        </w:rPr>
        <w:t>D．葡萄糖与新制的Cu(OH)</w:t>
      </w:r>
      <w:r>
        <w:rPr>
          <w:rFonts w:ascii="Times New Roman" w:hAnsi="Times New Roman" w:eastAsia="宋体" w:cs="Times New Roman"/>
          <w:szCs w:val="22"/>
          <w:vertAlign w:val="subscript"/>
        </w:rPr>
        <w:t>2</w:t>
      </w:r>
      <w:r>
        <w:rPr>
          <w:rFonts w:ascii="Times New Roman" w:hAnsi="Times New Roman" w:eastAsia="宋体" w:cs="Times New Roman"/>
          <w:szCs w:val="22"/>
        </w:rPr>
        <w:t>反应生成1mol Cu</w:t>
      </w:r>
      <w:r>
        <w:rPr>
          <w:rFonts w:ascii="Times New Roman" w:hAnsi="Times New Roman" w:eastAsia="宋体" w:cs="Times New Roman"/>
          <w:szCs w:val="22"/>
          <w:vertAlign w:val="subscript"/>
        </w:rPr>
        <w:t>2</w:t>
      </w:r>
      <w:r>
        <w:rPr>
          <w:rFonts w:ascii="Times New Roman" w:hAnsi="Times New Roman" w:eastAsia="宋体" w:cs="Times New Roman"/>
          <w:szCs w:val="22"/>
        </w:rPr>
        <w:t>O，转移电子数为</w:t>
      </w:r>
      <w:r>
        <w:rPr>
          <w:rFonts w:ascii="Times New Roman" w:hAnsi="Times New Roman" w:eastAsia="宋体" w:cs="Times New Roman"/>
          <w:i/>
          <w:szCs w:val="22"/>
        </w:rPr>
        <w:t>N</w:t>
      </w:r>
      <w:r>
        <w:rPr>
          <w:rFonts w:ascii="Times New Roman" w:hAnsi="Times New Roman" w:eastAsia="宋体" w:cs="Times New Roman"/>
          <w:i/>
          <w:szCs w:val="22"/>
          <w:vertAlign w:val="subscript"/>
        </w:rPr>
        <w:t>A</w:t>
      </w:r>
    </w:p>
    <w:p w14:paraId="77568407">
      <w:pPr>
        <w:adjustRightInd w:val="0"/>
        <w:snapToGrid w:val="0"/>
        <w:spacing w:line="360" w:lineRule="auto"/>
        <w:contextualSpacing/>
        <w:jc w:val="left"/>
        <w:rPr>
          <w:rFonts w:hint="eastAsia" w:ascii="微软雅黑" w:hAnsi="微软雅黑" w:cs="微软雅黑"/>
          <w:b/>
          <w:bCs/>
          <w:color w:val="E46C0A" w:themeColor="accent6" w:themeShade="BF"/>
          <w:kern w:val="0"/>
          <w:sz w:val="24"/>
          <w:u w:val="double"/>
          <w:lang w:bidi="ar"/>
        </w:rPr>
      </w:pPr>
      <w:r>
        <w:rPr>
          <w:u w:val="double"/>
        </w:rPr>
        <w:drawing>
          <wp:inline distT="0" distB="0" distL="114300" distR="114300">
            <wp:extent cx="182880" cy="182880"/>
            <wp:effectExtent l="0" t="0" r="7620" b="7620"/>
            <wp:docPr id="57" name="图片 17" descr="语文习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17" descr="语文习题"/>
                    <pic:cNvPicPr>
                      <a:picLocks noChangeAspect="1"/>
                    </pic:cNvPicPr>
                  </pic:nvPicPr>
                  <pic:blipFill>
                    <a:blip r:embed="rId14">
                      <a:extLst>
                        <a:ext uri="{96DAC541-7B7A-43D3-8B79-37D633B846F1}">
                          <asvg:svgBlip xmlns:asvg="http://schemas.microsoft.com/office/drawing/2016/SVG/main" r:embed="rId15"/>
                        </a:ext>
                      </a:extLst>
                    </a:blip>
                    <a:stretch>
                      <a:fillRect/>
                    </a:stretch>
                  </pic:blipFill>
                  <pic:spPr>
                    <a:xfrm>
                      <a:off x="0" y="0"/>
                      <a:ext cx="182880" cy="182880"/>
                    </a:xfrm>
                    <a:prstGeom prst="rect">
                      <a:avLst/>
                    </a:prstGeom>
                  </pic:spPr>
                </pic:pic>
              </a:graphicData>
            </a:graphic>
          </wp:inline>
        </w:drawing>
      </w:r>
      <w:r>
        <w:rPr>
          <w:rFonts w:hint="eastAsia" w:ascii="微软雅黑" w:hAnsi="微软雅黑" w:eastAsia="微软雅黑" w:cs="微软雅黑"/>
          <w:b/>
          <w:bCs/>
          <w:color w:val="E46C0A" w:themeColor="accent6" w:themeShade="BF"/>
          <w:kern w:val="0"/>
          <w:sz w:val="24"/>
          <w:u w:val="double"/>
          <w:lang w:bidi="ar"/>
        </w:rPr>
        <w:t>冲刺突破</w:t>
      </w:r>
    </w:p>
    <w:p w14:paraId="0F1E64A0">
      <w:pPr>
        <w:spacing w:line="360" w:lineRule="auto"/>
        <w:ind w:left="424" w:hanging="424" w:hangingChars="202"/>
        <w:jc w:val="left"/>
        <w:textAlignment w:val="center"/>
        <w:rPr>
          <w:rFonts w:ascii="Times New Roman" w:hAnsi="Times New Roman" w:eastAsia="宋体" w:cs="Times New Roman"/>
          <w:szCs w:val="21"/>
        </w:rPr>
      </w:pPr>
      <w:r>
        <w:rPr>
          <w:rFonts w:hint="eastAsia" w:ascii="Times New Roman" w:hAnsi="Times New Roman" w:eastAsia="宋体" w:cs="Times New Roman"/>
          <w:szCs w:val="21"/>
        </w:rPr>
        <w:t>13</w:t>
      </w:r>
      <w:r>
        <w:rPr>
          <w:rFonts w:ascii="Times New Roman" w:hAnsi="Times New Roman" w:eastAsia="宋体" w:cs="Times New Roman"/>
          <w:szCs w:val="21"/>
        </w:rPr>
        <w:t>．</w:t>
      </w:r>
      <w:r>
        <w:rPr>
          <w:rFonts w:ascii="Times New Roman" w:hAnsi="Times New Roman" w:eastAsia="宋体" w:cs="Times New Roman"/>
          <w:b/>
          <w:bCs/>
          <w:color w:val="0070C0"/>
          <w:szCs w:val="21"/>
        </w:rPr>
        <w:t>（2025·福建厦门·二模）</w:t>
      </w:r>
      <w:r>
        <w:rPr>
          <w:rFonts w:ascii="Times New Roman" w:hAnsi="Times New Roman" w:eastAsia="宋体" w:cs="Times New Roman"/>
          <w:szCs w:val="21"/>
        </w:rPr>
        <w:t>联氨</w:t>
      </w:r>
      <w:r>
        <w:rPr>
          <w:rFonts w:ascii="Times New Roman" w:hAnsi="Times New Roman" w:eastAsia="宋体" w:cs="Times New Roman"/>
          <w:szCs w:val="21"/>
        </w:rPr>
        <w:object>
          <v:shape id="_x0000_i1200" o:spt="75" alt="eqId63f7544c8b6bb61648ac2fa85231b865" type="#_x0000_t75" style="height:17.7pt;width:36.05pt;" o:ole="t" filled="f" o:preferrelative="t" stroked="f" coordsize="21600,21600">
            <v:path/>
            <v:fill on="f" focussize="0,0"/>
            <v:stroke on="f" joinstyle="miter"/>
            <v:imagedata r:id="rId318" o:title="eqId63f7544c8b6bb61648ac2fa85231b865"/>
            <o:lock v:ext="edit" aspectratio="t"/>
            <w10:wrap type="none"/>
            <w10:anchorlock/>
          </v:shape>
          <o:OLEObject Type="Embed" ProgID="Equation.DSMT4" ShapeID="_x0000_i1200" DrawAspect="Content" ObjectID="_1468075900" r:id="rId317">
            <o:LockedField>false</o:LockedField>
          </o:OLEObject>
        </w:object>
      </w:r>
      <w:r>
        <w:rPr>
          <w:rFonts w:ascii="Times New Roman" w:hAnsi="Times New Roman" w:eastAsia="宋体" w:cs="Times New Roman"/>
          <w:szCs w:val="21"/>
        </w:rPr>
        <w:t>可用于镜面镀银，其原理为</w:t>
      </w:r>
      <w:r>
        <w:rPr>
          <w:rFonts w:ascii="Times New Roman" w:hAnsi="Times New Roman" w:eastAsia="宋体" w:cs="Times New Roman"/>
          <w:szCs w:val="21"/>
        </w:rPr>
        <w:object>
          <v:shape id="_x0000_i1201" o:spt="75" alt="eqId5a153295e51587d20a960999b9017e22" type="#_x0000_t75" style="height:21.75pt;width:220.85pt;" o:ole="t" filled="f" o:preferrelative="t" stroked="f" coordsize="21600,21600">
            <v:path/>
            <v:fill on="f" focussize="0,0"/>
            <v:stroke on="f" joinstyle="miter"/>
            <v:imagedata r:id="rId320" o:title="eqId5a153295e51587d20a960999b9017e22"/>
            <o:lock v:ext="edit" aspectratio="t"/>
            <w10:wrap type="none"/>
            <w10:anchorlock/>
          </v:shape>
          <o:OLEObject Type="Embed" ProgID="Equation.DSMT4" ShapeID="_x0000_i1201" DrawAspect="Content" ObjectID="_1468075901" r:id="rId319">
            <o:LockedField>false</o:LockedField>
          </o:OLEObject>
        </w:object>
      </w:r>
      <w:r>
        <w:rPr>
          <w:rFonts w:ascii="Times New Roman" w:hAnsi="Times New Roman" w:eastAsia="宋体" w:cs="Times New Roman"/>
          <w:szCs w:val="21"/>
        </w:rPr>
        <w:t>(未配平)。设</w:t>
      </w:r>
      <w:r>
        <w:rPr>
          <w:rFonts w:ascii="Times New Roman" w:hAnsi="Times New Roman" w:eastAsia="宋体" w:cs="Times New Roman"/>
          <w:szCs w:val="21"/>
        </w:rPr>
        <w:object>
          <v:shape id="_x0000_i1202" o:spt="75" alt="eqId004d5c84e9636ffab4f1825ea166307d" type="#_x0000_t75" style="height:15.8pt;width:15.8pt;" o:ole="t" filled="f" o:preferrelative="t" stroked="f" coordsize="21600,21600">
            <v:path/>
            <v:fill on="f" focussize="0,0"/>
            <v:stroke on="f" joinstyle="miter"/>
            <v:imagedata r:id="rId175" o:title="eqId004d5c84e9636ffab4f1825ea166307d"/>
            <o:lock v:ext="edit" aspectratio="t"/>
            <w10:wrap type="none"/>
            <w10:anchorlock/>
          </v:shape>
          <o:OLEObject Type="Embed" ProgID="Equation.DSMT4" ShapeID="_x0000_i1202" DrawAspect="Content" ObjectID="_1468075902" r:id="rId321">
            <o:LockedField>false</o:LockedField>
          </o:OLEObject>
        </w:object>
      </w:r>
      <w:r>
        <w:rPr>
          <w:rFonts w:ascii="Times New Roman" w:hAnsi="Times New Roman" w:eastAsia="宋体" w:cs="Times New Roman"/>
          <w:szCs w:val="21"/>
        </w:rPr>
        <w:t>为阿伏加德罗常数的值。下列说法错误的是</w:t>
      </w:r>
    </w:p>
    <w:p w14:paraId="1C07105D">
      <w:pPr>
        <w:spacing w:line="360" w:lineRule="auto"/>
        <w:ind w:left="426"/>
        <w:jc w:val="left"/>
        <w:textAlignment w:val="center"/>
        <w:rPr>
          <w:rFonts w:ascii="Times New Roman" w:hAnsi="Times New Roman" w:eastAsia="宋体" w:cs="Times New Roman"/>
          <w:szCs w:val="21"/>
        </w:rPr>
      </w:pPr>
      <w:r>
        <w:rPr>
          <w:rFonts w:ascii="Times New Roman" w:hAnsi="Times New Roman" w:eastAsia="宋体" w:cs="Times New Roman"/>
          <w:szCs w:val="21"/>
        </w:rPr>
        <w:t>A．</w:t>
      </w:r>
      <w:r>
        <w:rPr>
          <w:rFonts w:ascii="Times New Roman" w:hAnsi="Times New Roman" w:eastAsia="宋体" w:cs="Times New Roman"/>
          <w:szCs w:val="21"/>
        </w:rPr>
        <w:object>
          <v:shape id="_x0000_i1203" o:spt="75" alt="eqId8731daea6352229c7fecaaab9e54e298" type="#_x0000_t75" style="height:15.75pt;width:46.6pt;" o:ole="t" filled="f" o:preferrelative="t" stroked="f" coordsize="21600,21600">
            <v:path/>
            <v:fill on="f" focussize="0,0"/>
            <v:stroke on="f" joinstyle="miter"/>
            <v:imagedata r:id="rId323" o:title="eqId8731daea6352229c7fecaaab9e54e298"/>
            <o:lock v:ext="edit" aspectratio="t"/>
            <w10:wrap type="none"/>
            <w10:anchorlock/>
          </v:shape>
          <o:OLEObject Type="Embed" ProgID="Equation.DSMT4" ShapeID="_x0000_i1203" DrawAspect="Content" ObjectID="_1468075903" r:id="rId322">
            <o:LockedField>false</o:LockedField>
          </o:OLEObject>
        </w:object>
      </w:r>
      <w:r>
        <w:rPr>
          <w:rFonts w:ascii="Times New Roman" w:hAnsi="Times New Roman" w:eastAsia="宋体" w:cs="Times New Roman"/>
          <w:szCs w:val="21"/>
        </w:rPr>
        <w:t>中非极性键的数目为</w:t>
      </w:r>
      <w:r>
        <w:rPr>
          <w:rFonts w:ascii="Times New Roman" w:hAnsi="Times New Roman" w:eastAsia="宋体" w:cs="Times New Roman"/>
          <w:szCs w:val="21"/>
        </w:rPr>
        <w:object>
          <v:shape id="_x0000_i1204" o:spt="75" alt="eqId004d5c84e9636ffab4f1825ea166307d" type="#_x0000_t75" style="height:15.8pt;width:15.8pt;" o:ole="t" filled="f" o:preferrelative="t" stroked="f" coordsize="21600,21600">
            <v:path/>
            <v:fill on="f" focussize="0,0"/>
            <v:stroke on="f" joinstyle="miter"/>
            <v:imagedata r:id="rId175" o:title="eqId004d5c84e9636ffab4f1825ea166307d"/>
            <o:lock v:ext="edit" aspectratio="t"/>
            <w10:wrap type="none"/>
            <w10:anchorlock/>
          </v:shape>
          <o:OLEObject Type="Embed" ProgID="Equation.DSMT4" ShapeID="_x0000_i1204" DrawAspect="Content" ObjectID="_1468075904" r:id="rId324">
            <o:LockedField>false</o:LockedField>
          </o:OLEObject>
        </w:object>
      </w:r>
    </w:p>
    <w:p w14:paraId="560B8924">
      <w:pPr>
        <w:spacing w:line="360" w:lineRule="auto"/>
        <w:ind w:left="426"/>
        <w:jc w:val="left"/>
        <w:textAlignment w:val="center"/>
        <w:rPr>
          <w:rFonts w:ascii="Times New Roman" w:hAnsi="Times New Roman" w:eastAsia="宋体" w:cs="Times New Roman"/>
          <w:szCs w:val="21"/>
        </w:rPr>
      </w:pPr>
      <w:r>
        <w:rPr>
          <w:rFonts w:ascii="Times New Roman" w:hAnsi="Times New Roman" w:eastAsia="宋体" w:cs="Times New Roman"/>
          <w:szCs w:val="21"/>
        </w:rPr>
        <w:t>B．</w:t>
      </w:r>
      <w:r>
        <w:rPr>
          <w:rFonts w:ascii="Times New Roman" w:hAnsi="Times New Roman" w:eastAsia="宋体" w:cs="Times New Roman"/>
          <w:szCs w:val="21"/>
        </w:rPr>
        <w:object>
          <v:shape id="_x0000_i1205" o:spt="75" alt="eqId8ca9112259fdd37f995640983960a7a0" type="#_x0000_t75" style="height:15.8pt;width:63.35pt;" o:ole="t" filled="f" o:preferrelative="t" stroked="f" coordsize="21600,21600">
            <v:path/>
            <v:fill on="f" focussize="0,0"/>
            <v:stroke on="f" joinstyle="miter"/>
            <v:imagedata r:id="rId326" o:title="eqId8ca9112259fdd37f995640983960a7a0"/>
            <o:lock v:ext="edit" aspectratio="t"/>
            <w10:wrap type="none"/>
            <w10:anchorlock/>
          </v:shape>
          <o:OLEObject Type="Embed" ProgID="Equation.DSMT4" ShapeID="_x0000_i1205" DrawAspect="Content" ObjectID="_1468075905" r:id="rId325">
            <o:LockedField>false</o:LockedField>
          </o:OLEObject>
        </w:object>
      </w:r>
      <w:r>
        <w:rPr>
          <w:rFonts w:ascii="Times New Roman" w:hAnsi="Times New Roman" w:eastAsia="宋体" w:cs="Times New Roman"/>
          <w:szCs w:val="21"/>
        </w:rPr>
        <w:t>晶体中</w:t>
      </w:r>
      <w:r>
        <w:rPr>
          <w:rFonts w:ascii="Times New Roman" w:hAnsi="Times New Roman" w:eastAsia="宋体" w:cs="Times New Roman"/>
          <w:szCs w:val="21"/>
        </w:rPr>
        <w:object>
          <v:shape id="_x0000_i1206" o:spt="75" alt="eqId1c0ad7e7853a069537387b5192f73844" type="#_x0000_t75" style="height:9.65pt;width:10.55pt;" o:ole="t" filled="f" o:preferrelative="t" stroked="f" coordsize="21600,21600">
            <v:path/>
            <v:fill on="f" focussize="0,0"/>
            <v:stroke on="f" joinstyle="miter"/>
            <v:imagedata r:id="rId226" o:title="eqId1c0ad7e7853a069537387b5192f73844"/>
            <o:lock v:ext="edit" aspectratio="t"/>
            <w10:wrap type="none"/>
            <w10:anchorlock/>
          </v:shape>
          <o:OLEObject Type="Embed" ProgID="Equation.DSMT4" ShapeID="_x0000_i1206" DrawAspect="Content" ObjectID="_1468075906" r:id="rId327">
            <o:LockedField>false</o:LockedField>
          </o:OLEObject>
        </w:object>
      </w:r>
      <w:r>
        <w:rPr>
          <w:rFonts w:ascii="Times New Roman" w:hAnsi="Times New Roman" w:eastAsia="宋体" w:cs="Times New Roman"/>
          <w:szCs w:val="21"/>
        </w:rPr>
        <w:t>键的数目为</w:t>
      </w:r>
      <w:r>
        <w:rPr>
          <w:rFonts w:ascii="Times New Roman" w:hAnsi="Times New Roman" w:eastAsia="宋体" w:cs="Times New Roman"/>
          <w:szCs w:val="21"/>
        </w:rPr>
        <w:object>
          <v:shape id="_x0000_i1207" o:spt="75" alt="eqId8834018570798f49008aab3a64fb574d" type="#_x0000_t75" style="height:15.85pt;width:21.95pt;" o:ole="t" filled="f" o:preferrelative="t" stroked="f" coordsize="21600,21600">
            <v:path/>
            <v:fill on="f" focussize="0,0"/>
            <v:stroke on="f" joinstyle="miter"/>
            <v:imagedata r:id="rId329" o:title="eqId8834018570798f49008aab3a64fb574d"/>
            <o:lock v:ext="edit" aspectratio="t"/>
            <w10:wrap type="none"/>
            <w10:anchorlock/>
          </v:shape>
          <o:OLEObject Type="Embed" ProgID="Equation.DSMT4" ShapeID="_x0000_i1207" DrawAspect="Content" ObjectID="_1468075907" r:id="rId328">
            <o:LockedField>false</o:LockedField>
          </o:OLEObject>
        </w:object>
      </w:r>
    </w:p>
    <w:p w14:paraId="1398FD40">
      <w:pPr>
        <w:spacing w:line="360" w:lineRule="auto"/>
        <w:ind w:left="426"/>
        <w:jc w:val="left"/>
        <w:textAlignment w:val="center"/>
        <w:rPr>
          <w:rFonts w:ascii="Times New Roman" w:hAnsi="Times New Roman" w:eastAsia="宋体" w:cs="Times New Roman"/>
          <w:szCs w:val="21"/>
        </w:rPr>
      </w:pPr>
      <w:r>
        <w:rPr>
          <w:rFonts w:ascii="Times New Roman" w:hAnsi="Times New Roman" w:eastAsia="宋体" w:cs="Times New Roman"/>
          <w:szCs w:val="21"/>
        </w:rPr>
        <w:t>C．</w:t>
      </w:r>
      <w:r>
        <w:rPr>
          <w:rFonts w:ascii="Times New Roman" w:hAnsi="Times New Roman" w:eastAsia="宋体" w:cs="Times New Roman"/>
          <w:szCs w:val="21"/>
        </w:rPr>
        <w:object>
          <v:shape id="_x0000_i1208" o:spt="75" alt="eqId0dfb110d8cf33d3b4d96d41737e50a46" type="#_x0000_t75" style="height:19.1pt;width:139.9pt;" o:ole="t" filled="f" o:preferrelative="t" stroked="f" coordsize="21600,21600">
            <v:path/>
            <v:fill on="f" focussize="0,0"/>
            <v:stroke on="f" joinstyle="miter"/>
            <v:imagedata r:id="rId331" o:title="eqId0dfb110d8cf33d3b4d96d41737e50a46"/>
            <o:lock v:ext="edit" aspectratio="t"/>
            <w10:wrap type="none"/>
            <w10:anchorlock/>
          </v:shape>
          <o:OLEObject Type="Embed" ProgID="Equation.DSMT4" ShapeID="_x0000_i1208" DrawAspect="Content" ObjectID="_1468075908" r:id="rId330">
            <o:LockedField>false</o:LockedField>
          </o:OLEObject>
        </w:object>
      </w:r>
      <w:r>
        <w:rPr>
          <w:rFonts w:ascii="Times New Roman" w:hAnsi="Times New Roman" w:eastAsia="宋体" w:cs="Times New Roman"/>
          <w:szCs w:val="21"/>
        </w:rPr>
        <w:t>溶液中</w:t>
      </w:r>
      <w:r>
        <w:rPr>
          <w:rFonts w:ascii="Times New Roman" w:hAnsi="Times New Roman" w:eastAsia="宋体" w:cs="Times New Roman"/>
          <w:szCs w:val="21"/>
        </w:rPr>
        <w:object>
          <v:shape id="_x0000_i1209" o:spt="75" alt="eqId95e81bf3b5df079d0909900e380c0207" type="#_x0000_t75" style="height:16.15pt;width:20.2pt;" o:ole="t" filled="f" o:preferrelative="t" stroked="f" coordsize="21600,21600">
            <v:path/>
            <v:fill on="f" focussize="0,0"/>
            <v:stroke on="f" joinstyle="miter"/>
            <v:imagedata r:id="rId333" o:title="eqId95e81bf3b5df079d0909900e380c0207"/>
            <o:lock v:ext="edit" aspectratio="t"/>
            <w10:wrap type="none"/>
            <w10:anchorlock/>
          </v:shape>
          <o:OLEObject Type="Embed" ProgID="Equation.DSMT4" ShapeID="_x0000_i1209" DrawAspect="Content" ObjectID="_1468075909" r:id="rId332">
            <o:LockedField>false</o:LockedField>
          </o:OLEObject>
        </w:object>
      </w:r>
      <w:r>
        <w:rPr>
          <w:rFonts w:ascii="Times New Roman" w:hAnsi="Times New Roman" w:eastAsia="宋体" w:cs="Times New Roman"/>
          <w:szCs w:val="21"/>
        </w:rPr>
        <w:t>的数目为</w:t>
      </w:r>
      <w:r>
        <w:rPr>
          <w:rFonts w:ascii="Times New Roman" w:hAnsi="Times New Roman" w:eastAsia="宋体" w:cs="Times New Roman"/>
          <w:szCs w:val="21"/>
        </w:rPr>
        <w:object>
          <v:shape id="_x0000_i1210" o:spt="75" alt="eqId4922d33152d244d1aa3cbc23759c39f4" type="#_x0000_t75" style="height:15.7pt;width:33.4pt;" o:ole="t" filled="f" o:preferrelative="t" stroked="f" coordsize="21600,21600">
            <v:path/>
            <v:fill on="f" focussize="0,0"/>
            <v:stroke on="f" joinstyle="miter"/>
            <v:imagedata r:id="rId335" o:title="eqId4922d33152d244d1aa3cbc23759c39f4"/>
            <o:lock v:ext="edit" aspectratio="t"/>
            <w10:wrap type="none"/>
            <w10:anchorlock/>
          </v:shape>
          <o:OLEObject Type="Embed" ProgID="Equation.DSMT4" ShapeID="_x0000_i1210" DrawAspect="Content" ObjectID="_1468075910" r:id="rId334">
            <o:LockedField>false</o:LockedField>
          </o:OLEObject>
        </w:object>
      </w:r>
    </w:p>
    <w:p w14:paraId="6F384B8D">
      <w:pPr>
        <w:spacing w:line="360" w:lineRule="auto"/>
        <w:ind w:left="426"/>
        <w:jc w:val="left"/>
        <w:textAlignment w:val="center"/>
        <w:rPr>
          <w:rFonts w:ascii="Times New Roman" w:hAnsi="Times New Roman" w:eastAsia="宋体" w:cs="Times New Roman"/>
          <w:szCs w:val="21"/>
        </w:rPr>
      </w:pPr>
      <w:r>
        <w:rPr>
          <w:rFonts w:ascii="Times New Roman" w:hAnsi="Times New Roman" w:eastAsia="宋体" w:cs="Times New Roman"/>
          <w:szCs w:val="21"/>
        </w:rPr>
        <w:t>D．该反应中每转移</w:t>
      </w:r>
      <w:r>
        <w:rPr>
          <w:rFonts w:ascii="Times New Roman" w:hAnsi="Times New Roman" w:eastAsia="宋体" w:cs="Times New Roman"/>
          <w:szCs w:val="21"/>
        </w:rPr>
        <w:object>
          <v:shape id="_x0000_i1211" o:spt="75" alt="eqIdc06c58d90c84a24a19eb886dfdea285b" type="#_x0000_t75" style="height:13.8pt;width:25.5pt;" o:ole="t" filled="f" o:preferrelative="t" stroked="f" coordsize="21600,21600">
            <v:path/>
            <v:fill on="f" focussize="0,0"/>
            <v:stroke on="f" joinstyle="miter"/>
            <v:imagedata r:id="rId337" o:title="eqIdc06c58d90c84a24a19eb886dfdea285b"/>
            <o:lock v:ext="edit" aspectratio="t"/>
            <w10:wrap type="none"/>
            <w10:anchorlock/>
          </v:shape>
          <o:OLEObject Type="Embed" ProgID="Equation.DSMT4" ShapeID="_x0000_i1211" DrawAspect="Content" ObjectID="_1468075911" r:id="rId336">
            <o:LockedField>false</o:LockedField>
          </o:OLEObject>
        </w:object>
      </w:r>
      <w:r>
        <w:rPr>
          <w:rFonts w:ascii="Times New Roman" w:hAnsi="Times New Roman" w:eastAsia="宋体" w:cs="Times New Roman"/>
          <w:szCs w:val="21"/>
        </w:rPr>
        <w:t>电子生成</w:t>
      </w:r>
      <w:r>
        <w:rPr>
          <w:rFonts w:ascii="Times New Roman" w:hAnsi="Times New Roman" w:eastAsia="宋体" w:cs="Times New Roman"/>
          <w:szCs w:val="21"/>
        </w:rPr>
        <w:object>
          <v:shape id="_x0000_i1212" o:spt="75" alt="eqIdf5547e0098754a8e3f31bae5d5bcb4dd" type="#_x0000_t75" style="height:15.6pt;width:14.95pt;" o:ole="t" filled="f" o:preferrelative="t" stroked="f" coordsize="21600,21600">
            <v:path/>
            <v:fill on="f" focussize="0,0"/>
            <v:stroke on="f" joinstyle="miter"/>
            <v:imagedata r:id="rId339" o:title="eqIdf5547e0098754a8e3f31bae5d5bcb4dd"/>
            <o:lock v:ext="edit" aspectratio="t"/>
            <w10:wrap type="none"/>
            <w10:anchorlock/>
          </v:shape>
          <o:OLEObject Type="Embed" ProgID="Equation.DSMT4" ShapeID="_x0000_i1212" DrawAspect="Content" ObjectID="_1468075912" r:id="rId338">
            <o:LockedField>false</o:LockedField>
          </o:OLEObject>
        </w:object>
      </w:r>
      <w:r>
        <w:rPr>
          <w:rFonts w:ascii="Times New Roman" w:hAnsi="Times New Roman" w:eastAsia="宋体" w:cs="Times New Roman"/>
          <w:szCs w:val="21"/>
        </w:rPr>
        <w:t>的数目为</w:t>
      </w:r>
      <w:r>
        <w:rPr>
          <w:rFonts w:ascii="Times New Roman" w:hAnsi="Times New Roman" w:eastAsia="宋体" w:cs="Times New Roman"/>
          <w:szCs w:val="21"/>
        </w:rPr>
        <w:object>
          <v:shape id="_x0000_i1213" o:spt="75" alt="eqId1e414ce0a4ced9998205f2c04ef32bf5" type="#_x0000_t75" style="height:15.8pt;width:34.3pt;" o:ole="t" filled="f" o:preferrelative="t" stroked="f" coordsize="21600,21600">
            <v:path/>
            <v:fill on="f" focussize="0,0"/>
            <v:stroke on="f" joinstyle="miter"/>
            <v:imagedata r:id="rId341" o:title="eqId1e414ce0a4ced9998205f2c04ef32bf5"/>
            <o:lock v:ext="edit" aspectratio="t"/>
            <w10:wrap type="none"/>
            <w10:anchorlock/>
          </v:shape>
          <o:OLEObject Type="Embed" ProgID="Equation.DSMT4" ShapeID="_x0000_i1213" DrawAspect="Content" ObjectID="_1468075913" r:id="rId340">
            <o:LockedField>false</o:LockedField>
          </o:OLEObject>
        </w:object>
      </w:r>
    </w:p>
    <w:p w14:paraId="0C3C64CD">
      <w:pPr>
        <w:adjustRightInd w:val="0"/>
        <w:snapToGrid w:val="0"/>
        <w:spacing w:line="360" w:lineRule="auto"/>
        <w:contextualSpacing/>
        <w:jc w:val="left"/>
        <w:textAlignment w:val="center"/>
        <w:rPr>
          <w:rFonts w:ascii="Times New Roman" w:hAnsi="Times New Roman" w:eastAsia="宋体" w:cs="Times New Roman"/>
          <w:szCs w:val="21"/>
        </w:rPr>
      </w:pPr>
      <w:r>
        <w:rPr>
          <w:rFonts w:hint="eastAsia" w:ascii="Times New Roman" w:hAnsi="Times New Roman" w:eastAsia="宋体" w:cs="Times New Roman"/>
          <w:szCs w:val="21"/>
        </w:rPr>
        <w:t>14</w:t>
      </w:r>
      <w:r>
        <w:rPr>
          <w:rFonts w:ascii="Times New Roman" w:hAnsi="Times New Roman" w:eastAsia="宋体" w:cs="Times New Roman"/>
          <w:szCs w:val="21"/>
        </w:rPr>
        <w:t>．</w:t>
      </w:r>
      <w:r>
        <w:rPr>
          <w:rFonts w:ascii="Times New Roman" w:hAnsi="Times New Roman" w:eastAsia="宋体" w:cs="Times New Roman"/>
          <w:b/>
          <w:bCs/>
          <w:color w:val="0070C0"/>
          <w:szCs w:val="21"/>
        </w:rPr>
        <w:t>（2025·天津河西·三模）</w:t>
      </w:r>
      <w:r>
        <w:rPr>
          <w:rFonts w:ascii="Times New Roman" w:hAnsi="Times New Roman" w:eastAsia="宋体" w:cs="Times New Roman"/>
          <w:szCs w:val="21"/>
        </w:rPr>
        <w:t>设N</w:t>
      </w:r>
      <w:r>
        <w:rPr>
          <w:rFonts w:ascii="Times New Roman" w:hAnsi="Times New Roman" w:eastAsia="宋体" w:cs="Times New Roman"/>
          <w:szCs w:val="21"/>
          <w:vertAlign w:val="subscript"/>
        </w:rPr>
        <w:t>A</w:t>
      </w:r>
      <w:r>
        <w:rPr>
          <w:rFonts w:ascii="Times New Roman" w:hAnsi="Times New Roman" w:eastAsia="宋体" w:cs="Times New Roman"/>
          <w:szCs w:val="21"/>
        </w:rPr>
        <w:t>为阿伏加德罗常数的值。下列说法正确的是</w:t>
      </w:r>
    </w:p>
    <w:p w14:paraId="03F3C533">
      <w:pPr>
        <w:spacing w:line="360" w:lineRule="auto"/>
        <w:ind w:left="426"/>
        <w:jc w:val="left"/>
        <w:textAlignment w:val="center"/>
        <w:rPr>
          <w:rFonts w:ascii="Times New Roman" w:hAnsi="Times New Roman" w:eastAsia="宋体" w:cs="Times New Roman"/>
          <w:szCs w:val="21"/>
        </w:rPr>
      </w:pPr>
      <w:r>
        <w:rPr>
          <w:rFonts w:ascii="Times New Roman" w:hAnsi="Times New Roman" w:eastAsia="宋体" w:cs="Times New Roman"/>
          <w:szCs w:val="21"/>
        </w:rPr>
        <w:t>A．12g石墨晶体中六元环数量为0.5N</w:t>
      </w:r>
      <w:r>
        <w:rPr>
          <w:rFonts w:ascii="Times New Roman" w:hAnsi="Times New Roman" w:eastAsia="宋体" w:cs="Times New Roman"/>
          <w:szCs w:val="21"/>
          <w:vertAlign w:val="subscript"/>
        </w:rPr>
        <w:t>A</w:t>
      </w:r>
    </w:p>
    <w:p w14:paraId="39E0D5E6">
      <w:pPr>
        <w:spacing w:line="360" w:lineRule="auto"/>
        <w:ind w:left="426"/>
        <w:jc w:val="left"/>
        <w:textAlignment w:val="center"/>
        <w:rPr>
          <w:rFonts w:ascii="Times New Roman" w:hAnsi="Times New Roman" w:eastAsia="宋体" w:cs="Times New Roman"/>
          <w:szCs w:val="21"/>
        </w:rPr>
      </w:pPr>
      <w:r>
        <w:rPr>
          <w:rFonts w:ascii="Times New Roman" w:hAnsi="Times New Roman" w:eastAsia="宋体" w:cs="Times New Roman"/>
          <w:szCs w:val="21"/>
        </w:rPr>
        <w:t>B．1L0.1mol/L酸性重铬酸钾溶液中</w:t>
      </w:r>
      <w:r>
        <w:rPr>
          <w:rFonts w:ascii="Times New Roman" w:hAnsi="Times New Roman" w:eastAsia="宋体" w:cs="Times New Roman"/>
          <w:szCs w:val="21"/>
        </w:rPr>
        <w:object>
          <v:shape id="_x0000_i1214" o:spt="75" alt="eqIde6d42c4c1add1febe3099929775fc3e0" type="#_x0000_t75" style="height:16.45pt;width:29pt;" o:ole="t" filled="f" o:preferrelative="t" stroked="f" coordsize="21600,21600">
            <v:path/>
            <v:fill on="f" focussize="0,0"/>
            <v:stroke on="f" joinstyle="miter"/>
            <v:imagedata r:id="rId343" o:title="eqIde6d42c4c1add1febe3099929775fc3e0"/>
            <o:lock v:ext="edit" aspectratio="t"/>
            <w10:wrap type="none"/>
            <w10:anchorlock/>
          </v:shape>
          <o:OLEObject Type="Embed" ProgID="Equation.DSMT4" ShapeID="_x0000_i1214" DrawAspect="Content" ObjectID="_1468075914" r:id="rId342">
            <o:LockedField>false</o:LockedField>
          </o:OLEObject>
        </w:object>
      </w:r>
      <w:r>
        <w:rPr>
          <w:rFonts w:ascii="Times New Roman" w:hAnsi="Times New Roman" w:eastAsia="宋体" w:cs="Times New Roman"/>
          <w:szCs w:val="21"/>
        </w:rPr>
        <w:t>数量为0.1N</w:t>
      </w:r>
      <w:r>
        <w:rPr>
          <w:rFonts w:ascii="Times New Roman" w:hAnsi="Times New Roman" w:eastAsia="宋体" w:cs="Times New Roman"/>
          <w:szCs w:val="21"/>
          <w:vertAlign w:val="subscript"/>
        </w:rPr>
        <w:t>A</w:t>
      </w:r>
    </w:p>
    <w:p w14:paraId="017A9E04">
      <w:pPr>
        <w:spacing w:line="360" w:lineRule="auto"/>
        <w:ind w:left="426"/>
        <w:jc w:val="left"/>
        <w:textAlignment w:val="center"/>
        <w:rPr>
          <w:rFonts w:ascii="Times New Roman" w:hAnsi="Times New Roman" w:eastAsia="宋体" w:cs="Times New Roman"/>
          <w:szCs w:val="21"/>
        </w:rPr>
      </w:pPr>
      <w:r>
        <w:rPr>
          <w:rFonts w:ascii="Times New Roman" w:hAnsi="Times New Roman" w:eastAsia="宋体" w:cs="Times New Roman"/>
          <w:szCs w:val="21"/>
        </w:rPr>
        <w:t>C．标准状况下，22.4LCH</w:t>
      </w:r>
      <w:r>
        <w:rPr>
          <w:rFonts w:ascii="Times New Roman" w:hAnsi="Times New Roman" w:eastAsia="宋体" w:cs="Times New Roman"/>
          <w:szCs w:val="21"/>
          <w:vertAlign w:val="subscript"/>
        </w:rPr>
        <w:t>3</w:t>
      </w:r>
      <w:r>
        <w:rPr>
          <w:rFonts w:ascii="Times New Roman" w:hAnsi="Times New Roman" w:eastAsia="宋体" w:cs="Times New Roman"/>
          <w:szCs w:val="21"/>
        </w:rPr>
        <w:t>Cl和CHCl</w:t>
      </w:r>
      <w:r>
        <w:rPr>
          <w:rFonts w:ascii="Times New Roman" w:hAnsi="Times New Roman" w:eastAsia="宋体" w:cs="Times New Roman"/>
          <w:szCs w:val="21"/>
          <w:vertAlign w:val="subscript"/>
        </w:rPr>
        <w:t>3</w:t>
      </w:r>
      <w:r>
        <w:rPr>
          <w:rFonts w:ascii="Times New Roman" w:hAnsi="Times New Roman" w:eastAsia="宋体" w:cs="Times New Roman"/>
          <w:szCs w:val="21"/>
        </w:rPr>
        <w:t>的混合物中碳原子数为N</w:t>
      </w:r>
      <w:r>
        <w:rPr>
          <w:rFonts w:ascii="Times New Roman" w:hAnsi="Times New Roman" w:eastAsia="宋体" w:cs="Times New Roman"/>
          <w:szCs w:val="21"/>
          <w:vertAlign w:val="subscript"/>
        </w:rPr>
        <w:t>A</w:t>
      </w:r>
    </w:p>
    <w:p w14:paraId="580CC18A">
      <w:pPr>
        <w:spacing w:line="360" w:lineRule="auto"/>
        <w:ind w:left="426"/>
        <w:jc w:val="left"/>
        <w:textAlignment w:val="center"/>
        <w:rPr>
          <w:rFonts w:ascii="Times New Roman" w:hAnsi="Times New Roman" w:eastAsia="宋体" w:cs="Times New Roman"/>
          <w:szCs w:val="21"/>
        </w:rPr>
      </w:pPr>
      <w:r>
        <w:rPr>
          <w:rFonts w:ascii="Times New Roman" w:hAnsi="Times New Roman" w:eastAsia="宋体" w:cs="Times New Roman"/>
          <w:szCs w:val="21"/>
        </w:rPr>
        <w:t>D．142gP</w:t>
      </w:r>
      <w:r>
        <w:rPr>
          <w:rFonts w:ascii="Times New Roman" w:hAnsi="Times New Roman" w:eastAsia="宋体" w:cs="Times New Roman"/>
          <w:szCs w:val="21"/>
          <w:vertAlign w:val="subscript"/>
        </w:rPr>
        <w:t>4</w:t>
      </w:r>
      <w:r>
        <w:rPr>
          <w:rFonts w:ascii="Times New Roman" w:hAnsi="Times New Roman" w:eastAsia="宋体" w:cs="Times New Roman"/>
          <w:szCs w:val="21"/>
        </w:rPr>
        <w:t>O</w:t>
      </w:r>
      <w:r>
        <w:rPr>
          <w:rFonts w:ascii="Times New Roman" w:hAnsi="Times New Roman" w:eastAsia="宋体" w:cs="Times New Roman"/>
          <w:szCs w:val="21"/>
          <w:vertAlign w:val="subscript"/>
        </w:rPr>
        <w:t>10</w:t>
      </w:r>
      <w:r>
        <w:rPr>
          <w:rFonts w:ascii="Times New Roman" w:hAnsi="Times New Roman" w:eastAsia="宋体" w:cs="Times New Roman"/>
          <w:szCs w:val="21"/>
        </w:rPr>
        <w:t>(</w:t>
      </w:r>
      <w:r>
        <w:rPr>
          <w:rFonts w:ascii="Times New Roman" w:hAnsi="Times New Roman" w:eastAsia="宋体" w:cs="Times New Roman"/>
          <w:kern w:val="0"/>
          <w:szCs w:val="21"/>
        </w:rPr>
        <w:drawing>
          <wp:inline distT="0" distB="0" distL="114300" distR="114300">
            <wp:extent cx="981075" cy="971550"/>
            <wp:effectExtent l="0" t="0" r="9525" b="0"/>
            <wp:docPr id="100147" name="图片 100147" descr="@@@b3e22ddb-1de6-4b46-831a-1be06fe2d5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47" name="图片 100147" descr="@@@b3e22ddb-1de6-4b46-831a-1be06fe2d543"/>
                    <pic:cNvPicPr>
                      <a:picLocks noChangeAspect="1"/>
                    </pic:cNvPicPr>
                  </pic:nvPicPr>
                  <pic:blipFill>
                    <a:blip r:embed="rId344"/>
                    <a:stretch>
                      <a:fillRect/>
                    </a:stretch>
                  </pic:blipFill>
                  <pic:spPr>
                    <a:xfrm>
                      <a:off x="0" y="0"/>
                      <a:ext cx="981075" cy="971550"/>
                    </a:xfrm>
                    <a:prstGeom prst="rect">
                      <a:avLst/>
                    </a:prstGeom>
                  </pic:spPr>
                </pic:pic>
              </a:graphicData>
            </a:graphic>
          </wp:inline>
        </w:drawing>
      </w:r>
      <w:r>
        <w:rPr>
          <w:rFonts w:ascii="Times New Roman" w:hAnsi="Times New Roman" w:eastAsia="宋体" w:cs="Times New Roman"/>
          <w:szCs w:val="21"/>
        </w:rPr>
        <w:t>)中含9N</w:t>
      </w:r>
      <w:r>
        <w:rPr>
          <w:rFonts w:ascii="Times New Roman" w:hAnsi="Times New Roman" w:eastAsia="宋体" w:cs="Times New Roman"/>
          <w:szCs w:val="21"/>
          <w:vertAlign w:val="subscript"/>
        </w:rPr>
        <w:t>A</w:t>
      </w:r>
      <w:r>
        <w:rPr>
          <w:rFonts w:ascii="Times New Roman" w:hAnsi="Times New Roman" w:eastAsia="宋体" w:cs="Times New Roman"/>
          <w:szCs w:val="21"/>
        </w:rPr>
        <w:t>个σ键</w:t>
      </w:r>
    </w:p>
    <w:p w14:paraId="5E964FF5">
      <w:pPr>
        <w:spacing w:line="360" w:lineRule="auto"/>
        <w:ind w:left="424" w:hanging="424" w:hangingChars="202"/>
        <w:jc w:val="left"/>
        <w:textAlignment w:val="center"/>
        <w:rPr>
          <w:rFonts w:ascii="Times New Roman" w:hAnsi="Times New Roman" w:eastAsia="宋体" w:cs="Times New Roman"/>
        </w:rPr>
      </w:pPr>
      <w:r>
        <w:rPr>
          <w:rFonts w:ascii="Times New Roman" w:hAnsi="Times New Roman" w:eastAsia="宋体" w:cs="Times New Roman"/>
        </w:rPr>
        <w:t>15．</w:t>
      </w:r>
      <w:r>
        <w:rPr>
          <w:rFonts w:ascii="Times New Roman" w:hAnsi="Times New Roman" w:eastAsia="宋体" w:cs="Times New Roman"/>
          <w:b/>
          <w:bCs/>
          <w:color w:val="0070C0"/>
        </w:rPr>
        <w:t>（2025·福建泉州·三模）</w:t>
      </w:r>
      <w:r>
        <w:rPr>
          <w:rFonts w:ascii="Times New Roman" w:hAnsi="Times New Roman" w:eastAsia="宋体" w:cs="Times New Roman"/>
        </w:rPr>
        <w:t>HCHO还原[Cu(NH</w:t>
      </w:r>
      <w:r>
        <w:rPr>
          <w:rFonts w:ascii="Times New Roman" w:hAnsi="Times New Roman" w:eastAsia="宋体" w:cs="Times New Roman"/>
          <w:vertAlign w:val="subscript"/>
        </w:rPr>
        <w:t>3</w:t>
      </w:r>
      <w:r>
        <w:rPr>
          <w:rFonts w:ascii="Times New Roman" w:hAnsi="Times New Roman" w:eastAsia="宋体" w:cs="Times New Roman"/>
        </w:rPr>
        <w:t>)</w:t>
      </w:r>
      <w:r>
        <w:rPr>
          <w:rFonts w:ascii="Times New Roman" w:hAnsi="Times New Roman" w:eastAsia="宋体" w:cs="Times New Roman"/>
          <w:vertAlign w:val="subscript"/>
        </w:rPr>
        <w:t>4</w:t>
      </w:r>
      <w:r>
        <w:rPr>
          <w:rFonts w:ascii="Times New Roman" w:hAnsi="Times New Roman" w:eastAsia="宋体" w:cs="Times New Roman"/>
        </w:rPr>
        <w:t>]</w:t>
      </w:r>
      <w:r>
        <w:rPr>
          <w:rFonts w:ascii="Times New Roman" w:hAnsi="Times New Roman" w:eastAsia="宋体" w:cs="Times New Roman"/>
          <w:vertAlign w:val="superscript"/>
        </w:rPr>
        <w:t>2+</w:t>
      </w:r>
      <w:r>
        <w:rPr>
          <w:rFonts w:ascii="Times New Roman" w:hAnsi="Times New Roman" w:eastAsia="宋体" w:cs="Times New Roman"/>
        </w:rPr>
        <w:t>的方程式为HCHO+2[Cu(NH</w:t>
      </w:r>
      <w:r>
        <w:rPr>
          <w:rFonts w:ascii="Times New Roman" w:hAnsi="Times New Roman" w:eastAsia="宋体" w:cs="Times New Roman"/>
          <w:vertAlign w:val="subscript"/>
        </w:rPr>
        <w:t>3</w:t>
      </w:r>
      <w:r>
        <w:rPr>
          <w:rFonts w:ascii="Times New Roman" w:hAnsi="Times New Roman" w:eastAsia="宋体" w:cs="Times New Roman"/>
        </w:rPr>
        <w:t>)</w:t>
      </w:r>
      <w:r>
        <w:rPr>
          <w:rFonts w:ascii="Times New Roman" w:hAnsi="Times New Roman" w:eastAsia="宋体" w:cs="Times New Roman"/>
          <w:vertAlign w:val="subscript"/>
        </w:rPr>
        <w:t>4</w:t>
      </w:r>
      <w:r>
        <w:rPr>
          <w:rFonts w:ascii="Times New Roman" w:hAnsi="Times New Roman" w:eastAsia="宋体" w:cs="Times New Roman"/>
        </w:rPr>
        <w:t>]</w:t>
      </w:r>
      <w:r>
        <w:rPr>
          <w:rFonts w:ascii="Times New Roman" w:hAnsi="Times New Roman" w:eastAsia="宋体" w:cs="Times New Roman"/>
          <w:vertAlign w:val="superscript"/>
        </w:rPr>
        <w:t>2+</w:t>
      </w:r>
      <w:r>
        <w:rPr>
          <w:rFonts w:ascii="Times New Roman" w:hAnsi="Times New Roman" w:eastAsia="宋体" w:cs="Times New Roman"/>
        </w:rPr>
        <w:t>+2H</w:t>
      </w:r>
      <w:r>
        <w:rPr>
          <w:rFonts w:ascii="Times New Roman" w:hAnsi="Times New Roman" w:eastAsia="宋体" w:cs="Times New Roman"/>
          <w:vertAlign w:val="subscript"/>
        </w:rPr>
        <w:t>2</w:t>
      </w:r>
      <w:r>
        <w:rPr>
          <w:rFonts w:ascii="Times New Roman" w:hAnsi="Times New Roman" w:eastAsia="宋体" w:cs="Times New Roman"/>
        </w:rPr>
        <w:t>O=2Cu+6NH</w:t>
      </w:r>
      <w:r>
        <w:rPr>
          <w:rFonts w:ascii="Times New Roman" w:hAnsi="Times New Roman" w:eastAsia="宋体" w:cs="Times New Roman"/>
        </w:rPr>
        <w:object>
          <v:shape id="_x0000_i1215" o:spt="75" alt="eqIda74994fa846ff01d87548db6f34d3613" type="#_x0000_t75" style="height:16.2pt;width:7pt;" o:ole="t" filled="f" o:preferrelative="t" stroked="f" coordsize="21600,21600">
            <v:path/>
            <v:fill on="f" focussize="0,0"/>
            <v:stroke on="f" joinstyle="miter"/>
            <v:imagedata r:id="rId346" o:title="eqIda74994fa846ff01d87548db6f34d3613"/>
            <o:lock v:ext="edit" aspectratio="t"/>
            <w10:wrap type="none"/>
            <w10:anchorlock/>
          </v:shape>
          <o:OLEObject Type="Embed" ProgID="Equation.DSMT4" ShapeID="_x0000_i1215" DrawAspect="Content" ObjectID="_1468075915" r:id="rId345">
            <o:LockedField>false</o:LockedField>
          </o:OLEObject>
        </w:object>
      </w:r>
      <w:r>
        <w:rPr>
          <w:rFonts w:ascii="Times New Roman" w:hAnsi="Times New Roman" w:eastAsia="宋体" w:cs="Times New Roman"/>
        </w:rPr>
        <w:t>+2NH</w:t>
      </w:r>
      <w:r>
        <w:rPr>
          <w:rFonts w:ascii="Times New Roman" w:hAnsi="Times New Roman" w:eastAsia="宋体" w:cs="Times New Roman"/>
          <w:vertAlign w:val="subscript"/>
        </w:rPr>
        <w:t>3</w:t>
      </w:r>
      <w:r>
        <w:rPr>
          <w:rFonts w:ascii="Times New Roman" w:hAnsi="Times New Roman" w:eastAsia="宋体" w:cs="Times New Roman"/>
        </w:rPr>
        <w:t>+CO</w:t>
      </w:r>
      <w:r>
        <w:rPr>
          <w:rFonts w:ascii="Times New Roman" w:hAnsi="Times New Roman" w:eastAsia="宋体" w:cs="Times New Roman"/>
        </w:rPr>
        <w:object>
          <v:shape id="_x0000_i1216" o:spt="75" alt="eqIdcf380e43b0ab93e2dd67599430ec88e5" type="#_x0000_t75" style="height:16.45pt;width:10.55pt;" o:ole="t" filled="f" o:preferrelative="t" stroked="f" coordsize="21600,21600">
            <v:path/>
            <v:fill on="f" focussize="0,0"/>
            <v:stroke on="f" joinstyle="miter"/>
            <v:imagedata r:id="rId348" o:title="eqIdcf380e43b0ab93e2dd67599430ec88e5"/>
            <o:lock v:ext="edit" aspectratio="t"/>
            <w10:wrap type="none"/>
            <w10:anchorlock/>
          </v:shape>
          <o:OLEObject Type="Embed" ProgID="Equation.DSMT4" ShapeID="_x0000_i1216" DrawAspect="Content" ObjectID="_1468075916" r:id="rId347">
            <o:LockedField>false</o:LockedField>
          </o:OLEObject>
        </w:object>
      </w:r>
      <w:r>
        <w:rPr>
          <w:rFonts w:ascii="Times New Roman" w:hAnsi="Times New Roman" w:eastAsia="宋体" w:cs="Times New Roman"/>
        </w:rPr>
        <w:t>，N</w:t>
      </w:r>
      <w:r>
        <w:rPr>
          <w:rFonts w:ascii="Times New Roman" w:hAnsi="Times New Roman" w:eastAsia="宋体" w:cs="Times New Roman"/>
          <w:vertAlign w:val="subscript"/>
        </w:rPr>
        <w:t>A</w:t>
      </w:r>
      <w:r>
        <w:rPr>
          <w:rFonts w:ascii="Times New Roman" w:hAnsi="Times New Roman" w:eastAsia="宋体" w:cs="Times New Roman"/>
        </w:rPr>
        <w:t>为阿伏加德罗常数的值。下列说法正确的是</w:t>
      </w:r>
    </w:p>
    <w:p w14:paraId="478661BD">
      <w:pPr>
        <w:spacing w:line="360" w:lineRule="auto"/>
        <w:ind w:left="426"/>
        <w:jc w:val="left"/>
        <w:textAlignment w:val="center"/>
        <w:rPr>
          <w:rFonts w:ascii="Times New Roman" w:hAnsi="Times New Roman" w:eastAsia="宋体" w:cs="Times New Roman"/>
        </w:rPr>
      </w:pPr>
      <w:r>
        <w:rPr>
          <w:rFonts w:ascii="Times New Roman" w:hAnsi="Times New Roman" w:eastAsia="宋体" w:cs="Times New Roman"/>
        </w:rPr>
        <w:t>A．100g 30%的HCHO溶液中含氧原子数目为N</w:t>
      </w:r>
      <w:r>
        <w:rPr>
          <w:rFonts w:ascii="Times New Roman" w:hAnsi="Times New Roman" w:eastAsia="宋体" w:cs="Times New Roman"/>
          <w:vertAlign w:val="subscript"/>
        </w:rPr>
        <w:t>A</w:t>
      </w:r>
    </w:p>
    <w:p w14:paraId="0960738B">
      <w:pPr>
        <w:spacing w:line="360" w:lineRule="auto"/>
        <w:ind w:left="426"/>
        <w:jc w:val="left"/>
        <w:textAlignment w:val="center"/>
        <w:rPr>
          <w:rFonts w:ascii="Times New Roman" w:hAnsi="Times New Roman" w:eastAsia="宋体" w:cs="Times New Roman"/>
        </w:rPr>
      </w:pPr>
      <w:r>
        <w:rPr>
          <w:rFonts w:ascii="Times New Roman" w:hAnsi="Times New Roman" w:eastAsia="宋体" w:cs="Times New Roman"/>
        </w:rPr>
        <w:t>B．1mol [Cu(NH</w:t>
      </w:r>
      <w:r>
        <w:rPr>
          <w:rFonts w:ascii="Times New Roman" w:hAnsi="Times New Roman" w:eastAsia="宋体" w:cs="Times New Roman"/>
          <w:vertAlign w:val="subscript"/>
        </w:rPr>
        <w:t>3</w:t>
      </w:r>
      <w:r>
        <w:rPr>
          <w:rFonts w:ascii="Times New Roman" w:hAnsi="Times New Roman" w:eastAsia="宋体" w:cs="Times New Roman"/>
        </w:rPr>
        <w:t>)</w:t>
      </w:r>
      <w:r>
        <w:rPr>
          <w:rFonts w:ascii="Times New Roman" w:hAnsi="Times New Roman" w:eastAsia="宋体" w:cs="Times New Roman"/>
          <w:vertAlign w:val="subscript"/>
        </w:rPr>
        <w:t>4</w:t>
      </w:r>
      <w:r>
        <w:rPr>
          <w:rFonts w:ascii="Times New Roman" w:hAnsi="Times New Roman" w:eastAsia="宋体" w:cs="Times New Roman"/>
        </w:rPr>
        <w:t>]</w:t>
      </w:r>
      <w:r>
        <w:rPr>
          <w:rFonts w:ascii="Times New Roman" w:hAnsi="Times New Roman" w:eastAsia="宋体" w:cs="Times New Roman"/>
          <w:vertAlign w:val="superscript"/>
        </w:rPr>
        <w:t xml:space="preserve">2+ </w:t>
      </w:r>
      <w:r>
        <w:rPr>
          <w:rFonts w:ascii="Times New Roman" w:hAnsi="Times New Roman" w:eastAsia="宋体" w:cs="Times New Roman"/>
        </w:rPr>
        <w:t>中σ键数目为16N</w:t>
      </w:r>
      <w:r>
        <w:rPr>
          <w:rFonts w:ascii="Times New Roman" w:hAnsi="Times New Roman" w:eastAsia="宋体" w:cs="Times New Roman"/>
          <w:vertAlign w:val="subscript"/>
        </w:rPr>
        <w:t>A</w:t>
      </w:r>
    </w:p>
    <w:p w14:paraId="543D53D7">
      <w:pPr>
        <w:spacing w:line="360" w:lineRule="auto"/>
        <w:ind w:left="426"/>
        <w:jc w:val="left"/>
        <w:textAlignment w:val="center"/>
        <w:rPr>
          <w:rFonts w:ascii="Times New Roman" w:hAnsi="Times New Roman" w:eastAsia="宋体" w:cs="Times New Roman"/>
        </w:rPr>
      </w:pPr>
      <w:r>
        <w:rPr>
          <w:rFonts w:ascii="Times New Roman" w:hAnsi="Times New Roman" w:eastAsia="宋体" w:cs="Times New Roman"/>
        </w:rPr>
        <w:t>C．1mol Cu与足量的硫粉反应转移电子数为2N</w:t>
      </w:r>
      <w:r>
        <w:rPr>
          <w:rFonts w:ascii="Times New Roman" w:hAnsi="Times New Roman" w:eastAsia="宋体" w:cs="Times New Roman"/>
          <w:vertAlign w:val="subscript"/>
        </w:rPr>
        <w:t>A</w:t>
      </w:r>
    </w:p>
    <w:p w14:paraId="4FC64FB9">
      <w:pPr>
        <w:spacing w:line="360" w:lineRule="auto"/>
        <w:ind w:left="426"/>
        <w:jc w:val="left"/>
        <w:textAlignment w:val="center"/>
        <w:rPr>
          <w:rFonts w:ascii="Times New Roman" w:hAnsi="Times New Roman" w:eastAsia="宋体" w:cs="Times New Roman"/>
        </w:rPr>
      </w:pPr>
      <w:r>
        <w:rPr>
          <w:rFonts w:ascii="Times New Roman" w:hAnsi="Times New Roman" w:eastAsia="宋体" w:cs="Times New Roman"/>
        </w:rPr>
        <w:t>D．等物质的量的NH</w:t>
      </w:r>
      <w:r>
        <w:rPr>
          <w:rFonts w:ascii="Times New Roman" w:hAnsi="Times New Roman" w:eastAsia="宋体" w:cs="Times New Roman"/>
        </w:rPr>
        <w:object>
          <v:shape id="_x0000_i1217" o:spt="75" alt="eqIda74994fa846ff01d87548db6f34d3613" type="#_x0000_t75" style="height:16.2pt;width:7pt;" o:ole="t" filled="f" o:preferrelative="t" stroked="f" coordsize="21600,21600">
            <v:path/>
            <v:fill on="f" focussize="0,0"/>
            <v:stroke on="f" joinstyle="miter"/>
            <v:imagedata r:id="rId346" o:title="eqIda74994fa846ff01d87548db6f34d3613"/>
            <o:lock v:ext="edit" aspectratio="t"/>
            <w10:wrap type="none"/>
            <w10:anchorlock/>
          </v:shape>
          <o:OLEObject Type="Embed" ProgID="Equation.DSMT4" ShapeID="_x0000_i1217" DrawAspect="Content" ObjectID="_1468075917" r:id="rId349">
            <o:LockedField>false</o:LockedField>
          </o:OLEObject>
        </w:object>
      </w:r>
      <w:r>
        <w:rPr>
          <w:rFonts w:ascii="Times New Roman" w:hAnsi="Times New Roman" w:eastAsia="宋体" w:cs="Times New Roman"/>
        </w:rPr>
        <w:t>与NH</w:t>
      </w:r>
      <w:r>
        <w:rPr>
          <w:rFonts w:ascii="Times New Roman" w:hAnsi="Times New Roman" w:eastAsia="宋体" w:cs="Times New Roman"/>
          <w:vertAlign w:val="subscript"/>
        </w:rPr>
        <w:t>3</w:t>
      </w:r>
      <w:r>
        <w:rPr>
          <w:rFonts w:ascii="Times New Roman" w:hAnsi="Times New Roman" w:eastAsia="宋体" w:cs="Times New Roman"/>
        </w:rPr>
        <w:t>含电子数均为10N</w:t>
      </w:r>
      <w:r>
        <w:rPr>
          <w:rFonts w:ascii="Times New Roman" w:hAnsi="Times New Roman" w:eastAsia="宋体" w:cs="Times New Roman"/>
          <w:vertAlign w:val="subscript"/>
        </w:rPr>
        <w:t>A</w:t>
      </w:r>
    </w:p>
    <w:p w14:paraId="5E7E7FDE">
      <w:pPr>
        <w:spacing w:line="360" w:lineRule="auto"/>
        <w:jc w:val="left"/>
        <w:textAlignment w:val="center"/>
        <w:rPr>
          <w:rFonts w:ascii="Times New Roman" w:hAnsi="Times New Roman" w:eastAsia="宋体" w:cs="Times New Roman"/>
        </w:rPr>
      </w:pPr>
      <w:r>
        <w:rPr>
          <w:rFonts w:hint="eastAsia" w:ascii="Times New Roman" w:hAnsi="Times New Roman" w:eastAsia="宋体" w:cs="Times New Roman"/>
        </w:rPr>
        <w:t>16</w:t>
      </w:r>
      <w:r>
        <w:rPr>
          <w:rFonts w:ascii="Times New Roman" w:hAnsi="Times New Roman" w:eastAsia="宋体" w:cs="Times New Roman"/>
        </w:rPr>
        <w:t>．</w:t>
      </w:r>
      <w:r>
        <w:rPr>
          <w:rFonts w:ascii="Times New Roman" w:hAnsi="Times New Roman" w:eastAsia="宋体" w:cs="Times New Roman"/>
          <w:b/>
          <w:bCs/>
          <w:color w:val="0070C0"/>
        </w:rPr>
        <w:t>（2025·湖北襄阳·三模）</w:t>
      </w:r>
      <w:r>
        <w:rPr>
          <w:rFonts w:ascii="Times New Roman" w:hAnsi="Times New Roman" w:eastAsia="宋体" w:cs="Times New Roman"/>
        </w:rPr>
        <w:t>N</w:t>
      </w:r>
      <w:r>
        <w:rPr>
          <w:rFonts w:ascii="Times New Roman" w:hAnsi="Times New Roman" w:eastAsia="宋体" w:cs="Times New Roman"/>
          <w:vertAlign w:val="subscript"/>
        </w:rPr>
        <w:t>A</w:t>
      </w:r>
      <w:r>
        <w:rPr>
          <w:rFonts w:ascii="Times New Roman" w:hAnsi="Times New Roman" w:eastAsia="宋体" w:cs="Times New Roman"/>
        </w:rPr>
        <w:t>为阿伏加德罗常数的值。下列说法错误的是</w:t>
      </w:r>
    </w:p>
    <w:p w14:paraId="35FC4875">
      <w:pPr>
        <w:spacing w:line="360" w:lineRule="auto"/>
        <w:ind w:left="426"/>
        <w:jc w:val="left"/>
        <w:textAlignment w:val="center"/>
        <w:rPr>
          <w:rFonts w:ascii="Times New Roman" w:hAnsi="Times New Roman" w:eastAsia="宋体" w:cs="Times New Roman"/>
        </w:rPr>
      </w:pPr>
      <w:r>
        <w:rPr>
          <w:rFonts w:ascii="Times New Roman" w:hAnsi="Times New Roman" w:eastAsia="宋体" w:cs="Times New Roman"/>
        </w:rPr>
        <w:t>A．</w:t>
      </w:r>
      <w:r>
        <w:rPr>
          <w:rFonts w:ascii="Times New Roman" w:hAnsi="Times New Roman" w:eastAsia="宋体" w:cs="Times New Roman"/>
        </w:rPr>
        <w:object>
          <v:shape id="_x0000_i1218" o:spt="75" alt="eqId7ee9776c6310fc9d52a76e41e6e895a4" type="#_x0000_t75" style="height:17.2pt;width:233.2pt;" o:ole="t" filled="f" o:preferrelative="t" stroked="f" coordsize="21600,21600">
            <v:path/>
            <v:fill on="f" focussize="0,0"/>
            <v:stroke on="f" joinstyle="miter"/>
            <v:imagedata r:id="rId351" o:title="eqId7ee9776c6310fc9d52a76e41e6e895a4"/>
            <o:lock v:ext="edit" aspectratio="t"/>
            <w10:wrap type="none"/>
            <w10:anchorlock/>
          </v:shape>
          <o:OLEObject Type="Embed" ProgID="Equation.DSMT4" ShapeID="_x0000_i1218" DrawAspect="Content" ObjectID="_1468075918" r:id="rId350">
            <o:LockedField>false</o:LockedField>
          </o:OLEObject>
        </w:object>
      </w:r>
      <w:r>
        <w:rPr>
          <w:rFonts w:ascii="Times New Roman" w:hAnsi="Times New Roman" w:eastAsia="宋体" w:cs="Times New Roman"/>
        </w:rPr>
        <w:t>，每生成5 mol CO</w:t>
      </w:r>
      <w:r>
        <w:rPr>
          <w:rFonts w:ascii="Times New Roman" w:hAnsi="Times New Roman" w:eastAsia="宋体" w:cs="Times New Roman"/>
          <w:vertAlign w:val="subscript"/>
        </w:rPr>
        <w:t>2</w:t>
      </w:r>
      <w:r>
        <w:rPr>
          <w:rFonts w:ascii="Times New Roman" w:hAnsi="Times New Roman" w:eastAsia="宋体" w:cs="Times New Roman"/>
        </w:rPr>
        <w:t>转移的电子数为10N</w:t>
      </w:r>
      <w:r>
        <w:rPr>
          <w:rFonts w:ascii="Times New Roman" w:hAnsi="Times New Roman" w:eastAsia="宋体" w:cs="Times New Roman"/>
          <w:vertAlign w:val="subscript"/>
        </w:rPr>
        <w:t>A</w:t>
      </w:r>
    </w:p>
    <w:p w14:paraId="2A747E0E">
      <w:pPr>
        <w:spacing w:line="360" w:lineRule="auto"/>
        <w:ind w:left="426"/>
        <w:jc w:val="left"/>
        <w:textAlignment w:val="center"/>
        <w:rPr>
          <w:rFonts w:ascii="Times New Roman" w:hAnsi="Times New Roman" w:eastAsia="宋体" w:cs="Times New Roman"/>
        </w:rPr>
      </w:pPr>
      <w:r>
        <w:rPr>
          <w:rFonts w:ascii="Times New Roman" w:hAnsi="Times New Roman" w:eastAsia="宋体" w:cs="Times New Roman"/>
        </w:rPr>
        <w:t>B．用电解粗铜的方法精炼铜，当电路中通过的电子数为N</w:t>
      </w:r>
      <w:r>
        <w:rPr>
          <w:rFonts w:ascii="Times New Roman" w:hAnsi="Times New Roman" w:eastAsia="宋体" w:cs="Times New Roman"/>
          <w:vertAlign w:val="subscript"/>
        </w:rPr>
        <w:t>A</w:t>
      </w:r>
      <w:r>
        <w:rPr>
          <w:rFonts w:ascii="Times New Roman" w:hAnsi="Times New Roman" w:eastAsia="宋体" w:cs="Times New Roman"/>
        </w:rPr>
        <w:t>时，阳极溶解的Cu小于32 g</w:t>
      </w:r>
    </w:p>
    <w:p w14:paraId="5214B8D9">
      <w:pPr>
        <w:spacing w:line="360" w:lineRule="auto"/>
        <w:ind w:left="426"/>
        <w:jc w:val="left"/>
        <w:textAlignment w:val="center"/>
        <w:rPr>
          <w:rFonts w:ascii="Times New Roman" w:hAnsi="Times New Roman" w:eastAsia="宋体" w:cs="Times New Roman"/>
        </w:rPr>
      </w:pPr>
      <w:r>
        <w:rPr>
          <w:rFonts w:ascii="Times New Roman" w:hAnsi="Times New Roman" w:eastAsia="宋体" w:cs="Times New Roman"/>
        </w:rPr>
        <w:t>C．常温下，1 L pH=5的NH</w:t>
      </w:r>
      <w:r>
        <w:rPr>
          <w:rFonts w:ascii="Times New Roman" w:hAnsi="Times New Roman" w:eastAsia="宋体" w:cs="Times New Roman"/>
          <w:vertAlign w:val="subscript"/>
        </w:rPr>
        <w:t>4</w:t>
      </w:r>
      <w:r>
        <w:rPr>
          <w:rFonts w:ascii="Times New Roman" w:hAnsi="Times New Roman" w:eastAsia="宋体" w:cs="Times New Roman"/>
        </w:rPr>
        <w:t>Cl溶液中，水电离出的OH</w:t>
      </w:r>
      <w:r>
        <w:rPr>
          <w:rFonts w:ascii="Times New Roman" w:hAnsi="Times New Roman" w:eastAsia="宋体" w:cs="Times New Roman"/>
          <w:vertAlign w:val="superscript"/>
        </w:rPr>
        <w:t>-</w:t>
      </w:r>
      <w:r>
        <w:rPr>
          <w:rFonts w:ascii="Times New Roman" w:hAnsi="Times New Roman" w:eastAsia="宋体" w:cs="Times New Roman"/>
        </w:rPr>
        <w:t>数为10</w:t>
      </w:r>
      <w:r>
        <w:rPr>
          <w:rFonts w:ascii="Times New Roman" w:hAnsi="Times New Roman" w:eastAsia="宋体" w:cs="Times New Roman"/>
          <w:vertAlign w:val="superscript"/>
        </w:rPr>
        <w:t>-5</w:t>
      </w:r>
      <w:r>
        <w:rPr>
          <w:rFonts w:ascii="Times New Roman" w:hAnsi="Times New Roman" w:eastAsia="宋体" w:cs="Times New Roman"/>
        </w:rPr>
        <w:t>N</w:t>
      </w:r>
      <w:r>
        <w:rPr>
          <w:rFonts w:ascii="Times New Roman" w:hAnsi="Times New Roman" w:eastAsia="宋体" w:cs="Times New Roman"/>
          <w:vertAlign w:val="subscript"/>
        </w:rPr>
        <w:t>A</w:t>
      </w:r>
    </w:p>
    <w:p w14:paraId="00044DE7">
      <w:pPr>
        <w:spacing w:line="360" w:lineRule="auto"/>
        <w:ind w:left="426"/>
        <w:jc w:val="left"/>
        <w:textAlignment w:val="center"/>
        <w:rPr>
          <w:rFonts w:ascii="Times New Roman" w:hAnsi="Times New Roman" w:eastAsia="宋体" w:cs="Times New Roman"/>
        </w:rPr>
      </w:pPr>
      <w:r>
        <w:rPr>
          <w:rFonts w:ascii="Times New Roman" w:hAnsi="Times New Roman" w:eastAsia="宋体" w:cs="Times New Roman"/>
        </w:rPr>
        <w:t>D．1 L浓度为0.1 mol·L</w:t>
      </w:r>
      <w:r>
        <w:rPr>
          <w:rFonts w:ascii="Times New Roman" w:hAnsi="Times New Roman" w:eastAsia="宋体" w:cs="Times New Roman"/>
          <w:vertAlign w:val="superscript"/>
        </w:rPr>
        <w:t>-1</w:t>
      </w:r>
      <w:r>
        <w:rPr>
          <w:rFonts w:ascii="Times New Roman" w:hAnsi="Times New Roman" w:eastAsia="宋体" w:cs="Times New Roman"/>
        </w:rPr>
        <w:t>的Na</w:t>
      </w:r>
      <w:r>
        <w:rPr>
          <w:rFonts w:ascii="Times New Roman" w:hAnsi="Times New Roman" w:eastAsia="宋体" w:cs="Times New Roman"/>
          <w:vertAlign w:val="subscript"/>
        </w:rPr>
        <w:t>2</w:t>
      </w:r>
      <w:r>
        <w:rPr>
          <w:rFonts w:ascii="Times New Roman" w:hAnsi="Times New Roman" w:eastAsia="宋体" w:cs="Times New Roman"/>
        </w:rPr>
        <w:t>CO</w:t>
      </w:r>
      <w:r>
        <w:rPr>
          <w:rFonts w:ascii="Times New Roman" w:hAnsi="Times New Roman" w:eastAsia="宋体" w:cs="Times New Roman"/>
          <w:vertAlign w:val="subscript"/>
        </w:rPr>
        <w:t>3</w:t>
      </w:r>
      <w:r>
        <w:rPr>
          <w:rFonts w:ascii="Times New Roman" w:hAnsi="Times New Roman" w:eastAsia="宋体" w:cs="Times New Roman"/>
        </w:rPr>
        <w:t>溶液中，阴离子数大于0.1N</w:t>
      </w:r>
      <w:r>
        <w:rPr>
          <w:rFonts w:ascii="Times New Roman" w:hAnsi="Times New Roman" w:eastAsia="宋体" w:cs="Times New Roman"/>
          <w:vertAlign w:val="subscript"/>
        </w:rPr>
        <w:t>A</w:t>
      </w:r>
    </w:p>
    <w:p w14:paraId="1BD4D768">
      <w:pPr>
        <w:spacing w:line="360" w:lineRule="auto"/>
        <w:ind w:left="424" w:hanging="424" w:hangingChars="202"/>
        <w:jc w:val="left"/>
        <w:rPr>
          <w:rFonts w:ascii="Times New Roman" w:hAnsi="Times New Roman" w:eastAsia="宋体" w:cs="Times New Roman"/>
          <w:szCs w:val="22"/>
        </w:rPr>
      </w:pPr>
      <w:r>
        <w:rPr>
          <w:rFonts w:hint="eastAsia" w:ascii="Times New Roman" w:hAnsi="Times New Roman" w:eastAsia="宋体" w:cs="Times New Roman"/>
          <w:szCs w:val="22"/>
        </w:rPr>
        <w:t>17</w:t>
      </w:r>
      <w:r>
        <w:rPr>
          <w:rFonts w:ascii="Times New Roman" w:hAnsi="Times New Roman" w:eastAsia="宋体" w:cs="Times New Roman"/>
          <w:szCs w:val="22"/>
        </w:rPr>
        <w:t>．</w:t>
      </w:r>
      <w:r>
        <w:rPr>
          <w:rFonts w:ascii="Times New Roman" w:hAnsi="Times New Roman" w:eastAsia="宋体" w:cs="Times New Roman"/>
          <w:b/>
          <w:bCs/>
          <w:color w:val="0070C0"/>
          <w:szCs w:val="22"/>
        </w:rPr>
        <w:t>（2025·湖南·一模）</w:t>
      </w:r>
      <w:r>
        <w:rPr>
          <w:rFonts w:ascii="Times New Roman" w:hAnsi="Times New Roman" w:eastAsia="宋体" w:cs="Times New Roman"/>
          <w:szCs w:val="22"/>
        </w:rPr>
        <w:t>黄铜矿(主要成分为</w:t>
      </w:r>
      <m:oMath>
        <m:sSub>
          <m:sSubPr>
            <m:ctrlPr>
              <w:rPr>
                <w:rFonts w:ascii="Cambria Math" w:hAnsi="Cambria Math" w:eastAsia="宋体" w:cs="Times New Roman"/>
                <w:szCs w:val="22"/>
              </w:rPr>
            </m:ctrlPr>
          </m:sSubPr>
          <m:e>
            <m:r>
              <m:rPr>
                <m:nor/>
                <m:sty m:val="p"/>
              </m:rPr>
              <w:rPr>
                <w:rFonts w:ascii="Times New Roman" w:hAnsi="Times New Roman" w:eastAsia="宋体" w:cs="Times New Roman"/>
                <w:szCs w:val="22"/>
              </w:rPr>
              <m:t>CuFeS</m:t>
            </m:r>
            <m:ctrlPr>
              <w:rPr>
                <w:rFonts w:ascii="Cambria Math" w:hAnsi="Cambria Math" w:eastAsia="宋体" w:cs="Times New Roman"/>
                <w:szCs w:val="22"/>
              </w:rPr>
            </m:ctrlPr>
          </m:e>
          <m:sub>
            <m:r>
              <m:rPr/>
              <w:rPr>
                <w:rFonts w:ascii="Cambria Math" w:hAnsi="Cambria Math" w:eastAsia="宋体" w:cs="Times New Roman"/>
                <w:szCs w:val="22"/>
              </w:rPr>
              <m:t>2</m:t>
            </m:r>
            <m:ctrlPr>
              <w:rPr>
                <w:rFonts w:ascii="Cambria Math" w:hAnsi="Cambria Math" w:eastAsia="宋体" w:cs="Times New Roman"/>
                <w:szCs w:val="22"/>
              </w:rPr>
            </m:ctrlPr>
          </m:sub>
        </m:sSub>
      </m:oMath>
      <w:r>
        <w:rPr>
          <w:rFonts w:ascii="Times New Roman" w:hAnsi="Times New Roman" w:eastAsia="宋体" w:cs="Times New Roman"/>
          <w:szCs w:val="22"/>
        </w:rPr>
        <w:t>)是分布最广的铜矿物。工业上用</w:t>
      </w:r>
      <m:oMath>
        <m:sSub>
          <m:sSubPr>
            <m:ctrlPr>
              <w:rPr>
                <w:rFonts w:ascii="Cambria Math" w:hAnsi="Cambria Math" w:eastAsia="宋体" w:cs="Times New Roman"/>
                <w:szCs w:val="22"/>
              </w:rPr>
            </m:ctrlPr>
          </m:sSubPr>
          <m:e>
            <m:r>
              <m:rPr>
                <m:nor/>
                <m:sty m:val="p"/>
              </m:rPr>
              <w:rPr>
                <w:rFonts w:ascii="Times New Roman" w:hAnsi="Times New Roman" w:eastAsia="宋体" w:cs="Times New Roman"/>
                <w:szCs w:val="22"/>
              </w:rPr>
              <m:t>FeCl</m:t>
            </m:r>
            <m:ctrlPr>
              <w:rPr>
                <w:rFonts w:ascii="Cambria Math" w:hAnsi="Cambria Math" w:eastAsia="宋体" w:cs="Times New Roman"/>
                <w:szCs w:val="22"/>
              </w:rPr>
            </m:ctrlPr>
          </m:e>
          <m:sub>
            <m:r>
              <m:rPr/>
              <w:rPr>
                <w:rFonts w:ascii="Cambria Math" w:hAnsi="Cambria Math" w:eastAsia="宋体" w:cs="Times New Roman"/>
                <w:szCs w:val="22"/>
              </w:rPr>
              <m:t>3</m:t>
            </m:r>
            <m:ctrlPr>
              <w:rPr>
                <w:rFonts w:ascii="Cambria Math" w:hAnsi="Cambria Math" w:eastAsia="宋体" w:cs="Times New Roman"/>
                <w:szCs w:val="22"/>
              </w:rPr>
            </m:ctrlPr>
          </m:sub>
        </m:sSub>
      </m:oMath>
      <w:r>
        <w:rPr>
          <w:rFonts w:ascii="Times New Roman" w:hAnsi="Times New Roman" w:eastAsia="宋体" w:cs="Times New Roman"/>
          <w:szCs w:val="22"/>
        </w:rPr>
        <w:t>溶液将其溶浸，反应原理为</w:t>
      </w:r>
      <m:oMath>
        <m:sSub>
          <m:sSubPr>
            <m:ctrlPr>
              <w:rPr>
                <w:rFonts w:ascii="Cambria Math" w:hAnsi="Cambria Math" w:eastAsia="宋体" w:cs="Times New Roman"/>
                <w:szCs w:val="22"/>
              </w:rPr>
            </m:ctrlPr>
          </m:sSubPr>
          <m:e>
            <m:r>
              <m:rPr>
                <m:nor/>
                <m:sty m:val="p"/>
              </m:rPr>
              <w:rPr>
                <w:rFonts w:ascii="Times New Roman" w:hAnsi="Times New Roman" w:eastAsia="宋体" w:cs="Times New Roman"/>
                <w:szCs w:val="22"/>
              </w:rPr>
              <m:t>CuFeS</m:t>
            </m:r>
            <m:ctrlPr>
              <w:rPr>
                <w:rFonts w:ascii="Cambria Math" w:hAnsi="Cambria Math" w:eastAsia="宋体" w:cs="Times New Roman"/>
                <w:szCs w:val="22"/>
              </w:rPr>
            </m:ctrlPr>
          </m:e>
          <m:sub>
            <m:r>
              <m:rPr/>
              <w:rPr>
                <w:rFonts w:ascii="Cambria Math" w:hAnsi="Cambria Math" w:eastAsia="宋体" w:cs="Times New Roman"/>
                <w:szCs w:val="22"/>
              </w:rPr>
              <m:t>2</m:t>
            </m:r>
            <m:ctrlPr>
              <w:rPr>
                <w:rFonts w:ascii="Cambria Math" w:hAnsi="Cambria Math" w:eastAsia="宋体" w:cs="Times New Roman"/>
                <w:szCs w:val="22"/>
              </w:rPr>
            </m:ctrlPr>
          </m:sub>
        </m:sSub>
        <m:r>
          <m:rPr/>
          <w:rPr>
            <w:rFonts w:ascii="Cambria Math" w:hAnsi="Cambria Math" w:eastAsia="宋体" w:cs="Times New Roman"/>
            <w:szCs w:val="22"/>
          </w:rPr>
          <m:t>+3</m:t>
        </m:r>
        <m:sSup>
          <m:sSupPr>
            <m:ctrlPr>
              <w:rPr>
                <w:rFonts w:ascii="Cambria Math" w:hAnsi="Cambria Math" w:eastAsia="宋体" w:cs="Times New Roman"/>
                <w:szCs w:val="22"/>
              </w:rPr>
            </m:ctrlPr>
          </m:sSupPr>
          <m:e>
            <m:r>
              <m:rPr>
                <m:nor/>
                <m:sty m:val="p"/>
              </m:rPr>
              <w:rPr>
                <w:rFonts w:ascii="Times New Roman" w:hAnsi="Times New Roman" w:eastAsia="宋体" w:cs="Times New Roman"/>
                <w:szCs w:val="22"/>
              </w:rPr>
              <m:t>Fe</m:t>
            </m:r>
            <m:ctrlPr>
              <w:rPr>
                <w:rFonts w:ascii="Cambria Math" w:hAnsi="Cambria Math" w:eastAsia="宋体" w:cs="Times New Roman"/>
                <w:szCs w:val="22"/>
              </w:rPr>
            </m:ctrlPr>
          </m:e>
          <m:sup>
            <m:r>
              <m:rPr/>
              <w:rPr>
                <w:rFonts w:ascii="Cambria Math" w:hAnsi="Cambria Math" w:eastAsia="宋体" w:cs="Times New Roman"/>
                <w:szCs w:val="22"/>
              </w:rPr>
              <m:t>3+</m:t>
            </m:r>
            <m:ctrlPr>
              <w:rPr>
                <w:rFonts w:ascii="Cambria Math" w:hAnsi="Cambria Math" w:eastAsia="宋体" w:cs="Times New Roman"/>
                <w:szCs w:val="22"/>
              </w:rPr>
            </m:ctrlPr>
          </m:sup>
        </m:sSup>
        <m:r>
          <m:rPr/>
          <w:rPr>
            <w:rFonts w:ascii="Cambria Math" w:hAnsi="Cambria Math" w:eastAsia="宋体" w:cs="Times New Roman"/>
            <w:szCs w:val="22"/>
          </w:rPr>
          <m:t>+</m:t>
        </m:r>
        <m:sSup>
          <m:sSupPr>
            <m:ctrlPr>
              <w:rPr>
                <w:rFonts w:ascii="Cambria Math" w:hAnsi="Cambria Math" w:eastAsia="宋体" w:cs="Times New Roman"/>
                <w:szCs w:val="22"/>
              </w:rPr>
            </m:ctrlPr>
          </m:sSupPr>
          <m:e>
            <m:r>
              <m:rPr>
                <m:nor/>
                <m:sty m:val="p"/>
              </m:rPr>
              <w:rPr>
                <w:rFonts w:ascii="Times New Roman" w:hAnsi="Times New Roman" w:eastAsia="宋体" w:cs="Times New Roman"/>
                <w:szCs w:val="22"/>
              </w:rPr>
              <m:t>Cl</m:t>
            </m:r>
            <m:ctrlPr>
              <w:rPr>
                <w:rFonts w:ascii="Cambria Math" w:hAnsi="Cambria Math" w:eastAsia="宋体" w:cs="Times New Roman"/>
                <w:szCs w:val="22"/>
              </w:rPr>
            </m:ctrlPr>
          </m:e>
          <m:sup>
            <m:r>
              <m:rPr/>
              <w:rPr>
                <w:rFonts w:ascii="Cambria Math" w:hAnsi="Cambria Math" w:eastAsia="宋体" w:cs="Times New Roman"/>
                <w:szCs w:val="22"/>
              </w:rPr>
              <m:t>−</m:t>
            </m:r>
            <m:ctrlPr>
              <w:rPr>
                <w:rFonts w:ascii="Cambria Math" w:hAnsi="Cambria Math" w:eastAsia="宋体" w:cs="Times New Roman"/>
                <w:szCs w:val="22"/>
              </w:rPr>
            </m:ctrlPr>
          </m:sup>
        </m:sSup>
        <m:r>
          <m:rPr/>
          <w:rPr>
            <w:rFonts w:ascii="Cambria Math" w:hAnsi="Cambria Math" w:eastAsia="宋体" w:cs="Times New Roman"/>
            <w:szCs w:val="22"/>
          </w:rPr>
          <m:t>=4</m:t>
        </m:r>
        <m:sSup>
          <m:sSupPr>
            <m:ctrlPr>
              <w:rPr>
                <w:rFonts w:ascii="Cambria Math" w:hAnsi="Cambria Math" w:eastAsia="宋体" w:cs="Times New Roman"/>
                <w:szCs w:val="22"/>
              </w:rPr>
            </m:ctrlPr>
          </m:sSupPr>
          <m:e>
            <m:r>
              <m:rPr>
                <m:nor/>
                <m:sty m:val="p"/>
              </m:rPr>
              <w:rPr>
                <w:rFonts w:ascii="Times New Roman" w:hAnsi="Times New Roman" w:eastAsia="宋体" w:cs="Times New Roman"/>
                <w:szCs w:val="22"/>
              </w:rPr>
              <m:t>Fe</m:t>
            </m:r>
            <m:ctrlPr>
              <w:rPr>
                <w:rFonts w:ascii="Cambria Math" w:hAnsi="Cambria Math" w:eastAsia="宋体" w:cs="Times New Roman"/>
                <w:szCs w:val="22"/>
              </w:rPr>
            </m:ctrlPr>
          </m:e>
          <m:sup>
            <m:r>
              <m:rPr/>
              <w:rPr>
                <w:rFonts w:ascii="Cambria Math" w:hAnsi="Cambria Math" w:eastAsia="宋体" w:cs="Times New Roman"/>
                <w:szCs w:val="22"/>
              </w:rPr>
              <m:t>2+</m:t>
            </m:r>
            <m:ctrlPr>
              <w:rPr>
                <w:rFonts w:ascii="Cambria Math" w:hAnsi="Cambria Math" w:eastAsia="宋体" w:cs="Times New Roman"/>
                <w:szCs w:val="22"/>
              </w:rPr>
            </m:ctrlPr>
          </m:sup>
        </m:sSup>
        <m:r>
          <m:rPr/>
          <w:rPr>
            <w:rFonts w:ascii="Cambria Math" w:hAnsi="Cambria Math" w:eastAsia="宋体" w:cs="Times New Roman"/>
            <w:szCs w:val="22"/>
          </w:rPr>
          <m:t>+</m:t>
        </m:r>
        <m:r>
          <m:rPr>
            <m:nor/>
            <m:sty m:val="p"/>
          </m:rPr>
          <w:rPr>
            <w:rFonts w:ascii="Times New Roman" w:hAnsi="Times New Roman" w:eastAsia="宋体" w:cs="Times New Roman"/>
            <w:szCs w:val="22"/>
          </w:rPr>
          <m:t>CuCl</m:t>
        </m:r>
        <m:r>
          <m:rPr/>
          <w:rPr>
            <w:rFonts w:ascii="Cambria Math" w:hAnsi="Cambria Math" w:eastAsia="宋体" w:cs="Times New Roman"/>
            <w:szCs w:val="22"/>
          </w:rPr>
          <m:t>+2</m:t>
        </m:r>
        <m:r>
          <m:rPr>
            <m:nor/>
            <m:sty m:val="p"/>
          </m:rPr>
          <w:rPr>
            <w:rFonts w:ascii="Times New Roman" w:hAnsi="Times New Roman" w:eastAsia="宋体" w:cs="Times New Roman"/>
            <w:szCs w:val="22"/>
          </w:rPr>
          <m:t>S</m:t>
        </m:r>
      </m:oMath>
      <w:r>
        <w:rPr>
          <w:rFonts w:ascii="Times New Roman" w:hAnsi="Times New Roman" w:eastAsia="宋体" w:cs="Times New Roman"/>
          <w:szCs w:val="22"/>
        </w:rPr>
        <w:t>，设</w:t>
      </w:r>
      <m:oMath>
        <m:sSub>
          <m:sSubPr>
            <m:ctrlPr>
              <w:rPr>
                <w:rFonts w:ascii="Cambria Math" w:hAnsi="Cambria Math" w:eastAsia="宋体" w:cs="Times New Roman"/>
                <w:szCs w:val="22"/>
              </w:rPr>
            </m:ctrlPr>
          </m:sSubPr>
          <m:e>
            <m:r>
              <m:rPr/>
              <w:rPr>
                <w:rFonts w:ascii="Cambria Math" w:hAnsi="Cambria Math" w:eastAsia="宋体" w:cs="Times New Roman"/>
                <w:szCs w:val="22"/>
              </w:rPr>
              <m:t>N</m:t>
            </m:r>
            <m:ctrlPr>
              <w:rPr>
                <w:rFonts w:ascii="Cambria Math" w:hAnsi="Cambria Math" w:eastAsia="宋体" w:cs="Times New Roman"/>
                <w:szCs w:val="22"/>
              </w:rPr>
            </m:ctrlPr>
          </m:e>
          <m:sub>
            <m:r>
              <m:rPr>
                <m:nor/>
                <m:sty m:val="p"/>
              </m:rPr>
              <w:rPr>
                <w:rFonts w:ascii="Times New Roman" w:hAnsi="Times New Roman" w:eastAsia="宋体" w:cs="Times New Roman"/>
                <w:szCs w:val="22"/>
              </w:rPr>
              <m:t>A</m:t>
            </m:r>
            <m:ctrlPr>
              <w:rPr>
                <w:rFonts w:ascii="Cambria Math" w:hAnsi="Cambria Math" w:eastAsia="宋体" w:cs="Times New Roman"/>
                <w:szCs w:val="22"/>
              </w:rPr>
            </m:ctrlPr>
          </m:sub>
        </m:sSub>
      </m:oMath>
      <w:r>
        <w:rPr>
          <w:rFonts w:ascii="Times New Roman" w:hAnsi="Times New Roman" w:eastAsia="宋体" w:cs="Times New Roman"/>
          <w:szCs w:val="22"/>
        </w:rPr>
        <w:t>为阿伏加德罗常数的值。下列说法正确的是</w:t>
      </w:r>
    </w:p>
    <w:p w14:paraId="4F5871D2">
      <w:pPr>
        <w:spacing w:line="360" w:lineRule="auto"/>
        <w:ind w:left="426"/>
        <w:jc w:val="left"/>
        <w:rPr>
          <w:rFonts w:ascii="Times New Roman" w:hAnsi="Times New Roman" w:eastAsia="宋体" w:cs="Times New Roman"/>
          <w:szCs w:val="22"/>
        </w:rPr>
      </w:pPr>
      <w:r>
        <w:rPr>
          <w:rFonts w:ascii="Times New Roman" w:hAnsi="Times New Roman" w:eastAsia="宋体" w:cs="Times New Roman"/>
          <w:szCs w:val="22"/>
        </w:rPr>
        <w:t>A．</w:t>
      </w:r>
      <m:oMath>
        <m:sSub>
          <m:sSubPr>
            <m:ctrlPr>
              <w:rPr>
                <w:rFonts w:ascii="Cambria Math" w:hAnsi="Cambria Math" w:eastAsia="宋体" w:cs="Times New Roman"/>
                <w:szCs w:val="22"/>
              </w:rPr>
            </m:ctrlPr>
          </m:sSubPr>
          <m:e>
            <m:r>
              <m:rPr>
                <m:nor/>
                <m:sty m:val="p"/>
              </m:rPr>
              <w:rPr>
                <w:rFonts w:ascii="Times New Roman" w:hAnsi="Times New Roman" w:eastAsia="宋体" w:cs="Times New Roman"/>
                <w:szCs w:val="22"/>
              </w:rPr>
              <m:t>CuFeS</m:t>
            </m:r>
            <m:ctrlPr>
              <w:rPr>
                <w:rFonts w:ascii="Cambria Math" w:hAnsi="Cambria Math" w:eastAsia="宋体" w:cs="Times New Roman"/>
                <w:szCs w:val="22"/>
              </w:rPr>
            </m:ctrlPr>
          </m:e>
          <m:sub>
            <m:r>
              <m:rPr/>
              <w:rPr>
                <w:rFonts w:ascii="Cambria Math" w:hAnsi="Cambria Math" w:eastAsia="宋体" w:cs="Times New Roman"/>
                <w:szCs w:val="22"/>
              </w:rPr>
              <m:t>2</m:t>
            </m:r>
            <m:ctrlPr>
              <w:rPr>
                <w:rFonts w:ascii="Cambria Math" w:hAnsi="Cambria Math" w:eastAsia="宋体" w:cs="Times New Roman"/>
                <w:szCs w:val="22"/>
              </w:rPr>
            </m:ctrlPr>
          </m:sub>
        </m:sSub>
      </m:oMath>
      <w:r>
        <w:rPr>
          <w:rFonts w:ascii="Times New Roman" w:hAnsi="Times New Roman" w:eastAsia="宋体" w:cs="Times New Roman"/>
          <w:szCs w:val="22"/>
        </w:rPr>
        <w:t>中硫元素的化合价为-1</w:t>
      </w:r>
    </w:p>
    <w:p w14:paraId="0F13523E">
      <w:pPr>
        <w:spacing w:line="360" w:lineRule="auto"/>
        <w:ind w:left="426"/>
        <w:jc w:val="left"/>
        <w:rPr>
          <w:rFonts w:ascii="Times New Roman" w:hAnsi="Times New Roman" w:eastAsia="宋体" w:cs="Times New Roman"/>
          <w:szCs w:val="22"/>
        </w:rPr>
      </w:pPr>
      <w:r>
        <w:rPr>
          <w:rFonts w:ascii="Times New Roman" w:hAnsi="Times New Roman" w:eastAsia="宋体" w:cs="Times New Roman"/>
          <w:szCs w:val="22"/>
        </w:rPr>
        <w:t>B．Cu位于元素周期表的d区</w:t>
      </w:r>
    </w:p>
    <w:p w14:paraId="7346DCE7">
      <w:pPr>
        <w:spacing w:line="360" w:lineRule="auto"/>
        <w:ind w:left="426"/>
        <w:jc w:val="left"/>
        <w:rPr>
          <w:rFonts w:ascii="Times New Roman" w:hAnsi="Times New Roman" w:eastAsia="宋体" w:cs="Times New Roman"/>
          <w:szCs w:val="22"/>
        </w:rPr>
      </w:pPr>
      <w:r>
        <w:rPr>
          <w:rFonts w:ascii="Times New Roman" w:hAnsi="Times New Roman" w:eastAsia="宋体" w:cs="Times New Roman"/>
          <w:szCs w:val="22"/>
        </w:rPr>
        <w:t>C．每生成</w:t>
      </w:r>
      <m:oMath>
        <m:r>
          <m:rPr>
            <m:nor/>
            <m:sty m:val="p"/>
          </m:rPr>
          <w:rPr>
            <w:rFonts w:ascii="Times New Roman" w:hAnsi="Times New Roman" w:eastAsia="宋体" w:cs="Times New Roman"/>
            <w:szCs w:val="22"/>
          </w:rPr>
          <m:t>1 molCuCl</m:t>
        </m:r>
      </m:oMath>
      <w:r>
        <w:rPr>
          <w:rFonts w:ascii="Times New Roman" w:hAnsi="Times New Roman" w:eastAsia="宋体" w:cs="Times New Roman"/>
          <w:szCs w:val="22"/>
        </w:rPr>
        <w:t>转移电子数为</w:t>
      </w:r>
      <m:oMath>
        <m:r>
          <m:rPr/>
          <w:rPr>
            <w:rFonts w:ascii="Cambria Math" w:hAnsi="Cambria Math" w:eastAsia="宋体" w:cs="Times New Roman"/>
            <w:szCs w:val="22"/>
          </w:rPr>
          <m:t>3</m:t>
        </m:r>
        <m:sSub>
          <m:sSubPr>
            <m:ctrlPr>
              <w:rPr>
                <w:rFonts w:ascii="Cambria Math" w:hAnsi="Cambria Math" w:eastAsia="宋体" w:cs="Times New Roman"/>
                <w:szCs w:val="22"/>
              </w:rPr>
            </m:ctrlPr>
          </m:sSubPr>
          <m:e>
            <m:r>
              <m:rPr/>
              <w:rPr>
                <w:rFonts w:ascii="Cambria Math" w:hAnsi="Cambria Math" w:eastAsia="宋体" w:cs="Times New Roman"/>
                <w:szCs w:val="22"/>
              </w:rPr>
              <m:t>N</m:t>
            </m:r>
            <m:ctrlPr>
              <w:rPr>
                <w:rFonts w:ascii="Cambria Math" w:hAnsi="Cambria Math" w:eastAsia="宋体" w:cs="Times New Roman"/>
                <w:szCs w:val="22"/>
              </w:rPr>
            </m:ctrlPr>
          </m:e>
          <m:sub>
            <m:r>
              <m:rPr>
                <m:nor/>
                <m:sty m:val="p"/>
              </m:rPr>
              <w:rPr>
                <w:rFonts w:ascii="Times New Roman" w:hAnsi="Times New Roman" w:eastAsia="宋体" w:cs="Times New Roman"/>
                <w:szCs w:val="22"/>
              </w:rPr>
              <m:t>A</m:t>
            </m:r>
            <m:ctrlPr>
              <w:rPr>
                <w:rFonts w:ascii="Cambria Math" w:hAnsi="Cambria Math" w:eastAsia="宋体" w:cs="Times New Roman"/>
                <w:szCs w:val="22"/>
              </w:rPr>
            </m:ctrlPr>
          </m:sub>
        </m:sSub>
      </m:oMath>
    </w:p>
    <w:p w14:paraId="00957598">
      <w:pPr>
        <w:spacing w:line="360" w:lineRule="auto"/>
        <w:ind w:left="426"/>
        <w:jc w:val="left"/>
        <w:rPr>
          <w:rFonts w:ascii="Times New Roman" w:hAnsi="Times New Roman" w:eastAsia="宋体" w:cs="Times New Roman"/>
          <w:szCs w:val="22"/>
        </w:rPr>
      </w:pPr>
      <w:r>
        <w:rPr>
          <w:rFonts w:ascii="Times New Roman" w:hAnsi="Times New Roman" w:eastAsia="宋体" w:cs="Times New Roman"/>
          <w:szCs w:val="22"/>
        </w:rPr>
        <w:t>D．</w:t>
      </w:r>
      <m:oMath>
        <m:r>
          <m:rPr>
            <m:nor/>
            <m:sty m:val="p"/>
          </m:rPr>
          <w:rPr>
            <w:rFonts w:ascii="Times New Roman" w:hAnsi="Times New Roman" w:eastAsia="宋体" w:cs="Times New Roman"/>
            <w:szCs w:val="22"/>
          </w:rPr>
          <m:t>1 mol</m:t>
        </m:r>
      </m:oMath>
      <w:r>
        <w:rPr>
          <w:rFonts w:ascii="Times New Roman" w:hAnsi="Times New Roman" w:eastAsia="宋体" w:cs="Times New Roman"/>
          <w:szCs w:val="22"/>
        </w:rPr>
        <w:t>基态铁原子中未成对电子数为</w:t>
      </w:r>
      <m:oMath>
        <m:r>
          <m:rPr/>
          <w:rPr>
            <w:rFonts w:ascii="Cambria Math" w:hAnsi="Cambria Math" w:eastAsia="宋体" w:cs="Times New Roman"/>
            <w:szCs w:val="22"/>
          </w:rPr>
          <m:t>4</m:t>
        </m:r>
        <m:sSub>
          <m:sSubPr>
            <m:ctrlPr>
              <w:rPr>
                <w:rFonts w:ascii="Cambria Math" w:hAnsi="Cambria Math" w:eastAsia="宋体" w:cs="Times New Roman"/>
                <w:szCs w:val="22"/>
              </w:rPr>
            </m:ctrlPr>
          </m:sSubPr>
          <m:e>
            <m:r>
              <m:rPr/>
              <w:rPr>
                <w:rFonts w:ascii="Cambria Math" w:hAnsi="Cambria Math" w:eastAsia="宋体" w:cs="Times New Roman"/>
                <w:szCs w:val="22"/>
              </w:rPr>
              <m:t>N</m:t>
            </m:r>
            <m:ctrlPr>
              <w:rPr>
                <w:rFonts w:ascii="Cambria Math" w:hAnsi="Cambria Math" w:eastAsia="宋体" w:cs="Times New Roman"/>
                <w:szCs w:val="22"/>
              </w:rPr>
            </m:ctrlPr>
          </m:e>
          <m:sub>
            <m:r>
              <m:rPr>
                <m:nor/>
                <m:sty m:val="p"/>
              </m:rPr>
              <w:rPr>
                <w:rFonts w:ascii="Times New Roman" w:hAnsi="Times New Roman" w:eastAsia="宋体" w:cs="Times New Roman"/>
                <w:szCs w:val="22"/>
              </w:rPr>
              <m:t>A</m:t>
            </m:r>
            <m:ctrlPr>
              <w:rPr>
                <w:rFonts w:ascii="Cambria Math" w:hAnsi="Cambria Math" w:eastAsia="宋体" w:cs="Times New Roman"/>
                <w:szCs w:val="22"/>
              </w:rPr>
            </m:ctrlPr>
          </m:sub>
        </m:sSub>
      </m:oMath>
    </w:p>
    <w:p w14:paraId="7D3A9AE7">
      <w:pPr>
        <w:spacing w:line="360" w:lineRule="auto"/>
        <w:ind w:left="424" w:hanging="424" w:hangingChars="202"/>
        <w:jc w:val="left"/>
        <w:rPr>
          <w:rFonts w:ascii="Times New Roman" w:hAnsi="Times New Roman" w:eastAsia="宋体" w:cs="Times New Roman"/>
          <w:szCs w:val="22"/>
        </w:rPr>
      </w:pPr>
      <w:r>
        <w:rPr>
          <w:rFonts w:hint="eastAsia" w:ascii="Times New Roman" w:hAnsi="Times New Roman" w:eastAsia="宋体" w:cs="Times New Roman"/>
          <w:szCs w:val="22"/>
        </w:rPr>
        <w:t>18</w:t>
      </w:r>
      <w:r>
        <w:rPr>
          <w:rFonts w:ascii="Times New Roman" w:hAnsi="Times New Roman" w:eastAsia="宋体" w:cs="Times New Roman"/>
          <w:szCs w:val="22"/>
        </w:rPr>
        <w:t>．</w:t>
      </w:r>
      <w:r>
        <w:rPr>
          <w:rFonts w:ascii="Times New Roman" w:hAnsi="Times New Roman" w:eastAsia="宋体" w:cs="Times New Roman"/>
          <w:b/>
          <w:bCs/>
          <w:color w:val="0070C0"/>
          <w:szCs w:val="22"/>
        </w:rPr>
        <w:t>（2024·安徽六安·模拟预测）</w:t>
      </w:r>
      <w:r>
        <w:rPr>
          <w:rFonts w:ascii="Times New Roman" w:hAnsi="Times New Roman" w:eastAsia="宋体" w:cs="Times New Roman"/>
          <w:szCs w:val="22"/>
        </w:rPr>
        <w:t>硫的含氧酸根离子有很多，如</w:t>
      </w:r>
      <w:r>
        <w:rPr>
          <w:rFonts w:ascii="Times New Roman" w:hAnsi="Times New Roman" w:eastAsia="宋体" w:cs="Times New Roman"/>
          <w:bCs/>
          <w:szCs w:val="21"/>
        </w:rPr>
        <w:t>S</w:t>
      </w:r>
      <w:r>
        <w:rPr>
          <w:rFonts w:hint="eastAsia" w:ascii="Times New Roman" w:hAnsi="Times New Roman"/>
          <w:bCs/>
          <w:szCs w:val="21"/>
        </w:rPr>
        <w:t>O</w:t>
      </w:r>
      <w:r>
        <w:rPr>
          <w:rFonts w:ascii="Times New Roman" w:hAnsi="Times New Roman" w:eastAsia="宋体" w:cs="Times New Roman"/>
          <w:color w:val="000000"/>
          <w:szCs w:val="21"/>
        </w:rPr>
        <w:fldChar w:fldCharType="begin"/>
      </w:r>
      <w:r>
        <w:rPr>
          <w:rFonts w:ascii="Times New Roman" w:hAnsi="Times New Roman" w:eastAsia="宋体" w:cs="Times New Roman"/>
          <w:color w:val="000000"/>
          <w:szCs w:val="21"/>
        </w:rPr>
        <w:instrText xml:space="preserve">eq \o\al(</w:instrText>
      </w:r>
      <w:r>
        <w:rPr>
          <w:rFonts w:hint="eastAsia" w:ascii="Times New Roman" w:hAnsi="Times New Roman"/>
          <w:color w:val="000000"/>
          <w:szCs w:val="21"/>
          <w:vertAlign w:val="superscript"/>
        </w:rPr>
        <w:instrText xml:space="preserve">2</w:instrText>
      </w:r>
      <w:r>
        <w:rPr>
          <w:rFonts w:ascii="Times New Roman" w:hAnsi="Times New Roman" w:eastAsia="宋体" w:cs="Times New Roman"/>
          <w:color w:val="000000"/>
          <w:szCs w:val="21"/>
          <w:vertAlign w:val="superscript"/>
        </w:rPr>
        <w:instrText xml:space="preserve">－</w:instrText>
      </w:r>
      <w:r>
        <w:rPr>
          <w:rFonts w:ascii="Times New Roman" w:hAnsi="Times New Roman" w:eastAsia="宋体" w:cs="Times New Roman"/>
          <w:color w:val="000000"/>
          <w:szCs w:val="21"/>
        </w:rPr>
        <w:instrText xml:space="preserve">,</w:instrText>
      </w:r>
      <w:r>
        <w:rPr>
          <w:rFonts w:hint="eastAsia" w:ascii="Times New Roman" w:hAnsi="Times New Roman"/>
          <w:color w:val="000000"/>
          <w:szCs w:val="21"/>
          <w:vertAlign w:val="subscript"/>
        </w:rPr>
        <w:instrText xml:space="preserve">4</w:instrText>
      </w:r>
      <w:r>
        <w:rPr>
          <w:rFonts w:ascii="Times New Roman" w:hAnsi="Times New Roman" w:eastAsia="宋体" w:cs="Times New Roman"/>
          <w:color w:val="000000"/>
          <w:szCs w:val="21"/>
        </w:rPr>
        <w:instrText xml:space="preserve">)</w:instrText>
      </w:r>
      <w:r>
        <w:rPr>
          <w:rFonts w:ascii="Times New Roman" w:hAnsi="Times New Roman" w:eastAsia="宋体" w:cs="Times New Roman"/>
          <w:color w:val="000000"/>
          <w:szCs w:val="21"/>
        </w:rPr>
        <w:fldChar w:fldCharType="end"/>
      </w:r>
      <w:r>
        <w:rPr>
          <w:rFonts w:ascii="Times New Roman" w:hAnsi="Times New Roman" w:eastAsia="宋体" w:cs="Times New Roman"/>
          <w:szCs w:val="22"/>
        </w:rPr>
        <w:t>、S</w:t>
      </w:r>
      <w:r>
        <w:rPr>
          <w:rFonts w:ascii="Times New Roman" w:hAnsi="Times New Roman" w:eastAsia="宋体" w:cs="Times New Roman"/>
          <w:szCs w:val="22"/>
          <w:vertAlign w:val="subscript"/>
        </w:rPr>
        <w:t>2</w:t>
      </w:r>
      <w:r>
        <w:rPr>
          <w:rFonts w:ascii="Times New Roman" w:hAnsi="Times New Roman" w:eastAsia="宋体" w:cs="Times New Roman"/>
          <w:szCs w:val="22"/>
        </w:rPr>
        <w:t>O</w:t>
      </w:r>
      <w:r>
        <w:rPr>
          <w:rFonts w:ascii="Times New Roman" w:hAnsi="Times New Roman" w:eastAsia="宋体" w:cs="Times New Roman"/>
          <w:color w:val="000000" w:themeColor="text1"/>
          <w:szCs w:val="21"/>
          <w14:textFill>
            <w14:solidFill>
              <w14:schemeClr w14:val="tx1"/>
            </w14:solidFill>
          </w14:textFill>
        </w:rPr>
        <w:fldChar w:fldCharType="begin"/>
      </w:r>
      <w:r>
        <w:rPr>
          <w:rFonts w:ascii="Times New Roman" w:hAnsi="Times New Roman" w:eastAsia="宋体" w:cs="Times New Roman"/>
          <w:color w:val="000000" w:themeColor="text1"/>
          <w:szCs w:val="21"/>
          <w14:textFill>
            <w14:solidFill>
              <w14:schemeClr w14:val="tx1"/>
            </w14:solidFill>
          </w14:textFill>
        </w:rPr>
        <w:instrText xml:space="preserve">eq \o\al(</w:instrText>
      </w:r>
      <w:r>
        <w:rPr>
          <w:rFonts w:ascii="Times New Roman" w:hAnsi="Times New Roman" w:eastAsia="宋体" w:cs="Times New Roman"/>
          <w:color w:val="000000" w:themeColor="text1"/>
          <w:szCs w:val="21"/>
          <w:vertAlign w:val="superscript"/>
          <w14:textFill>
            <w14:solidFill>
              <w14:schemeClr w14:val="tx1"/>
            </w14:solidFill>
          </w14:textFill>
        </w:rPr>
        <w:instrText xml:space="preserve">2－</w:instrText>
      </w:r>
      <w:r>
        <w:rPr>
          <w:rFonts w:ascii="Times New Roman" w:hAnsi="Times New Roman" w:eastAsia="宋体" w:cs="Times New Roman"/>
          <w:color w:val="000000" w:themeColor="text1"/>
          <w:szCs w:val="21"/>
          <w14:textFill>
            <w14:solidFill>
              <w14:schemeClr w14:val="tx1"/>
            </w14:solidFill>
          </w14:textFill>
        </w:rPr>
        <w:instrText xml:space="preserve">,</w:instrText>
      </w:r>
      <w:r>
        <w:rPr>
          <w:rFonts w:ascii="Times New Roman" w:hAnsi="Times New Roman" w:eastAsia="宋体" w:cs="Times New Roman"/>
          <w:color w:val="000000" w:themeColor="text1"/>
          <w:szCs w:val="21"/>
          <w:vertAlign w:val="subscript"/>
          <w14:textFill>
            <w14:solidFill>
              <w14:schemeClr w14:val="tx1"/>
            </w14:solidFill>
          </w14:textFill>
        </w:rPr>
        <w:instrText xml:space="preserve">3</w:instrText>
      </w:r>
      <w:r>
        <w:rPr>
          <w:rFonts w:ascii="Times New Roman" w:hAnsi="Times New Roman" w:eastAsia="宋体" w:cs="Times New Roman"/>
          <w:color w:val="000000" w:themeColor="text1"/>
          <w:szCs w:val="21"/>
          <w14:textFill>
            <w14:solidFill>
              <w14:schemeClr w14:val="tx1"/>
            </w14:solidFill>
          </w14:textFill>
        </w:rPr>
        <w:instrText xml:space="preserve">)</w:instrText>
      </w:r>
      <w:r>
        <w:rPr>
          <w:rFonts w:ascii="Times New Roman" w:hAnsi="Times New Roman" w:eastAsia="宋体" w:cs="Times New Roman"/>
          <w:color w:val="000000" w:themeColor="text1"/>
          <w:szCs w:val="21"/>
          <w14:textFill>
            <w14:solidFill>
              <w14:schemeClr w14:val="tx1"/>
            </w14:solidFill>
          </w14:textFill>
        </w:rPr>
        <w:fldChar w:fldCharType="end"/>
      </w:r>
      <w:r>
        <w:rPr>
          <w:rFonts w:ascii="Times New Roman" w:hAnsi="Times New Roman" w:eastAsia="宋体" w:cs="Times New Roman"/>
          <w:szCs w:val="22"/>
        </w:rPr>
        <w:t>、S</w:t>
      </w:r>
      <w:r>
        <w:rPr>
          <w:rFonts w:ascii="Times New Roman" w:hAnsi="Times New Roman" w:eastAsia="宋体" w:cs="Times New Roman"/>
          <w:szCs w:val="22"/>
          <w:vertAlign w:val="subscript"/>
        </w:rPr>
        <w:t>2</w:t>
      </w:r>
      <w:r>
        <w:rPr>
          <w:rFonts w:ascii="Times New Roman" w:hAnsi="Times New Roman" w:eastAsia="宋体" w:cs="Times New Roman"/>
          <w:szCs w:val="22"/>
        </w:rPr>
        <w:t>O</w:t>
      </w:r>
      <w:r>
        <w:rPr>
          <w:rFonts w:ascii="Times New Roman" w:hAnsi="Times New Roman" w:eastAsia="宋体" w:cs="Times New Roman"/>
          <w:color w:val="000000" w:themeColor="text1"/>
          <w:szCs w:val="21"/>
          <w14:textFill>
            <w14:solidFill>
              <w14:schemeClr w14:val="tx1"/>
            </w14:solidFill>
          </w14:textFill>
        </w:rPr>
        <w:fldChar w:fldCharType="begin"/>
      </w:r>
      <w:r>
        <w:rPr>
          <w:rFonts w:ascii="Times New Roman" w:hAnsi="Times New Roman" w:eastAsia="宋体" w:cs="Times New Roman"/>
          <w:color w:val="000000" w:themeColor="text1"/>
          <w:szCs w:val="21"/>
          <w14:textFill>
            <w14:solidFill>
              <w14:schemeClr w14:val="tx1"/>
            </w14:solidFill>
          </w14:textFill>
        </w:rPr>
        <w:instrText xml:space="preserve">eq \o\al(</w:instrText>
      </w:r>
      <w:r>
        <w:rPr>
          <w:rFonts w:ascii="Times New Roman" w:hAnsi="Times New Roman" w:eastAsia="宋体" w:cs="Times New Roman"/>
          <w:color w:val="000000" w:themeColor="text1"/>
          <w:szCs w:val="21"/>
          <w:vertAlign w:val="superscript"/>
          <w14:textFill>
            <w14:solidFill>
              <w14:schemeClr w14:val="tx1"/>
            </w14:solidFill>
          </w14:textFill>
        </w:rPr>
        <w:instrText xml:space="preserve">2－</w:instrText>
      </w:r>
      <w:r>
        <w:rPr>
          <w:rFonts w:ascii="Times New Roman" w:hAnsi="Times New Roman" w:eastAsia="宋体" w:cs="Times New Roman"/>
          <w:color w:val="000000" w:themeColor="text1"/>
          <w:szCs w:val="21"/>
          <w14:textFill>
            <w14:solidFill>
              <w14:schemeClr w14:val="tx1"/>
            </w14:solidFill>
          </w14:textFill>
        </w:rPr>
        <w:instrText xml:space="preserve">,</w:instrText>
      </w:r>
      <w:r>
        <w:rPr>
          <w:rFonts w:hint="eastAsia" w:ascii="Times New Roman" w:hAnsi="Times New Roman" w:eastAsia="宋体" w:cs="Times New Roman"/>
          <w:color w:val="000000" w:themeColor="text1"/>
          <w:szCs w:val="21"/>
          <w:vertAlign w:val="subscript"/>
          <w14:textFill>
            <w14:solidFill>
              <w14:schemeClr w14:val="tx1"/>
            </w14:solidFill>
          </w14:textFill>
        </w:rPr>
        <w:instrText xml:space="preserve">5</w:instrText>
      </w:r>
      <w:r>
        <w:rPr>
          <w:rFonts w:ascii="Times New Roman" w:hAnsi="Times New Roman" w:eastAsia="宋体" w:cs="Times New Roman"/>
          <w:color w:val="000000" w:themeColor="text1"/>
          <w:szCs w:val="21"/>
          <w14:textFill>
            <w14:solidFill>
              <w14:schemeClr w14:val="tx1"/>
            </w14:solidFill>
          </w14:textFill>
        </w:rPr>
        <w:instrText xml:space="preserve">)</w:instrText>
      </w:r>
      <w:r>
        <w:rPr>
          <w:rFonts w:ascii="Times New Roman" w:hAnsi="Times New Roman" w:eastAsia="宋体" w:cs="Times New Roman"/>
          <w:color w:val="000000" w:themeColor="text1"/>
          <w:szCs w:val="21"/>
          <w14:textFill>
            <w14:solidFill>
              <w14:schemeClr w14:val="tx1"/>
            </w14:solidFill>
          </w14:textFill>
        </w:rPr>
        <w:fldChar w:fldCharType="end"/>
      </w:r>
      <w:r>
        <w:rPr>
          <w:rFonts w:ascii="Times New Roman" w:hAnsi="Times New Roman" w:eastAsia="宋体" w:cs="Times New Roman"/>
          <w:szCs w:val="22"/>
        </w:rPr>
        <w:t>、S</w:t>
      </w:r>
      <w:r>
        <w:rPr>
          <w:rFonts w:ascii="Times New Roman" w:hAnsi="Times New Roman" w:eastAsia="宋体" w:cs="Times New Roman"/>
          <w:szCs w:val="22"/>
          <w:vertAlign w:val="subscript"/>
        </w:rPr>
        <w:t>2</w:t>
      </w:r>
      <w:r>
        <w:rPr>
          <w:rFonts w:ascii="Times New Roman" w:hAnsi="Times New Roman" w:eastAsia="宋体" w:cs="Times New Roman"/>
          <w:szCs w:val="22"/>
        </w:rPr>
        <w:t>O</w:t>
      </w:r>
      <w:r>
        <w:rPr>
          <w:rFonts w:ascii="Times New Roman" w:hAnsi="Times New Roman" w:eastAsia="宋体" w:cs="Times New Roman"/>
          <w:color w:val="000000" w:themeColor="text1"/>
          <w:szCs w:val="21"/>
          <w14:textFill>
            <w14:solidFill>
              <w14:schemeClr w14:val="tx1"/>
            </w14:solidFill>
          </w14:textFill>
        </w:rPr>
        <w:fldChar w:fldCharType="begin"/>
      </w:r>
      <w:r>
        <w:rPr>
          <w:rFonts w:ascii="Times New Roman" w:hAnsi="Times New Roman" w:eastAsia="宋体" w:cs="Times New Roman"/>
          <w:color w:val="000000" w:themeColor="text1"/>
          <w:szCs w:val="21"/>
          <w14:textFill>
            <w14:solidFill>
              <w14:schemeClr w14:val="tx1"/>
            </w14:solidFill>
          </w14:textFill>
        </w:rPr>
        <w:instrText xml:space="preserve">eq \o\al(</w:instrText>
      </w:r>
      <w:r>
        <w:rPr>
          <w:rFonts w:ascii="Times New Roman" w:hAnsi="Times New Roman" w:eastAsia="宋体" w:cs="Times New Roman"/>
          <w:color w:val="000000" w:themeColor="text1"/>
          <w:szCs w:val="21"/>
          <w:vertAlign w:val="superscript"/>
          <w14:textFill>
            <w14:solidFill>
              <w14:schemeClr w14:val="tx1"/>
            </w14:solidFill>
          </w14:textFill>
        </w:rPr>
        <w:instrText xml:space="preserve">2－</w:instrText>
      </w:r>
      <w:r>
        <w:rPr>
          <w:rFonts w:ascii="Times New Roman" w:hAnsi="Times New Roman" w:eastAsia="宋体" w:cs="Times New Roman"/>
          <w:color w:val="000000" w:themeColor="text1"/>
          <w:szCs w:val="21"/>
          <w14:textFill>
            <w14:solidFill>
              <w14:schemeClr w14:val="tx1"/>
            </w14:solidFill>
          </w14:textFill>
        </w:rPr>
        <w:instrText xml:space="preserve">,</w:instrText>
      </w:r>
      <w:r>
        <w:rPr>
          <w:rFonts w:hint="eastAsia" w:ascii="Times New Roman" w:hAnsi="Times New Roman" w:eastAsia="宋体" w:cs="Times New Roman"/>
          <w:color w:val="000000" w:themeColor="text1"/>
          <w:szCs w:val="21"/>
          <w:vertAlign w:val="subscript"/>
          <w14:textFill>
            <w14:solidFill>
              <w14:schemeClr w14:val="tx1"/>
            </w14:solidFill>
          </w14:textFill>
        </w:rPr>
        <w:instrText xml:space="preserve">8</w:instrText>
      </w:r>
      <w:r>
        <w:rPr>
          <w:rFonts w:ascii="Times New Roman" w:hAnsi="Times New Roman" w:eastAsia="宋体" w:cs="Times New Roman"/>
          <w:color w:val="000000" w:themeColor="text1"/>
          <w:szCs w:val="21"/>
          <w14:textFill>
            <w14:solidFill>
              <w14:schemeClr w14:val="tx1"/>
            </w14:solidFill>
          </w14:textFill>
        </w:rPr>
        <w:instrText xml:space="preserve">)</w:instrText>
      </w:r>
      <w:r>
        <w:rPr>
          <w:rFonts w:ascii="Times New Roman" w:hAnsi="Times New Roman" w:eastAsia="宋体" w:cs="Times New Roman"/>
          <w:color w:val="000000" w:themeColor="text1"/>
          <w:szCs w:val="21"/>
          <w14:textFill>
            <w14:solidFill>
              <w14:schemeClr w14:val="tx1"/>
            </w14:solidFill>
          </w14:textFill>
        </w:rPr>
        <w:fldChar w:fldCharType="end"/>
      </w:r>
      <w:r>
        <w:rPr>
          <w:rFonts w:ascii="Times New Roman" w:hAnsi="Times New Roman" w:eastAsia="宋体" w:cs="Times New Roman"/>
          <w:szCs w:val="22"/>
        </w:rPr>
        <w:t>等，其中S</w:t>
      </w:r>
      <w:r>
        <w:rPr>
          <w:rFonts w:ascii="Times New Roman" w:hAnsi="Times New Roman" w:eastAsia="宋体" w:cs="Times New Roman"/>
          <w:szCs w:val="22"/>
          <w:vertAlign w:val="subscript"/>
        </w:rPr>
        <w:t>2</w:t>
      </w:r>
      <w:r>
        <w:rPr>
          <w:rFonts w:ascii="Times New Roman" w:hAnsi="Times New Roman" w:eastAsia="宋体" w:cs="Times New Roman"/>
          <w:szCs w:val="22"/>
        </w:rPr>
        <w:t>O</w:t>
      </w:r>
      <w:r>
        <w:rPr>
          <w:rFonts w:ascii="Times New Roman" w:hAnsi="Times New Roman" w:eastAsia="宋体" w:cs="Times New Roman"/>
          <w:color w:val="000000" w:themeColor="text1"/>
          <w:szCs w:val="21"/>
          <w14:textFill>
            <w14:solidFill>
              <w14:schemeClr w14:val="tx1"/>
            </w14:solidFill>
          </w14:textFill>
        </w:rPr>
        <w:fldChar w:fldCharType="begin"/>
      </w:r>
      <w:r>
        <w:rPr>
          <w:rFonts w:ascii="Times New Roman" w:hAnsi="Times New Roman" w:eastAsia="宋体" w:cs="Times New Roman"/>
          <w:color w:val="000000" w:themeColor="text1"/>
          <w:szCs w:val="21"/>
          <w14:textFill>
            <w14:solidFill>
              <w14:schemeClr w14:val="tx1"/>
            </w14:solidFill>
          </w14:textFill>
        </w:rPr>
        <w:instrText xml:space="preserve">eq \o\al(</w:instrText>
      </w:r>
      <w:r>
        <w:rPr>
          <w:rFonts w:ascii="Times New Roman" w:hAnsi="Times New Roman" w:eastAsia="宋体" w:cs="Times New Roman"/>
          <w:color w:val="000000" w:themeColor="text1"/>
          <w:szCs w:val="21"/>
          <w:vertAlign w:val="superscript"/>
          <w14:textFill>
            <w14:solidFill>
              <w14:schemeClr w14:val="tx1"/>
            </w14:solidFill>
          </w14:textFill>
        </w:rPr>
        <w:instrText xml:space="preserve">2－</w:instrText>
      </w:r>
      <w:r>
        <w:rPr>
          <w:rFonts w:ascii="Times New Roman" w:hAnsi="Times New Roman" w:eastAsia="宋体" w:cs="Times New Roman"/>
          <w:color w:val="000000" w:themeColor="text1"/>
          <w:szCs w:val="21"/>
          <w14:textFill>
            <w14:solidFill>
              <w14:schemeClr w14:val="tx1"/>
            </w14:solidFill>
          </w14:textFill>
        </w:rPr>
        <w:instrText xml:space="preserve">,</w:instrText>
      </w:r>
      <w:r>
        <w:rPr>
          <w:rFonts w:ascii="Times New Roman" w:hAnsi="Times New Roman" w:eastAsia="宋体" w:cs="Times New Roman"/>
          <w:color w:val="000000" w:themeColor="text1"/>
          <w:szCs w:val="21"/>
          <w:vertAlign w:val="subscript"/>
          <w14:textFill>
            <w14:solidFill>
              <w14:schemeClr w14:val="tx1"/>
            </w14:solidFill>
          </w14:textFill>
        </w:rPr>
        <w:instrText xml:space="preserve">3</w:instrText>
      </w:r>
      <w:r>
        <w:rPr>
          <w:rFonts w:ascii="Times New Roman" w:hAnsi="Times New Roman" w:eastAsia="宋体" w:cs="Times New Roman"/>
          <w:color w:val="000000" w:themeColor="text1"/>
          <w:szCs w:val="21"/>
          <w14:textFill>
            <w14:solidFill>
              <w14:schemeClr w14:val="tx1"/>
            </w14:solidFill>
          </w14:textFill>
        </w:rPr>
        <w:instrText xml:space="preserve">)</w:instrText>
      </w:r>
      <w:r>
        <w:rPr>
          <w:rFonts w:ascii="Times New Roman" w:hAnsi="Times New Roman" w:eastAsia="宋体" w:cs="Times New Roman"/>
          <w:color w:val="000000" w:themeColor="text1"/>
          <w:szCs w:val="21"/>
          <w14:textFill>
            <w14:solidFill>
              <w14:schemeClr w14:val="tx1"/>
            </w14:solidFill>
          </w14:textFill>
        </w:rPr>
        <w:fldChar w:fldCharType="end"/>
      </w:r>
      <w:r>
        <w:rPr>
          <w:rFonts w:ascii="Times New Roman" w:hAnsi="Times New Roman" w:eastAsia="宋体" w:cs="Times New Roman"/>
          <w:szCs w:val="22"/>
        </w:rPr>
        <w:t>可看作</w:t>
      </w:r>
      <w:r>
        <w:rPr>
          <w:rFonts w:ascii="Times New Roman" w:hAnsi="Times New Roman" w:eastAsia="宋体" w:cs="Times New Roman"/>
          <w:bCs/>
          <w:szCs w:val="21"/>
        </w:rPr>
        <w:t>S</w:t>
      </w:r>
      <w:r>
        <w:rPr>
          <w:rFonts w:hint="eastAsia" w:ascii="Times New Roman" w:hAnsi="Times New Roman"/>
          <w:bCs/>
          <w:szCs w:val="21"/>
        </w:rPr>
        <w:t>O</w:t>
      </w:r>
      <w:r>
        <w:rPr>
          <w:rFonts w:ascii="Times New Roman" w:hAnsi="Times New Roman" w:eastAsia="宋体" w:cs="Times New Roman"/>
          <w:color w:val="000000"/>
          <w:szCs w:val="21"/>
        </w:rPr>
        <w:fldChar w:fldCharType="begin"/>
      </w:r>
      <w:r>
        <w:rPr>
          <w:rFonts w:ascii="Times New Roman" w:hAnsi="Times New Roman" w:eastAsia="宋体" w:cs="Times New Roman"/>
          <w:color w:val="000000"/>
          <w:szCs w:val="21"/>
        </w:rPr>
        <w:instrText xml:space="preserve">eq \o\al(</w:instrText>
      </w:r>
      <w:r>
        <w:rPr>
          <w:rFonts w:hint="eastAsia" w:ascii="Times New Roman" w:hAnsi="Times New Roman"/>
          <w:color w:val="000000"/>
          <w:szCs w:val="21"/>
          <w:vertAlign w:val="superscript"/>
        </w:rPr>
        <w:instrText xml:space="preserve">2</w:instrText>
      </w:r>
      <w:r>
        <w:rPr>
          <w:rFonts w:ascii="Times New Roman" w:hAnsi="Times New Roman" w:eastAsia="宋体" w:cs="Times New Roman"/>
          <w:color w:val="000000"/>
          <w:szCs w:val="21"/>
          <w:vertAlign w:val="superscript"/>
        </w:rPr>
        <w:instrText xml:space="preserve">－</w:instrText>
      </w:r>
      <w:r>
        <w:rPr>
          <w:rFonts w:ascii="Times New Roman" w:hAnsi="Times New Roman" w:eastAsia="宋体" w:cs="Times New Roman"/>
          <w:color w:val="000000"/>
          <w:szCs w:val="21"/>
        </w:rPr>
        <w:instrText xml:space="preserve">,</w:instrText>
      </w:r>
      <w:r>
        <w:rPr>
          <w:rFonts w:hint="eastAsia" w:ascii="Times New Roman" w:hAnsi="Times New Roman"/>
          <w:color w:val="000000"/>
          <w:szCs w:val="21"/>
          <w:vertAlign w:val="subscript"/>
        </w:rPr>
        <w:instrText xml:space="preserve">4</w:instrText>
      </w:r>
      <w:r>
        <w:rPr>
          <w:rFonts w:ascii="Times New Roman" w:hAnsi="Times New Roman" w:eastAsia="宋体" w:cs="Times New Roman"/>
          <w:color w:val="000000"/>
          <w:szCs w:val="21"/>
        </w:rPr>
        <w:instrText xml:space="preserve">)</w:instrText>
      </w:r>
      <w:r>
        <w:rPr>
          <w:rFonts w:ascii="Times New Roman" w:hAnsi="Times New Roman" w:eastAsia="宋体" w:cs="Times New Roman"/>
          <w:color w:val="000000"/>
          <w:szCs w:val="21"/>
        </w:rPr>
        <w:fldChar w:fldCharType="end"/>
      </w:r>
      <w:r>
        <w:rPr>
          <w:rFonts w:ascii="Times New Roman" w:hAnsi="Times New Roman" w:eastAsia="宋体" w:cs="Times New Roman"/>
          <w:szCs w:val="22"/>
        </w:rPr>
        <w:t>中的一个O原子被S原子取代后的产物，二者互为等电子体(等电子体：原子数和价电子总数均相同的分子或离子)。S</w:t>
      </w:r>
      <w:r>
        <w:rPr>
          <w:rFonts w:ascii="Times New Roman" w:hAnsi="Times New Roman" w:eastAsia="宋体" w:cs="Times New Roman"/>
          <w:szCs w:val="22"/>
          <w:vertAlign w:val="subscript"/>
        </w:rPr>
        <w:t>2</w:t>
      </w:r>
      <w:r>
        <w:rPr>
          <w:rFonts w:ascii="Times New Roman" w:hAnsi="Times New Roman" w:eastAsia="宋体" w:cs="Times New Roman"/>
          <w:szCs w:val="22"/>
        </w:rPr>
        <w:t>O</w:t>
      </w:r>
      <w:r>
        <w:rPr>
          <w:rFonts w:ascii="Times New Roman" w:hAnsi="Times New Roman" w:eastAsia="宋体" w:cs="Times New Roman"/>
          <w:color w:val="000000" w:themeColor="text1"/>
          <w:szCs w:val="21"/>
          <w14:textFill>
            <w14:solidFill>
              <w14:schemeClr w14:val="tx1"/>
            </w14:solidFill>
          </w14:textFill>
        </w:rPr>
        <w:fldChar w:fldCharType="begin"/>
      </w:r>
      <w:r>
        <w:rPr>
          <w:rFonts w:ascii="Times New Roman" w:hAnsi="Times New Roman" w:eastAsia="宋体" w:cs="Times New Roman"/>
          <w:color w:val="000000" w:themeColor="text1"/>
          <w:szCs w:val="21"/>
          <w14:textFill>
            <w14:solidFill>
              <w14:schemeClr w14:val="tx1"/>
            </w14:solidFill>
          </w14:textFill>
        </w:rPr>
        <w:instrText xml:space="preserve">eq \o\al(</w:instrText>
      </w:r>
      <w:r>
        <w:rPr>
          <w:rFonts w:ascii="Times New Roman" w:hAnsi="Times New Roman" w:eastAsia="宋体" w:cs="Times New Roman"/>
          <w:color w:val="000000" w:themeColor="text1"/>
          <w:szCs w:val="21"/>
          <w:vertAlign w:val="superscript"/>
          <w14:textFill>
            <w14:solidFill>
              <w14:schemeClr w14:val="tx1"/>
            </w14:solidFill>
          </w14:textFill>
        </w:rPr>
        <w:instrText xml:space="preserve">2－</w:instrText>
      </w:r>
      <w:r>
        <w:rPr>
          <w:rFonts w:ascii="Times New Roman" w:hAnsi="Times New Roman" w:eastAsia="宋体" w:cs="Times New Roman"/>
          <w:color w:val="000000" w:themeColor="text1"/>
          <w:szCs w:val="21"/>
          <w14:textFill>
            <w14:solidFill>
              <w14:schemeClr w14:val="tx1"/>
            </w14:solidFill>
          </w14:textFill>
        </w:rPr>
        <w:instrText xml:space="preserve">,</w:instrText>
      </w:r>
      <w:r>
        <w:rPr>
          <w:rFonts w:hint="eastAsia" w:ascii="Times New Roman" w:hAnsi="Times New Roman" w:eastAsia="宋体" w:cs="Times New Roman"/>
          <w:color w:val="000000" w:themeColor="text1"/>
          <w:szCs w:val="21"/>
          <w:vertAlign w:val="subscript"/>
          <w14:textFill>
            <w14:solidFill>
              <w14:schemeClr w14:val="tx1"/>
            </w14:solidFill>
          </w14:textFill>
        </w:rPr>
        <w:instrText xml:space="preserve">8</w:instrText>
      </w:r>
      <w:r>
        <w:rPr>
          <w:rFonts w:ascii="Times New Roman" w:hAnsi="Times New Roman" w:eastAsia="宋体" w:cs="Times New Roman"/>
          <w:color w:val="000000" w:themeColor="text1"/>
          <w:szCs w:val="21"/>
          <w14:textFill>
            <w14:solidFill>
              <w14:schemeClr w14:val="tx1"/>
            </w14:solidFill>
          </w14:textFill>
        </w:rPr>
        <w:instrText xml:space="preserve">)</w:instrText>
      </w:r>
      <w:r>
        <w:rPr>
          <w:rFonts w:ascii="Times New Roman" w:hAnsi="Times New Roman" w:eastAsia="宋体" w:cs="Times New Roman"/>
          <w:color w:val="000000" w:themeColor="text1"/>
          <w:szCs w:val="21"/>
          <w14:textFill>
            <w14:solidFill>
              <w14:schemeClr w14:val="tx1"/>
            </w14:solidFill>
          </w14:textFill>
        </w:rPr>
        <w:fldChar w:fldCharType="end"/>
      </w:r>
      <w:r>
        <w:rPr>
          <w:rFonts w:ascii="Times New Roman" w:hAnsi="Times New Roman" w:eastAsia="宋体" w:cs="Times New Roman"/>
          <w:szCs w:val="22"/>
        </w:rPr>
        <w:t>内部含过氧键；焦亚硫酸钠(Na</w:t>
      </w:r>
      <w:r>
        <w:rPr>
          <w:rFonts w:ascii="Times New Roman" w:hAnsi="Times New Roman" w:eastAsia="宋体" w:cs="Times New Roman"/>
          <w:szCs w:val="22"/>
          <w:vertAlign w:val="subscript"/>
        </w:rPr>
        <w:t>2</w:t>
      </w:r>
      <w:r>
        <w:rPr>
          <w:rFonts w:ascii="Times New Roman" w:hAnsi="Times New Roman" w:eastAsia="宋体" w:cs="Times New Roman"/>
          <w:szCs w:val="22"/>
        </w:rPr>
        <w:t>S</w:t>
      </w:r>
      <w:r>
        <w:rPr>
          <w:rFonts w:ascii="Times New Roman" w:hAnsi="Times New Roman" w:eastAsia="宋体" w:cs="Times New Roman"/>
          <w:szCs w:val="22"/>
          <w:vertAlign w:val="subscript"/>
        </w:rPr>
        <w:t>2</w:t>
      </w:r>
      <w:r>
        <w:rPr>
          <w:rFonts w:ascii="Times New Roman" w:hAnsi="Times New Roman" w:eastAsia="宋体" w:cs="Times New Roman"/>
          <w:szCs w:val="22"/>
        </w:rPr>
        <w:t>O</w:t>
      </w:r>
      <w:r>
        <w:rPr>
          <w:rFonts w:ascii="Times New Roman" w:hAnsi="Times New Roman" w:eastAsia="宋体" w:cs="Times New Roman"/>
          <w:szCs w:val="22"/>
          <w:vertAlign w:val="subscript"/>
        </w:rPr>
        <w:t>5</w:t>
      </w:r>
      <w:r>
        <w:rPr>
          <w:rFonts w:ascii="Times New Roman" w:hAnsi="Times New Roman" w:eastAsia="宋体" w:cs="Times New Roman"/>
          <w:szCs w:val="22"/>
        </w:rPr>
        <w:t>)在医药、橡胶、印染、食品等方面应用广泛，生产Na</w:t>
      </w:r>
      <w:r>
        <w:rPr>
          <w:rFonts w:ascii="Times New Roman" w:hAnsi="Times New Roman" w:eastAsia="宋体" w:cs="Times New Roman"/>
          <w:szCs w:val="22"/>
          <w:vertAlign w:val="subscript"/>
        </w:rPr>
        <w:t>2</w:t>
      </w:r>
      <w:r>
        <w:rPr>
          <w:rFonts w:ascii="Times New Roman" w:hAnsi="Times New Roman" w:eastAsia="宋体" w:cs="Times New Roman"/>
          <w:szCs w:val="22"/>
        </w:rPr>
        <w:t>S</w:t>
      </w:r>
      <w:r>
        <w:rPr>
          <w:rFonts w:ascii="Times New Roman" w:hAnsi="Times New Roman" w:eastAsia="宋体" w:cs="Times New Roman"/>
          <w:szCs w:val="22"/>
          <w:vertAlign w:val="subscript"/>
        </w:rPr>
        <w:t>2</w:t>
      </w:r>
      <w:r>
        <w:rPr>
          <w:rFonts w:ascii="Times New Roman" w:hAnsi="Times New Roman" w:eastAsia="宋体" w:cs="Times New Roman"/>
          <w:szCs w:val="22"/>
        </w:rPr>
        <w:t>O</w:t>
      </w:r>
      <w:r>
        <w:rPr>
          <w:rFonts w:ascii="Times New Roman" w:hAnsi="Times New Roman" w:eastAsia="宋体" w:cs="Times New Roman"/>
          <w:szCs w:val="22"/>
          <w:vertAlign w:val="subscript"/>
        </w:rPr>
        <w:t>5</w:t>
      </w:r>
      <w:r>
        <w:rPr>
          <w:rFonts w:ascii="Times New Roman" w:hAnsi="Times New Roman" w:eastAsia="宋体" w:cs="Times New Roman"/>
          <w:szCs w:val="22"/>
        </w:rPr>
        <w:t>通常是由NaHSO</w:t>
      </w:r>
      <w:r>
        <w:rPr>
          <w:rFonts w:ascii="Times New Roman" w:hAnsi="Times New Roman" w:eastAsia="宋体" w:cs="Times New Roman"/>
          <w:szCs w:val="22"/>
          <w:vertAlign w:val="subscript"/>
        </w:rPr>
        <w:t>3</w:t>
      </w:r>
      <w:r>
        <w:rPr>
          <w:rFonts w:ascii="Times New Roman" w:hAnsi="Times New Roman" w:eastAsia="宋体" w:cs="Times New Roman"/>
          <w:szCs w:val="22"/>
        </w:rPr>
        <w:t>过饱和溶液经结晶脱水制得。利用烟道气中的SO</w:t>
      </w:r>
      <w:r>
        <w:rPr>
          <w:rFonts w:ascii="Times New Roman" w:hAnsi="Times New Roman" w:eastAsia="宋体" w:cs="Times New Roman"/>
          <w:szCs w:val="22"/>
          <w:vertAlign w:val="subscript"/>
        </w:rPr>
        <w:t>2</w:t>
      </w:r>
      <w:r>
        <w:rPr>
          <w:rFonts w:ascii="Times New Roman" w:hAnsi="Times New Roman" w:eastAsia="宋体" w:cs="Times New Roman"/>
          <w:szCs w:val="22"/>
        </w:rPr>
        <w:t>生产Na</w:t>
      </w:r>
      <w:r>
        <w:rPr>
          <w:rFonts w:ascii="Times New Roman" w:hAnsi="Times New Roman" w:eastAsia="宋体" w:cs="Times New Roman"/>
          <w:szCs w:val="22"/>
          <w:vertAlign w:val="subscript"/>
        </w:rPr>
        <w:t>2</w:t>
      </w:r>
      <w:r>
        <w:rPr>
          <w:rFonts w:ascii="Times New Roman" w:hAnsi="Times New Roman" w:eastAsia="宋体" w:cs="Times New Roman"/>
          <w:szCs w:val="22"/>
        </w:rPr>
        <w:t>S</w:t>
      </w:r>
      <w:r>
        <w:rPr>
          <w:rFonts w:ascii="Times New Roman" w:hAnsi="Times New Roman" w:eastAsia="宋体" w:cs="Times New Roman"/>
          <w:szCs w:val="22"/>
          <w:vertAlign w:val="subscript"/>
        </w:rPr>
        <w:t>2</w:t>
      </w:r>
      <w:r>
        <w:rPr>
          <w:rFonts w:ascii="Times New Roman" w:hAnsi="Times New Roman" w:eastAsia="宋体" w:cs="Times New Roman"/>
          <w:szCs w:val="22"/>
        </w:rPr>
        <w:t>O</w:t>
      </w:r>
      <w:r>
        <w:rPr>
          <w:rFonts w:ascii="Times New Roman" w:hAnsi="Times New Roman" w:eastAsia="宋体" w:cs="Times New Roman"/>
          <w:szCs w:val="22"/>
          <w:vertAlign w:val="subscript"/>
        </w:rPr>
        <w:t>5</w:t>
      </w:r>
      <w:r>
        <w:rPr>
          <w:rFonts w:ascii="Times New Roman" w:hAnsi="Times New Roman" w:eastAsia="宋体" w:cs="Times New Roman"/>
          <w:szCs w:val="22"/>
        </w:rPr>
        <w:t>的工艺为：</w:t>
      </w:r>
    </w:p>
    <w:p w14:paraId="4C5599B6">
      <w:pPr>
        <w:spacing w:line="360" w:lineRule="auto"/>
        <w:jc w:val="center"/>
        <w:rPr>
          <w:rFonts w:ascii="Times New Roman" w:hAnsi="Times New Roman" w:eastAsia="宋体" w:cs="Times New Roman"/>
          <w:szCs w:val="22"/>
        </w:rPr>
      </w:pPr>
      <w:r>
        <w:rPr>
          <w:rFonts w:ascii="Times New Roman" w:hAnsi="Times New Roman" w:eastAsia="宋体" w:cs="Times New Roman"/>
          <w:kern w:val="0"/>
          <w:sz w:val="24"/>
        </w:rPr>
        <w:drawing>
          <wp:inline distT="0" distB="0" distL="0" distR="0">
            <wp:extent cx="4672330" cy="657225"/>
            <wp:effectExtent l="0" t="0" r="0" b="9525"/>
            <wp:docPr id="3" name="图片 100003" descr="@@@61abd9ea-dea3-4b2b-b726-f1796729bd0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00003" descr="@@@61abd9ea-dea3-4b2b-b726-f1796729bd0f"/>
                    <pic:cNvPicPr>
                      <a:picLocks noChangeAspect="1" noChangeArrowheads="1"/>
                    </pic:cNvPicPr>
                  </pic:nvPicPr>
                  <pic:blipFill>
                    <a:blip r:embed="rId352" cstate="print">
                      <a:extLst>
                        <a:ext uri="{28A0092B-C50C-407E-A947-70E740481C1C}">
                          <a14:useLocalDpi xmlns:a14="http://schemas.microsoft.com/office/drawing/2010/main" val="0"/>
                        </a:ext>
                      </a:extLst>
                    </a:blip>
                    <a:stretch>
                      <a:fillRect/>
                    </a:stretch>
                  </pic:blipFill>
                  <pic:spPr>
                    <a:xfrm>
                      <a:off x="0" y="0"/>
                      <a:ext cx="4672330" cy="657225"/>
                    </a:xfrm>
                    <a:prstGeom prst="rect">
                      <a:avLst/>
                    </a:prstGeom>
                    <a:noFill/>
                    <a:ln>
                      <a:noFill/>
                    </a:ln>
                  </pic:spPr>
                </pic:pic>
              </a:graphicData>
            </a:graphic>
          </wp:inline>
        </w:drawing>
      </w:r>
    </w:p>
    <w:p w14:paraId="35C26A17">
      <w:pPr>
        <w:spacing w:line="360" w:lineRule="auto"/>
        <w:ind w:left="424" w:leftChars="202"/>
        <w:jc w:val="left"/>
        <w:rPr>
          <w:rFonts w:ascii="Times New Roman" w:hAnsi="Times New Roman" w:eastAsia="宋体" w:cs="Times New Roman"/>
          <w:szCs w:val="22"/>
        </w:rPr>
      </w:pPr>
      <w:r>
        <w:rPr>
          <w:rFonts w:ascii="Times New Roman" w:hAnsi="Times New Roman" w:eastAsia="宋体" w:cs="Times New Roman"/>
          <w:i/>
          <w:szCs w:val="22"/>
        </w:rPr>
        <w:t>N</w:t>
      </w:r>
      <w:r>
        <w:rPr>
          <w:rFonts w:ascii="Times New Roman" w:hAnsi="Times New Roman" w:eastAsia="宋体" w:cs="Times New Roman"/>
          <w:i/>
          <w:szCs w:val="22"/>
          <w:vertAlign w:val="subscript"/>
        </w:rPr>
        <w:t>A</w:t>
      </w:r>
      <w:r>
        <w:rPr>
          <w:rFonts w:ascii="Times New Roman" w:hAnsi="Times New Roman" w:eastAsia="宋体" w:cs="Times New Roman"/>
          <w:szCs w:val="22"/>
        </w:rPr>
        <w:t>代表阿伏加德罗常数，下列叙述及定量关系均正确的是</w:t>
      </w:r>
    </w:p>
    <w:p w14:paraId="7E6CC80C">
      <w:pPr>
        <w:spacing w:line="360" w:lineRule="auto"/>
        <w:ind w:left="426"/>
        <w:jc w:val="left"/>
        <w:rPr>
          <w:rFonts w:ascii="Times New Roman" w:hAnsi="Times New Roman" w:eastAsia="宋体" w:cs="Times New Roman"/>
          <w:szCs w:val="22"/>
        </w:rPr>
      </w:pPr>
      <w:r>
        <w:rPr>
          <w:rFonts w:ascii="Times New Roman" w:hAnsi="Times New Roman" w:eastAsia="宋体" w:cs="Times New Roman"/>
          <w:szCs w:val="22"/>
        </w:rPr>
        <w:t>A．100mL1mol/LNa</w:t>
      </w:r>
      <w:r>
        <w:rPr>
          <w:rFonts w:ascii="Times New Roman" w:hAnsi="Times New Roman" w:eastAsia="宋体" w:cs="Times New Roman"/>
          <w:szCs w:val="22"/>
          <w:vertAlign w:val="subscript"/>
        </w:rPr>
        <w:t>2</w:t>
      </w:r>
      <w:r>
        <w:rPr>
          <w:rFonts w:ascii="Times New Roman" w:hAnsi="Times New Roman" w:eastAsia="宋体" w:cs="Times New Roman"/>
          <w:szCs w:val="22"/>
        </w:rPr>
        <w:t>S</w:t>
      </w:r>
      <w:r>
        <w:rPr>
          <w:rFonts w:ascii="Times New Roman" w:hAnsi="Times New Roman" w:eastAsia="宋体" w:cs="Times New Roman"/>
          <w:szCs w:val="22"/>
          <w:vertAlign w:val="subscript"/>
        </w:rPr>
        <w:t>2</w:t>
      </w:r>
      <w:r>
        <w:rPr>
          <w:rFonts w:ascii="Times New Roman" w:hAnsi="Times New Roman" w:eastAsia="宋体" w:cs="Times New Roman"/>
          <w:szCs w:val="22"/>
        </w:rPr>
        <w:t>O</w:t>
      </w:r>
      <w:r>
        <w:rPr>
          <w:rFonts w:ascii="Times New Roman" w:hAnsi="Times New Roman" w:eastAsia="宋体" w:cs="Times New Roman"/>
          <w:szCs w:val="22"/>
          <w:vertAlign w:val="subscript"/>
        </w:rPr>
        <w:t>3</w:t>
      </w:r>
      <w:r>
        <w:rPr>
          <w:rFonts w:ascii="Times New Roman" w:hAnsi="Times New Roman" w:eastAsia="宋体" w:cs="Times New Roman"/>
          <w:szCs w:val="22"/>
        </w:rPr>
        <w:t>溶液与足量氯水反应，转移1.6</w:t>
      </w:r>
      <w:r>
        <w:rPr>
          <w:rFonts w:ascii="Times New Roman" w:hAnsi="Times New Roman" w:eastAsia="宋体" w:cs="Times New Roman"/>
          <w:i/>
          <w:szCs w:val="22"/>
        </w:rPr>
        <w:t>N</w:t>
      </w:r>
      <w:r>
        <w:rPr>
          <w:rFonts w:ascii="Times New Roman" w:hAnsi="Times New Roman" w:eastAsia="宋体" w:cs="Times New Roman"/>
          <w:i/>
          <w:szCs w:val="22"/>
          <w:vertAlign w:val="subscript"/>
        </w:rPr>
        <w:t>A</w:t>
      </w:r>
      <w:r>
        <w:rPr>
          <w:rFonts w:ascii="Times New Roman" w:hAnsi="Times New Roman" w:eastAsia="宋体" w:cs="Times New Roman"/>
          <w:szCs w:val="22"/>
        </w:rPr>
        <w:t>个电子</w:t>
      </w:r>
    </w:p>
    <w:p w14:paraId="2E437071">
      <w:pPr>
        <w:spacing w:line="360" w:lineRule="auto"/>
        <w:ind w:left="426"/>
        <w:jc w:val="left"/>
        <w:rPr>
          <w:rFonts w:ascii="Times New Roman" w:hAnsi="Times New Roman" w:eastAsia="宋体" w:cs="Times New Roman"/>
          <w:i/>
          <w:szCs w:val="22"/>
        </w:rPr>
      </w:pPr>
      <w:r>
        <w:rPr>
          <w:rFonts w:ascii="Times New Roman" w:hAnsi="Times New Roman" w:eastAsia="宋体" w:cs="Times New Roman"/>
          <w:szCs w:val="22"/>
        </w:rPr>
        <w:t>B．100mL1mol/LNa</w:t>
      </w:r>
      <w:r>
        <w:rPr>
          <w:rFonts w:ascii="Times New Roman" w:hAnsi="Times New Roman" w:eastAsia="宋体" w:cs="Times New Roman"/>
          <w:szCs w:val="22"/>
          <w:vertAlign w:val="subscript"/>
        </w:rPr>
        <w:t>2</w:t>
      </w:r>
      <w:r>
        <w:rPr>
          <w:rFonts w:ascii="Times New Roman" w:hAnsi="Times New Roman" w:eastAsia="宋体" w:cs="Times New Roman"/>
          <w:szCs w:val="22"/>
        </w:rPr>
        <w:t>S</w:t>
      </w:r>
      <w:r>
        <w:rPr>
          <w:rFonts w:ascii="Times New Roman" w:hAnsi="Times New Roman" w:eastAsia="宋体" w:cs="Times New Roman"/>
          <w:szCs w:val="22"/>
          <w:vertAlign w:val="subscript"/>
        </w:rPr>
        <w:t>2</w:t>
      </w:r>
      <w:r>
        <w:rPr>
          <w:rFonts w:ascii="Times New Roman" w:hAnsi="Times New Roman" w:eastAsia="宋体" w:cs="Times New Roman"/>
          <w:szCs w:val="22"/>
        </w:rPr>
        <w:t>O</w:t>
      </w:r>
      <w:r>
        <w:rPr>
          <w:rFonts w:ascii="Times New Roman" w:hAnsi="Times New Roman" w:eastAsia="宋体" w:cs="Times New Roman"/>
          <w:szCs w:val="22"/>
          <w:vertAlign w:val="subscript"/>
        </w:rPr>
        <w:t>8</w:t>
      </w:r>
      <w:r>
        <w:rPr>
          <w:rFonts w:ascii="Times New Roman" w:hAnsi="Times New Roman" w:eastAsia="宋体" w:cs="Times New Roman"/>
          <w:szCs w:val="22"/>
        </w:rPr>
        <w:t>溶液含有+7价硫原子个数为0.2</w:t>
      </w:r>
      <w:r>
        <w:rPr>
          <w:rFonts w:ascii="Times New Roman" w:hAnsi="Times New Roman" w:eastAsia="宋体" w:cs="Times New Roman"/>
          <w:i/>
          <w:szCs w:val="22"/>
        </w:rPr>
        <w:t>N</w:t>
      </w:r>
      <w:r>
        <w:rPr>
          <w:rFonts w:ascii="Times New Roman" w:hAnsi="Times New Roman" w:eastAsia="宋体" w:cs="Times New Roman"/>
          <w:i/>
          <w:szCs w:val="22"/>
          <w:vertAlign w:val="subscript"/>
        </w:rPr>
        <w:t>A</w:t>
      </w:r>
    </w:p>
    <w:p w14:paraId="6C3D7118">
      <w:pPr>
        <w:spacing w:line="360" w:lineRule="auto"/>
        <w:ind w:left="426"/>
        <w:jc w:val="left"/>
        <w:rPr>
          <w:rFonts w:ascii="Times New Roman" w:hAnsi="Times New Roman" w:eastAsia="宋体" w:cs="Times New Roman"/>
          <w:szCs w:val="22"/>
        </w:rPr>
      </w:pPr>
      <w:r>
        <w:rPr>
          <w:rFonts w:ascii="Times New Roman" w:hAnsi="Times New Roman" w:eastAsia="宋体" w:cs="Times New Roman"/>
          <w:szCs w:val="22"/>
        </w:rPr>
        <w:t>C．100mL步骤Ⅰ所得溶液中含10</w:t>
      </w:r>
      <w:r>
        <w:rPr>
          <w:rFonts w:ascii="Times New Roman" w:hAnsi="Times New Roman" w:eastAsia="宋体" w:cs="Times New Roman"/>
          <w:szCs w:val="22"/>
          <w:vertAlign w:val="superscript"/>
        </w:rPr>
        <w:t>-5.1</w:t>
      </w:r>
      <w:r>
        <w:rPr>
          <w:rFonts w:ascii="Times New Roman" w:hAnsi="Times New Roman" w:eastAsia="宋体" w:cs="Times New Roman"/>
          <w:i/>
          <w:szCs w:val="22"/>
        </w:rPr>
        <w:t>N</w:t>
      </w:r>
      <w:r>
        <w:rPr>
          <w:rFonts w:ascii="Times New Roman" w:hAnsi="Times New Roman" w:eastAsia="宋体" w:cs="Times New Roman"/>
          <w:i/>
          <w:szCs w:val="22"/>
          <w:vertAlign w:val="subscript"/>
        </w:rPr>
        <w:t>A</w:t>
      </w:r>
      <w:r>
        <w:rPr>
          <w:rFonts w:ascii="Times New Roman" w:hAnsi="Times New Roman" w:eastAsia="宋体" w:cs="Times New Roman"/>
          <w:szCs w:val="22"/>
        </w:rPr>
        <w:t>个H</w:t>
      </w:r>
      <w:r>
        <w:rPr>
          <w:rFonts w:ascii="Times New Roman" w:hAnsi="Times New Roman" w:eastAsia="宋体" w:cs="Times New Roman"/>
          <w:szCs w:val="22"/>
          <w:vertAlign w:val="superscript"/>
        </w:rPr>
        <w:t>+</w:t>
      </w:r>
    </w:p>
    <w:p w14:paraId="0C28A1F4">
      <w:pPr>
        <w:spacing w:line="360" w:lineRule="auto"/>
        <w:ind w:left="426"/>
        <w:jc w:val="left"/>
        <w:rPr>
          <w:rFonts w:ascii="Times New Roman" w:hAnsi="Times New Roman" w:eastAsia="宋体" w:cs="Times New Roman"/>
          <w:szCs w:val="22"/>
        </w:rPr>
      </w:pPr>
      <w:r>
        <w:rPr>
          <w:rFonts w:ascii="Times New Roman" w:hAnsi="Times New Roman" w:eastAsia="宋体" w:cs="Times New Roman"/>
          <w:szCs w:val="22"/>
        </w:rPr>
        <w:t>D．</w:t>
      </w:r>
      <w:bookmarkStart w:id="3" w:name="_Hlk201506381"/>
      <w:r>
        <w:rPr>
          <w:rFonts w:ascii="Times New Roman" w:hAnsi="Times New Roman" w:eastAsia="宋体" w:cs="Times New Roman"/>
          <w:bCs/>
          <w:szCs w:val="21"/>
        </w:rPr>
        <w:t>N</w:t>
      </w:r>
      <w:r>
        <w:rPr>
          <w:rFonts w:hint="eastAsia" w:ascii="Times New Roman" w:hAnsi="Times New Roman"/>
          <w:bCs/>
          <w:szCs w:val="21"/>
        </w:rPr>
        <w:t>H</w:t>
      </w:r>
      <w:r>
        <w:rPr>
          <w:rFonts w:ascii="Times New Roman" w:hAnsi="Times New Roman" w:eastAsia="宋体" w:cs="Times New Roman"/>
          <w:color w:val="000000"/>
          <w:szCs w:val="21"/>
        </w:rPr>
        <w:fldChar w:fldCharType="begin"/>
      </w:r>
      <w:r>
        <w:rPr>
          <w:rFonts w:ascii="Times New Roman" w:hAnsi="Times New Roman" w:eastAsia="宋体" w:cs="Times New Roman"/>
          <w:color w:val="000000"/>
          <w:szCs w:val="21"/>
        </w:rPr>
        <w:instrText xml:space="preserve">eq \o\al(</w:instrText>
      </w:r>
      <w:r>
        <w:rPr>
          <w:rFonts w:hint="eastAsia" w:ascii="Times New Roman" w:hAnsi="Times New Roman"/>
          <w:color w:val="000000"/>
          <w:szCs w:val="21"/>
          <w:vertAlign w:val="superscript"/>
        </w:rPr>
        <w:instrText xml:space="preserve">+</w:instrText>
      </w:r>
      <w:r>
        <w:rPr>
          <w:rFonts w:ascii="Times New Roman" w:hAnsi="Times New Roman" w:eastAsia="宋体" w:cs="Times New Roman"/>
          <w:color w:val="000000"/>
          <w:szCs w:val="21"/>
        </w:rPr>
        <w:instrText xml:space="preserve">,</w:instrText>
      </w:r>
      <w:r>
        <w:rPr>
          <w:rFonts w:hint="eastAsia" w:ascii="Times New Roman" w:hAnsi="Times New Roman"/>
          <w:color w:val="000000"/>
          <w:szCs w:val="21"/>
          <w:vertAlign w:val="subscript"/>
        </w:rPr>
        <w:instrText xml:space="preserve">4</w:instrText>
      </w:r>
      <w:r>
        <w:rPr>
          <w:rFonts w:ascii="Times New Roman" w:hAnsi="Times New Roman" w:eastAsia="宋体" w:cs="Times New Roman"/>
          <w:color w:val="000000"/>
          <w:szCs w:val="21"/>
        </w:rPr>
        <w:instrText xml:space="preserve">)</w:instrText>
      </w:r>
      <w:r>
        <w:rPr>
          <w:rFonts w:ascii="Times New Roman" w:hAnsi="Times New Roman" w:eastAsia="宋体" w:cs="Times New Roman"/>
          <w:color w:val="000000"/>
          <w:szCs w:val="21"/>
        </w:rPr>
        <w:fldChar w:fldCharType="end"/>
      </w:r>
      <w:bookmarkEnd w:id="3"/>
      <w:r>
        <w:rPr>
          <w:rFonts w:ascii="Times New Roman" w:hAnsi="Times New Roman" w:eastAsia="宋体" w:cs="Times New Roman"/>
          <w:szCs w:val="22"/>
        </w:rPr>
        <w:t>是SO</w:t>
      </w:r>
      <w:r>
        <w:rPr>
          <w:rFonts w:ascii="Times New Roman" w:hAnsi="Times New Roman" w:eastAsia="宋体" w:cs="Times New Roman"/>
          <w:color w:val="000000"/>
          <w:szCs w:val="21"/>
        </w:rPr>
        <w:fldChar w:fldCharType="begin"/>
      </w:r>
      <w:r>
        <w:rPr>
          <w:rFonts w:ascii="Times New Roman" w:hAnsi="Times New Roman" w:eastAsia="宋体" w:cs="Times New Roman"/>
          <w:color w:val="000000"/>
          <w:szCs w:val="21"/>
        </w:rPr>
        <w:instrText xml:space="preserve">eq \o\al(</w:instrText>
      </w:r>
      <w:r>
        <w:rPr>
          <w:rFonts w:hint="eastAsia" w:ascii="Times New Roman" w:hAnsi="Times New Roman"/>
          <w:color w:val="000000"/>
          <w:szCs w:val="21"/>
          <w:vertAlign w:val="superscript"/>
        </w:rPr>
        <w:instrText xml:space="preserve">2</w:instrText>
      </w:r>
      <w:r>
        <w:rPr>
          <w:rFonts w:ascii="Times New Roman" w:hAnsi="Times New Roman" w:eastAsia="宋体" w:cs="Times New Roman"/>
          <w:color w:val="000000"/>
          <w:szCs w:val="21"/>
          <w:vertAlign w:val="superscript"/>
        </w:rPr>
        <w:instrText xml:space="preserve">－</w:instrText>
      </w:r>
      <w:r>
        <w:rPr>
          <w:rFonts w:ascii="Times New Roman" w:hAnsi="Times New Roman" w:eastAsia="宋体" w:cs="Times New Roman"/>
          <w:color w:val="000000"/>
          <w:szCs w:val="21"/>
        </w:rPr>
        <w:instrText xml:space="preserve">,</w:instrText>
      </w:r>
      <w:r>
        <w:rPr>
          <w:rFonts w:hint="eastAsia" w:ascii="Times New Roman" w:hAnsi="Times New Roman"/>
          <w:color w:val="000000"/>
          <w:szCs w:val="21"/>
          <w:vertAlign w:val="subscript"/>
        </w:rPr>
        <w:instrText xml:space="preserve">4</w:instrText>
      </w:r>
      <w:r>
        <w:rPr>
          <w:rFonts w:ascii="Times New Roman" w:hAnsi="Times New Roman" w:eastAsia="宋体" w:cs="Times New Roman"/>
          <w:color w:val="000000"/>
          <w:szCs w:val="21"/>
        </w:rPr>
        <w:instrText xml:space="preserve">)</w:instrText>
      </w:r>
      <w:r>
        <w:rPr>
          <w:rFonts w:ascii="Times New Roman" w:hAnsi="Times New Roman" w:eastAsia="宋体" w:cs="Times New Roman"/>
          <w:color w:val="000000"/>
          <w:szCs w:val="21"/>
        </w:rPr>
        <w:fldChar w:fldCharType="end"/>
      </w:r>
      <w:r>
        <w:rPr>
          <w:rFonts w:ascii="Times New Roman" w:hAnsi="Times New Roman" w:eastAsia="宋体" w:cs="Times New Roman"/>
          <w:szCs w:val="22"/>
        </w:rPr>
        <w:t>的等电子体，1.8g</w:t>
      </w:r>
      <w:r>
        <w:rPr>
          <w:rFonts w:ascii="Times New Roman" w:hAnsi="Times New Roman" w:eastAsia="宋体" w:cs="Times New Roman"/>
          <w:bCs/>
          <w:szCs w:val="21"/>
        </w:rPr>
        <w:t xml:space="preserve"> N</w:t>
      </w:r>
      <w:r>
        <w:rPr>
          <w:rFonts w:hint="eastAsia" w:ascii="Times New Roman" w:hAnsi="Times New Roman"/>
          <w:bCs/>
          <w:szCs w:val="21"/>
        </w:rPr>
        <w:t>H</w:t>
      </w:r>
      <w:r>
        <w:rPr>
          <w:rFonts w:ascii="Times New Roman" w:hAnsi="Times New Roman" w:eastAsia="宋体" w:cs="Times New Roman"/>
          <w:color w:val="000000"/>
          <w:szCs w:val="21"/>
        </w:rPr>
        <w:fldChar w:fldCharType="begin"/>
      </w:r>
      <w:r>
        <w:rPr>
          <w:rFonts w:ascii="Times New Roman" w:hAnsi="Times New Roman" w:eastAsia="宋体" w:cs="Times New Roman"/>
          <w:color w:val="000000"/>
          <w:szCs w:val="21"/>
        </w:rPr>
        <w:instrText xml:space="preserve">eq \o\al(</w:instrText>
      </w:r>
      <w:r>
        <w:rPr>
          <w:rFonts w:hint="eastAsia" w:ascii="Times New Roman" w:hAnsi="Times New Roman"/>
          <w:color w:val="000000"/>
          <w:szCs w:val="21"/>
          <w:vertAlign w:val="superscript"/>
        </w:rPr>
        <w:instrText xml:space="preserve">+</w:instrText>
      </w:r>
      <w:r>
        <w:rPr>
          <w:rFonts w:ascii="Times New Roman" w:hAnsi="Times New Roman" w:eastAsia="宋体" w:cs="Times New Roman"/>
          <w:color w:val="000000"/>
          <w:szCs w:val="21"/>
        </w:rPr>
        <w:instrText xml:space="preserve">,</w:instrText>
      </w:r>
      <w:r>
        <w:rPr>
          <w:rFonts w:hint="eastAsia" w:ascii="Times New Roman" w:hAnsi="Times New Roman"/>
          <w:color w:val="000000"/>
          <w:szCs w:val="21"/>
          <w:vertAlign w:val="subscript"/>
        </w:rPr>
        <w:instrText xml:space="preserve">4</w:instrText>
      </w:r>
      <w:r>
        <w:rPr>
          <w:rFonts w:ascii="Times New Roman" w:hAnsi="Times New Roman" w:eastAsia="宋体" w:cs="Times New Roman"/>
          <w:color w:val="000000"/>
          <w:szCs w:val="21"/>
        </w:rPr>
        <w:instrText xml:space="preserve">)</w:instrText>
      </w:r>
      <w:r>
        <w:rPr>
          <w:rFonts w:ascii="Times New Roman" w:hAnsi="Times New Roman" w:eastAsia="宋体" w:cs="Times New Roman"/>
          <w:color w:val="000000"/>
          <w:szCs w:val="21"/>
        </w:rPr>
        <w:fldChar w:fldCharType="end"/>
      </w:r>
      <w:r>
        <w:rPr>
          <w:rFonts w:ascii="Times New Roman" w:hAnsi="Times New Roman" w:eastAsia="宋体" w:cs="Times New Roman"/>
          <w:szCs w:val="22"/>
        </w:rPr>
        <w:t>含0.4</w:t>
      </w:r>
      <w:r>
        <w:rPr>
          <w:rFonts w:ascii="Times New Roman" w:hAnsi="Times New Roman" w:eastAsia="宋体" w:cs="Times New Roman"/>
          <w:i/>
          <w:szCs w:val="22"/>
        </w:rPr>
        <w:t>N</w:t>
      </w:r>
      <w:r>
        <w:rPr>
          <w:rFonts w:ascii="Times New Roman" w:hAnsi="Times New Roman" w:eastAsia="宋体" w:cs="Times New Roman"/>
          <w:i/>
          <w:szCs w:val="22"/>
          <w:vertAlign w:val="subscript"/>
        </w:rPr>
        <w:t>A</w:t>
      </w:r>
      <w:r>
        <w:rPr>
          <w:rFonts w:ascii="Times New Roman" w:hAnsi="Times New Roman" w:eastAsia="宋体" w:cs="Times New Roman"/>
          <w:szCs w:val="22"/>
        </w:rPr>
        <w:t>个σ键</w:t>
      </w:r>
    </w:p>
    <w:p w14:paraId="17A1357C">
      <w:pPr>
        <w:spacing w:line="360" w:lineRule="auto"/>
        <w:jc w:val="left"/>
        <w:rPr>
          <w:rFonts w:ascii="Times New Roman" w:hAnsi="Times New Roman" w:eastAsia="宋体" w:cs="Times New Roman"/>
          <w:szCs w:val="22"/>
        </w:rPr>
      </w:pPr>
      <w:r>
        <w:rPr>
          <w:rFonts w:hint="eastAsia" w:ascii="Times New Roman" w:hAnsi="Times New Roman" w:eastAsia="宋体" w:cs="Times New Roman"/>
          <w:szCs w:val="22"/>
        </w:rPr>
        <w:t>19</w:t>
      </w:r>
      <w:r>
        <w:rPr>
          <w:rFonts w:ascii="Times New Roman" w:hAnsi="Times New Roman" w:eastAsia="宋体" w:cs="Times New Roman"/>
          <w:szCs w:val="22"/>
        </w:rPr>
        <w:t>．</w:t>
      </w:r>
      <w:r>
        <w:rPr>
          <w:rFonts w:ascii="Times New Roman" w:hAnsi="Times New Roman" w:eastAsia="宋体" w:cs="Times New Roman"/>
          <w:b/>
          <w:bCs/>
          <w:color w:val="0070C0"/>
          <w:szCs w:val="22"/>
        </w:rPr>
        <w:t>（25-26高二上·山西晋城·阶段练习）</w:t>
      </w:r>
      <w:r>
        <w:rPr>
          <w:rFonts w:ascii="Times New Roman" w:hAnsi="Times New Roman" w:eastAsia="宋体" w:cs="Times New Roman"/>
          <w:szCs w:val="22"/>
        </w:rPr>
        <w:t>设</w:t>
      </w:r>
      <m:oMath>
        <m:sSub>
          <m:sSubPr>
            <m:ctrlPr>
              <w:rPr>
                <w:rFonts w:ascii="Cambria Math" w:hAnsi="Cambria Math" w:eastAsia="宋体" w:cs="Times New Roman"/>
                <w:szCs w:val="22"/>
              </w:rPr>
            </m:ctrlPr>
          </m:sSubPr>
          <m:e>
            <m:r>
              <m:rPr/>
              <w:rPr>
                <w:rFonts w:ascii="Cambria Math" w:hAnsi="Cambria Math" w:eastAsia="宋体" w:cs="Times New Roman"/>
                <w:szCs w:val="22"/>
              </w:rPr>
              <m:t>N</m:t>
            </m:r>
            <m:ctrlPr>
              <w:rPr>
                <w:rFonts w:ascii="Cambria Math" w:hAnsi="Cambria Math" w:eastAsia="宋体" w:cs="Times New Roman"/>
                <w:szCs w:val="22"/>
              </w:rPr>
            </m:ctrlPr>
          </m:e>
          <m:sub>
            <m:r>
              <m:rPr>
                <m:nor/>
                <m:sty m:val="p"/>
              </m:rPr>
              <w:rPr>
                <w:rFonts w:ascii="Times New Roman" w:hAnsi="Times New Roman" w:eastAsia="宋体" w:cs="Times New Roman"/>
                <w:szCs w:val="22"/>
              </w:rPr>
              <m:t>A</m:t>
            </m:r>
            <m:ctrlPr>
              <w:rPr>
                <w:rFonts w:ascii="Cambria Math" w:hAnsi="Cambria Math" w:eastAsia="宋体" w:cs="Times New Roman"/>
                <w:szCs w:val="22"/>
              </w:rPr>
            </m:ctrlPr>
          </m:sub>
        </m:sSub>
      </m:oMath>
      <w:r>
        <w:rPr>
          <w:rFonts w:ascii="Times New Roman" w:hAnsi="Times New Roman" w:eastAsia="宋体" w:cs="Times New Roman"/>
          <w:szCs w:val="22"/>
        </w:rPr>
        <w:t>表示阿伏加德罗常数的值。下列说法正确的是</w:t>
      </w:r>
    </w:p>
    <w:p w14:paraId="1E8D8853">
      <w:pPr>
        <w:spacing w:line="360" w:lineRule="auto"/>
        <w:ind w:left="426"/>
        <w:jc w:val="left"/>
        <w:rPr>
          <w:rFonts w:ascii="Times New Roman" w:hAnsi="Times New Roman" w:eastAsia="宋体" w:cs="Times New Roman"/>
          <w:szCs w:val="22"/>
        </w:rPr>
      </w:pPr>
      <w:r>
        <w:rPr>
          <w:rFonts w:ascii="Times New Roman" w:hAnsi="Times New Roman" w:eastAsia="宋体" w:cs="Times New Roman"/>
          <w:szCs w:val="22"/>
        </w:rPr>
        <w:t>A．已知</w:t>
      </w:r>
      <m:oMath>
        <m:sSub>
          <m:sSubPr>
            <m:ctrlPr>
              <w:rPr>
                <w:rFonts w:ascii="Cambria Math" w:hAnsi="Cambria Math" w:eastAsia="宋体" w:cs="Times New Roman"/>
                <w:szCs w:val="22"/>
              </w:rPr>
            </m:ctrlPr>
          </m:sSubPr>
          <m:e>
            <m:r>
              <m:rPr>
                <m:nor/>
                <m:sty m:val="p"/>
              </m:rPr>
              <w:rPr>
                <w:rFonts w:ascii="Times New Roman" w:hAnsi="Times New Roman" w:eastAsia="宋体" w:cs="Times New Roman"/>
                <w:szCs w:val="22"/>
              </w:rPr>
              <m:t>H</m:t>
            </m:r>
            <m:ctrlPr>
              <w:rPr>
                <w:rFonts w:ascii="Cambria Math" w:hAnsi="Cambria Math" w:eastAsia="宋体" w:cs="Times New Roman"/>
                <w:szCs w:val="22"/>
              </w:rPr>
            </m:ctrlPr>
          </m:e>
          <m:sub>
            <m:r>
              <m:rPr/>
              <w:rPr>
                <w:rFonts w:ascii="Cambria Math" w:hAnsi="Cambria Math" w:eastAsia="宋体" w:cs="Times New Roman"/>
                <w:szCs w:val="22"/>
              </w:rPr>
              <m:t>2</m:t>
            </m:r>
            <m:ctrlPr>
              <w:rPr>
                <w:rFonts w:ascii="Cambria Math" w:hAnsi="Cambria Math" w:eastAsia="宋体" w:cs="Times New Roman"/>
                <w:szCs w:val="22"/>
              </w:rPr>
            </m:ctrlPr>
          </m:sub>
        </m:sSub>
        <m:d>
          <m:dPr>
            <m:ctrlPr>
              <w:rPr>
                <w:rFonts w:ascii="Cambria Math" w:hAnsi="Cambria Math" w:eastAsia="宋体" w:cs="Times New Roman"/>
                <w:szCs w:val="22"/>
              </w:rPr>
            </m:ctrlPr>
          </m:dPr>
          <m:e>
            <m:r>
              <m:rPr>
                <m:nor/>
                <m:sty m:val="p"/>
              </m:rPr>
              <w:rPr>
                <w:rFonts w:ascii="Times New Roman" w:hAnsi="Times New Roman" w:eastAsia="宋体" w:cs="Times New Roman"/>
                <w:szCs w:val="22"/>
              </w:rPr>
              <m:t>g</m:t>
            </m:r>
            <m:ctrlPr>
              <w:rPr>
                <w:rFonts w:ascii="Cambria Math" w:hAnsi="Cambria Math" w:eastAsia="宋体" w:cs="Times New Roman"/>
                <w:szCs w:val="22"/>
              </w:rPr>
            </m:ctrlPr>
          </m:e>
        </m:d>
      </m:oMath>
      <w:r>
        <w:rPr>
          <w:rFonts w:ascii="Times New Roman" w:hAnsi="Times New Roman" w:eastAsia="宋体" w:cs="Times New Roman"/>
          <w:szCs w:val="22"/>
        </w:rPr>
        <w:t>的燃烧热</w:t>
      </w:r>
      <m:oMath>
        <m:r>
          <m:rPr>
            <m:nor/>
            <m:sty m:val="p"/>
          </m:rPr>
          <w:rPr>
            <w:rFonts w:ascii="Times New Roman" w:hAnsi="Times New Roman" w:eastAsia="宋体" w:cs="Times New Roman"/>
            <w:szCs w:val="22"/>
          </w:rPr>
          <m:t>Δ</m:t>
        </m:r>
        <m:r>
          <m:rPr/>
          <w:rPr>
            <w:rFonts w:ascii="Cambria Math" w:hAnsi="Cambria Math" w:eastAsia="宋体" w:cs="Times New Roman"/>
            <w:szCs w:val="22"/>
          </w:rPr>
          <m:t>H=−285.8</m:t>
        </m:r>
        <m:r>
          <m:rPr>
            <m:nor/>
            <m:sty m:val="p"/>
          </m:rPr>
          <w:rPr>
            <w:rFonts w:ascii="Times New Roman" w:hAnsi="Times New Roman" w:eastAsia="宋体" w:cs="Times New Roman"/>
            <w:szCs w:val="22"/>
          </w:rPr>
          <m:t>kJ</m:t>
        </m:r>
        <m:r>
          <m:rPr/>
          <w:rPr>
            <w:rFonts w:ascii="Cambria Math" w:hAnsi="Cambria Math" w:eastAsia="宋体" w:cs="Times New Roman"/>
            <w:szCs w:val="22"/>
          </w:rPr>
          <m:t>⋅</m:t>
        </m:r>
        <m:sSup>
          <m:sSupPr>
            <m:ctrlPr>
              <w:rPr>
                <w:rFonts w:ascii="Cambria Math" w:hAnsi="Cambria Math" w:eastAsia="宋体" w:cs="Times New Roman"/>
                <w:szCs w:val="22"/>
              </w:rPr>
            </m:ctrlPr>
          </m:sSupPr>
          <m:e>
            <m:r>
              <m:rPr>
                <m:nor/>
                <m:sty m:val="p"/>
              </m:rPr>
              <w:rPr>
                <w:rFonts w:ascii="Times New Roman" w:hAnsi="Times New Roman" w:eastAsia="宋体" w:cs="Times New Roman"/>
                <w:szCs w:val="22"/>
              </w:rPr>
              <m:t>mol</m:t>
            </m:r>
            <m:ctrlPr>
              <w:rPr>
                <w:rFonts w:ascii="Cambria Math" w:hAnsi="Cambria Math" w:eastAsia="宋体" w:cs="Times New Roman"/>
                <w:szCs w:val="22"/>
              </w:rPr>
            </m:ctrlPr>
          </m:e>
          <m:sup>
            <m:r>
              <m:rPr/>
              <w:rPr>
                <w:rFonts w:ascii="Cambria Math" w:hAnsi="Cambria Math" w:eastAsia="宋体" w:cs="Times New Roman"/>
                <w:szCs w:val="22"/>
              </w:rPr>
              <m:t>−1</m:t>
            </m:r>
            <m:ctrlPr>
              <w:rPr>
                <w:rFonts w:ascii="Cambria Math" w:hAnsi="Cambria Math" w:eastAsia="宋体" w:cs="Times New Roman"/>
                <w:szCs w:val="22"/>
              </w:rPr>
            </m:ctrlPr>
          </m:sup>
        </m:sSup>
      </m:oMath>
      <w:r>
        <w:rPr>
          <w:rFonts w:ascii="Times New Roman" w:hAnsi="Times New Roman" w:eastAsia="宋体" w:cs="Times New Roman"/>
          <w:szCs w:val="22"/>
        </w:rPr>
        <w:t>，当放热57.16 kJ时，</w:t>
      </w:r>
      <m:oMath>
        <m:sSub>
          <m:sSubPr>
            <m:ctrlPr>
              <w:rPr>
                <w:rFonts w:ascii="Cambria Math" w:hAnsi="Cambria Math" w:eastAsia="宋体" w:cs="Times New Roman"/>
                <w:szCs w:val="22"/>
              </w:rPr>
            </m:ctrlPr>
          </m:sSubPr>
          <m:e>
            <m:r>
              <m:rPr>
                <m:nor/>
                <m:sty m:val="p"/>
              </m:rPr>
              <w:rPr>
                <w:rFonts w:ascii="Times New Roman" w:hAnsi="Times New Roman" w:eastAsia="宋体" w:cs="Times New Roman"/>
                <w:szCs w:val="22"/>
              </w:rPr>
              <m:t>H</m:t>
            </m:r>
            <m:ctrlPr>
              <w:rPr>
                <w:rFonts w:ascii="Cambria Math" w:hAnsi="Cambria Math" w:eastAsia="宋体" w:cs="Times New Roman"/>
                <w:szCs w:val="22"/>
              </w:rPr>
            </m:ctrlPr>
          </m:e>
          <m:sub>
            <m:r>
              <m:rPr/>
              <w:rPr>
                <w:rFonts w:ascii="Cambria Math" w:hAnsi="Cambria Math" w:eastAsia="宋体" w:cs="Times New Roman"/>
                <w:szCs w:val="22"/>
              </w:rPr>
              <m:t>2</m:t>
            </m:r>
            <m:ctrlPr>
              <w:rPr>
                <w:rFonts w:ascii="Cambria Math" w:hAnsi="Cambria Math" w:eastAsia="宋体" w:cs="Times New Roman"/>
                <w:szCs w:val="22"/>
              </w:rPr>
            </m:ctrlPr>
          </m:sub>
        </m:sSub>
        <m:d>
          <m:dPr>
            <m:ctrlPr>
              <w:rPr>
                <w:rFonts w:ascii="Cambria Math" w:hAnsi="Cambria Math" w:eastAsia="宋体" w:cs="Times New Roman"/>
                <w:szCs w:val="22"/>
              </w:rPr>
            </m:ctrlPr>
          </m:dPr>
          <m:e>
            <m:r>
              <m:rPr>
                <m:nor/>
                <m:sty m:val="p"/>
              </m:rPr>
              <w:rPr>
                <w:rFonts w:ascii="Times New Roman" w:hAnsi="Times New Roman" w:eastAsia="宋体" w:cs="Times New Roman"/>
                <w:szCs w:val="22"/>
              </w:rPr>
              <m:t>g</m:t>
            </m:r>
            <m:ctrlPr>
              <w:rPr>
                <w:rFonts w:ascii="Cambria Math" w:hAnsi="Cambria Math" w:eastAsia="宋体" w:cs="Times New Roman"/>
                <w:szCs w:val="22"/>
              </w:rPr>
            </m:ctrlPr>
          </m:e>
        </m:d>
      </m:oMath>
      <w:r>
        <w:rPr>
          <w:rFonts w:ascii="Times New Roman" w:hAnsi="Times New Roman" w:eastAsia="宋体" w:cs="Times New Roman"/>
          <w:szCs w:val="22"/>
        </w:rPr>
        <w:t>燃烧生成</w:t>
      </w:r>
      <m:oMath>
        <m:sSub>
          <m:sSubPr>
            <m:ctrlPr>
              <w:rPr>
                <w:rFonts w:ascii="Cambria Math" w:hAnsi="Cambria Math" w:eastAsia="宋体" w:cs="Times New Roman"/>
                <w:szCs w:val="22"/>
              </w:rPr>
            </m:ctrlPr>
          </m:sSubPr>
          <m:e>
            <m:r>
              <m:rPr>
                <m:nor/>
                <m:sty m:val="p"/>
              </m:rPr>
              <w:rPr>
                <w:rFonts w:ascii="Times New Roman" w:hAnsi="Times New Roman" w:eastAsia="宋体" w:cs="Times New Roman"/>
                <w:szCs w:val="22"/>
              </w:rPr>
              <m:t>H</m:t>
            </m:r>
            <m:ctrlPr>
              <w:rPr>
                <w:rFonts w:ascii="Cambria Math" w:hAnsi="Cambria Math" w:eastAsia="宋体" w:cs="Times New Roman"/>
                <w:szCs w:val="22"/>
              </w:rPr>
            </m:ctrlPr>
          </m:e>
          <m:sub>
            <m:r>
              <m:rPr/>
              <w:rPr>
                <w:rFonts w:ascii="Cambria Math" w:hAnsi="Cambria Math" w:eastAsia="宋体" w:cs="Times New Roman"/>
                <w:szCs w:val="22"/>
              </w:rPr>
              <m:t>2</m:t>
            </m:r>
            <m:ctrlPr>
              <w:rPr>
                <w:rFonts w:ascii="Cambria Math" w:hAnsi="Cambria Math" w:eastAsia="宋体" w:cs="Times New Roman"/>
                <w:szCs w:val="22"/>
              </w:rPr>
            </m:ctrlPr>
          </m:sub>
        </m:sSub>
        <m:r>
          <m:rPr>
            <m:nor/>
            <m:sty m:val="p"/>
          </m:rPr>
          <w:rPr>
            <w:rFonts w:ascii="Times New Roman" w:hAnsi="Times New Roman" w:eastAsia="宋体" w:cs="Times New Roman"/>
            <w:szCs w:val="22"/>
          </w:rPr>
          <m:t>O</m:t>
        </m:r>
        <m:d>
          <m:dPr>
            <m:ctrlPr>
              <w:rPr>
                <w:rFonts w:ascii="Cambria Math" w:hAnsi="Cambria Math" w:eastAsia="宋体" w:cs="Times New Roman"/>
                <w:szCs w:val="22"/>
              </w:rPr>
            </m:ctrlPr>
          </m:dPr>
          <m:e>
            <m:r>
              <m:rPr>
                <m:nor/>
                <m:sty m:val="p"/>
              </m:rPr>
              <w:rPr>
                <w:rFonts w:ascii="Times New Roman" w:hAnsi="Times New Roman" w:eastAsia="宋体" w:cs="Times New Roman"/>
                <w:szCs w:val="22"/>
              </w:rPr>
              <m:t>g</m:t>
            </m:r>
            <m:ctrlPr>
              <w:rPr>
                <w:rFonts w:ascii="Cambria Math" w:hAnsi="Cambria Math" w:eastAsia="宋体" w:cs="Times New Roman"/>
                <w:szCs w:val="22"/>
              </w:rPr>
            </m:ctrlPr>
          </m:e>
        </m:d>
      </m:oMath>
      <w:r>
        <w:rPr>
          <w:rFonts w:ascii="Times New Roman" w:hAnsi="Times New Roman" w:eastAsia="宋体" w:cs="Times New Roman"/>
          <w:szCs w:val="22"/>
        </w:rPr>
        <w:t>的数目是</w:t>
      </w:r>
      <m:oMath>
        <m:r>
          <m:rPr/>
          <w:rPr>
            <w:rFonts w:ascii="Cambria Math" w:hAnsi="Cambria Math" w:eastAsia="宋体" w:cs="Times New Roman"/>
            <w:szCs w:val="22"/>
          </w:rPr>
          <m:t>0.2</m:t>
        </m:r>
        <m:sSub>
          <m:sSubPr>
            <m:ctrlPr>
              <w:rPr>
                <w:rFonts w:ascii="Cambria Math" w:hAnsi="Cambria Math" w:eastAsia="宋体" w:cs="Times New Roman"/>
                <w:szCs w:val="22"/>
              </w:rPr>
            </m:ctrlPr>
          </m:sSubPr>
          <m:e>
            <m:r>
              <m:rPr/>
              <w:rPr>
                <w:rFonts w:ascii="Cambria Math" w:hAnsi="Cambria Math" w:eastAsia="宋体" w:cs="Times New Roman"/>
                <w:szCs w:val="22"/>
              </w:rPr>
              <m:t>N</m:t>
            </m:r>
            <m:ctrlPr>
              <w:rPr>
                <w:rFonts w:ascii="Cambria Math" w:hAnsi="Cambria Math" w:eastAsia="宋体" w:cs="Times New Roman"/>
                <w:szCs w:val="22"/>
              </w:rPr>
            </m:ctrlPr>
          </m:e>
          <m:sub>
            <m:r>
              <m:rPr>
                <m:nor/>
                <m:sty m:val="p"/>
              </m:rPr>
              <w:rPr>
                <w:rFonts w:ascii="Times New Roman" w:hAnsi="Times New Roman" w:eastAsia="宋体" w:cs="Times New Roman"/>
                <w:szCs w:val="22"/>
              </w:rPr>
              <m:t>A</m:t>
            </m:r>
            <m:ctrlPr>
              <w:rPr>
                <w:rFonts w:ascii="Cambria Math" w:hAnsi="Cambria Math" w:eastAsia="宋体" w:cs="Times New Roman"/>
                <w:szCs w:val="22"/>
              </w:rPr>
            </m:ctrlPr>
          </m:sub>
        </m:sSub>
      </m:oMath>
    </w:p>
    <w:p w14:paraId="36B3AD6C">
      <w:pPr>
        <w:spacing w:line="360" w:lineRule="auto"/>
        <w:ind w:left="426"/>
        <w:jc w:val="left"/>
        <w:rPr>
          <w:rFonts w:ascii="Times New Roman" w:hAnsi="Times New Roman" w:eastAsia="宋体" w:cs="Times New Roman"/>
          <w:szCs w:val="22"/>
        </w:rPr>
      </w:pPr>
      <w:r>
        <w:rPr>
          <w:rFonts w:ascii="Times New Roman" w:hAnsi="Times New Roman" w:eastAsia="宋体" w:cs="Times New Roman"/>
          <w:szCs w:val="22"/>
        </w:rPr>
        <w:t>B．常温常压下，</w:t>
      </w:r>
      <m:oMath>
        <m:sSub>
          <m:sSubPr>
            <m:ctrlPr>
              <w:rPr>
                <w:rFonts w:ascii="Cambria Math" w:hAnsi="Cambria Math" w:eastAsia="宋体" w:cs="Times New Roman"/>
                <w:szCs w:val="22"/>
              </w:rPr>
            </m:ctrlPr>
          </m:sSubPr>
          <m:e>
            <m:r>
              <m:rPr>
                <m:nor/>
                <m:sty m:val="p"/>
              </m:rPr>
              <w:rPr>
                <w:rFonts w:ascii="Times New Roman" w:hAnsi="Times New Roman" w:eastAsia="宋体" w:cs="Times New Roman"/>
                <w:szCs w:val="22"/>
              </w:rPr>
              <m:t>N</m:t>
            </m:r>
            <m:ctrlPr>
              <w:rPr>
                <w:rFonts w:ascii="Cambria Math" w:hAnsi="Cambria Math" w:eastAsia="宋体" w:cs="Times New Roman"/>
                <w:szCs w:val="22"/>
              </w:rPr>
            </m:ctrlPr>
          </m:e>
          <m:sub>
            <m:r>
              <m:rPr/>
              <w:rPr>
                <w:rFonts w:ascii="Cambria Math" w:hAnsi="Cambria Math" w:eastAsia="宋体" w:cs="Times New Roman"/>
                <w:szCs w:val="22"/>
              </w:rPr>
              <m:t>2</m:t>
            </m:r>
            <m:ctrlPr>
              <w:rPr>
                <w:rFonts w:ascii="Cambria Math" w:hAnsi="Cambria Math" w:eastAsia="宋体" w:cs="Times New Roman"/>
                <w:szCs w:val="22"/>
              </w:rPr>
            </m:ctrlPr>
          </m:sub>
        </m:sSub>
      </m:oMath>
      <w:r>
        <w:rPr>
          <w:rFonts w:ascii="Times New Roman" w:hAnsi="Times New Roman" w:eastAsia="宋体" w:cs="Times New Roman"/>
          <w:szCs w:val="22"/>
        </w:rPr>
        <w:t>和</w:t>
      </w:r>
      <m:oMath>
        <m:sSub>
          <m:sSubPr>
            <m:ctrlPr>
              <w:rPr>
                <w:rFonts w:ascii="Cambria Math" w:hAnsi="Cambria Math" w:eastAsia="宋体" w:cs="Times New Roman"/>
                <w:szCs w:val="22"/>
              </w:rPr>
            </m:ctrlPr>
          </m:sSubPr>
          <m:e>
            <m:r>
              <m:rPr>
                <m:nor/>
                <m:sty m:val="p"/>
              </m:rPr>
              <w:rPr>
                <w:rFonts w:ascii="Times New Roman" w:hAnsi="Times New Roman" w:eastAsia="宋体" w:cs="Times New Roman"/>
                <w:szCs w:val="22"/>
              </w:rPr>
              <m:t>H</m:t>
            </m:r>
            <m:ctrlPr>
              <w:rPr>
                <w:rFonts w:ascii="Cambria Math" w:hAnsi="Cambria Math" w:eastAsia="宋体" w:cs="Times New Roman"/>
                <w:szCs w:val="22"/>
              </w:rPr>
            </m:ctrlPr>
          </m:e>
          <m:sub>
            <m:r>
              <m:rPr/>
              <w:rPr>
                <w:rFonts w:ascii="Cambria Math" w:hAnsi="Cambria Math" w:eastAsia="宋体" w:cs="Times New Roman"/>
                <w:szCs w:val="22"/>
              </w:rPr>
              <m:t>2</m:t>
            </m:r>
            <m:ctrlPr>
              <w:rPr>
                <w:rFonts w:ascii="Cambria Math" w:hAnsi="Cambria Math" w:eastAsia="宋体" w:cs="Times New Roman"/>
                <w:szCs w:val="22"/>
              </w:rPr>
            </m:ctrlPr>
          </m:sub>
        </m:sSub>
      </m:oMath>
      <w:r>
        <w:rPr>
          <w:rFonts w:ascii="Times New Roman" w:hAnsi="Times New Roman" w:eastAsia="宋体" w:cs="Times New Roman"/>
          <w:szCs w:val="22"/>
        </w:rPr>
        <w:t>充分反应生成</w:t>
      </w:r>
      <m:oMath>
        <m:sSub>
          <m:sSubPr>
            <m:ctrlPr>
              <w:rPr>
                <w:rFonts w:ascii="Cambria Math" w:hAnsi="Cambria Math" w:eastAsia="宋体" w:cs="Times New Roman"/>
                <w:szCs w:val="22"/>
              </w:rPr>
            </m:ctrlPr>
          </m:sSubPr>
          <m:e>
            <m:r>
              <m:rPr>
                <m:nor/>
                <m:sty m:val="p"/>
              </m:rPr>
              <w:rPr>
                <w:rFonts w:ascii="Times New Roman" w:hAnsi="Times New Roman" w:eastAsia="宋体" w:cs="Times New Roman"/>
                <w:szCs w:val="22"/>
              </w:rPr>
              <m:t>17 g NH</m:t>
            </m:r>
            <m:ctrlPr>
              <w:rPr>
                <w:rFonts w:ascii="Cambria Math" w:hAnsi="Cambria Math" w:eastAsia="宋体" w:cs="Times New Roman"/>
                <w:szCs w:val="22"/>
              </w:rPr>
            </m:ctrlPr>
          </m:e>
          <m:sub>
            <m:r>
              <m:rPr>
                <m:nor/>
                <m:sty m:val="p"/>
              </m:rPr>
              <w:rPr>
                <w:rFonts w:ascii="Times New Roman" w:hAnsi="Times New Roman" w:eastAsia="宋体" w:cs="Times New Roman"/>
                <w:szCs w:val="22"/>
              </w:rPr>
              <m:t>3</m:t>
            </m:r>
            <m:ctrlPr>
              <w:rPr>
                <w:rFonts w:ascii="Cambria Math" w:hAnsi="Cambria Math" w:eastAsia="宋体" w:cs="Times New Roman"/>
                <w:szCs w:val="22"/>
              </w:rPr>
            </m:ctrlPr>
          </m:sub>
        </m:sSub>
      </m:oMath>
      <w:r>
        <w:rPr>
          <w:rFonts w:ascii="Times New Roman" w:hAnsi="Times New Roman" w:eastAsia="宋体" w:cs="Times New Roman"/>
          <w:szCs w:val="22"/>
        </w:rPr>
        <w:t>时转移电子数小于</w:t>
      </w:r>
      <m:oMath>
        <m:r>
          <m:rPr/>
          <w:rPr>
            <w:rFonts w:ascii="Cambria Math" w:hAnsi="Cambria Math" w:eastAsia="宋体" w:cs="Times New Roman"/>
            <w:szCs w:val="22"/>
          </w:rPr>
          <m:t>3</m:t>
        </m:r>
        <m:sSub>
          <m:sSubPr>
            <m:ctrlPr>
              <w:rPr>
                <w:rFonts w:ascii="Cambria Math" w:hAnsi="Cambria Math" w:eastAsia="宋体" w:cs="Times New Roman"/>
                <w:szCs w:val="22"/>
              </w:rPr>
            </m:ctrlPr>
          </m:sSubPr>
          <m:e>
            <m:r>
              <m:rPr/>
              <w:rPr>
                <w:rFonts w:ascii="Cambria Math" w:hAnsi="Cambria Math" w:eastAsia="宋体" w:cs="Times New Roman"/>
                <w:szCs w:val="22"/>
              </w:rPr>
              <m:t>N</m:t>
            </m:r>
            <m:ctrlPr>
              <w:rPr>
                <w:rFonts w:ascii="Cambria Math" w:hAnsi="Cambria Math" w:eastAsia="宋体" w:cs="Times New Roman"/>
                <w:szCs w:val="22"/>
              </w:rPr>
            </m:ctrlPr>
          </m:e>
          <m:sub>
            <m:r>
              <m:rPr>
                <m:nor/>
                <m:sty m:val="p"/>
              </m:rPr>
              <w:rPr>
                <w:rFonts w:ascii="Times New Roman" w:hAnsi="Times New Roman" w:eastAsia="宋体" w:cs="Times New Roman"/>
                <w:szCs w:val="22"/>
              </w:rPr>
              <m:t>A</m:t>
            </m:r>
            <m:ctrlPr>
              <w:rPr>
                <w:rFonts w:ascii="Cambria Math" w:hAnsi="Cambria Math" w:eastAsia="宋体" w:cs="Times New Roman"/>
                <w:szCs w:val="22"/>
              </w:rPr>
            </m:ctrlPr>
          </m:sub>
        </m:sSub>
      </m:oMath>
    </w:p>
    <w:p w14:paraId="2610D6D6">
      <w:pPr>
        <w:spacing w:line="360" w:lineRule="auto"/>
        <w:ind w:left="426"/>
        <w:jc w:val="left"/>
        <w:rPr>
          <w:rFonts w:ascii="Times New Roman" w:hAnsi="Times New Roman" w:eastAsia="宋体" w:cs="Times New Roman"/>
          <w:szCs w:val="22"/>
        </w:rPr>
      </w:pPr>
      <w:r>
        <w:rPr>
          <w:rFonts w:ascii="Times New Roman" w:hAnsi="Times New Roman" w:eastAsia="宋体" w:cs="Times New Roman"/>
          <w:szCs w:val="22"/>
        </w:rPr>
        <w:t>C．标准状况下，22.4 L NO和</w:t>
      </w:r>
      <m:oMath>
        <m:r>
          <m:rPr>
            <m:nor/>
            <m:sty m:val="p"/>
          </m:rPr>
          <w:rPr>
            <w:rFonts w:ascii="Times New Roman" w:hAnsi="Times New Roman" w:eastAsia="宋体" w:cs="Times New Roman"/>
            <w:szCs w:val="22"/>
          </w:rPr>
          <m:t>11</m:t>
        </m:r>
        <m:sSub>
          <m:sSubPr>
            <m:ctrlPr>
              <w:rPr>
                <w:rFonts w:ascii="Cambria Math" w:hAnsi="Cambria Math" w:eastAsia="宋体" w:cs="Times New Roman"/>
                <w:szCs w:val="22"/>
              </w:rPr>
            </m:ctrlPr>
          </m:sSubPr>
          <m:e>
            <m:r>
              <m:rPr>
                <m:nor/>
                <m:sty m:val="p"/>
              </m:rPr>
              <w:rPr>
                <w:rFonts w:ascii="Times New Roman" w:hAnsi="Times New Roman" w:eastAsia="宋体" w:cs="Times New Roman"/>
                <w:szCs w:val="22"/>
              </w:rPr>
              <m:t>.2 L O</m:t>
            </m:r>
            <m:ctrlPr>
              <w:rPr>
                <w:rFonts w:ascii="Cambria Math" w:hAnsi="Cambria Math" w:eastAsia="宋体" w:cs="Times New Roman"/>
                <w:szCs w:val="22"/>
              </w:rPr>
            </m:ctrlPr>
          </m:e>
          <m:sub>
            <m:r>
              <m:rPr>
                <m:nor/>
                <m:sty m:val="p"/>
              </m:rPr>
              <w:rPr>
                <w:rFonts w:ascii="Times New Roman" w:hAnsi="Times New Roman" w:eastAsia="宋体" w:cs="Times New Roman"/>
                <w:szCs w:val="22"/>
              </w:rPr>
              <m:t>2</m:t>
            </m:r>
            <m:ctrlPr>
              <w:rPr>
                <w:rFonts w:ascii="Cambria Math" w:hAnsi="Cambria Math" w:eastAsia="宋体" w:cs="Times New Roman"/>
                <w:szCs w:val="22"/>
              </w:rPr>
            </m:ctrlPr>
          </m:sub>
        </m:sSub>
      </m:oMath>
      <w:r>
        <w:rPr>
          <w:rFonts w:ascii="Times New Roman" w:hAnsi="Times New Roman" w:eastAsia="宋体" w:cs="Times New Roman"/>
          <w:szCs w:val="22"/>
        </w:rPr>
        <w:t>反应后的分子数是</w:t>
      </w:r>
      <m:oMath>
        <m:sSub>
          <m:sSubPr>
            <m:ctrlPr>
              <w:rPr>
                <w:rFonts w:ascii="Cambria Math" w:hAnsi="Cambria Math" w:eastAsia="宋体" w:cs="Times New Roman"/>
                <w:szCs w:val="22"/>
              </w:rPr>
            </m:ctrlPr>
          </m:sSubPr>
          <m:e>
            <m:r>
              <m:rPr/>
              <w:rPr>
                <w:rFonts w:ascii="Cambria Math" w:hAnsi="Cambria Math" w:eastAsia="宋体" w:cs="Times New Roman"/>
                <w:szCs w:val="22"/>
              </w:rPr>
              <m:t>N</m:t>
            </m:r>
            <m:ctrlPr>
              <w:rPr>
                <w:rFonts w:ascii="Cambria Math" w:hAnsi="Cambria Math" w:eastAsia="宋体" w:cs="Times New Roman"/>
                <w:szCs w:val="22"/>
              </w:rPr>
            </m:ctrlPr>
          </m:e>
          <m:sub>
            <m:r>
              <m:rPr>
                <m:nor/>
                <m:sty m:val="p"/>
              </m:rPr>
              <w:rPr>
                <w:rFonts w:ascii="Times New Roman" w:hAnsi="Times New Roman" w:eastAsia="宋体" w:cs="Times New Roman"/>
                <w:szCs w:val="22"/>
              </w:rPr>
              <m:t>A</m:t>
            </m:r>
            <m:ctrlPr>
              <w:rPr>
                <w:rFonts w:ascii="Cambria Math" w:hAnsi="Cambria Math" w:eastAsia="宋体" w:cs="Times New Roman"/>
                <w:szCs w:val="22"/>
              </w:rPr>
            </m:ctrlPr>
          </m:sub>
        </m:sSub>
      </m:oMath>
    </w:p>
    <w:p w14:paraId="7BDBFDE2">
      <w:pPr>
        <w:spacing w:line="360" w:lineRule="auto"/>
        <w:ind w:left="426"/>
        <w:jc w:val="left"/>
        <w:rPr>
          <w:rFonts w:hint="eastAsia" w:ascii="Times New Roman" w:hAnsi="Times New Roman" w:eastAsia="宋体" w:cs="Times New Roman"/>
          <w:szCs w:val="22"/>
        </w:rPr>
      </w:pPr>
      <w:r>
        <w:rPr>
          <w:rFonts w:ascii="Times New Roman" w:hAnsi="Times New Roman" w:eastAsia="宋体" w:cs="Times New Roman"/>
          <w:szCs w:val="22"/>
        </w:rPr>
        <w:t>D．已知</w:t>
      </w:r>
      <m:oMath>
        <m:r>
          <m:rPr>
            <m:nor/>
            <m:sty m:val="p"/>
          </m:rPr>
          <w:rPr>
            <w:rFonts w:ascii="Times New Roman" w:hAnsi="Times New Roman" w:eastAsia="宋体" w:cs="Times New Roman"/>
            <w:szCs w:val="22"/>
          </w:rPr>
          <m:t>C(</m:t>
        </m:r>
        <m:r>
          <m:rPr>
            <m:sty m:val="p"/>
          </m:rPr>
          <w:rPr>
            <w:rFonts w:ascii="Cambria Math" w:hAnsi="Cambria Math" w:eastAsia="宋体" w:cs="Times New Roman"/>
            <w:szCs w:val="22"/>
          </w:rPr>
          <m:t>石墨</m:t>
        </m:r>
        <m:r>
          <m:rPr>
            <m:nor/>
            <m:sty m:val="p"/>
          </m:rPr>
          <w:rPr>
            <w:rFonts w:ascii="Times New Roman" w:hAnsi="Times New Roman" w:eastAsia="宋体" w:cs="Times New Roman"/>
            <w:szCs w:val="22"/>
          </w:rPr>
          <m:t>,s)</m:t>
        </m:r>
      </m:oMath>
      <w:r>
        <w:rPr>
          <w:rFonts w:ascii="Times New Roman" w:hAnsi="Times New Roman" w:eastAsia="宋体" w:cs="Times New Roman"/>
          <w:szCs w:val="22"/>
        </w:rPr>
        <w:t xml:space="preserve"> </w:t>
      </w:r>
      <m:oMath>
        <m:r>
          <m:rPr/>
          <w:rPr>
            <w:rFonts w:ascii="Cambria Math" w:hAnsi="Cambria Math" w:eastAsia="宋体" w:cs="Times New Roman"/>
            <w:szCs w:val="22"/>
          </w:rPr>
          <m:t>+</m:t>
        </m:r>
        <m:sSub>
          <m:sSubPr>
            <m:ctrlPr>
              <w:rPr>
                <w:rFonts w:ascii="Cambria Math" w:hAnsi="Cambria Math" w:eastAsia="宋体" w:cs="Times New Roman"/>
                <w:szCs w:val="22"/>
              </w:rPr>
            </m:ctrlPr>
          </m:sSubPr>
          <m:e>
            <m:r>
              <m:rPr>
                <m:nor/>
                <m:sty m:val="p"/>
              </m:rPr>
              <w:rPr>
                <w:rFonts w:ascii="Times New Roman" w:hAnsi="Times New Roman" w:eastAsia="宋体" w:cs="Times New Roman"/>
                <w:szCs w:val="22"/>
              </w:rPr>
              <m:t>O</m:t>
            </m:r>
            <m:ctrlPr>
              <w:rPr>
                <w:rFonts w:ascii="Cambria Math" w:hAnsi="Cambria Math" w:eastAsia="宋体" w:cs="Times New Roman"/>
                <w:szCs w:val="22"/>
              </w:rPr>
            </m:ctrlPr>
          </m:e>
          <m:sub>
            <m:r>
              <m:rPr/>
              <w:rPr>
                <w:rFonts w:ascii="Cambria Math" w:hAnsi="Cambria Math" w:eastAsia="宋体" w:cs="Times New Roman"/>
                <w:szCs w:val="22"/>
              </w:rPr>
              <m:t>2</m:t>
            </m:r>
            <m:ctrlPr>
              <w:rPr>
                <w:rFonts w:ascii="Cambria Math" w:hAnsi="Cambria Math" w:eastAsia="宋体" w:cs="Times New Roman"/>
                <w:szCs w:val="22"/>
              </w:rPr>
            </m:ctrlPr>
          </m:sub>
        </m:sSub>
        <m:d>
          <m:dPr>
            <m:ctrlPr>
              <w:rPr>
                <w:rFonts w:ascii="Cambria Math" w:hAnsi="Cambria Math" w:eastAsia="宋体" w:cs="Times New Roman"/>
                <w:szCs w:val="22"/>
              </w:rPr>
            </m:ctrlPr>
          </m:dPr>
          <m:e>
            <m:r>
              <m:rPr>
                <m:nor/>
                <m:sty m:val="p"/>
              </m:rPr>
              <w:rPr>
                <w:rFonts w:ascii="Times New Roman" w:hAnsi="Times New Roman" w:eastAsia="宋体" w:cs="Times New Roman"/>
                <w:szCs w:val="22"/>
              </w:rPr>
              <m:t>g</m:t>
            </m:r>
            <m:ctrlPr>
              <w:rPr>
                <w:rFonts w:ascii="Cambria Math" w:hAnsi="Cambria Math" w:eastAsia="宋体" w:cs="Times New Roman"/>
                <w:szCs w:val="22"/>
              </w:rPr>
            </m:ctrlPr>
          </m:e>
        </m:d>
        <m:r>
          <m:rPr/>
          <w:rPr>
            <w:rFonts w:ascii="Cambria Math" w:hAnsi="Cambria Math" w:eastAsia="宋体" w:cs="Times New Roman"/>
            <w:szCs w:val="22"/>
          </w:rPr>
          <m:t>=</m:t>
        </m:r>
        <m:sSub>
          <m:sSubPr>
            <m:ctrlPr>
              <w:rPr>
                <w:rFonts w:ascii="Cambria Math" w:hAnsi="Cambria Math" w:eastAsia="宋体" w:cs="Times New Roman"/>
                <w:szCs w:val="22"/>
              </w:rPr>
            </m:ctrlPr>
          </m:sSubPr>
          <m:e>
            <m:r>
              <m:rPr>
                <m:nor/>
                <m:sty m:val="p"/>
              </m:rPr>
              <w:rPr>
                <w:rFonts w:ascii="Times New Roman" w:hAnsi="Times New Roman" w:eastAsia="宋体" w:cs="Times New Roman"/>
                <w:szCs w:val="22"/>
              </w:rPr>
              <m:t>CO</m:t>
            </m:r>
            <m:ctrlPr>
              <w:rPr>
                <w:rFonts w:ascii="Cambria Math" w:hAnsi="Cambria Math" w:eastAsia="宋体" w:cs="Times New Roman"/>
                <w:szCs w:val="22"/>
              </w:rPr>
            </m:ctrlPr>
          </m:e>
          <m:sub>
            <m:r>
              <m:rPr/>
              <w:rPr>
                <w:rFonts w:ascii="Cambria Math" w:hAnsi="Cambria Math" w:eastAsia="宋体" w:cs="Times New Roman"/>
                <w:szCs w:val="22"/>
              </w:rPr>
              <m:t>2</m:t>
            </m:r>
            <m:ctrlPr>
              <w:rPr>
                <w:rFonts w:ascii="Cambria Math" w:hAnsi="Cambria Math" w:eastAsia="宋体" w:cs="Times New Roman"/>
                <w:szCs w:val="22"/>
              </w:rPr>
            </m:ctrlPr>
          </m:sub>
        </m:sSub>
        <m:d>
          <m:dPr>
            <m:ctrlPr>
              <w:rPr>
                <w:rFonts w:ascii="Cambria Math" w:hAnsi="Cambria Math" w:eastAsia="宋体" w:cs="Times New Roman"/>
                <w:szCs w:val="22"/>
              </w:rPr>
            </m:ctrlPr>
          </m:dPr>
          <m:e>
            <m:r>
              <m:rPr>
                <m:nor/>
                <m:sty m:val="p"/>
              </m:rPr>
              <w:rPr>
                <w:rFonts w:ascii="Times New Roman" w:hAnsi="Times New Roman" w:eastAsia="宋体" w:cs="Times New Roman"/>
                <w:szCs w:val="22"/>
              </w:rPr>
              <m:t>g</m:t>
            </m:r>
            <m:ctrlPr>
              <w:rPr>
                <w:rFonts w:ascii="Cambria Math" w:hAnsi="Cambria Math" w:eastAsia="宋体" w:cs="Times New Roman"/>
                <w:szCs w:val="22"/>
              </w:rPr>
            </m:ctrlPr>
          </m:e>
        </m:d>
      </m:oMath>
      <w:r>
        <w:rPr>
          <w:rFonts w:ascii="Times New Roman" w:hAnsi="Times New Roman" w:eastAsia="宋体" w:cs="Times New Roman"/>
          <w:kern w:val="0"/>
          <w:sz w:val="24"/>
        </w:rPr>
        <w:t>  </w:t>
      </w:r>
      <m:oMath>
        <m:r>
          <m:rPr>
            <m:nor/>
            <m:sty m:val="p"/>
          </m:rPr>
          <w:rPr>
            <w:rFonts w:ascii="Times New Roman" w:hAnsi="Times New Roman" w:eastAsia="宋体" w:cs="Times New Roman"/>
            <w:szCs w:val="22"/>
          </w:rPr>
          <m:t>Δ</m:t>
        </m:r>
        <m:r>
          <m:rPr/>
          <w:rPr>
            <w:rFonts w:ascii="Cambria Math" w:hAnsi="Cambria Math" w:eastAsia="宋体" w:cs="Times New Roman"/>
            <w:szCs w:val="22"/>
          </w:rPr>
          <m:t>H=−390</m:t>
        </m:r>
        <m:r>
          <m:rPr>
            <m:nor/>
            <m:sty m:val="p"/>
          </m:rPr>
          <w:rPr>
            <w:rFonts w:ascii="Times New Roman" w:hAnsi="Times New Roman" w:eastAsia="宋体" w:cs="Times New Roman"/>
            <w:szCs w:val="22"/>
          </w:rPr>
          <m:t>kJ</m:t>
        </m:r>
        <m:r>
          <m:rPr/>
          <w:rPr>
            <w:rFonts w:ascii="Cambria Math" w:hAnsi="Cambria Math" w:eastAsia="宋体" w:cs="Times New Roman"/>
            <w:szCs w:val="22"/>
          </w:rPr>
          <m:t>⋅</m:t>
        </m:r>
        <m:sSup>
          <m:sSupPr>
            <m:ctrlPr>
              <w:rPr>
                <w:rFonts w:ascii="Cambria Math" w:hAnsi="Cambria Math" w:eastAsia="宋体" w:cs="Times New Roman"/>
                <w:szCs w:val="22"/>
              </w:rPr>
            </m:ctrlPr>
          </m:sSupPr>
          <m:e>
            <m:r>
              <m:rPr>
                <m:nor/>
                <m:sty m:val="p"/>
              </m:rPr>
              <w:rPr>
                <w:rFonts w:ascii="Times New Roman" w:hAnsi="Times New Roman" w:eastAsia="宋体" w:cs="Times New Roman"/>
                <w:szCs w:val="22"/>
              </w:rPr>
              <m:t>mol</m:t>
            </m:r>
            <m:ctrlPr>
              <w:rPr>
                <w:rFonts w:ascii="Cambria Math" w:hAnsi="Cambria Math" w:eastAsia="宋体" w:cs="Times New Roman"/>
                <w:szCs w:val="22"/>
              </w:rPr>
            </m:ctrlPr>
          </m:e>
          <m:sup>
            <m:r>
              <m:rPr/>
              <w:rPr>
                <w:rFonts w:ascii="Cambria Math" w:hAnsi="Cambria Math" w:eastAsia="宋体" w:cs="Times New Roman"/>
                <w:szCs w:val="22"/>
              </w:rPr>
              <m:t>−1</m:t>
            </m:r>
            <m:ctrlPr>
              <w:rPr>
                <w:rFonts w:ascii="Cambria Math" w:hAnsi="Cambria Math" w:eastAsia="宋体" w:cs="Times New Roman"/>
                <w:szCs w:val="22"/>
              </w:rPr>
            </m:ctrlPr>
          </m:sup>
        </m:sSup>
      </m:oMath>
      <w:r>
        <w:rPr>
          <w:rFonts w:ascii="Times New Roman" w:hAnsi="Times New Roman" w:eastAsia="宋体" w:cs="Times New Roman"/>
          <w:szCs w:val="22"/>
        </w:rPr>
        <w:t>，则</w:t>
      </w:r>
      <m:oMath>
        <m:sSub>
          <m:sSubPr>
            <m:ctrlPr>
              <w:rPr>
                <w:rFonts w:ascii="Cambria Math" w:hAnsi="Cambria Math" w:eastAsia="宋体" w:cs="Times New Roman"/>
                <w:szCs w:val="22"/>
              </w:rPr>
            </m:ctrlPr>
          </m:sSubPr>
          <m:e>
            <m:r>
              <m:rPr/>
              <w:rPr>
                <w:rFonts w:ascii="Cambria Math" w:hAnsi="Cambria Math" w:eastAsia="宋体" w:cs="Times New Roman"/>
                <w:szCs w:val="22"/>
              </w:rPr>
              <m:t>N</m:t>
            </m:r>
            <m:ctrlPr>
              <w:rPr>
                <w:rFonts w:ascii="Cambria Math" w:hAnsi="Cambria Math" w:eastAsia="宋体" w:cs="Times New Roman"/>
                <w:szCs w:val="22"/>
              </w:rPr>
            </m:ctrlPr>
          </m:e>
          <m:sub>
            <m:r>
              <m:rPr>
                <m:nor/>
                <m:sty m:val="p"/>
              </m:rPr>
              <w:rPr>
                <w:rFonts w:ascii="Times New Roman" w:hAnsi="Times New Roman" w:eastAsia="宋体" w:cs="Times New Roman"/>
                <w:szCs w:val="22"/>
              </w:rPr>
              <m:t>A</m:t>
            </m:r>
            <m:ctrlPr>
              <w:rPr>
                <w:rFonts w:ascii="Cambria Math" w:hAnsi="Cambria Math" w:eastAsia="宋体" w:cs="Times New Roman"/>
                <w:szCs w:val="22"/>
              </w:rPr>
            </m:ctrlPr>
          </m:sub>
        </m:sSub>
      </m:oMath>
      <w:r>
        <w:rPr>
          <w:rFonts w:ascii="Times New Roman" w:hAnsi="Times New Roman" w:eastAsia="宋体" w:cs="Times New Roman"/>
          <w:szCs w:val="22"/>
        </w:rPr>
        <w:t>个</w:t>
      </w:r>
      <m:oMath>
        <m:d>
          <m:dPr>
            <m:begChr m:val="["/>
            <m:endChr m:val=" "/>
            <m:ctrlPr>
              <w:rPr>
                <w:rFonts w:ascii="Cambria Math" w:hAnsi="Cambria Math" w:eastAsia="宋体" w:cs="Times New Roman"/>
                <w:szCs w:val="22"/>
              </w:rPr>
            </m:ctrlPr>
          </m:dPr>
          <m:e>
            <m:f>
              <m:fPr>
                <m:ctrlPr>
                  <w:rPr>
                    <w:rFonts w:ascii="Cambria Math" w:hAnsi="Cambria Math" w:eastAsia="宋体" w:cs="Times New Roman"/>
                    <w:szCs w:val="22"/>
                  </w:rPr>
                </m:ctrlPr>
              </m:fPr>
              <m:num>
                <m:r>
                  <m:rPr/>
                  <w:rPr>
                    <w:rFonts w:ascii="Cambria Math" w:hAnsi="Cambria Math" w:eastAsia="宋体" w:cs="Times New Roman"/>
                    <w:szCs w:val="22"/>
                  </w:rPr>
                  <m:t>1</m:t>
                </m:r>
                <m:ctrlPr>
                  <w:rPr>
                    <w:rFonts w:ascii="Cambria Math" w:hAnsi="Cambria Math" w:eastAsia="宋体" w:cs="Times New Roman"/>
                    <w:szCs w:val="22"/>
                  </w:rPr>
                </m:ctrlPr>
              </m:num>
              <m:den>
                <m:r>
                  <m:rPr/>
                  <w:rPr>
                    <w:rFonts w:ascii="Cambria Math" w:hAnsi="Cambria Math" w:eastAsia="宋体" w:cs="Times New Roman"/>
                    <w:szCs w:val="22"/>
                  </w:rPr>
                  <m:t>3</m:t>
                </m:r>
                <m:ctrlPr>
                  <w:rPr>
                    <w:rFonts w:ascii="Cambria Math" w:hAnsi="Cambria Math" w:eastAsia="宋体" w:cs="Times New Roman"/>
                    <w:szCs w:val="22"/>
                  </w:rPr>
                </m:ctrlPr>
              </m:den>
            </m:f>
            <m:r>
              <m:rPr>
                <m:nor/>
                <m:sty m:val="p"/>
              </m:rPr>
              <w:rPr>
                <w:rFonts w:ascii="Times New Roman" w:hAnsi="Times New Roman" w:eastAsia="宋体" w:cs="Times New Roman"/>
                <w:szCs w:val="22"/>
              </w:rPr>
              <m:t>C(</m:t>
            </m:r>
            <m:r>
              <m:rPr>
                <m:sty m:val="p"/>
              </m:rPr>
              <w:rPr>
                <w:rFonts w:ascii="Cambria Math" w:hAnsi="Cambria Math" w:eastAsia="宋体" w:cs="Times New Roman"/>
                <w:szCs w:val="22"/>
              </w:rPr>
              <m:t>石墨</m:t>
            </m:r>
            <m:r>
              <m:rPr>
                <m:nor/>
                <m:sty m:val="p"/>
              </m:rPr>
              <w:rPr>
                <w:rFonts w:ascii="Times New Roman" w:hAnsi="Times New Roman" w:eastAsia="宋体" w:cs="Times New Roman"/>
                <w:szCs w:val="22"/>
              </w:rPr>
              <m:t>,s)</m:t>
            </m:r>
            <m:ctrlPr>
              <w:rPr>
                <w:rFonts w:ascii="Cambria Math" w:hAnsi="Cambria Math" w:eastAsia="宋体" w:cs="Times New Roman"/>
                <w:szCs w:val="22"/>
              </w:rPr>
            </m:ctrlPr>
          </m:e>
        </m:d>
        <m:d>
          <m:dPr>
            <m:begChr m:val=""/>
            <m:endChr m:val="]"/>
            <m:ctrlPr>
              <w:rPr>
                <w:rFonts w:ascii="Cambria Math" w:hAnsi="Cambria Math" w:eastAsia="宋体" w:cs="Times New Roman"/>
                <w:szCs w:val="22"/>
              </w:rPr>
            </m:ctrlPr>
          </m:dPr>
          <m:e>
            <m:r>
              <m:rPr/>
              <w:rPr>
                <w:rFonts w:ascii="Cambria Math" w:hAnsi="Cambria Math" w:eastAsia="宋体" w:cs="Times New Roman"/>
                <w:szCs w:val="22"/>
              </w:rPr>
              <m:t>+</m:t>
            </m:r>
            <m:f>
              <m:fPr>
                <m:ctrlPr>
                  <w:rPr>
                    <w:rFonts w:ascii="Cambria Math" w:hAnsi="Cambria Math" w:eastAsia="宋体" w:cs="Times New Roman"/>
                    <w:szCs w:val="22"/>
                  </w:rPr>
                </m:ctrlPr>
              </m:fPr>
              <m:num>
                <m:r>
                  <m:rPr/>
                  <w:rPr>
                    <w:rFonts w:ascii="Cambria Math" w:hAnsi="Cambria Math" w:eastAsia="宋体" w:cs="Times New Roman"/>
                    <w:szCs w:val="22"/>
                  </w:rPr>
                  <m:t>1</m:t>
                </m:r>
                <m:ctrlPr>
                  <w:rPr>
                    <w:rFonts w:ascii="Cambria Math" w:hAnsi="Cambria Math" w:eastAsia="宋体" w:cs="Times New Roman"/>
                    <w:szCs w:val="22"/>
                  </w:rPr>
                </m:ctrlPr>
              </m:num>
              <m:den>
                <m:r>
                  <m:rPr/>
                  <w:rPr>
                    <w:rFonts w:ascii="Cambria Math" w:hAnsi="Cambria Math" w:eastAsia="宋体" w:cs="Times New Roman"/>
                    <w:szCs w:val="22"/>
                  </w:rPr>
                  <m:t>3</m:t>
                </m:r>
                <m:ctrlPr>
                  <w:rPr>
                    <w:rFonts w:ascii="Cambria Math" w:hAnsi="Cambria Math" w:eastAsia="宋体" w:cs="Times New Roman"/>
                    <w:szCs w:val="22"/>
                  </w:rPr>
                </m:ctrlPr>
              </m:den>
            </m:f>
            <m:sSub>
              <m:sSubPr>
                <m:ctrlPr>
                  <w:rPr>
                    <w:rFonts w:ascii="Cambria Math" w:hAnsi="Cambria Math" w:eastAsia="宋体" w:cs="Times New Roman"/>
                    <w:szCs w:val="22"/>
                  </w:rPr>
                </m:ctrlPr>
              </m:sSubPr>
              <m:e>
                <m:r>
                  <m:rPr>
                    <m:nor/>
                    <m:sty m:val="p"/>
                  </m:rPr>
                  <w:rPr>
                    <w:rFonts w:ascii="Times New Roman" w:hAnsi="Times New Roman" w:eastAsia="宋体" w:cs="Times New Roman"/>
                    <w:szCs w:val="22"/>
                  </w:rPr>
                  <m:t>O</m:t>
                </m:r>
                <m:ctrlPr>
                  <w:rPr>
                    <w:rFonts w:ascii="Cambria Math" w:hAnsi="Cambria Math" w:eastAsia="宋体" w:cs="Times New Roman"/>
                    <w:szCs w:val="22"/>
                  </w:rPr>
                </m:ctrlPr>
              </m:e>
              <m:sub>
                <m:r>
                  <m:rPr/>
                  <w:rPr>
                    <w:rFonts w:ascii="Cambria Math" w:hAnsi="Cambria Math" w:eastAsia="宋体" w:cs="Times New Roman"/>
                    <w:szCs w:val="22"/>
                  </w:rPr>
                  <m:t>2</m:t>
                </m:r>
                <m:ctrlPr>
                  <w:rPr>
                    <w:rFonts w:ascii="Cambria Math" w:hAnsi="Cambria Math" w:eastAsia="宋体" w:cs="Times New Roman"/>
                    <w:szCs w:val="22"/>
                  </w:rPr>
                </m:ctrlPr>
              </m:sub>
            </m:sSub>
            <m:d>
              <m:dPr>
                <m:ctrlPr>
                  <w:rPr>
                    <w:rFonts w:ascii="Cambria Math" w:hAnsi="Cambria Math" w:eastAsia="宋体" w:cs="Times New Roman"/>
                    <w:szCs w:val="22"/>
                  </w:rPr>
                </m:ctrlPr>
              </m:dPr>
              <m:e>
                <m:r>
                  <m:rPr>
                    <m:nor/>
                    <m:sty m:val="p"/>
                  </m:rPr>
                  <w:rPr>
                    <w:rFonts w:ascii="Times New Roman" w:hAnsi="Times New Roman" w:eastAsia="宋体" w:cs="Times New Roman"/>
                    <w:szCs w:val="22"/>
                  </w:rPr>
                  <m:t>g</m:t>
                </m:r>
                <m:ctrlPr>
                  <w:rPr>
                    <w:rFonts w:ascii="Cambria Math" w:hAnsi="Cambria Math" w:eastAsia="宋体" w:cs="Times New Roman"/>
                    <w:szCs w:val="22"/>
                  </w:rPr>
                </m:ctrlPr>
              </m:e>
            </m:d>
            <m:ctrlPr>
              <w:rPr>
                <w:rFonts w:ascii="Cambria Math" w:hAnsi="Cambria Math" w:eastAsia="宋体" w:cs="Times New Roman"/>
                <w:szCs w:val="22"/>
              </w:rPr>
            </m:ctrlPr>
          </m:e>
        </m:d>
      </m:oMath>
      <w:r>
        <w:rPr>
          <w:rFonts w:ascii="Times New Roman" w:hAnsi="Times New Roman" w:eastAsia="宋体" w:cs="Times New Roman"/>
          <w:szCs w:val="22"/>
        </w:rPr>
        <w:t>完全燃烧放热130 kJ</w:t>
      </w:r>
    </w:p>
    <w:sectPr>
      <w:headerReference r:id="rId3" w:type="default"/>
      <w:footerReference r:id="rId4" w:type="default"/>
      <w:pgSz w:w="11906" w:h="16838"/>
      <w:pgMar w:top="1252" w:right="1077" w:bottom="1417" w:left="107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3F282CB-E2E6-400B-9256-693AB98A53E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swiss"/>
    <w:pitch w:val="default"/>
    <w:sig w:usb0="80000287" w:usb1="2ACF3C50" w:usb2="00000016" w:usb3="00000000" w:csb0="0004001F" w:csb1="00000000"/>
    <w:embedRegular r:id="rId2" w:fontKey="{66D5AB95-5420-4A13-A327-A2C2F63A6B96}"/>
  </w:font>
  <w:font w:name="仿宋">
    <w:panose1 w:val="02010609060101010101"/>
    <w:charset w:val="86"/>
    <w:family w:val="modern"/>
    <w:pitch w:val="default"/>
    <w:sig w:usb0="800002BF" w:usb1="38CF7CFA" w:usb2="00000016" w:usb3="00000000" w:csb0="00040001" w:csb1="00000000"/>
    <w:embedRegular r:id="rId3" w:fontKey="{0C29F383-1937-452E-98ED-EEB561B78AB8}"/>
  </w:font>
  <w:font w:name="等线">
    <w:panose1 w:val="02010600030101010101"/>
    <w:charset w:val="86"/>
    <w:family w:val="auto"/>
    <w:pitch w:val="default"/>
    <w:sig w:usb0="A00002BF" w:usb1="38CF7CFA" w:usb2="00000016" w:usb3="00000000" w:csb0="0004000F" w:csb1="00000000"/>
    <w:embedRegular r:id="rId4" w:fontKey="{054FC76F-8054-44B0-8576-8EACB8A29870}"/>
  </w:font>
  <w:font w:name="Cambria Math">
    <w:panose1 w:val="02040503050406030204"/>
    <w:charset w:val="01"/>
    <w:family w:val="roman"/>
    <w:pitch w:val="default"/>
    <w:sig w:usb0="E00006FF" w:usb1="420024FF" w:usb2="02000000" w:usb3="00000000" w:csb0="2000019F" w:csb1="00000000"/>
    <w:embedRegular r:id="rId5" w:fontKey="{30489D91-909A-4138-ACAD-AC23C6803675}"/>
  </w:font>
  <w:font w:name="ZBFH">
    <w:altName w:val="Times New Roman"/>
    <w:panose1 w:val="02020603050405020304"/>
    <w:charset w:val="00"/>
    <w:family w:val="roman"/>
    <w:pitch w:val="default"/>
    <w:sig w:usb0="00000000" w:usb1="00000000" w:usb2="00000008" w:usb3="00000000" w:csb0="000001FF" w:csb1="00000000"/>
    <w:embedRegular r:id="rId6" w:fontKey="{7AD9B792-0A52-4C5A-8C20-564EC26F250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85450">
    <w:pPr>
      <w:tabs>
        <w:tab w:val="center" w:pos="4153"/>
        <w:tab w:val="right" w:pos="8306"/>
      </w:tabs>
      <w:snapToGrid w:val="0"/>
      <w:jc w:val="left"/>
      <w:rPr>
        <w:rFonts w:ascii="Times New Roman" w:hAnsi="Times New Roman" w:eastAsia="宋体" w:cs="Times New Roman"/>
        <w:kern w:val="0"/>
        <w:sz w:val="2"/>
        <w:szCs w:val="2"/>
      </w:rPr>
    </w:pPr>
    <w:r>
      <w:rPr>
        <w:color w:val="FFFFFF"/>
        <w:sz w:val="2"/>
        <w:szCs w:val="2"/>
      </w:rPr>
      <w:pict>
        <v:shape id="PowerPlusWaterMarkObject1453549720" o:spid="_x0000_s2054" o:spt="136" alt="学科网 zxxk.com" type="#_x0000_t136" style="position:absolute;left:0pt;margin-left:158.95pt;margin-top:407.9pt;height:2.85pt;width:2.85pt;mso-position-horizontal-relative:margin;mso-position-vertical-relative:margin;rotation:20643840f;z-index:-251654144;mso-width-relative:page;mso-height-relative:page;" stroked="f" coordsize="21600,21600" o:allowincell="f">
          <v:path/>
          <v:fill opacity="32768f" focussize="0,0"/>
          <v:stroke on="f"/>
          <v:imagedata o:title=""/>
          <o:lock v:ext="edit"/>
          <v:textpath on="t" fitshape="t" fitpath="t" trim="f" xscale="f" string="zxxk.com" style="font-family:宋体;font-size:8pt;v-text-align:center;"/>
        </v:shape>
      </w:pict>
    </w:r>
    <w:r>
      <w:rPr>
        <w:color w:val="FFFFFF"/>
        <w:sz w:val="2"/>
        <w:szCs w:val="2"/>
      </w:rPr>
      <w:drawing>
        <wp:anchor distT="0" distB="0" distL="114300" distR="114300" simplePos="0" relativeHeight="251661312" behindDoc="0" locked="0" layoutInCell="1" allowOverlap="1">
          <wp:simplePos x="0" y="0"/>
          <wp:positionH relativeFrom="column">
            <wp:posOffset>813435</wp:posOffset>
          </wp:positionH>
          <wp:positionV relativeFrom="paragraph">
            <wp:posOffset>-263525</wp:posOffset>
          </wp:positionV>
          <wp:extent cx="635" cy="635"/>
          <wp:effectExtent l="0" t="0" r="0" b="0"/>
          <wp:wrapNone/>
          <wp:docPr id="1338343512" name="图片 1"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343512" name="图片 1" descr="学科网 zxxk.com"/>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635" cy="635"/>
                  </a:xfrm>
                  <a:prstGeom prst="rect">
                    <a:avLst/>
                  </a:prstGeom>
                  <a:noFill/>
                  <a:ln>
                    <a:noFill/>
                  </a:ln>
                </pic:spPr>
              </pic:pic>
            </a:graphicData>
          </a:graphic>
        </wp:anchor>
      </w:drawing>
    </w:r>
    <w:r>
      <w:rPr>
        <w:rFonts w:hint="eastAsia" w:ascii="Times New Roman" w:hAnsi="Times New Roman" w:eastAsia="宋体" w:cs="Times New Roman"/>
        <w:color w:val="FFFFFF"/>
        <w:kern w:val="0"/>
        <w:sz w:val="2"/>
        <w:szCs w:val="2"/>
      </w:rPr>
      <w:t>学科网（北京）股份有限公司</w:t>
    </w:r>
  </w:p>
  <w:p w14:paraId="25E73A89">
    <w:pPr>
      <w:tabs>
        <w:tab w:val="center" w:pos="4153"/>
        <w:tab w:val="right" w:pos="8306"/>
      </w:tabs>
      <w:snapToGrid w:val="0"/>
      <w:jc w:val="left"/>
      <w:rPr>
        <w:rFonts w:ascii="Times New Roman" w:hAnsi="Times New Roman" w:eastAsia="宋体" w:cs="Times New Roman"/>
        <w:kern w:val="0"/>
        <w:sz w:val="2"/>
        <w:szCs w:val="2"/>
      </w:rPr>
    </w:pPr>
    <w:r>
      <w:rPr>
        <w:color w:val="FFFFFF"/>
        <w:sz w:val="2"/>
        <w:szCs w:val="2"/>
      </w:rPr>
      <w:pict>
        <v:shape id="_x0000_s2055" o:spid="_x0000_s2055" o:spt="136" alt="学科网 zxxk.com" type="#_x0000_t136" style="position:absolute;left:0pt;margin-left:158.95pt;margin-top:407.9pt;height:2.85pt;width:2.85pt;mso-position-horizontal-relative:margin;mso-position-vertical-relative:margin;rotation:20643840f;z-index:-251653120;mso-width-relative:page;mso-height-relative:page;" stroked="f" coordsize="21600,21600" o:allowincell="f">
          <v:path/>
          <v:fill opacity="32768f" focussize="0,0"/>
          <v:stroke on="f"/>
          <v:imagedata o:title=""/>
          <o:lock v:ext="edit"/>
          <v:textpath on="t" fitshape="t" fitpath="t" trim="f" xscale="f" string="zxxk.com" style="font-family:宋体;font-size:8pt;v-text-align:center;"/>
        </v:shape>
      </w:pict>
    </w:r>
    <w:r>
      <w:rPr>
        <w:color w:val="FFFFFF"/>
        <w:sz w:val="2"/>
        <w:szCs w:val="2"/>
      </w:rPr>
      <w:pict>
        <v:shape id="图片 5" o:spid="_x0000_s2056" o:spt="75" alt="学科网 zxxk.com" type="#_x0000_t75" style="position:absolute;left:0pt;margin-left:64.05pt;margin-top:-20.75pt;height:0.05pt;width:0.05pt;z-index:251664384;mso-width-relative:page;mso-height-relative:page;" filled="f" o:preferrelative="t" stroked="f" coordsize="21600,21600">
          <v:path/>
          <v:fill on="f" focussize="0,0"/>
          <v:stroke on="f" joinstyle="miter"/>
          <v:imagedata r:id="rId1" r:href="rId2" o:title=""/>
          <o:lock v:ext="edit" aspectratio="t"/>
        </v:shape>
      </w:pict>
    </w:r>
    <w:r>
      <w:rPr>
        <w:rFonts w:hint="eastAsia" w:ascii="Times New Roman" w:hAnsi="Times New Roman" w:eastAsia="宋体" w:cs="Times New Roman"/>
        <w:color w:val="FFFFFF"/>
        <w:kern w:val="0"/>
        <w:sz w:val="2"/>
        <w:szCs w:val="2"/>
      </w:rPr>
      <w:t>学科网（北京）股份有限公司</w:t>
    </w:r>
  </w:p>
  <w:p w14:paraId="4C9F1FD4">
    <w:pPr>
      <w:tabs>
        <w:tab w:val="center" w:pos="4153"/>
        <w:tab w:val="right" w:pos="8306"/>
      </w:tabs>
      <w:snapToGrid w:val="0"/>
      <w:jc w:val="left"/>
      <w:rPr>
        <w:rFonts w:ascii="Times New Roman" w:hAnsi="Times New Roman" w:eastAsia="宋体" w:cs="Times New Roman"/>
        <w:kern w:val="0"/>
        <w:sz w:val="2"/>
        <w:szCs w:val="2"/>
      </w:rPr>
    </w:pPr>
    <w:r>
      <w:rPr>
        <w:color w:val="FFFFFF"/>
        <w:sz w:val="2"/>
        <w:szCs w:val="2"/>
      </w:rPr>
      <w:pict>
        <v:shape id="_x0000_s2057" o:spid="_x0000_s2057" o:spt="136" alt="学科网 zxxk.com" type="#_x0000_t136" style="position:absolute;left:0pt;margin-left:158.95pt;margin-top:407.9pt;height:2.85pt;width:2.85pt;mso-position-horizontal-relative:margin;mso-position-vertical-relative:margin;rotation:20643840f;z-index:-251651072;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_x0000_s2058" o:spid="_x0000_s2058" o:spt="75" alt="学科网 zxxk.com" type="#_x0000_t75" style="position:absolute;left:0pt;margin-left:64.05pt;margin-top:-20.75pt;height:0.05pt;width:0.05pt;z-index:251666432;mso-width-relative:page;mso-height-relative:page;" filled="f" o:preferrelative="t" stroked="f" coordsize="21600,21600">
          <v:path/>
          <v:fill on="f" focussize="0,0"/>
          <v:stroke on="f" joinstyle="miter"/>
          <v:imagedata r:id="rId1" r:href="rId2" o:title=""/>
          <o:lock v:ext="edit" aspectratio="t"/>
        </v:shape>
      </w:pict>
    </w:r>
    <w:r>
      <w:rPr>
        <w:rFonts w:hint="eastAsia" w:ascii="Times New Roman" w:hAnsi="Times New Roman" w:eastAsia="宋体" w:cs="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D37661">
    <w:pPr>
      <w:pStyle w:val="6"/>
    </w:pPr>
  </w:p>
  <w:p w14:paraId="6B712AAC">
    <w:pPr>
      <w:pBdr>
        <w:bottom w:val="none" w:color="auto" w:sz="0" w:space="1"/>
      </w:pBdr>
      <w:snapToGrid w:val="0"/>
      <w:rPr>
        <w:rFonts w:ascii="Times New Roman" w:hAnsi="Times New Roman" w:eastAsia="宋体" w:cs="Times New Roman"/>
        <w:kern w:val="0"/>
        <w:sz w:val="2"/>
        <w:szCs w:val="2"/>
      </w:rPr>
    </w:pPr>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o:title="%257B75232B38-A165-1FB7-499C-2E1C792CACB5%257D"/>
          <o:lock v:ext="edit" aspectratio="t"/>
        </v:shape>
      </w:pict>
    </w:r>
    <w:r>
      <w:rPr>
        <w:color w:val="FFFFFF"/>
        <w:sz w:val="2"/>
        <w:szCs w:val="2"/>
      </w:rPr>
      <w:pict>
        <v:shape id="_x0000_i1219"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text-align:center;v-text-spacing:78650f;"/>
          <w10:wrap type="none"/>
          <w10:anchorlock/>
        </v:shape>
      </w:pict>
    </w:r>
  </w:p>
  <w:p w14:paraId="481105EF">
    <w:pPr>
      <w:pBdr>
        <w:bottom w:val="none" w:color="auto" w:sz="0" w:space="1"/>
      </w:pBdr>
      <w:snapToGrid w:val="0"/>
      <w:rPr>
        <w:rFonts w:ascii="Times New Roman" w:hAnsi="Times New Roman" w:eastAsia="宋体" w:cs="Times New Roman"/>
        <w:kern w:val="0"/>
        <w:sz w:val="2"/>
        <w:szCs w:val="2"/>
      </w:rPr>
    </w:pPr>
    <w:r>
      <w:pict>
        <v:shape id="_x0000_s2051" o:spid="_x0000_s2051" o:spt="75" alt="学科网 zxxk.com" type="#_x0000_t75" style="position:absolute;left:0pt;margin-left:351pt;margin-top:8.45pt;height:0.75pt;width:0.7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220"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E0Zjg1NzA1MTMwZjY0M2MzNjJjZWFlYzBhMTg4YTEifQ=="/>
  </w:docVars>
  <w:rsids>
    <w:rsidRoot w:val="006C2C44"/>
    <w:rsid w:val="00006B29"/>
    <w:rsid w:val="00026652"/>
    <w:rsid w:val="0003274A"/>
    <w:rsid w:val="0004376B"/>
    <w:rsid w:val="000814E0"/>
    <w:rsid w:val="00082735"/>
    <w:rsid w:val="00091E33"/>
    <w:rsid w:val="00096103"/>
    <w:rsid w:val="000A0DE4"/>
    <w:rsid w:val="000A0EB2"/>
    <w:rsid w:val="000B2655"/>
    <w:rsid w:val="000C30C7"/>
    <w:rsid w:val="000E4EE0"/>
    <w:rsid w:val="00155F9F"/>
    <w:rsid w:val="001827B6"/>
    <w:rsid w:val="001A0E04"/>
    <w:rsid w:val="001A2D89"/>
    <w:rsid w:val="001A69EA"/>
    <w:rsid w:val="001A6BFE"/>
    <w:rsid w:val="00210656"/>
    <w:rsid w:val="00217444"/>
    <w:rsid w:val="002352D0"/>
    <w:rsid w:val="0025640D"/>
    <w:rsid w:val="00261FCF"/>
    <w:rsid w:val="00262868"/>
    <w:rsid w:val="00265000"/>
    <w:rsid w:val="002731C1"/>
    <w:rsid w:val="002B5CA4"/>
    <w:rsid w:val="002E2B05"/>
    <w:rsid w:val="00304173"/>
    <w:rsid w:val="00307ECF"/>
    <w:rsid w:val="00320F75"/>
    <w:rsid w:val="003356B7"/>
    <w:rsid w:val="003519E2"/>
    <w:rsid w:val="00362549"/>
    <w:rsid w:val="00377B34"/>
    <w:rsid w:val="00382671"/>
    <w:rsid w:val="003B4CFA"/>
    <w:rsid w:val="003E372C"/>
    <w:rsid w:val="0041402D"/>
    <w:rsid w:val="004151FC"/>
    <w:rsid w:val="00415A7A"/>
    <w:rsid w:val="00416B22"/>
    <w:rsid w:val="0042016B"/>
    <w:rsid w:val="00451696"/>
    <w:rsid w:val="00473F51"/>
    <w:rsid w:val="00475501"/>
    <w:rsid w:val="00487424"/>
    <w:rsid w:val="004B391B"/>
    <w:rsid w:val="004B73B3"/>
    <w:rsid w:val="004C0153"/>
    <w:rsid w:val="004C73C3"/>
    <w:rsid w:val="004F28FD"/>
    <w:rsid w:val="00532DB3"/>
    <w:rsid w:val="005342D7"/>
    <w:rsid w:val="00545F1E"/>
    <w:rsid w:val="00551A36"/>
    <w:rsid w:val="00555819"/>
    <w:rsid w:val="00564121"/>
    <w:rsid w:val="00582E92"/>
    <w:rsid w:val="0058569A"/>
    <w:rsid w:val="005C5350"/>
    <w:rsid w:val="005E17CA"/>
    <w:rsid w:val="005E7ECA"/>
    <w:rsid w:val="00636EC9"/>
    <w:rsid w:val="00640488"/>
    <w:rsid w:val="0066138A"/>
    <w:rsid w:val="00663CB8"/>
    <w:rsid w:val="00690D66"/>
    <w:rsid w:val="006C2C44"/>
    <w:rsid w:val="006C4CD8"/>
    <w:rsid w:val="006D670A"/>
    <w:rsid w:val="006D676A"/>
    <w:rsid w:val="00700F96"/>
    <w:rsid w:val="0072207E"/>
    <w:rsid w:val="007310FB"/>
    <w:rsid w:val="00731595"/>
    <w:rsid w:val="007958B1"/>
    <w:rsid w:val="007A3B2E"/>
    <w:rsid w:val="007D4F16"/>
    <w:rsid w:val="007E676B"/>
    <w:rsid w:val="007E7EF8"/>
    <w:rsid w:val="00801322"/>
    <w:rsid w:val="008045EA"/>
    <w:rsid w:val="00815B08"/>
    <w:rsid w:val="00834172"/>
    <w:rsid w:val="008928CF"/>
    <w:rsid w:val="008A54CC"/>
    <w:rsid w:val="008C2274"/>
    <w:rsid w:val="00930064"/>
    <w:rsid w:val="00943421"/>
    <w:rsid w:val="0097165D"/>
    <w:rsid w:val="00981068"/>
    <w:rsid w:val="00982147"/>
    <w:rsid w:val="009B1BD1"/>
    <w:rsid w:val="009D2754"/>
    <w:rsid w:val="009D6D7A"/>
    <w:rsid w:val="00A06E07"/>
    <w:rsid w:val="00A27033"/>
    <w:rsid w:val="00A3681F"/>
    <w:rsid w:val="00A45748"/>
    <w:rsid w:val="00A601C5"/>
    <w:rsid w:val="00A660A2"/>
    <w:rsid w:val="00A75E87"/>
    <w:rsid w:val="00A92F1D"/>
    <w:rsid w:val="00AA5BBD"/>
    <w:rsid w:val="00AC5ED8"/>
    <w:rsid w:val="00AD464C"/>
    <w:rsid w:val="00B20451"/>
    <w:rsid w:val="00B37832"/>
    <w:rsid w:val="00B617D3"/>
    <w:rsid w:val="00B653A7"/>
    <w:rsid w:val="00B71816"/>
    <w:rsid w:val="00BB2FAA"/>
    <w:rsid w:val="00BC0500"/>
    <w:rsid w:val="00BC17D5"/>
    <w:rsid w:val="00BC2494"/>
    <w:rsid w:val="00BD1DCA"/>
    <w:rsid w:val="00C02FC6"/>
    <w:rsid w:val="00C232D2"/>
    <w:rsid w:val="00C23C1E"/>
    <w:rsid w:val="00C34C0C"/>
    <w:rsid w:val="00C37E48"/>
    <w:rsid w:val="00C4750A"/>
    <w:rsid w:val="00C769FC"/>
    <w:rsid w:val="00C932ED"/>
    <w:rsid w:val="00CC5A26"/>
    <w:rsid w:val="00CD48CB"/>
    <w:rsid w:val="00CD6ABC"/>
    <w:rsid w:val="00CD7A91"/>
    <w:rsid w:val="00CD7DB6"/>
    <w:rsid w:val="00D00319"/>
    <w:rsid w:val="00D00AF4"/>
    <w:rsid w:val="00D23437"/>
    <w:rsid w:val="00D24942"/>
    <w:rsid w:val="00D76C4E"/>
    <w:rsid w:val="00DA3613"/>
    <w:rsid w:val="00DB4582"/>
    <w:rsid w:val="00DB5F2E"/>
    <w:rsid w:val="00DE2F30"/>
    <w:rsid w:val="00DE3B40"/>
    <w:rsid w:val="00E33BC0"/>
    <w:rsid w:val="00E513FC"/>
    <w:rsid w:val="00E9355A"/>
    <w:rsid w:val="00E95329"/>
    <w:rsid w:val="00EB7D43"/>
    <w:rsid w:val="00EC38E7"/>
    <w:rsid w:val="00EC7CA0"/>
    <w:rsid w:val="00F62B23"/>
    <w:rsid w:val="00F85E88"/>
    <w:rsid w:val="00F8705F"/>
    <w:rsid w:val="00F978E2"/>
    <w:rsid w:val="00FC0311"/>
    <w:rsid w:val="00FC3C52"/>
    <w:rsid w:val="00FE15A9"/>
    <w:rsid w:val="036363D4"/>
    <w:rsid w:val="0E127591"/>
    <w:rsid w:val="1A7508C7"/>
    <w:rsid w:val="1FA616CA"/>
    <w:rsid w:val="37A4098A"/>
    <w:rsid w:val="37B00EE0"/>
    <w:rsid w:val="4C45549B"/>
    <w:rsid w:val="54037CA3"/>
    <w:rsid w:val="6A8D2838"/>
    <w:rsid w:val="72C71C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14"/>
    <w:qFormat/>
    <w:uiPriority w:val="9"/>
    <w:pPr>
      <w:widowControl/>
      <w:spacing w:before="100" w:beforeAutospacing="1" w:after="100" w:afterAutospacing="1"/>
      <w:jc w:val="left"/>
      <w:outlineLvl w:val="1"/>
    </w:pPr>
    <w:rPr>
      <w:rFonts w:ascii="宋体" w:hAnsi="宋体" w:eastAsia="宋体" w:cs="Times New Roman"/>
      <w:b/>
      <w:bCs/>
      <w:kern w:val="0"/>
      <w:sz w:val="36"/>
      <w:szCs w:val="36"/>
    </w:rPr>
  </w:style>
  <w:style w:type="character" w:default="1" w:styleId="10">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Plain Text"/>
    <w:basedOn w:val="1"/>
    <w:link w:val="15"/>
    <w:qFormat/>
    <w:uiPriority w:val="0"/>
    <w:rPr>
      <w:rFonts w:ascii="宋体" w:hAnsi="Courier New" w:cs="Courier New"/>
      <w:szCs w:val="21"/>
    </w:rPr>
  </w:style>
  <w:style w:type="paragraph" w:styleId="4">
    <w:name w:val="Balloon Text"/>
    <w:basedOn w:val="1"/>
    <w:link w:val="17"/>
    <w:semiHidden/>
    <w:unhideWhenUsed/>
    <w:qFormat/>
    <w:uiPriority w:val="99"/>
    <w:rPr>
      <w:sz w:val="18"/>
      <w:szCs w:val="18"/>
    </w:rPr>
  </w:style>
  <w:style w:type="paragraph" w:styleId="5">
    <w:name w:val="footer"/>
    <w:basedOn w:val="1"/>
    <w:link w:val="18"/>
    <w:unhideWhenUsed/>
    <w:qFormat/>
    <w:uiPriority w:val="99"/>
    <w:pPr>
      <w:tabs>
        <w:tab w:val="center" w:pos="4153"/>
        <w:tab w:val="right" w:pos="8306"/>
      </w:tabs>
      <w:snapToGrid w:val="0"/>
      <w:jc w:val="left"/>
    </w:pPr>
    <w:rPr>
      <w:sz w:val="18"/>
      <w:szCs w:val="18"/>
    </w:rPr>
  </w:style>
  <w:style w:type="paragraph" w:styleId="6">
    <w:name w:val="header"/>
    <w:basedOn w:val="1"/>
    <w:link w:val="16"/>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autoRedefine/>
    <w:qFormat/>
    <w:uiPriority w:val="0"/>
    <w:pPr>
      <w:widowControl/>
      <w:adjustRightInd w:val="0"/>
      <w:snapToGrid w:val="0"/>
      <w:spacing w:line="360" w:lineRule="auto"/>
      <w:ind w:firstLine="424" w:firstLineChars="202"/>
      <w:contextualSpacing/>
      <w:jc w:val="left"/>
    </w:pPr>
    <w:rPr>
      <w:rFonts w:ascii="Times New Roman" w:hAnsi="Times New Roman" w:eastAsia="宋体" w:cs="Times New Roman"/>
      <w:color w:val="000000"/>
      <w:szCs w:val="21"/>
    </w:rPr>
  </w:style>
  <w:style w:type="table" w:styleId="9">
    <w:name w:val="Table Grid"/>
    <w:basedOn w:val="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22"/>
    <w:rPr>
      <w:b/>
    </w:rPr>
  </w:style>
  <w:style w:type="character" w:styleId="12">
    <w:name w:val="FollowedHyperlink"/>
    <w:basedOn w:val="10"/>
    <w:qFormat/>
    <w:uiPriority w:val="0"/>
    <w:rPr>
      <w:color w:val="800080"/>
      <w:u w:val="single"/>
    </w:rPr>
  </w:style>
  <w:style w:type="character" w:styleId="13">
    <w:name w:val="Hyperlink"/>
    <w:basedOn w:val="10"/>
    <w:semiHidden/>
    <w:unhideWhenUsed/>
    <w:qFormat/>
    <w:uiPriority w:val="99"/>
    <w:rPr>
      <w:color w:val="0000FF"/>
      <w:u w:val="single"/>
    </w:rPr>
  </w:style>
  <w:style w:type="character" w:customStyle="1" w:styleId="14">
    <w:name w:val="标题 2 字符"/>
    <w:basedOn w:val="10"/>
    <w:link w:val="2"/>
    <w:qFormat/>
    <w:uiPriority w:val="9"/>
    <w:rPr>
      <w:rFonts w:ascii="宋体" w:hAnsi="宋体" w:eastAsia="宋体" w:cs="Times New Roman"/>
      <w:b/>
      <w:bCs/>
      <w:kern w:val="0"/>
      <w:sz w:val="36"/>
      <w:szCs w:val="36"/>
    </w:rPr>
  </w:style>
  <w:style w:type="character" w:customStyle="1" w:styleId="15">
    <w:name w:val="纯文本 字符"/>
    <w:basedOn w:val="10"/>
    <w:link w:val="3"/>
    <w:qFormat/>
    <w:uiPriority w:val="0"/>
    <w:rPr>
      <w:rFonts w:ascii="宋体" w:hAnsi="Courier New" w:cs="Courier New"/>
      <w:szCs w:val="21"/>
    </w:rPr>
  </w:style>
  <w:style w:type="character" w:customStyle="1" w:styleId="16">
    <w:name w:val="页眉 字符"/>
    <w:basedOn w:val="10"/>
    <w:link w:val="6"/>
    <w:qFormat/>
    <w:uiPriority w:val="0"/>
    <w:rPr>
      <w:sz w:val="18"/>
      <w:szCs w:val="24"/>
    </w:rPr>
  </w:style>
  <w:style w:type="character" w:customStyle="1" w:styleId="17">
    <w:name w:val="批注框文本 字符"/>
    <w:basedOn w:val="10"/>
    <w:link w:val="4"/>
    <w:semiHidden/>
    <w:qFormat/>
    <w:uiPriority w:val="99"/>
    <w:rPr>
      <w:sz w:val="18"/>
      <w:szCs w:val="18"/>
    </w:rPr>
  </w:style>
  <w:style w:type="character" w:customStyle="1" w:styleId="18">
    <w:name w:val="页脚 字符"/>
    <w:basedOn w:val="10"/>
    <w:link w:val="5"/>
    <w:qFormat/>
    <w:uiPriority w:val="99"/>
    <w:rPr>
      <w:sz w:val="18"/>
      <w:szCs w:val="18"/>
    </w:rPr>
  </w:style>
  <w:style w:type="character" w:customStyle="1" w:styleId="19">
    <w:name w:val="纯文本 Char1"/>
    <w:qFormat/>
    <w:locked/>
    <w:uiPriority w:val="0"/>
    <w:rPr>
      <w:rFonts w:ascii="宋体" w:hAnsi="Courier New" w:eastAsia="宋体" w:cs="Courier New"/>
      <w:szCs w:val="21"/>
    </w:rPr>
  </w:style>
  <w:style w:type="paragraph" w:customStyle="1" w:styleId="20">
    <w:name w:val="msonormal"/>
    <w:basedOn w:val="1"/>
    <w:qFormat/>
    <w:uiPriority w:val="0"/>
    <w:pPr>
      <w:widowControl/>
      <w:spacing w:before="100" w:beforeAutospacing="1" w:after="100" w:afterAutospacing="1"/>
      <w:jc w:val="left"/>
    </w:pPr>
    <w:rPr>
      <w:rFonts w:ascii="宋体" w:hAnsi="宋体" w:eastAsia="宋体" w:cs="宋体"/>
      <w:kern w:val="0"/>
      <w:sz w:val="24"/>
    </w:rPr>
  </w:style>
  <w:style w:type="paragraph" w:styleId="2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9" Type="http://schemas.openxmlformats.org/officeDocument/2006/relationships/image" Target="media/image51.wmf"/><Relationship Id="rId98" Type="http://schemas.openxmlformats.org/officeDocument/2006/relationships/oleObject" Target="embeddings/oleObject44.bin"/><Relationship Id="rId97" Type="http://schemas.openxmlformats.org/officeDocument/2006/relationships/oleObject" Target="embeddings/oleObject43.bin"/><Relationship Id="rId96" Type="http://schemas.openxmlformats.org/officeDocument/2006/relationships/image" Target="media/image50.wmf"/><Relationship Id="rId95" Type="http://schemas.openxmlformats.org/officeDocument/2006/relationships/oleObject" Target="embeddings/oleObject42.bin"/><Relationship Id="rId94" Type="http://schemas.openxmlformats.org/officeDocument/2006/relationships/oleObject" Target="embeddings/oleObject41.bin"/><Relationship Id="rId93" Type="http://schemas.openxmlformats.org/officeDocument/2006/relationships/image" Target="media/image49.wmf"/><Relationship Id="rId92" Type="http://schemas.openxmlformats.org/officeDocument/2006/relationships/oleObject" Target="embeddings/oleObject40.bin"/><Relationship Id="rId91" Type="http://schemas.openxmlformats.org/officeDocument/2006/relationships/image" Target="media/image48.wmf"/><Relationship Id="rId90" Type="http://schemas.openxmlformats.org/officeDocument/2006/relationships/oleObject" Target="embeddings/oleObject39.bin"/><Relationship Id="rId9" Type="http://schemas.openxmlformats.org/officeDocument/2006/relationships/image" Target="media/image5.png"/><Relationship Id="rId89" Type="http://schemas.openxmlformats.org/officeDocument/2006/relationships/oleObject" Target="embeddings/oleObject38.bin"/><Relationship Id="rId88" Type="http://schemas.openxmlformats.org/officeDocument/2006/relationships/image" Target="media/image47.wmf"/><Relationship Id="rId87" Type="http://schemas.openxmlformats.org/officeDocument/2006/relationships/oleObject" Target="embeddings/oleObject37.bin"/><Relationship Id="rId86" Type="http://schemas.openxmlformats.org/officeDocument/2006/relationships/oleObject" Target="embeddings/oleObject36.bin"/><Relationship Id="rId85" Type="http://schemas.openxmlformats.org/officeDocument/2006/relationships/image" Target="media/image46.wmf"/><Relationship Id="rId84" Type="http://schemas.openxmlformats.org/officeDocument/2006/relationships/oleObject" Target="embeddings/oleObject35.bin"/><Relationship Id="rId83" Type="http://schemas.openxmlformats.org/officeDocument/2006/relationships/image" Target="media/image45.wmf"/><Relationship Id="rId82" Type="http://schemas.openxmlformats.org/officeDocument/2006/relationships/oleObject" Target="embeddings/oleObject34.bin"/><Relationship Id="rId81" Type="http://schemas.openxmlformats.org/officeDocument/2006/relationships/image" Target="media/image44.wmf"/><Relationship Id="rId80" Type="http://schemas.openxmlformats.org/officeDocument/2006/relationships/oleObject" Target="embeddings/oleObject33.bin"/><Relationship Id="rId8" Type="http://schemas.openxmlformats.org/officeDocument/2006/relationships/image" Target="media/image4.png"/><Relationship Id="rId79" Type="http://schemas.openxmlformats.org/officeDocument/2006/relationships/image" Target="media/image43.wmf"/><Relationship Id="rId78" Type="http://schemas.openxmlformats.org/officeDocument/2006/relationships/oleObject" Target="embeddings/oleObject32.bin"/><Relationship Id="rId77" Type="http://schemas.openxmlformats.org/officeDocument/2006/relationships/image" Target="media/image42.wmf"/><Relationship Id="rId76" Type="http://schemas.openxmlformats.org/officeDocument/2006/relationships/oleObject" Target="embeddings/oleObject31.bin"/><Relationship Id="rId75" Type="http://schemas.openxmlformats.org/officeDocument/2006/relationships/image" Target="media/image41.png"/><Relationship Id="rId74" Type="http://schemas.openxmlformats.org/officeDocument/2006/relationships/image" Target="media/image40.wmf"/><Relationship Id="rId73" Type="http://schemas.openxmlformats.org/officeDocument/2006/relationships/oleObject" Target="embeddings/oleObject30.bin"/><Relationship Id="rId72" Type="http://schemas.openxmlformats.org/officeDocument/2006/relationships/image" Target="media/image39.wmf"/><Relationship Id="rId71" Type="http://schemas.openxmlformats.org/officeDocument/2006/relationships/oleObject" Target="embeddings/oleObject29.bin"/><Relationship Id="rId70" Type="http://schemas.openxmlformats.org/officeDocument/2006/relationships/image" Target="media/image38.wmf"/><Relationship Id="rId7" Type="http://schemas.openxmlformats.org/officeDocument/2006/relationships/image" Target="media/image3.png"/><Relationship Id="rId69" Type="http://schemas.openxmlformats.org/officeDocument/2006/relationships/oleObject" Target="embeddings/oleObject28.bin"/><Relationship Id="rId68" Type="http://schemas.openxmlformats.org/officeDocument/2006/relationships/image" Target="media/image37.wmf"/><Relationship Id="rId67" Type="http://schemas.openxmlformats.org/officeDocument/2006/relationships/oleObject" Target="embeddings/oleObject27.bin"/><Relationship Id="rId66" Type="http://schemas.openxmlformats.org/officeDocument/2006/relationships/image" Target="media/image36.wmf"/><Relationship Id="rId65" Type="http://schemas.openxmlformats.org/officeDocument/2006/relationships/oleObject" Target="embeddings/oleObject26.bin"/><Relationship Id="rId64" Type="http://schemas.openxmlformats.org/officeDocument/2006/relationships/image" Target="media/image35.wmf"/><Relationship Id="rId63" Type="http://schemas.openxmlformats.org/officeDocument/2006/relationships/oleObject" Target="embeddings/oleObject25.bin"/><Relationship Id="rId62" Type="http://schemas.openxmlformats.org/officeDocument/2006/relationships/oleObject" Target="embeddings/oleObject24.bin"/><Relationship Id="rId61" Type="http://schemas.openxmlformats.org/officeDocument/2006/relationships/image" Target="media/image34.wmf"/><Relationship Id="rId60" Type="http://schemas.openxmlformats.org/officeDocument/2006/relationships/oleObject" Target="embeddings/oleObject23.bin"/><Relationship Id="rId6" Type="http://schemas.openxmlformats.org/officeDocument/2006/relationships/image" Target="media/image2.png"/><Relationship Id="rId59" Type="http://schemas.openxmlformats.org/officeDocument/2006/relationships/image" Target="media/image33.wmf"/><Relationship Id="rId58" Type="http://schemas.openxmlformats.org/officeDocument/2006/relationships/oleObject" Target="embeddings/oleObject22.bin"/><Relationship Id="rId57" Type="http://schemas.openxmlformats.org/officeDocument/2006/relationships/image" Target="media/image32.wmf"/><Relationship Id="rId56" Type="http://schemas.openxmlformats.org/officeDocument/2006/relationships/oleObject" Target="embeddings/oleObject21.bin"/><Relationship Id="rId55" Type="http://schemas.openxmlformats.org/officeDocument/2006/relationships/image" Target="media/image31.wmf"/><Relationship Id="rId54" Type="http://schemas.openxmlformats.org/officeDocument/2006/relationships/oleObject" Target="embeddings/oleObject20.bin"/><Relationship Id="rId53" Type="http://schemas.openxmlformats.org/officeDocument/2006/relationships/image" Target="media/image30.wmf"/><Relationship Id="rId52" Type="http://schemas.openxmlformats.org/officeDocument/2006/relationships/oleObject" Target="embeddings/oleObject19.bin"/><Relationship Id="rId51" Type="http://schemas.openxmlformats.org/officeDocument/2006/relationships/image" Target="media/image29.wmf"/><Relationship Id="rId50" Type="http://schemas.openxmlformats.org/officeDocument/2006/relationships/oleObject" Target="embeddings/oleObject18.bin"/><Relationship Id="rId5" Type="http://schemas.openxmlformats.org/officeDocument/2006/relationships/theme" Target="theme/theme1.xml"/><Relationship Id="rId49" Type="http://schemas.openxmlformats.org/officeDocument/2006/relationships/image" Target="media/image28.wmf"/><Relationship Id="rId48" Type="http://schemas.openxmlformats.org/officeDocument/2006/relationships/oleObject" Target="embeddings/oleObject17.bin"/><Relationship Id="rId47" Type="http://schemas.openxmlformats.org/officeDocument/2006/relationships/image" Target="media/image27.wmf"/><Relationship Id="rId46" Type="http://schemas.openxmlformats.org/officeDocument/2006/relationships/oleObject" Target="embeddings/oleObject16.bin"/><Relationship Id="rId45" Type="http://schemas.openxmlformats.org/officeDocument/2006/relationships/oleObject" Target="embeddings/oleObject15.bin"/><Relationship Id="rId44" Type="http://schemas.openxmlformats.org/officeDocument/2006/relationships/image" Target="media/image26.wmf"/><Relationship Id="rId43" Type="http://schemas.openxmlformats.org/officeDocument/2006/relationships/oleObject" Target="embeddings/oleObject14.bin"/><Relationship Id="rId42" Type="http://schemas.openxmlformats.org/officeDocument/2006/relationships/image" Target="media/image25.wmf"/><Relationship Id="rId41" Type="http://schemas.openxmlformats.org/officeDocument/2006/relationships/oleObject" Target="embeddings/oleObject13.bin"/><Relationship Id="rId40" Type="http://schemas.openxmlformats.org/officeDocument/2006/relationships/image" Target="media/image24.wmf"/><Relationship Id="rId4" Type="http://schemas.openxmlformats.org/officeDocument/2006/relationships/footer" Target="footer1.xml"/><Relationship Id="rId39" Type="http://schemas.openxmlformats.org/officeDocument/2006/relationships/oleObject" Target="embeddings/oleObject12.bin"/><Relationship Id="rId38" Type="http://schemas.openxmlformats.org/officeDocument/2006/relationships/image" Target="media/image23.wmf"/><Relationship Id="rId37" Type="http://schemas.openxmlformats.org/officeDocument/2006/relationships/oleObject" Target="embeddings/oleObject11.bin"/><Relationship Id="rId36" Type="http://schemas.openxmlformats.org/officeDocument/2006/relationships/image" Target="media/image22.wmf"/><Relationship Id="rId354" Type="http://schemas.openxmlformats.org/officeDocument/2006/relationships/fontTable" Target="fontTable.xml"/><Relationship Id="rId353" Type="http://schemas.openxmlformats.org/officeDocument/2006/relationships/customXml" Target="../customXml/item1.xml"/><Relationship Id="rId352" Type="http://schemas.openxmlformats.org/officeDocument/2006/relationships/image" Target="media/image154.png"/><Relationship Id="rId351" Type="http://schemas.openxmlformats.org/officeDocument/2006/relationships/image" Target="media/image153.wmf"/><Relationship Id="rId350" Type="http://schemas.openxmlformats.org/officeDocument/2006/relationships/oleObject" Target="embeddings/oleObject194.bin"/><Relationship Id="rId35" Type="http://schemas.openxmlformats.org/officeDocument/2006/relationships/oleObject" Target="embeddings/oleObject10.bin"/><Relationship Id="rId349" Type="http://schemas.openxmlformats.org/officeDocument/2006/relationships/oleObject" Target="embeddings/oleObject193.bin"/><Relationship Id="rId348" Type="http://schemas.openxmlformats.org/officeDocument/2006/relationships/image" Target="media/image152.wmf"/><Relationship Id="rId347" Type="http://schemas.openxmlformats.org/officeDocument/2006/relationships/oleObject" Target="embeddings/oleObject192.bin"/><Relationship Id="rId346" Type="http://schemas.openxmlformats.org/officeDocument/2006/relationships/image" Target="media/image151.wmf"/><Relationship Id="rId345" Type="http://schemas.openxmlformats.org/officeDocument/2006/relationships/oleObject" Target="embeddings/oleObject191.bin"/><Relationship Id="rId344" Type="http://schemas.openxmlformats.org/officeDocument/2006/relationships/image" Target="media/image150.png"/><Relationship Id="rId343" Type="http://schemas.openxmlformats.org/officeDocument/2006/relationships/image" Target="media/image149.wmf"/><Relationship Id="rId342" Type="http://schemas.openxmlformats.org/officeDocument/2006/relationships/oleObject" Target="embeddings/oleObject190.bin"/><Relationship Id="rId341" Type="http://schemas.openxmlformats.org/officeDocument/2006/relationships/image" Target="media/image148.wmf"/><Relationship Id="rId340" Type="http://schemas.openxmlformats.org/officeDocument/2006/relationships/oleObject" Target="embeddings/oleObject189.bin"/><Relationship Id="rId34" Type="http://schemas.openxmlformats.org/officeDocument/2006/relationships/image" Target="media/image21.wmf"/><Relationship Id="rId339" Type="http://schemas.openxmlformats.org/officeDocument/2006/relationships/image" Target="media/image147.wmf"/><Relationship Id="rId338" Type="http://schemas.openxmlformats.org/officeDocument/2006/relationships/oleObject" Target="embeddings/oleObject188.bin"/><Relationship Id="rId337" Type="http://schemas.openxmlformats.org/officeDocument/2006/relationships/image" Target="media/image146.wmf"/><Relationship Id="rId336" Type="http://schemas.openxmlformats.org/officeDocument/2006/relationships/oleObject" Target="embeddings/oleObject187.bin"/><Relationship Id="rId335" Type="http://schemas.openxmlformats.org/officeDocument/2006/relationships/image" Target="media/image145.wmf"/><Relationship Id="rId334" Type="http://schemas.openxmlformats.org/officeDocument/2006/relationships/oleObject" Target="embeddings/oleObject186.bin"/><Relationship Id="rId333" Type="http://schemas.openxmlformats.org/officeDocument/2006/relationships/image" Target="media/image144.wmf"/><Relationship Id="rId332" Type="http://schemas.openxmlformats.org/officeDocument/2006/relationships/oleObject" Target="embeddings/oleObject185.bin"/><Relationship Id="rId331" Type="http://schemas.openxmlformats.org/officeDocument/2006/relationships/image" Target="media/image143.wmf"/><Relationship Id="rId330" Type="http://schemas.openxmlformats.org/officeDocument/2006/relationships/oleObject" Target="embeddings/oleObject184.bin"/><Relationship Id="rId33" Type="http://schemas.openxmlformats.org/officeDocument/2006/relationships/oleObject" Target="embeddings/oleObject9.bin"/><Relationship Id="rId329" Type="http://schemas.openxmlformats.org/officeDocument/2006/relationships/image" Target="media/image142.wmf"/><Relationship Id="rId328" Type="http://schemas.openxmlformats.org/officeDocument/2006/relationships/oleObject" Target="embeddings/oleObject183.bin"/><Relationship Id="rId327" Type="http://schemas.openxmlformats.org/officeDocument/2006/relationships/oleObject" Target="embeddings/oleObject182.bin"/><Relationship Id="rId326" Type="http://schemas.openxmlformats.org/officeDocument/2006/relationships/image" Target="media/image141.wmf"/><Relationship Id="rId325" Type="http://schemas.openxmlformats.org/officeDocument/2006/relationships/oleObject" Target="embeddings/oleObject181.bin"/><Relationship Id="rId324" Type="http://schemas.openxmlformats.org/officeDocument/2006/relationships/oleObject" Target="embeddings/oleObject180.bin"/><Relationship Id="rId323" Type="http://schemas.openxmlformats.org/officeDocument/2006/relationships/image" Target="media/image140.wmf"/><Relationship Id="rId322" Type="http://schemas.openxmlformats.org/officeDocument/2006/relationships/oleObject" Target="embeddings/oleObject179.bin"/><Relationship Id="rId321" Type="http://schemas.openxmlformats.org/officeDocument/2006/relationships/oleObject" Target="embeddings/oleObject178.bin"/><Relationship Id="rId320" Type="http://schemas.openxmlformats.org/officeDocument/2006/relationships/image" Target="media/image139.wmf"/><Relationship Id="rId32" Type="http://schemas.openxmlformats.org/officeDocument/2006/relationships/image" Target="media/image20.wmf"/><Relationship Id="rId319" Type="http://schemas.openxmlformats.org/officeDocument/2006/relationships/oleObject" Target="embeddings/oleObject177.bin"/><Relationship Id="rId318" Type="http://schemas.openxmlformats.org/officeDocument/2006/relationships/image" Target="media/image138.wmf"/><Relationship Id="rId317" Type="http://schemas.openxmlformats.org/officeDocument/2006/relationships/oleObject" Target="embeddings/oleObject176.bin"/><Relationship Id="rId316" Type="http://schemas.openxmlformats.org/officeDocument/2006/relationships/image" Target="media/image137.wmf"/><Relationship Id="rId315" Type="http://schemas.openxmlformats.org/officeDocument/2006/relationships/oleObject" Target="embeddings/oleObject175.bin"/><Relationship Id="rId314" Type="http://schemas.openxmlformats.org/officeDocument/2006/relationships/oleObject" Target="embeddings/oleObject174.bin"/><Relationship Id="rId313" Type="http://schemas.openxmlformats.org/officeDocument/2006/relationships/image" Target="media/image136.wmf"/><Relationship Id="rId312" Type="http://schemas.openxmlformats.org/officeDocument/2006/relationships/oleObject" Target="embeddings/oleObject173.bin"/><Relationship Id="rId311" Type="http://schemas.openxmlformats.org/officeDocument/2006/relationships/oleObject" Target="embeddings/oleObject172.bin"/><Relationship Id="rId310" Type="http://schemas.openxmlformats.org/officeDocument/2006/relationships/oleObject" Target="embeddings/oleObject171.bin"/><Relationship Id="rId31" Type="http://schemas.openxmlformats.org/officeDocument/2006/relationships/oleObject" Target="embeddings/oleObject8.bin"/><Relationship Id="rId309" Type="http://schemas.openxmlformats.org/officeDocument/2006/relationships/image" Target="media/image135.wmf"/><Relationship Id="rId308" Type="http://schemas.openxmlformats.org/officeDocument/2006/relationships/oleObject" Target="embeddings/oleObject170.bin"/><Relationship Id="rId307" Type="http://schemas.openxmlformats.org/officeDocument/2006/relationships/image" Target="media/image134.wmf"/><Relationship Id="rId306" Type="http://schemas.openxmlformats.org/officeDocument/2006/relationships/oleObject" Target="embeddings/oleObject169.bin"/><Relationship Id="rId305" Type="http://schemas.openxmlformats.org/officeDocument/2006/relationships/image" Target="media/image133.wmf"/><Relationship Id="rId304" Type="http://schemas.openxmlformats.org/officeDocument/2006/relationships/oleObject" Target="embeddings/oleObject168.bin"/><Relationship Id="rId303" Type="http://schemas.openxmlformats.org/officeDocument/2006/relationships/image" Target="media/image132.wmf"/><Relationship Id="rId302" Type="http://schemas.openxmlformats.org/officeDocument/2006/relationships/oleObject" Target="embeddings/oleObject167.bin"/><Relationship Id="rId301" Type="http://schemas.openxmlformats.org/officeDocument/2006/relationships/image" Target="media/image131.wmf"/><Relationship Id="rId300" Type="http://schemas.openxmlformats.org/officeDocument/2006/relationships/oleObject" Target="embeddings/oleObject166.bin"/><Relationship Id="rId30" Type="http://schemas.openxmlformats.org/officeDocument/2006/relationships/image" Target="media/image19.wmf"/><Relationship Id="rId3" Type="http://schemas.openxmlformats.org/officeDocument/2006/relationships/header" Target="header1.xml"/><Relationship Id="rId299" Type="http://schemas.openxmlformats.org/officeDocument/2006/relationships/oleObject" Target="embeddings/oleObject165.bin"/><Relationship Id="rId298" Type="http://schemas.openxmlformats.org/officeDocument/2006/relationships/oleObject" Target="embeddings/oleObject164.bin"/><Relationship Id="rId297" Type="http://schemas.openxmlformats.org/officeDocument/2006/relationships/image" Target="media/image130.wmf"/><Relationship Id="rId296" Type="http://schemas.openxmlformats.org/officeDocument/2006/relationships/oleObject" Target="embeddings/oleObject163.bin"/><Relationship Id="rId295" Type="http://schemas.openxmlformats.org/officeDocument/2006/relationships/oleObject" Target="embeddings/oleObject162.bin"/><Relationship Id="rId294" Type="http://schemas.openxmlformats.org/officeDocument/2006/relationships/oleObject" Target="embeddings/oleObject161.bin"/><Relationship Id="rId293" Type="http://schemas.openxmlformats.org/officeDocument/2006/relationships/image" Target="media/image129.wmf"/><Relationship Id="rId292" Type="http://schemas.openxmlformats.org/officeDocument/2006/relationships/oleObject" Target="embeddings/oleObject160.bin"/><Relationship Id="rId291" Type="http://schemas.openxmlformats.org/officeDocument/2006/relationships/oleObject" Target="embeddings/oleObject159.bin"/><Relationship Id="rId290" Type="http://schemas.openxmlformats.org/officeDocument/2006/relationships/oleObject" Target="embeddings/oleObject158.bin"/><Relationship Id="rId29" Type="http://schemas.openxmlformats.org/officeDocument/2006/relationships/oleObject" Target="embeddings/oleObject7.bin"/><Relationship Id="rId289" Type="http://schemas.openxmlformats.org/officeDocument/2006/relationships/oleObject" Target="embeddings/oleObject157.bin"/><Relationship Id="rId288" Type="http://schemas.openxmlformats.org/officeDocument/2006/relationships/image" Target="media/image128.wmf"/><Relationship Id="rId287" Type="http://schemas.openxmlformats.org/officeDocument/2006/relationships/oleObject" Target="embeddings/oleObject156.bin"/><Relationship Id="rId286" Type="http://schemas.openxmlformats.org/officeDocument/2006/relationships/oleObject" Target="embeddings/oleObject155.bin"/><Relationship Id="rId285" Type="http://schemas.openxmlformats.org/officeDocument/2006/relationships/image" Target="media/image127.wmf"/><Relationship Id="rId284" Type="http://schemas.openxmlformats.org/officeDocument/2006/relationships/oleObject" Target="embeddings/oleObject154.bin"/><Relationship Id="rId283" Type="http://schemas.openxmlformats.org/officeDocument/2006/relationships/oleObject" Target="embeddings/oleObject153.bin"/><Relationship Id="rId282" Type="http://schemas.openxmlformats.org/officeDocument/2006/relationships/oleObject" Target="embeddings/oleObject152.bin"/><Relationship Id="rId281" Type="http://schemas.openxmlformats.org/officeDocument/2006/relationships/oleObject" Target="embeddings/oleObject151.bin"/><Relationship Id="rId280" Type="http://schemas.openxmlformats.org/officeDocument/2006/relationships/oleObject" Target="embeddings/oleObject150.bin"/><Relationship Id="rId28" Type="http://schemas.openxmlformats.org/officeDocument/2006/relationships/image" Target="media/image18.wmf"/><Relationship Id="rId279" Type="http://schemas.openxmlformats.org/officeDocument/2006/relationships/oleObject" Target="embeddings/oleObject149.bin"/><Relationship Id="rId278" Type="http://schemas.openxmlformats.org/officeDocument/2006/relationships/image" Target="media/image126.wmf"/><Relationship Id="rId277" Type="http://schemas.openxmlformats.org/officeDocument/2006/relationships/oleObject" Target="embeddings/oleObject148.bin"/><Relationship Id="rId276" Type="http://schemas.openxmlformats.org/officeDocument/2006/relationships/image" Target="media/image125.wmf"/><Relationship Id="rId275" Type="http://schemas.openxmlformats.org/officeDocument/2006/relationships/oleObject" Target="embeddings/oleObject147.bin"/><Relationship Id="rId274" Type="http://schemas.openxmlformats.org/officeDocument/2006/relationships/image" Target="media/image124.png"/><Relationship Id="rId273" Type="http://schemas.openxmlformats.org/officeDocument/2006/relationships/oleObject" Target="embeddings/oleObject146.bin"/><Relationship Id="rId272" Type="http://schemas.openxmlformats.org/officeDocument/2006/relationships/oleObject" Target="embeddings/oleObject145.bin"/><Relationship Id="rId271" Type="http://schemas.openxmlformats.org/officeDocument/2006/relationships/oleObject" Target="embeddings/oleObject144.bin"/><Relationship Id="rId270" Type="http://schemas.openxmlformats.org/officeDocument/2006/relationships/image" Target="media/image123.wmf"/><Relationship Id="rId27" Type="http://schemas.openxmlformats.org/officeDocument/2006/relationships/oleObject" Target="embeddings/oleObject6.bin"/><Relationship Id="rId269" Type="http://schemas.openxmlformats.org/officeDocument/2006/relationships/oleObject" Target="embeddings/oleObject143.bin"/><Relationship Id="rId268" Type="http://schemas.openxmlformats.org/officeDocument/2006/relationships/image" Target="media/image122.wmf"/><Relationship Id="rId267" Type="http://schemas.openxmlformats.org/officeDocument/2006/relationships/oleObject" Target="embeddings/oleObject142.bin"/><Relationship Id="rId266" Type="http://schemas.openxmlformats.org/officeDocument/2006/relationships/image" Target="media/image121.wmf"/><Relationship Id="rId265" Type="http://schemas.openxmlformats.org/officeDocument/2006/relationships/oleObject" Target="embeddings/oleObject141.bin"/><Relationship Id="rId264" Type="http://schemas.openxmlformats.org/officeDocument/2006/relationships/oleObject" Target="embeddings/oleObject140.bin"/><Relationship Id="rId263" Type="http://schemas.openxmlformats.org/officeDocument/2006/relationships/oleObject" Target="embeddings/oleObject139.bin"/><Relationship Id="rId262" Type="http://schemas.openxmlformats.org/officeDocument/2006/relationships/image" Target="media/image120.wmf"/><Relationship Id="rId261" Type="http://schemas.openxmlformats.org/officeDocument/2006/relationships/oleObject" Target="embeddings/oleObject138.bin"/><Relationship Id="rId260" Type="http://schemas.openxmlformats.org/officeDocument/2006/relationships/image" Target="media/image119.wmf"/><Relationship Id="rId26" Type="http://schemas.openxmlformats.org/officeDocument/2006/relationships/image" Target="media/image17.wmf"/><Relationship Id="rId259" Type="http://schemas.openxmlformats.org/officeDocument/2006/relationships/oleObject" Target="embeddings/oleObject137.bin"/><Relationship Id="rId258" Type="http://schemas.openxmlformats.org/officeDocument/2006/relationships/oleObject" Target="embeddings/oleObject136.bin"/><Relationship Id="rId257" Type="http://schemas.openxmlformats.org/officeDocument/2006/relationships/image" Target="media/image118.wmf"/><Relationship Id="rId256" Type="http://schemas.openxmlformats.org/officeDocument/2006/relationships/oleObject" Target="embeddings/oleObject135.bin"/><Relationship Id="rId255" Type="http://schemas.openxmlformats.org/officeDocument/2006/relationships/image" Target="media/image117.wmf"/><Relationship Id="rId254" Type="http://schemas.openxmlformats.org/officeDocument/2006/relationships/oleObject" Target="embeddings/oleObject134.bin"/><Relationship Id="rId253" Type="http://schemas.openxmlformats.org/officeDocument/2006/relationships/oleObject" Target="embeddings/oleObject133.bin"/><Relationship Id="rId252" Type="http://schemas.openxmlformats.org/officeDocument/2006/relationships/image" Target="media/image116.wmf"/><Relationship Id="rId251" Type="http://schemas.openxmlformats.org/officeDocument/2006/relationships/oleObject" Target="embeddings/oleObject132.bin"/><Relationship Id="rId250" Type="http://schemas.openxmlformats.org/officeDocument/2006/relationships/oleObject" Target="embeddings/oleObject131.bin"/><Relationship Id="rId25" Type="http://schemas.openxmlformats.org/officeDocument/2006/relationships/oleObject" Target="embeddings/oleObject5.bin"/><Relationship Id="rId249" Type="http://schemas.openxmlformats.org/officeDocument/2006/relationships/image" Target="media/image115.wmf"/><Relationship Id="rId248" Type="http://schemas.openxmlformats.org/officeDocument/2006/relationships/oleObject" Target="embeddings/oleObject130.bin"/><Relationship Id="rId247" Type="http://schemas.openxmlformats.org/officeDocument/2006/relationships/image" Target="media/image114.wmf"/><Relationship Id="rId246" Type="http://schemas.openxmlformats.org/officeDocument/2006/relationships/oleObject" Target="embeddings/oleObject129.bin"/><Relationship Id="rId245" Type="http://schemas.openxmlformats.org/officeDocument/2006/relationships/oleObject" Target="embeddings/oleObject128.bin"/><Relationship Id="rId244" Type="http://schemas.openxmlformats.org/officeDocument/2006/relationships/image" Target="media/image113.wmf"/><Relationship Id="rId243" Type="http://schemas.openxmlformats.org/officeDocument/2006/relationships/oleObject" Target="embeddings/oleObject127.bin"/><Relationship Id="rId242" Type="http://schemas.openxmlformats.org/officeDocument/2006/relationships/image" Target="media/image112.wmf"/><Relationship Id="rId241" Type="http://schemas.openxmlformats.org/officeDocument/2006/relationships/oleObject" Target="embeddings/oleObject126.bin"/><Relationship Id="rId240" Type="http://schemas.openxmlformats.org/officeDocument/2006/relationships/oleObject" Target="embeddings/oleObject125.bin"/><Relationship Id="rId24" Type="http://schemas.openxmlformats.org/officeDocument/2006/relationships/image" Target="media/image16.wmf"/><Relationship Id="rId239" Type="http://schemas.openxmlformats.org/officeDocument/2006/relationships/oleObject" Target="embeddings/oleObject124.bin"/><Relationship Id="rId238" Type="http://schemas.openxmlformats.org/officeDocument/2006/relationships/image" Target="media/image111.wmf"/><Relationship Id="rId237" Type="http://schemas.openxmlformats.org/officeDocument/2006/relationships/oleObject" Target="embeddings/oleObject123.bin"/><Relationship Id="rId236" Type="http://schemas.openxmlformats.org/officeDocument/2006/relationships/image" Target="media/image110.wmf"/><Relationship Id="rId235" Type="http://schemas.openxmlformats.org/officeDocument/2006/relationships/oleObject" Target="embeddings/oleObject122.bin"/><Relationship Id="rId234" Type="http://schemas.openxmlformats.org/officeDocument/2006/relationships/image" Target="media/image109.wmf"/><Relationship Id="rId233" Type="http://schemas.openxmlformats.org/officeDocument/2006/relationships/oleObject" Target="embeddings/oleObject121.bin"/><Relationship Id="rId232" Type="http://schemas.openxmlformats.org/officeDocument/2006/relationships/image" Target="media/image108.wmf"/><Relationship Id="rId231" Type="http://schemas.openxmlformats.org/officeDocument/2006/relationships/oleObject" Target="embeddings/oleObject120.bin"/><Relationship Id="rId230" Type="http://schemas.openxmlformats.org/officeDocument/2006/relationships/image" Target="media/image107.wmf"/><Relationship Id="rId23" Type="http://schemas.openxmlformats.org/officeDocument/2006/relationships/oleObject" Target="embeddings/oleObject4.bin"/><Relationship Id="rId229" Type="http://schemas.openxmlformats.org/officeDocument/2006/relationships/oleObject" Target="embeddings/oleObject119.bin"/><Relationship Id="rId228" Type="http://schemas.openxmlformats.org/officeDocument/2006/relationships/image" Target="media/image106.wmf"/><Relationship Id="rId227" Type="http://schemas.openxmlformats.org/officeDocument/2006/relationships/oleObject" Target="embeddings/oleObject118.bin"/><Relationship Id="rId226" Type="http://schemas.openxmlformats.org/officeDocument/2006/relationships/image" Target="media/image105.wmf"/><Relationship Id="rId225" Type="http://schemas.openxmlformats.org/officeDocument/2006/relationships/oleObject" Target="embeddings/oleObject117.bin"/><Relationship Id="rId224" Type="http://schemas.openxmlformats.org/officeDocument/2006/relationships/image" Target="media/image104.wmf"/><Relationship Id="rId223" Type="http://schemas.openxmlformats.org/officeDocument/2006/relationships/oleObject" Target="embeddings/oleObject116.bin"/><Relationship Id="rId222" Type="http://schemas.openxmlformats.org/officeDocument/2006/relationships/image" Target="media/image103.wmf"/><Relationship Id="rId221" Type="http://schemas.openxmlformats.org/officeDocument/2006/relationships/oleObject" Target="embeddings/oleObject115.bin"/><Relationship Id="rId220" Type="http://schemas.openxmlformats.org/officeDocument/2006/relationships/image" Target="media/image102.wmf"/><Relationship Id="rId22" Type="http://schemas.openxmlformats.org/officeDocument/2006/relationships/image" Target="media/image15.png"/><Relationship Id="rId219" Type="http://schemas.openxmlformats.org/officeDocument/2006/relationships/oleObject" Target="embeddings/oleObject114.bin"/><Relationship Id="rId218" Type="http://schemas.openxmlformats.org/officeDocument/2006/relationships/oleObject" Target="embeddings/oleObject113.bin"/><Relationship Id="rId217" Type="http://schemas.openxmlformats.org/officeDocument/2006/relationships/image" Target="media/image101.wmf"/><Relationship Id="rId216" Type="http://schemas.openxmlformats.org/officeDocument/2006/relationships/oleObject" Target="embeddings/oleObject112.bin"/><Relationship Id="rId215" Type="http://schemas.openxmlformats.org/officeDocument/2006/relationships/image" Target="media/image100.wmf"/><Relationship Id="rId214" Type="http://schemas.openxmlformats.org/officeDocument/2006/relationships/oleObject" Target="embeddings/oleObject111.bin"/><Relationship Id="rId213" Type="http://schemas.openxmlformats.org/officeDocument/2006/relationships/image" Target="media/image99.wmf"/><Relationship Id="rId212" Type="http://schemas.openxmlformats.org/officeDocument/2006/relationships/oleObject" Target="embeddings/oleObject110.bin"/><Relationship Id="rId211" Type="http://schemas.openxmlformats.org/officeDocument/2006/relationships/image" Target="media/image98.wmf"/><Relationship Id="rId210" Type="http://schemas.openxmlformats.org/officeDocument/2006/relationships/oleObject" Target="embeddings/oleObject109.bin"/><Relationship Id="rId21" Type="http://schemas.openxmlformats.org/officeDocument/2006/relationships/image" Target="media/image14.wmf"/><Relationship Id="rId209" Type="http://schemas.openxmlformats.org/officeDocument/2006/relationships/image" Target="media/image97.wmf"/><Relationship Id="rId208" Type="http://schemas.openxmlformats.org/officeDocument/2006/relationships/oleObject" Target="embeddings/oleObject108.bin"/><Relationship Id="rId207" Type="http://schemas.openxmlformats.org/officeDocument/2006/relationships/oleObject" Target="embeddings/oleObject107.bin"/><Relationship Id="rId206" Type="http://schemas.openxmlformats.org/officeDocument/2006/relationships/image" Target="media/image96.wmf"/><Relationship Id="rId205" Type="http://schemas.openxmlformats.org/officeDocument/2006/relationships/oleObject" Target="embeddings/oleObject106.bin"/><Relationship Id="rId204" Type="http://schemas.openxmlformats.org/officeDocument/2006/relationships/image" Target="media/image95.wmf"/><Relationship Id="rId203" Type="http://schemas.openxmlformats.org/officeDocument/2006/relationships/oleObject" Target="embeddings/oleObject105.bin"/><Relationship Id="rId202" Type="http://schemas.openxmlformats.org/officeDocument/2006/relationships/oleObject" Target="embeddings/oleObject104.bin"/><Relationship Id="rId201" Type="http://schemas.openxmlformats.org/officeDocument/2006/relationships/image" Target="media/image94.wmf"/><Relationship Id="rId200" Type="http://schemas.openxmlformats.org/officeDocument/2006/relationships/oleObject" Target="embeddings/oleObject103.bin"/><Relationship Id="rId20" Type="http://schemas.openxmlformats.org/officeDocument/2006/relationships/oleObject" Target="embeddings/oleObject3.bin"/><Relationship Id="rId2" Type="http://schemas.openxmlformats.org/officeDocument/2006/relationships/settings" Target="settings.xml"/><Relationship Id="rId199" Type="http://schemas.openxmlformats.org/officeDocument/2006/relationships/image" Target="media/image93.wmf"/><Relationship Id="rId198" Type="http://schemas.openxmlformats.org/officeDocument/2006/relationships/oleObject" Target="embeddings/oleObject102.bin"/><Relationship Id="rId197" Type="http://schemas.openxmlformats.org/officeDocument/2006/relationships/image" Target="media/image92.wmf"/><Relationship Id="rId196" Type="http://schemas.openxmlformats.org/officeDocument/2006/relationships/oleObject" Target="embeddings/oleObject101.bin"/><Relationship Id="rId195" Type="http://schemas.openxmlformats.org/officeDocument/2006/relationships/oleObject" Target="embeddings/oleObject100.bin"/><Relationship Id="rId194" Type="http://schemas.openxmlformats.org/officeDocument/2006/relationships/image" Target="media/image91.wmf"/><Relationship Id="rId193" Type="http://schemas.openxmlformats.org/officeDocument/2006/relationships/oleObject" Target="embeddings/oleObject99.bin"/><Relationship Id="rId192" Type="http://schemas.openxmlformats.org/officeDocument/2006/relationships/image" Target="media/image90.wmf"/><Relationship Id="rId191" Type="http://schemas.openxmlformats.org/officeDocument/2006/relationships/oleObject" Target="embeddings/oleObject98.bin"/><Relationship Id="rId190" Type="http://schemas.openxmlformats.org/officeDocument/2006/relationships/image" Target="media/image89.wmf"/><Relationship Id="rId19" Type="http://schemas.openxmlformats.org/officeDocument/2006/relationships/image" Target="media/image13.wmf"/><Relationship Id="rId189" Type="http://schemas.openxmlformats.org/officeDocument/2006/relationships/oleObject" Target="embeddings/oleObject97.bin"/><Relationship Id="rId188" Type="http://schemas.openxmlformats.org/officeDocument/2006/relationships/image" Target="media/image88.wmf"/><Relationship Id="rId187" Type="http://schemas.openxmlformats.org/officeDocument/2006/relationships/oleObject" Target="embeddings/oleObject96.bin"/><Relationship Id="rId186" Type="http://schemas.openxmlformats.org/officeDocument/2006/relationships/oleObject" Target="embeddings/oleObject95.bin"/><Relationship Id="rId185" Type="http://schemas.openxmlformats.org/officeDocument/2006/relationships/image" Target="media/image87.wmf"/><Relationship Id="rId184" Type="http://schemas.openxmlformats.org/officeDocument/2006/relationships/oleObject" Target="embeddings/oleObject94.bin"/><Relationship Id="rId183" Type="http://schemas.openxmlformats.org/officeDocument/2006/relationships/image" Target="media/image86.wmf"/><Relationship Id="rId182" Type="http://schemas.openxmlformats.org/officeDocument/2006/relationships/oleObject" Target="embeddings/oleObject93.bin"/><Relationship Id="rId181" Type="http://schemas.openxmlformats.org/officeDocument/2006/relationships/image" Target="media/image85.wmf"/><Relationship Id="rId180" Type="http://schemas.openxmlformats.org/officeDocument/2006/relationships/oleObject" Target="embeddings/oleObject92.bin"/><Relationship Id="rId18" Type="http://schemas.openxmlformats.org/officeDocument/2006/relationships/oleObject" Target="embeddings/oleObject2.bin"/><Relationship Id="rId179" Type="http://schemas.openxmlformats.org/officeDocument/2006/relationships/image" Target="media/image84.wmf"/><Relationship Id="rId178" Type="http://schemas.openxmlformats.org/officeDocument/2006/relationships/oleObject" Target="embeddings/oleObject91.bin"/><Relationship Id="rId177" Type="http://schemas.openxmlformats.org/officeDocument/2006/relationships/image" Target="media/image83.wmf"/><Relationship Id="rId176" Type="http://schemas.openxmlformats.org/officeDocument/2006/relationships/oleObject" Target="embeddings/oleObject90.bin"/><Relationship Id="rId175" Type="http://schemas.openxmlformats.org/officeDocument/2006/relationships/image" Target="media/image82.wmf"/><Relationship Id="rId174" Type="http://schemas.openxmlformats.org/officeDocument/2006/relationships/oleObject" Target="embeddings/oleObject89.bin"/><Relationship Id="rId173" Type="http://schemas.openxmlformats.org/officeDocument/2006/relationships/oleObject" Target="embeddings/oleObject88.bin"/><Relationship Id="rId172" Type="http://schemas.openxmlformats.org/officeDocument/2006/relationships/oleObject" Target="embeddings/oleObject87.bin"/><Relationship Id="rId171" Type="http://schemas.openxmlformats.org/officeDocument/2006/relationships/image" Target="media/image81.wmf"/><Relationship Id="rId170" Type="http://schemas.openxmlformats.org/officeDocument/2006/relationships/oleObject" Target="embeddings/oleObject86.bin"/><Relationship Id="rId17" Type="http://schemas.openxmlformats.org/officeDocument/2006/relationships/image" Target="media/image12.wmf"/><Relationship Id="rId169" Type="http://schemas.openxmlformats.org/officeDocument/2006/relationships/oleObject" Target="embeddings/oleObject85.bin"/><Relationship Id="rId168" Type="http://schemas.openxmlformats.org/officeDocument/2006/relationships/image" Target="media/image80.wmf"/><Relationship Id="rId167" Type="http://schemas.openxmlformats.org/officeDocument/2006/relationships/oleObject" Target="embeddings/oleObject84.bin"/><Relationship Id="rId166" Type="http://schemas.openxmlformats.org/officeDocument/2006/relationships/image" Target="media/image79.wmf"/><Relationship Id="rId165" Type="http://schemas.openxmlformats.org/officeDocument/2006/relationships/oleObject" Target="embeddings/oleObject83.bin"/><Relationship Id="rId164" Type="http://schemas.openxmlformats.org/officeDocument/2006/relationships/image" Target="media/image78.wmf"/><Relationship Id="rId163" Type="http://schemas.openxmlformats.org/officeDocument/2006/relationships/oleObject" Target="embeddings/oleObject82.bin"/><Relationship Id="rId162" Type="http://schemas.openxmlformats.org/officeDocument/2006/relationships/oleObject" Target="embeddings/oleObject81.bin"/><Relationship Id="rId161" Type="http://schemas.openxmlformats.org/officeDocument/2006/relationships/image" Target="media/image77.wmf"/><Relationship Id="rId160" Type="http://schemas.openxmlformats.org/officeDocument/2006/relationships/oleObject" Target="embeddings/oleObject80.bin"/><Relationship Id="rId16" Type="http://schemas.openxmlformats.org/officeDocument/2006/relationships/oleObject" Target="embeddings/oleObject1.bin"/><Relationship Id="rId159" Type="http://schemas.openxmlformats.org/officeDocument/2006/relationships/image" Target="media/image76.wmf"/><Relationship Id="rId158" Type="http://schemas.openxmlformats.org/officeDocument/2006/relationships/oleObject" Target="embeddings/oleObject79.bin"/><Relationship Id="rId157" Type="http://schemas.openxmlformats.org/officeDocument/2006/relationships/oleObject" Target="embeddings/oleObject78.bin"/><Relationship Id="rId156" Type="http://schemas.openxmlformats.org/officeDocument/2006/relationships/image" Target="media/image75.wmf"/><Relationship Id="rId155" Type="http://schemas.openxmlformats.org/officeDocument/2006/relationships/oleObject" Target="embeddings/oleObject77.bin"/><Relationship Id="rId154" Type="http://schemas.openxmlformats.org/officeDocument/2006/relationships/image" Target="media/image74.wmf"/><Relationship Id="rId153" Type="http://schemas.openxmlformats.org/officeDocument/2006/relationships/oleObject" Target="embeddings/oleObject76.bin"/><Relationship Id="rId152" Type="http://schemas.openxmlformats.org/officeDocument/2006/relationships/oleObject" Target="embeddings/oleObject75.bin"/><Relationship Id="rId151" Type="http://schemas.openxmlformats.org/officeDocument/2006/relationships/image" Target="media/image73.png"/><Relationship Id="rId150" Type="http://schemas.openxmlformats.org/officeDocument/2006/relationships/oleObject" Target="embeddings/oleObject74.bin"/><Relationship Id="rId15" Type="http://schemas.openxmlformats.org/officeDocument/2006/relationships/image" Target="media/image11.svg"/><Relationship Id="rId149" Type="http://schemas.openxmlformats.org/officeDocument/2006/relationships/image" Target="media/image72.wmf"/><Relationship Id="rId148" Type="http://schemas.openxmlformats.org/officeDocument/2006/relationships/oleObject" Target="embeddings/oleObject73.bin"/><Relationship Id="rId147" Type="http://schemas.openxmlformats.org/officeDocument/2006/relationships/image" Target="media/image71.wmf"/><Relationship Id="rId146" Type="http://schemas.openxmlformats.org/officeDocument/2006/relationships/oleObject" Target="embeddings/oleObject72.bin"/><Relationship Id="rId145" Type="http://schemas.openxmlformats.org/officeDocument/2006/relationships/image" Target="media/image70.wmf"/><Relationship Id="rId144" Type="http://schemas.openxmlformats.org/officeDocument/2006/relationships/oleObject" Target="embeddings/oleObject71.bin"/><Relationship Id="rId143" Type="http://schemas.openxmlformats.org/officeDocument/2006/relationships/image" Target="media/image69.wmf"/><Relationship Id="rId142" Type="http://schemas.openxmlformats.org/officeDocument/2006/relationships/oleObject" Target="embeddings/oleObject70.bin"/><Relationship Id="rId141" Type="http://schemas.openxmlformats.org/officeDocument/2006/relationships/image" Target="media/image68.wmf"/><Relationship Id="rId140" Type="http://schemas.openxmlformats.org/officeDocument/2006/relationships/oleObject" Target="embeddings/oleObject69.bin"/><Relationship Id="rId14" Type="http://schemas.openxmlformats.org/officeDocument/2006/relationships/image" Target="media/image10.png"/><Relationship Id="rId139" Type="http://schemas.openxmlformats.org/officeDocument/2006/relationships/image" Target="media/image67.wmf"/><Relationship Id="rId138" Type="http://schemas.openxmlformats.org/officeDocument/2006/relationships/oleObject" Target="embeddings/oleObject68.bin"/><Relationship Id="rId137" Type="http://schemas.openxmlformats.org/officeDocument/2006/relationships/oleObject" Target="embeddings/oleObject67.bin"/><Relationship Id="rId136" Type="http://schemas.openxmlformats.org/officeDocument/2006/relationships/image" Target="media/image66.png"/><Relationship Id="rId135" Type="http://schemas.openxmlformats.org/officeDocument/2006/relationships/oleObject" Target="embeddings/oleObject66.bin"/><Relationship Id="rId134" Type="http://schemas.openxmlformats.org/officeDocument/2006/relationships/oleObject" Target="embeddings/oleObject65.bin"/><Relationship Id="rId133" Type="http://schemas.openxmlformats.org/officeDocument/2006/relationships/image" Target="media/image65.wmf"/><Relationship Id="rId132" Type="http://schemas.openxmlformats.org/officeDocument/2006/relationships/oleObject" Target="embeddings/oleObject64.bin"/><Relationship Id="rId131" Type="http://schemas.openxmlformats.org/officeDocument/2006/relationships/image" Target="media/image64.wmf"/><Relationship Id="rId130" Type="http://schemas.openxmlformats.org/officeDocument/2006/relationships/oleObject" Target="embeddings/oleObject63.bin"/><Relationship Id="rId13" Type="http://schemas.openxmlformats.org/officeDocument/2006/relationships/image" Target="media/image9.png"/><Relationship Id="rId129" Type="http://schemas.openxmlformats.org/officeDocument/2006/relationships/image" Target="media/image63.wmf"/><Relationship Id="rId128" Type="http://schemas.openxmlformats.org/officeDocument/2006/relationships/oleObject" Target="embeddings/oleObject62.bin"/><Relationship Id="rId127" Type="http://schemas.openxmlformats.org/officeDocument/2006/relationships/image" Target="media/image62.wmf"/><Relationship Id="rId126" Type="http://schemas.openxmlformats.org/officeDocument/2006/relationships/oleObject" Target="embeddings/oleObject61.bin"/><Relationship Id="rId125" Type="http://schemas.openxmlformats.org/officeDocument/2006/relationships/image" Target="media/image61.wmf"/><Relationship Id="rId124" Type="http://schemas.openxmlformats.org/officeDocument/2006/relationships/oleObject" Target="embeddings/oleObject60.bin"/><Relationship Id="rId123" Type="http://schemas.openxmlformats.org/officeDocument/2006/relationships/image" Target="media/image60.wmf"/><Relationship Id="rId122" Type="http://schemas.openxmlformats.org/officeDocument/2006/relationships/oleObject" Target="embeddings/oleObject59.bin"/><Relationship Id="rId121" Type="http://schemas.openxmlformats.org/officeDocument/2006/relationships/image" Target="media/image59.wmf"/><Relationship Id="rId120" Type="http://schemas.openxmlformats.org/officeDocument/2006/relationships/oleObject" Target="embeddings/oleObject58.bin"/><Relationship Id="rId12" Type="http://schemas.openxmlformats.org/officeDocument/2006/relationships/image" Target="media/image8.png"/><Relationship Id="rId119" Type="http://schemas.openxmlformats.org/officeDocument/2006/relationships/image" Target="media/image58.wmf"/><Relationship Id="rId118" Type="http://schemas.openxmlformats.org/officeDocument/2006/relationships/oleObject" Target="embeddings/oleObject57.bin"/><Relationship Id="rId117" Type="http://schemas.openxmlformats.org/officeDocument/2006/relationships/image" Target="media/image57.wmf"/><Relationship Id="rId116" Type="http://schemas.openxmlformats.org/officeDocument/2006/relationships/oleObject" Target="embeddings/oleObject56.bin"/><Relationship Id="rId115" Type="http://schemas.openxmlformats.org/officeDocument/2006/relationships/image" Target="media/image56.wmf"/><Relationship Id="rId114" Type="http://schemas.openxmlformats.org/officeDocument/2006/relationships/oleObject" Target="embeddings/oleObject55.bin"/><Relationship Id="rId113" Type="http://schemas.openxmlformats.org/officeDocument/2006/relationships/oleObject" Target="embeddings/oleObject54.bin"/><Relationship Id="rId112" Type="http://schemas.openxmlformats.org/officeDocument/2006/relationships/image" Target="media/image55.wmf"/><Relationship Id="rId111" Type="http://schemas.openxmlformats.org/officeDocument/2006/relationships/oleObject" Target="embeddings/oleObject53.bin"/><Relationship Id="rId110" Type="http://schemas.openxmlformats.org/officeDocument/2006/relationships/oleObject" Target="embeddings/oleObject52.bin"/><Relationship Id="rId11" Type="http://schemas.openxmlformats.org/officeDocument/2006/relationships/image" Target="media/image7.svg"/><Relationship Id="rId109" Type="http://schemas.openxmlformats.org/officeDocument/2006/relationships/image" Target="media/image54.wmf"/><Relationship Id="rId108" Type="http://schemas.openxmlformats.org/officeDocument/2006/relationships/oleObject" Target="embeddings/oleObject51.bin"/><Relationship Id="rId107" Type="http://schemas.openxmlformats.org/officeDocument/2006/relationships/image" Target="media/image53.wmf"/><Relationship Id="rId106" Type="http://schemas.openxmlformats.org/officeDocument/2006/relationships/oleObject" Target="embeddings/oleObject50.bin"/><Relationship Id="rId105" Type="http://schemas.openxmlformats.org/officeDocument/2006/relationships/image" Target="media/image52.wmf"/><Relationship Id="rId104" Type="http://schemas.openxmlformats.org/officeDocument/2006/relationships/oleObject" Target="embeddings/oleObject49.bin"/><Relationship Id="rId103" Type="http://schemas.openxmlformats.org/officeDocument/2006/relationships/oleObject" Target="embeddings/oleObject48.bin"/><Relationship Id="rId102" Type="http://schemas.openxmlformats.org/officeDocument/2006/relationships/oleObject" Target="embeddings/oleObject47.bin"/><Relationship Id="rId101" Type="http://schemas.openxmlformats.org/officeDocument/2006/relationships/oleObject" Target="embeddings/oleObject46.bin"/><Relationship Id="rId100" Type="http://schemas.openxmlformats.org/officeDocument/2006/relationships/oleObject" Target="embeddings/oleObject45.bin"/><Relationship Id="rId10" Type="http://schemas.openxmlformats.org/officeDocument/2006/relationships/image" Target="media/image6.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Info spid="_x0000_s2051"/>
    <customShpInfo spid="_x0000_s2054"/>
    <customShpInfo spid="_x0000_s2055"/>
    <customShpInfo spid="_x0000_s2056"/>
    <customShpInfo spid="_x0000_s2057"/>
    <customShpInfo spid="_x0000_s2058"/>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637</Words>
  <Characters>708</Characters>
  <Lines>101</Lines>
  <Paragraphs>28</Paragraphs>
  <TotalTime>2</TotalTime>
  <ScaleCrop>false</ScaleCrop>
  <LinksUpToDate>false</LinksUpToDate>
  <CharactersWithSpaces>717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2025-11-17T10:24:00Z</dcterms:created>
  <dc:creator>Administrator</dc:creator>
  <cp:lastModifiedBy>张弥</cp:lastModifiedBy>
  <dcterms:modified xsi:type="dcterms:W3CDTF">2026-03-19T05:02:36Z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TemplateDocerSaveRecord">
    <vt:lpwstr>eyJoZGlkIjoiMTI2MzM5YTcxMWQ4NzQ0NTA4MTQ0N2IwYzJkYmU1ZjAiLCJ1c2VySWQiOiI5Mzc1MjI3NDcifQ==</vt:lpwstr>
  </property>
  <property fmtid="{D5CDD505-2E9C-101B-9397-08002B2CF9AE}" pid="7" name="KSOProductBuildVer">
    <vt:lpwstr>2052-12.1.0.25225</vt:lpwstr>
  </property>
  <property fmtid="{D5CDD505-2E9C-101B-9397-08002B2CF9AE}" pid="8" name="ICV">
    <vt:lpwstr>628AEC347BF84695A3A0F2EF3F9CC152_12</vt:lpwstr>
  </property>
</Properties>
</file>