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7864CD30">
      <w:pPr>
        <w:spacing w:line="360" w:lineRule="auto"/>
        <w:jc w:val="center"/>
        <w:rPr>
          <w:rFonts w:ascii="Times New Roman" w:cs="Times New Roman" w:eastAsia="黑体" w:hAnsi="Times New Roman" w:hint="eastAsia"/>
          <w:bCs/>
          <w:sz w:val="36"/>
          <w:szCs w:val="36"/>
          <w:lang w:eastAsia="zh-CN" w:val="en-US"/>
        </w:rPr>
      </w:pPr>
      <w:r>
        <w:rPr>
          <w:rFonts w:ascii="Times New Roman" w:cs="Times New Roman" w:eastAsia="黑体" w:hAnsi="Times New Roman" w:hint="eastAsia"/>
          <w:bCs/>
          <w:sz w:val="36"/>
          <w:szCs w:val="36"/>
          <w:lang w:eastAsia="zh-CN" w:val="en-US"/>
        </w:rPr>
        <w:drawing>
          <wp:anchor allowOverlap="1" behindDoc="0" layoutInCell="1" locked="0" relativeHeight="251658240" simplePos="0">
            <wp:simplePos x="0" y="0"/>
            <wp:positionH relativeFrom="page">
              <wp:posOffset>10464800</wp:posOffset>
            </wp:positionH>
            <wp:positionV relativeFrom="topMargin">
              <wp:posOffset>12001500</wp:posOffset>
            </wp:positionV>
            <wp:extent cx="381000" cy="393700"/>
            <wp:wrapNone/>
            <wp:docPr id="1000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6"/>
                    <a:stretch>
                      <a:fillRect/>
                    </a:stretch>
                  </pic:blipFill>
                  <pic:spPr>
                    <a:xfrm>
                      <a:off x="0" y="0"/>
                      <a:ext cx="381000" cy="393700"/>
                    </a:xfrm>
                    <a:prstGeom prst="rect">
                      <a:avLst/>
                    </a:prstGeom>
                  </pic:spPr>
                </pic:pic>
              </a:graphicData>
            </a:graphic>
          </wp:anchor>
        </w:drawing>
      </w:r>
      <w:r>
        <w:rPr>
          <w:rFonts w:ascii="Times New Roman" w:cs="Times New Roman" w:eastAsia="黑体" w:hAnsi="Times New Roman" w:hint="eastAsia"/>
          <w:bCs/>
          <w:sz w:val="36"/>
          <w:szCs w:val="36"/>
          <w:lang w:eastAsia="zh-CN" w:val="en-US"/>
        </w:rPr>
        <w:t xml:space="preserve"> </w:t>
      </w:r>
    </w:p>
    <w:p w14:paraId="48E94388">
      <w:pPr>
        <w:spacing w:line="360" w:lineRule="auto"/>
        <w:jc w:val="center"/>
        <w:rPr>
          <w:rFonts w:ascii="Times New Roman" w:cs="Times New Roman" w:eastAsia="黑体" w:hAnsi="Times New Roman" w:hint="default"/>
          <w:bCs/>
          <w:sz w:val="36"/>
          <w:szCs w:val="36"/>
          <w:lang w:eastAsia="zh-CN" w:val="en-US"/>
        </w:rPr>
      </w:pPr>
      <w:r>
        <w:rPr>
          <w:rFonts w:ascii="Times New Roman" w:cs="Times New Roman" w:eastAsia="黑体" w:hAnsi="Times New Roman" w:hint="eastAsia"/>
          <w:bCs/>
          <w:sz w:val="36"/>
          <w:szCs w:val="36"/>
        </w:rPr>
        <w:t>抢分</w:t>
      </w:r>
      <w:r>
        <w:rPr>
          <w:rFonts w:ascii="Times New Roman" w:cs="Times New Roman" w:eastAsia="黑体" w:hAnsi="Times New Roman"/>
          <w:bCs/>
          <w:sz w:val="36"/>
          <w:szCs w:val="36"/>
        </w:rPr>
        <w:drawing>
          <wp:anchor allowOverlap="1" behindDoc="0" distB="0" distL="114300" distR="114300" distT="0" layoutInCell="1" locked="0" relativeHeight="251659264" simplePos="0">
            <wp:simplePos x="0" y="0"/>
            <wp:positionH relativeFrom="page">
              <wp:posOffset>11671300</wp:posOffset>
            </wp:positionH>
            <wp:positionV relativeFrom="topMargin">
              <wp:posOffset>12077700</wp:posOffset>
            </wp:positionV>
            <wp:extent cx="444500" cy="317500"/>
            <wp:effectExtent b="0" l="0" r="0" t="0"/>
            <wp:wrapNone/>
            <wp:docPr id="100525" name="图片 10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图片 100525"/>
                    <pic:cNvPicPr>
                      <a:picLocks noChangeAspect="1"/>
                    </pic:cNvPicPr>
                  </pic:nvPicPr>
                  <pic:blipFill>
                    <a:blip r:embed="rId7"/>
                    <a:stretch>
                      <a:fillRect/>
                    </a:stretch>
                  </pic:blipFill>
                  <pic:spPr>
                    <a:xfrm>
                      <a:off x="0" y="0"/>
                      <a:ext cx="444500" cy="317500"/>
                    </a:xfrm>
                    <a:prstGeom prst="rect">
                      <a:avLst/>
                    </a:prstGeom>
                  </pic:spPr>
                </pic:pic>
              </a:graphicData>
            </a:graphic>
          </wp:anchor>
        </w:drawing>
      </w:r>
      <w:r>
        <w:rPr>
          <w:rFonts w:ascii="Times New Roman" w:cs="Times New Roman" w:eastAsia="黑体" w:hAnsi="Times New Roman" w:hint="eastAsia"/>
          <w:bCs/>
          <w:sz w:val="36"/>
          <w:szCs w:val="36"/>
        </w:rPr>
        <w:t xml:space="preserve">秘籍 </w:t>
      </w:r>
      <w:r>
        <w:rPr>
          <w:rFonts w:ascii="Times New Roman" w:cs="Times New Roman" w:eastAsia="黑体" w:hAnsi="Times New Roman" w:hint="eastAsia"/>
          <w:bCs/>
          <w:sz w:val="36"/>
          <w:szCs w:val="36"/>
          <w:lang w:eastAsia="zh-CN" w:val="en-US"/>
        </w:rPr>
        <w:t>语用高频考点解题秘籍（词语、病句、补写）</w:t>
      </w:r>
    </w:p>
    <w:p w14:paraId="4BB705D8">
      <w:pPr>
        <w:pStyle w:val="PlainText"/>
      </w:pPr>
      <w:r>
        <w:rPr>
          <w:lang w:val="en-US"/>
        </w:rPr>
        <w:drawing>
          <wp:inline distB="0" distL="0" distR="0" distT="0">
            <wp:extent cx="1494790" cy="675640"/>
            <wp:effectExtent b="0" l="0" r="0" t="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495238" cy="676190"/>
                    </a:xfrm>
                    <a:prstGeom prst="rect">
                      <a:avLst/>
                    </a:prstGeom>
                  </pic:spPr>
                </pic:pic>
              </a:graphicData>
            </a:graphic>
          </wp:inline>
        </w:drawing>
      </w:r>
      <w:r>
        <w:t xml:space="preserve"> </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816"/>
        <w:gridCol w:w="8799"/>
      </w:tblGrid>
      <w:tr w14:paraId="27C8D910">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trHeight w:val="1759"/>
          <w:jc w:val="center"/>
        </w:trPr>
        <w:tc>
          <w:tcPr>
            <w:tcW w:type="dxa" w:w="816"/>
            <w:shd w:color="auto" w:fill="auto" w:val="clear"/>
            <w:vAlign w:val="center"/>
          </w:tcPr>
          <w:p w14:paraId="0C27E55B">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rPr>
            </w:pPr>
            <w:r>
              <w:rPr>
                <w:rFonts w:ascii="宋体" w:cs="宋体" w:eastAsia="宋体" w:hAnsi="宋体" w:hint="eastAsia"/>
              </w:rPr>
              <w:t>选材</w:t>
            </w:r>
          </w:p>
          <w:p w14:paraId="7FCB6687">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rPr>
            </w:pPr>
            <w:r>
              <w:rPr>
                <w:rFonts w:ascii="宋体" w:cs="宋体" w:eastAsia="宋体" w:hAnsi="宋体" w:hint="eastAsia"/>
              </w:rPr>
              <w:t>特点</w:t>
            </w:r>
          </w:p>
        </w:tc>
        <w:tc>
          <w:tcPr>
            <w:tcW w:type="dxa" w:w="8799"/>
            <w:shd w:color="auto" w:fill="auto" w:val="clear"/>
            <w:vAlign w:val="center"/>
          </w:tcPr>
          <w:p w14:paraId="74A5B1C3">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left"/>
              <w:rPr>
                <w:rFonts w:ascii="宋体" w:cs="宋体" w:eastAsia="宋体" w:hAnsi="宋体" w:hint="eastAsia"/>
                <w:lang w:eastAsia="zh-CN"/>
              </w:rPr>
            </w:pPr>
            <w:r>
              <w:rPr>
                <w:rFonts w:cs="宋体" w:hAnsi="宋体" w:hint="eastAsia"/>
                <w:lang w:eastAsia="zh-CN"/>
              </w:rPr>
              <w:t>选材范围广泛，类型多样。2024年高考语用题的选材兼顾说明性、议论性、文学性语段；语料内容十分丰富，涵盖生活常识、科学知识、自然风景、人文情怀等主题。2024年高考语用题选材紧扣现实生活，材料内容大多与学生的社会生活经验密切关联，这些语料创设了真实又有趣味的情境，能够极大地激发学生的兴趣，唤起学生的生活体验。选用的语言材料有时代性、典型性和多样性，充分体现语文学科特点。重视中华优秀传统文化的选用。</w:t>
            </w:r>
          </w:p>
        </w:tc>
      </w:tr>
      <w:tr w14:paraId="0515F81C">
        <w:tblPrEx>
          <w:tblW w:type="auto" w:w="0"/>
          <w:jc w:val="center"/>
          <w:tblLayout w:type="fixed"/>
          <w:tblCellMar>
            <w:top w:type="dxa" w:w="0"/>
            <w:left w:type="dxa" w:w="108"/>
            <w:bottom w:type="dxa" w:w="0"/>
            <w:right w:type="dxa" w:w="108"/>
          </w:tblCellMar>
        </w:tblPrEx>
        <w:trPr>
          <w:jc w:val="center"/>
        </w:trPr>
        <w:tc>
          <w:tcPr>
            <w:tcW w:type="dxa" w:w="816"/>
            <w:shd w:color="auto" w:fill="auto" w:val="clear"/>
            <w:vAlign w:val="center"/>
          </w:tcPr>
          <w:p w14:paraId="4BE29736">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rPr>
            </w:pPr>
            <w:r>
              <w:rPr>
                <w:rFonts w:ascii="宋体" w:cs="宋体" w:eastAsia="宋体" w:hAnsi="宋体" w:hint="eastAsia"/>
              </w:rPr>
              <w:t>题型</w:t>
            </w:r>
          </w:p>
          <w:p w14:paraId="0AB468C4">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rPr>
            </w:pPr>
            <w:r>
              <w:rPr>
                <w:rFonts w:ascii="宋体" w:cs="宋体" w:eastAsia="宋体" w:hAnsi="宋体" w:hint="eastAsia"/>
              </w:rPr>
              <w:t>特点</w:t>
            </w:r>
          </w:p>
        </w:tc>
        <w:tc>
          <w:tcPr>
            <w:tcW w:type="dxa" w:w="8799"/>
            <w:shd w:color="auto" w:fill="auto" w:val="clear"/>
            <w:vAlign w:val="center"/>
          </w:tcPr>
          <w:p w14:paraId="011F3B27">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left"/>
              <w:rPr>
                <w:rFonts w:ascii="宋体" w:cs="宋体" w:eastAsia="宋体" w:hAnsi="宋体" w:hint="default"/>
                <w:lang w:eastAsia="zh-CN" w:val="en-US"/>
              </w:rPr>
            </w:pPr>
            <w:r>
              <w:rPr>
                <w:rFonts w:ascii="宋体" w:cs="宋体" w:eastAsia="宋体" w:hAnsi="宋体" w:hint="eastAsia"/>
                <w:lang w:val="en-US"/>
              </w:rPr>
              <w:t>以情境任务作为试题主要载体，以综合考查作为命题导向。避免以单纯的知识点和能力点设计考题，避免死记硬背。倡导综合性的测试形式，围绕情境选择相关材料，设置一组有内在联系、指向核心素养的问题。</w:t>
            </w:r>
          </w:p>
        </w:tc>
      </w:tr>
      <w:tr w14:paraId="6854B9F5">
        <w:tblPrEx>
          <w:tblW w:type="auto" w:w="0"/>
          <w:jc w:val="center"/>
          <w:tblLayout w:type="fixed"/>
          <w:tblCellMar>
            <w:top w:type="dxa" w:w="0"/>
            <w:left w:type="dxa" w:w="108"/>
            <w:bottom w:type="dxa" w:w="0"/>
            <w:right w:type="dxa" w:w="108"/>
          </w:tblCellMar>
        </w:tblPrEx>
        <w:trPr>
          <w:trHeight w:val="2267"/>
          <w:jc w:val="center"/>
        </w:trPr>
        <w:tc>
          <w:tcPr>
            <w:tcW w:type="dxa" w:w="816"/>
            <w:shd w:color="auto" w:fill="auto" w:val="clear"/>
            <w:vAlign w:val="center"/>
          </w:tcPr>
          <w:p w14:paraId="78839A19">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lang w:eastAsia="zh-CN" w:val="en-US"/>
              </w:rPr>
            </w:pPr>
            <w:r>
              <w:rPr>
                <w:rFonts w:cs="宋体" w:hAnsi="宋体" w:hint="eastAsia"/>
                <w:lang w:eastAsia="zh-CN" w:val="en-US"/>
              </w:rPr>
              <w:t>考向</w:t>
            </w:r>
          </w:p>
          <w:p w14:paraId="103F3CC9">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rPr>
            </w:pPr>
            <w:r>
              <w:rPr>
                <w:rFonts w:ascii="宋体" w:cs="宋体" w:eastAsia="宋体" w:hAnsi="宋体" w:hint="eastAsia"/>
              </w:rPr>
              <w:t>预测</w:t>
            </w:r>
          </w:p>
        </w:tc>
        <w:tc>
          <w:tcPr>
            <w:tcW w:type="dxa" w:w="8799"/>
            <w:shd w:color="auto" w:fill="auto" w:val="clear"/>
            <w:vAlign w:val="center"/>
          </w:tcPr>
          <w:p w14:paraId="5C4CCF78">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left"/>
              <w:rPr>
                <w:rFonts w:ascii="宋体" w:cs="宋体" w:eastAsia="宋体" w:hAnsi="宋体" w:hint="default"/>
                <w:lang w:eastAsia="zh-CN" w:val="en-US"/>
              </w:rPr>
            </w:pPr>
            <w:r>
              <w:rPr>
                <w:rFonts w:ascii="宋体" w:cs="宋体" w:eastAsia="宋体" w:hAnsi="宋体" w:hint="eastAsia"/>
                <w:lang w:val="en-US"/>
              </w:rPr>
              <w:t xml:space="preserve">1. </w:t>
            </w:r>
            <w:r>
              <w:rPr>
                <w:rFonts w:ascii="宋体" w:cs="宋体" w:eastAsia="宋体" w:hAnsi="宋体" w:hint="eastAsia"/>
              </w:rPr>
              <w:t>组合命题的思路将会更加清晰和开阔，命题形式将更加灵活，从202</w:t>
            </w:r>
            <w:r>
              <w:rPr>
                <w:rFonts w:cs="宋体" w:hAnsi="宋体" w:hint="eastAsia"/>
                <w:lang w:eastAsia="zh-CN" w:val="en-US"/>
              </w:rPr>
              <w:t>4</w:t>
            </w:r>
            <w:r>
              <w:rPr>
                <w:rFonts w:ascii="宋体" w:cs="宋体" w:eastAsia="宋体" w:hAnsi="宋体" w:hint="eastAsia"/>
              </w:rPr>
              <w:t>新高考卷就可以看出，将不限于目前成语、语病、连贯和标点的结合，只要合适，会组合、轮换其他的语用考点进行考查。</w:t>
            </w:r>
          </w:p>
          <w:p w14:paraId="1690199E">
            <w:pPr>
              <w:keepNext w:val="0"/>
              <w:keepLines w:val="0"/>
              <w:pageBreakBefore w:val="0"/>
              <w:widowControl w:val="0"/>
              <w:kinsoku/>
              <w:wordWrap/>
              <w:overflowPunct/>
              <w:topLinePunct w:val="0"/>
              <w:autoSpaceDE/>
              <w:autoSpaceDN/>
              <w:bidi w:val="0"/>
              <w:adjustRightInd/>
              <w:snapToGrid w:val="0"/>
              <w:spacing w:line="360" w:lineRule="auto"/>
              <w:rPr>
                <w:rFonts w:ascii="宋体" w:cs="宋体" w:eastAsiaTheme="minorEastAsia" w:hAnsi="宋体" w:hint="eastAsia"/>
                <w:lang w:eastAsia="zh-CN"/>
              </w:rPr>
            </w:pPr>
            <w:r>
              <w:rPr>
                <w:rFonts w:ascii="宋体" w:cs="宋体" w:eastAsia="宋体" w:hAnsi="宋体" w:hint="eastAsia"/>
                <w:color w:val="auto"/>
                <w:highlight w:val="none"/>
                <w:lang w:val="en-US"/>
              </w:rPr>
              <w:t>2</w:t>
            </w:r>
            <w:r>
              <w:rPr>
                <w:rFonts w:cs="宋体" w:hAnsi="宋体" w:hint="eastAsia"/>
                <w:color w:val="auto"/>
                <w:highlight w:val="none"/>
                <w:lang w:eastAsia="zh-CN" w:val="en-US"/>
              </w:rPr>
              <w:t>.</w:t>
            </w:r>
            <w:r>
              <w:rPr>
                <w:rFonts w:asciiTheme="minorEastAsia" w:cstheme="minorEastAsia" w:eastAsiaTheme="minorEastAsia" w:hAnsiTheme="minorEastAsia" w:hint="eastAsia"/>
                <w:color w:val="auto"/>
                <w:sz w:val="21"/>
                <w:szCs w:val="21"/>
                <w:highlight w:val="none"/>
              </w:rPr>
              <w:t>材料跨多学科，综合性强。意在引导进一步打破学科壁垒，培育学生跨学科的意识和视野。学生阅读和作答此类跨学科题目时并不需要其他学科知识，这凸显了语文作为基础学科的特质，体现了语文学科的阅读理解能力和表达运用能力在获得新知识、掌握新方法、解决新问题中的重要性。</w:t>
            </w:r>
          </w:p>
        </w:tc>
      </w:tr>
    </w:tbl>
    <w:p w14:paraId="387841D8">
      <w:pPr>
        <w:widowControl/>
        <w:spacing w:after="120" w:afterLines="50" w:before="120" w:beforeLines="50" w:line="360" w:lineRule="auto"/>
        <w:jc w:val="left"/>
        <w:rPr>
          <w:rFonts w:ascii="宋体" w:cs="宋体" w:eastAsia="宋体" w:hAnsi="宋体"/>
          <w:sz w:val="24"/>
          <w:szCs w:val="24"/>
        </w:rPr>
      </w:pPr>
    </w:p>
    <w:p w14:paraId="123A1829">
      <w:pPr>
        <w:widowControl/>
        <w:spacing w:after="120" w:afterLines="50" w:before="120" w:beforeLines="50" w:line="360" w:lineRule="auto"/>
        <w:jc w:val="left"/>
        <w:rPr>
          <w:rFonts w:ascii="宋体" w:cs="宋体" w:eastAsia="宋体" w:hAnsi="宋体"/>
          <w:sz w:val="24"/>
          <w:szCs w:val="24"/>
        </w:rPr>
      </w:pPr>
      <w:r>
        <w:rPr>
          <w:rFonts w:ascii="宋体" w:cs="宋体" w:eastAsia="宋体" w:hAnsi="宋体"/>
          <w:sz w:val="24"/>
          <w:szCs w:val="24"/>
        </w:rPr>
        <w:drawing>
          <wp:inline distB="0" distL="114300" distR="114300" distT="0">
            <wp:extent cx="1495425" cy="704850"/>
            <wp:effectExtent b="0" l="0" r="9525" t="0"/>
            <wp:docPr descr="IMG_256" id="3"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_256" id="3" name="图片 204"/>
                    <pic:cNvPicPr>
                      <a:picLocks noChangeAspect="1"/>
                    </pic:cNvPicPr>
                  </pic:nvPicPr>
                  <pic:blipFill>
                    <a:blip r:embed="rId9"/>
                    <a:stretch>
                      <a:fillRect/>
                    </a:stretch>
                  </pic:blipFill>
                  <pic:spPr>
                    <a:xfrm>
                      <a:off x="0" y="0"/>
                      <a:ext cx="1495425" cy="704850"/>
                    </a:xfrm>
                    <a:prstGeom prst="rect">
                      <a:avLst/>
                    </a:prstGeom>
                    <a:noFill/>
                    <a:ln w="9525">
                      <a:noFill/>
                    </a:ln>
                  </pic:spPr>
                </pic:pic>
              </a:graphicData>
            </a:graphic>
          </wp:inline>
        </w:drawing>
      </w:r>
    </w:p>
    <w:p w14:paraId="47524AC4">
      <w:pPr>
        <w:widowControl/>
        <w:spacing w:after="120" w:afterLines="50" w:before="120" w:beforeLines="50" w:line="360" w:lineRule="auto"/>
        <w:jc w:val="center"/>
        <w:rPr>
          <w:rFonts w:ascii="微软雅黑" w:cs="Times New Roman" w:eastAsia="微软雅黑" w:hAnsi="微软雅黑" w:hint="eastAsia"/>
          <w:color w:val="FF0000"/>
          <w:sz w:val="28"/>
          <w:szCs w:val="28"/>
          <w:lang w:eastAsia="zh-CN" w:val="en-US"/>
        </w:rPr>
      </w:pPr>
      <w:r>
        <w:rPr>
          <w:rFonts w:ascii="微软雅黑" w:cs="Times New Roman" w:eastAsia="微软雅黑" w:hAnsi="微软雅黑" w:hint="eastAsia"/>
          <w:color w:val="FF0000"/>
          <w:sz w:val="28"/>
          <w:szCs w:val="28"/>
          <w:lang w:eastAsia="zh-CN" w:val="en-US"/>
        </w:rPr>
        <w:t>词语类语言运用（以成语为重点）</w:t>
      </w:r>
    </w:p>
    <w:p w14:paraId="7C174F42">
      <w:pPr>
        <w:widowControl w:val="0"/>
        <w:ind w:firstLine="420" w:firstLineChars="200"/>
        <w:jc w:val="both"/>
        <w:rPr>
          <w:rFonts w:ascii="Times New Roman" w:cs="Times New Roman" w:eastAsia="宋体" w:hAnsi="Times New Roman" w:hint="eastAsia"/>
          <w:b/>
          <w:bCs/>
          <w:kern w:val="2"/>
          <w:sz w:val="21"/>
          <w:szCs w:val="21"/>
          <w:lang w:bidi="ar-SA" w:eastAsia="zh-CN" w:val="en-US"/>
        </w:rPr>
      </w:pPr>
      <w:r>
        <w:rPr>
          <w:rFonts w:ascii="Times New Roman" w:cs="Times New Roman" w:eastAsia="宋体" w:hAnsi="Times New Roman" w:hint="eastAsia"/>
          <w:b/>
          <w:bCs/>
          <w:kern w:val="2"/>
          <w:sz w:val="21"/>
          <w:szCs w:val="21"/>
          <w:lang w:bidi="ar-SA" w:eastAsia="zh-CN" w:val="en-US"/>
        </w:rPr>
        <w:t>实词、虚词的正确使用</w:t>
      </w:r>
    </w:p>
    <w:p w14:paraId="4107F0ED">
      <w:pPr>
        <w:widowControl w:val="0"/>
        <w:ind w:firstLine="420" w:firstLineChars="200"/>
        <w:jc w:val="both"/>
        <w:rPr>
          <w:rFonts w:ascii="Times New Roman" w:cs="Times New Roman" w:eastAsia="宋体" w:hAnsi="Times New Roman"/>
          <w:kern w:val="2"/>
          <w:sz w:val="21"/>
          <w:szCs w:val="21"/>
          <w:lang w:bidi="ar-SA" w:eastAsia="zh-CN" w:val="en-US"/>
        </w:rPr>
      </w:pPr>
    </w:p>
    <w:p w14:paraId="7BFC374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kern w:val="2"/>
          <w:sz w:val="21"/>
          <w:szCs w:val="21"/>
          <w:lang w:bidi="ar-SA" w:eastAsia="zh-CN" w:val="en-US"/>
        </w:rPr>
      </w:pPr>
      <w:r>
        <w:rPr>
          <w:rFonts w:ascii="Times New Roman" w:cs="Times New Roman" w:eastAsia="宋体" w:hAnsi="Times New Roman" w:hint="eastAsia"/>
          <w:kern w:val="2"/>
          <w:sz w:val="21"/>
          <w:szCs w:val="21"/>
          <w:lang w:bidi="ar-SA" w:eastAsia="zh-CN" w:val="en-US"/>
        </w:rPr>
        <w:t>这里</w:t>
      </w:r>
      <w:r>
        <w:rPr>
          <w:rFonts w:ascii="Times New Roman" w:cs="Times New Roman" w:eastAsia="宋体" w:hAnsi="Times New Roman"/>
          <w:kern w:val="2"/>
          <w:sz w:val="21"/>
          <w:szCs w:val="21"/>
          <w:lang w:bidi="ar-SA" w:eastAsia="zh-CN" w:val="en-US"/>
        </w:rPr>
        <w:t>所讲</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实词</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，主要是指从音节的角度划分的单音节、双音节实词，三音节、四音节甚至多音节的短语，尤其熟语(包括成语、惯用语、歇后语、谚语等</w:t>
      </w:r>
      <w:r>
        <w:rPr>
          <w:rFonts w:ascii="Times New Roman" w:cs="Times New Roman" w:eastAsia="宋体" w:hAnsi="Times New Roman" w:hint="eastAsia"/>
          <w:kern w:val="2"/>
          <w:sz w:val="21"/>
          <w:szCs w:val="21"/>
          <w:lang w:bidi="ar-SA" w:eastAsia="zh-CN" w:val="en-US"/>
        </w:rPr>
        <w:t>)。</w:t>
      </w:r>
    </w:p>
    <w:p w14:paraId="19674A1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color w:val="0000FF"/>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一、实　词</w:t>
      </w:r>
    </w:p>
    <w:p w14:paraId="04D1648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正确使用实词即正确理解实词并判断语句中实词使用的正确与否，是词语考点的常规考查样式，是</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正确使用词语(包括熟语)</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这一考点要考查的基本能力。无论哪种类型，准确把握词语含义，辨析、</w:t>
      </w:r>
      <w:r>
        <w:rPr>
          <w:rFonts w:ascii="Times New Roman" w:cs="Times New Roman" w:eastAsia="宋体" w:hAnsi="Times New Roman" w:hint="eastAsia"/>
          <w:kern w:val="2"/>
          <w:sz w:val="21"/>
          <w:szCs w:val="21"/>
          <w:lang w:bidi="ar-SA" w:eastAsia="zh-CN" w:val="en-US"/>
        </w:rPr>
        <w:t>判断用法迥异或微殊的词语都是高考不变的考查方向。</w:t>
      </w:r>
    </w:p>
    <w:p w14:paraId="3797656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color w:val="0000FF"/>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二、虚　词</w:t>
      </w:r>
    </w:p>
    <w:p w14:paraId="6FD66122">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正确使用虚词</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一要弄清虚词的语法功能和搭配习惯</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掌握某些易错虚词的常见用法；二要注意辨析易混虚词的细微差别；三要</w:t>
      </w:r>
      <w:r>
        <w:rPr>
          <w:rFonts w:ascii="Times New Roman" w:cs="Times New Roman" w:eastAsia="宋体" w:hAnsi="Times New Roman" w:hint="eastAsia"/>
          <w:kern w:val="2"/>
          <w:sz w:val="21"/>
          <w:szCs w:val="21"/>
          <w:lang w:bidi="ar-SA" w:eastAsia="zh-CN" w:val="en-US"/>
        </w:rPr>
        <w:t>正确使用关联词语，注意关联词语搭配使用的特点。</w:t>
      </w:r>
    </w:p>
    <w:p w14:paraId="23503229">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黑体" w:hAnsi="Times New Roman" w:hint="eastAsia"/>
          <w:color w:val="0000FF"/>
          <w:kern w:val="2"/>
          <w:sz w:val="21"/>
          <w:szCs w:val="21"/>
          <w:lang w:bidi="ar-SA" w:eastAsia="zh-CN" w:val="en-US"/>
        </w:rPr>
      </w:pPr>
      <w:r>
        <w:rPr>
          <w:rFonts w:ascii="Times New Roman" w:cs="Times New Roman" w:eastAsia="黑体" w:hAnsi="Times New Roman" w:hint="eastAsia"/>
          <w:color w:val="0000FF"/>
          <w:kern w:val="2"/>
          <w:sz w:val="21"/>
          <w:szCs w:val="21"/>
          <w:lang w:bidi="ar-SA" w:eastAsia="zh-CN" w:val="en-US"/>
        </w:rPr>
        <w:t xml:space="preserve">                                                                                                               </w:t>
      </w:r>
    </w:p>
    <w:p w14:paraId="1E97C4CB">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color w:val="0000FF"/>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[题型</w:t>
      </w:r>
      <w:r>
        <w:rPr>
          <w:rFonts w:ascii="Arial" w:cs="Arial" w:eastAsia="黑体" w:hAnsi="Arial"/>
          <w:color w:val="0000FF"/>
          <w:kern w:val="2"/>
          <w:sz w:val="21"/>
          <w:szCs w:val="21"/>
          <w:lang w:bidi="ar-SA" w:eastAsia="zh-CN" w:val="en-US"/>
        </w:rPr>
        <w:t>1</w:t>
      </w:r>
      <w:r>
        <w:rPr>
          <w:rFonts w:ascii="Times New Roman" w:cs="Times New Roman" w:eastAsia="黑体" w:hAnsi="Times New Roman"/>
          <w:color w:val="0000FF"/>
          <w:kern w:val="2"/>
          <w:sz w:val="21"/>
          <w:szCs w:val="21"/>
          <w:lang w:bidi="ar-SA" w:eastAsia="zh-CN" w:val="en-US"/>
        </w:rPr>
        <w:t>]　同一语境实词辨析填空题</w:t>
      </w:r>
    </w:p>
    <w:p w14:paraId="7C378E0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在具体语境中</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考查不同音节实词的辨析填空</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是以后的命题方向。考生只有认真阅读语段</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把握语境中实词的含义</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抓住相异语素</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分析细微差别</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才能准确作答。</w:t>
      </w:r>
    </w:p>
    <w:p w14:paraId="792F196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hAnsi="Times New Roman"/>
        </w:rPr>
        <w:sectPr>
          <w:headerReference r:id="rId10" w:type="default"/>
          <w:pgSz w:h="16838" w:w="11906"/>
          <w:pgMar w:bottom="851" w:footer="992" w:gutter="0" w:header="851" w:left="851" w:right="851" w:top="851"/>
          <w:cols w:num="1" w:space="720"/>
          <w:docGrid w:charSpace="0" w:linePitch="312"/>
        </w:sectPr>
      </w:pPr>
    </w:p>
    <w:p w14:paraId="0CC0BFD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w:t>
      </w:r>
      <w:r>
        <w:rPr>
          <w:rFonts w:ascii="Arial" w:cs="Arial" w:eastAsia="黑体" w:hAnsi="Arial"/>
          <w:color w:val="0000FF"/>
          <w:kern w:val="2"/>
          <w:sz w:val="21"/>
          <w:szCs w:val="21"/>
          <w:lang w:bidi="ar-SA" w:eastAsia="zh-CN" w:val="en-US"/>
        </w:rPr>
        <w:t>1</w:t>
      </w:r>
      <w:r>
        <w:rPr>
          <w:rFonts w:ascii="Times New Roman" w:cs="Times New Roman" w:eastAsia="宋体" w:hAnsi="Times New Roman"/>
          <w:kern w:val="2"/>
          <w:sz w:val="21"/>
          <w:szCs w:val="21"/>
          <w:lang w:bidi="ar-SA" w:eastAsia="zh-CN" w:val="en-US"/>
        </w:rPr>
        <w:t>　[2019·全国新课标卷</w:t>
      </w:r>
      <w:r>
        <w:rPr>
          <w:rFonts w:ascii="宋体" w:cs="Times New Roman" w:eastAsia="宋体" w:hAnsi="宋体"/>
          <w:kern w:val="2"/>
          <w:sz w:val="21"/>
          <w:szCs w:val="21"/>
          <w:lang w:bidi="ar-SA" w:eastAsia="zh-CN" w:val="en-US"/>
        </w:rPr>
        <w:t>Ⅰ</w:t>
      </w:r>
      <w:r>
        <w:rPr>
          <w:rFonts w:ascii="Times New Roman" w:cs="Times New Roman" w:eastAsia="宋体" w:hAnsi="Times New Roman"/>
          <w:kern w:val="2"/>
          <w:sz w:val="21"/>
          <w:szCs w:val="21"/>
          <w:lang w:bidi="ar-SA" w:eastAsia="zh-CN" w:val="en-US"/>
        </w:rPr>
        <w:t>]依次填入文中横线上的词语</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全都恰当的一项是</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　　)</w:t>
      </w:r>
    </w:p>
    <w:p w14:paraId="4F27CAF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中国传统音乐包括民间音乐、宗教音乐、文人音乐、宫廷音乐等类别</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其中文人音乐的代表主要就是古琴艺术。但随着传统文人阶层在中国的消失</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古琴艺术逐渐________</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甚至被社会遗忘。直到 2003年</w:t>
      </w:r>
      <w:r>
        <w:rPr>
          <w:rFonts w:ascii="楷体_GB2312" w:cs="楷体_GB2312" w:eastAsia="楷体_GB2312" w:hAnsi="楷体_GB2312" w:hint="eastAsia"/>
          <w:kern w:val="2"/>
          <w:sz w:val="21"/>
          <w:szCs w:val="21"/>
          <w:lang w:bidi="ar-SA" w:eastAsia="zh-CN" w:val="en-US"/>
        </w:rPr>
        <w:t>，中国的古琴艺术被联合</w:t>
      </w:r>
      <w:r>
        <w:rPr>
          <w:rFonts w:ascii="Times New Roman" w:cs="Times New Roman" w:eastAsia="楷体_GB2312" w:hAnsi="Times New Roman" w:hint="eastAsia"/>
          <w:kern w:val="2"/>
          <w:sz w:val="21"/>
          <w:szCs w:val="21"/>
          <w:lang w:bidi="ar-SA" w:eastAsia="zh-CN" w:val="en-US"/>
        </w:rPr>
        <w:t>国教科文组织列入</w:t>
      </w:r>
      <w:r>
        <w:rPr>
          <w:rFonts w:ascii="宋体" w:cs="Times New Roman" w:eastAsia="宋体" w:hAnsi="宋体" w:hint="eastAsia"/>
          <w:kern w:val="2"/>
          <w:sz w:val="21"/>
          <w:szCs w:val="21"/>
          <w:lang w:bidi="ar-SA" w:eastAsia="zh-CN" w:val="en-US"/>
        </w:rPr>
        <w:t>“</w:t>
      </w:r>
      <w:r>
        <w:rPr>
          <w:rFonts w:ascii="Times New Roman" w:cs="Times New Roman" w:eastAsia="楷体_GB2312" w:hAnsi="Times New Roman" w:hint="eastAsia"/>
          <w:kern w:val="2"/>
          <w:sz w:val="21"/>
          <w:szCs w:val="21"/>
          <w:lang w:bidi="ar-SA" w:eastAsia="zh-CN" w:val="en-US"/>
        </w:rPr>
        <w:t>人类口头和非物质遗产代表作名录</w:t>
      </w:r>
      <w:r>
        <w:rPr>
          <w:rFonts w:ascii="宋体" w:cs="Times New Roman" w:eastAsia="宋体" w:hAnsi="宋体" w:hint="eastAsia"/>
          <w:kern w:val="2"/>
          <w:sz w:val="21"/>
          <w:szCs w:val="21"/>
          <w:lang w:bidi="ar-SA" w:eastAsia="zh-CN" w:val="en-US"/>
        </w:rPr>
        <w:t>”</w:t>
      </w:r>
      <w:r>
        <w:rPr>
          <w:rFonts w:ascii="楷体_GB2312" w:cs="楷体_GB2312" w:eastAsia="楷体_GB2312" w:hAnsi="楷体_GB2312" w:hint="eastAsia"/>
          <w:kern w:val="2"/>
          <w:sz w:val="21"/>
          <w:szCs w:val="21"/>
          <w:lang w:bidi="ar-SA" w:eastAsia="zh-CN" w:val="en-US"/>
        </w:rPr>
        <w:t>，这种过去对文化有着深刻影响的艺术形式，才重新</w:t>
      </w:r>
      <w:r>
        <w:rPr>
          <w:rFonts w:ascii="Times New Roman" w:cs="Times New Roman" w:eastAsia="楷体_GB2312" w:hAnsi="Times New Roman"/>
          <w:kern w:val="2"/>
          <w:sz w:val="21"/>
          <w:szCs w:val="21"/>
          <w:lang w:bidi="ar-SA" w:eastAsia="zh-CN" w:val="en-US"/>
        </w:rPr>
        <w:t>________了生机。古琴音量小</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很多人认为这是它的一个缺点</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但我认为这恰恰是它的一个特点。正是音量小</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使得古琴成为直接和你的心进行交流的乐器</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是最个人化的乐器。我国古代就有</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琴者</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心也</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琴者</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禁也</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的说法。</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琴者</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心也</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即弹琴是为了和自己的心灵对话</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与大自然交流</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与三五</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知音</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互相欣赏；</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琴者</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禁也</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即弹琴是为了________自己</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也说明在古人心目中</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琴不仅是一件乐器</w:t>
      </w:r>
      <w:r>
        <w:rPr>
          <w:rFonts w:ascii="楷体_GB2312" w:cs="楷体_GB2312" w:eastAsia="楷体_GB2312" w:hAnsi="楷体_GB2312" w:hint="eastAsia"/>
          <w:kern w:val="2"/>
          <w:sz w:val="21"/>
          <w:szCs w:val="21"/>
          <w:lang w:bidi="ar-SA" w:eastAsia="zh-CN" w:val="en-US"/>
        </w:rPr>
        <w:t>，也是</w:t>
      </w:r>
      <w:r>
        <w:rPr>
          <w:rFonts w:ascii="Times New Roman" w:cs="Times New Roman" w:eastAsia="楷体_GB2312" w:hAnsi="Times New Roman"/>
          <w:kern w:val="2"/>
          <w:sz w:val="21"/>
          <w:szCs w:val="21"/>
          <w:lang w:bidi="ar-SA" w:eastAsia="zh-CN" w:val="en-US"/>
        </w:rPr>
        <w:t>________的工具。</w:t>
      </w:r>
    </w:p>
    <w:p w14:paraId="6801E76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　</w:t>
      </w:r>
      <w:r>
        <w:rPr>
          <w:rFonts w:ascii="Arial" w:cs="Arial" w:eastAsia="宋体" w:hAnsi="Arial"/>
          <w:color w:val="0000FF"/>
          <w:kern w:val="2"/>
          <w:sz w:val="21"/>
          <w:szCs w:val="21"/>
          <w:lang w:bidi="ar-SA" w:eastAsia="zh-CN" w:val="en-US"/>
        </w:rPr>
        <w:t>A</w:t>
      </w:r>
      <w:r>
        <w:rPr>
          <w:rFonts w:ascii="Times New Roman" w:cs="Times New Roman" w:eastAsia="宋体" w:hAnsi="Times New Roman"/>
          <w:kern w:val="2"/>
          <w:sz w:val="21"/>
          <w:szCs w:val="21"/>
          <w:lang w:bidi="ar-SA" w:eastAsia="zh-CN" w:val="en-US"/>
        </w:rPr>
        <w:t>．边缘化　　获得　　制约　　放松身心</w:t>
      </w:r>
    </w:p>
    <w:p w14:paraId="2D0763A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　</w:t>
      </w:r>
      <w:r>
        <w:rPr>
          <w:rFonts w:ascii="Arial" w:cs="Arial" w:eastAsia="宋体" w:hAnsi="Arial"/>
          <w:color w:val="0000FF"/>
          <w:kern w:val="2"/>
          <w:sz w:val="21"/>
          <w:szCs w:val="21"/>
          <w:lang w:bidi="ar-SA" w:eastAsia="zh-CN" w:val="en-US"/>
        </w:rPr>
        <w:t>B</w:t>
      </w:r>
      <w:r>
        <w:rPr>
          <w:rFonts w:ascii="Times New Roman" w:cs="Times New Roman" w:eastAsia="宋体" w:hAnsi="Times New Roman"/>
          <w:kern w:val="2"/>
          <w:sz w:val="21"/>
          <w:szCs w:val="21"/>
          <w:lang w:bidi="ar-SA" w:eastAsia="zh-CN" w:val="en-US"/>
        </w:rPr>
        <w:t>．私人化　　获得　　制约　　修身养性</w:t>
      </w:r>
    </w:p>
    <w:p w14:paraId="3294318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　</w:t>
      </w:r>
      <w:r>
        <w:rPr>
          <w:rFonts w:ascii="Arial" w:cs="Arial" w:eastAsia="宋体" w:hAnsi="Arial"/>
          <w:color w:val="0000FF"/>
          <w:kern w:val="2"/>
          <w:sz w:val="21"/>
          <w:szCs w:val="21"/>
          <w:lang w:bidi="ar-SA" w:eastAsia="zh-CN" w:val="en-US"/>
        </w:rPr>
        <w:t>C</w:t>
      </w:r>
      <w:r>
        <w:rPr>
          <w:rFonts w:ascii="Times New Roman" w:cs="Times New Roman" w:eastAsia="宋体" w:hAnsi="Times New Roman"/>
          <w:kern w:val="2"/>
          <w:sz w:val="21"/>
          <w:szCs w:val="21"/>
          <w:lang w:bidi="ar-SA" w:eastAsia="zh-CN" w:val="en-US"/>
        </w:rPr>
        <w:t>．私人化　　焕发　　约束　　放松身心</w:t>
      </w:r>
    </w:p>
    <w:p w14:paraId="00FE1B5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　</w:t>
      </w:r>
      <w:r>
        <w:rPr>
          <w:rFonts w:ascii="Arial" w:cs="Arial" w:eastAsia="宋体" w:hAnsi="Arial"/>
          <w:color w:val="0000FF"/>
          <w:kern w:val="2"/>
          <w:sz w:val="21"/>
          <w:szCs w:val="21"/>
          <w:lang w:bidi="ar-SA" w:eastAsia="zh-CN" w:val="en-US"/>
        </w:rPr>
        <w:t>D</w:t>
      </w:r>
      <w:r>
        <w:rPr>
          <w:rFonts w:ascii="Times New Roman" w:cs="Times New Roman" w:eastAsia="宋体" w:hAnsi="Times New Roman"/>
          <w:kern w:val="2"/>
          <w:sz w:val="21"/>
          <w:szCs w:val="21"/>
          <w:lang w:bidi="ar-SA" w:eastAsia="zh-CN" w:val="en-US"/>
        </w:rPr>
        <w:t>．边缘化　　焕发　　约束　　修身养性</w:t>
      </w:r>
    </w:p>
    <w:p w14:paraId="1DA9626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【答题思路】</w:t>
      </w:r>
      <w:r>
        <w:rPr>
          <w:rFonts w:ascii="Times New Roman" w:cs="Times New Roman" w:eastAsia="仿宋_GB2312" w:hAnsi="Times New Roman"/>
          <w:kern w:val="2"/>
          <w:sz w:val="21"/>
          <w:szCs w:val="21"/>
          <w:lang w:bidi="ar-SA" w:eastAsia="zh-CN" w:val="en-US"/>
        </w:rPr>
        <w:t>本题考查同一语境实词辨析填空的能力。边</w:t>
      </w:r>
      <w:r>
        <w:rPr>
          <w:rFonts w:ascii="Times New Roman" w:cs="Times New Roman" w:eastAsia="仿宋_GB2312" w:hAnsi="Times New Roman" w:hint="eastAsia"/>
          <w:kern w:val="2"/>
          <w:sz w:val="21"/>
          <w:szCs w:val="21"/>
          <w:lang w:bidi="ar-SA" w:eastAsia="zh-CN" w:val="en-US"/>
        </w:rPr>
        <w:t>缘化：使靠近边缘；使处于不重要的地位。私人化：指本属于公共的资源转向个人私有。根据</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消失</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被社会遗忘</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等语境</w:t>
      </w:r>
      <w:r>
        <w:rPr>
          <w:rFonts w:ascii="仿宋_GB2312" w:cs="仿宋_GB2312" w:eastAsia="仿宋_GB2312" w:hAnsi="仿宋_GB2312" w:hint="eastAsia"/>
          <w:kern w:val="2"/>
          <w:sz w:val="21"/>
          <w:szCs w:val="21"/>
          <w:lang w:bidi="ar-SA" w:eastAsia="zh-CN" w:val="en-US"/>
        </w:rPr>
        <w:t>，此处应用</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边缘化</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。焕发：光彩四射；振作。获得：取得；得到(多用于抽象事物)。</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焕发生机</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是习惯性搭配</w:t>
      </w:r>
      <w:r>
        <w:rPr>
          <w:rFonts w:ascii="仿宋_GB2312" w:cs="仿宋_GB2312" w:eastAsia="仿宋_GB2312" w:hAnsi="仿宋_GB2312" w:hint="eastAsia"/>
          <w:kern w:val="2"/>
          <w:sz w:val="21"/>
          <w:szCs w:val="21"/>
          <w:lang w:bidi="ar-SA" w:eastAsia="zh-CN" w:val="en-US"/>
        </w:rPr>
        <w:t>，这里是指使古琴艺术重新光彩四射。约束：限制使不越出范围。制约：甲事物本身的存在和变化以乙事物的存在和变化为条件，则甲事物为乙事物所制约。</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约束</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正好诠释文段中的</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禁也</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。修身养性：修养身心，涵养性情。放松身心：在有压力、感到紧张的状态下对身心的调整。文段结尾处是说古琴在古人心目中是约束自己的工具，故不能用</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放松身心</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，应用</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修身养性</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。此题考查的词语较往年扩大了范围，在能力考查上强调文从字顺，注重结合语境与习惯性搭配。　</w:t>
      </w:r>
      <w:r>
        <w:rPr>
          <w:rFonts w:ascii="Times New Roman" w:cs="Times New Roman" w:eastAsia="仿宋_GB2312" w:hAnsi="Times New Roman" w:hint="eastAsia"/>
          <w:kern w:val="2"/>
          <w:sz w:val="21"/>
          <w:szCs w:val="21"/>
          <w:lang w:bidi="ar-SA" w:eastAsia="zh-CN" w:val="en-US"/>
        </w:rPr>
        <w:t>　答案：</w:t>
      </w:r>
      <w:r>
        <w:rPr>
          <w:rFonts w:ascii="Times New Roman" w:cs="Times New Roman" w:eastAsia="仿宋_GB2312" w:hAnsi="Times New Roman"/>
          <w:kern w:val="2"/>
          <w:sz w:val="21"/>
          <w:szCs w:val="21"/>
          <w:lang w:bidi="ar-SA" w:eastAsia="zh-CN" w:val="en-US"/>
        </w:rPr>
        <w:t>D。</w:t>
      </w:r>
    </w:p>
    <w:p w14:paraId="5C1F838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hAnsi="Times New Roman"/>
        </w:rPr>
        <w:sectPr>
          <w:type w:val="continuous"/>
          <w:pgSz w:h="16838" w:w="11906"/>
          <w:pgMar w:bottom="851" w:footer="992" w:gutter="0" w:header="851" w:left="851" w:right="851" w:top="851"/>
          <w:cols w:num="1" w:sep="1" w:space="425"/>
          <w:docGrid w:charSpace="0" w:linePitch="312"/>
        </w:sectPr>
      </w:pPr>
    </w:p>
    <w:p w14:paraId="517B6AFE">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黑体" w:hAnsi="Times New Roman" w:hint="eastAsia"/>
          <w:color w:val="0000FF"/>
          <w:kern w:val="2"/>
          <w:sz w:val="21"/>
          <w:szCs w:val="21"/>
          <w:lang w:bidi="ar-SA" w:eastAsia="zh-CN" w:val="en-US"/>
        </w:rPr>
      </w:pPr>
      <w:r>
        <w:rPr>
          <w:rFonts w:ascii="Times New Roman" w:cs="Times New Roman" w:eastAsia="黑体" w:hAnsi="Times New Roman" w:hint="eastAsia"/>
          <w:color w:val="0000FF"/>
          <w:kern w:val="2"/>
          <w:sz w:val="21"/>
          <w:szCs w:val="21"/>
          <w:lang w:bidi="ar-SA" w:eastAsia="zh-CN" w:val="en-US"/>
        </w:rPr>
        <w:t xml:space="preserve">                                                                                                               </w:t>
      </w:r>
    </w:p>
    <w:p w14:paraId="2F055CE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[题型</w:t>
      </w:r>
      <w:r>
        <w:rPr>
          <w:rFonts w:ascii="Arial" w:cs="Arial" w:eastAsia="黑体" w:hAnsi="Arial"/>
          <w:color w:val="0000FF"/>
          <w:kern w:val="2"/>
          <w:sz w:val="21"/>
          <w:szCs w:val="21"/>
          <w:lang w:bidi="ar-SA" w:eastAsia="zh-CN" w:val="en-US"/>
        </w:rPr>
        <w:t>2</w:t>
      </w:r>
      <w:r>
        <w:rPr>
          <w:rFonts w:ascii="Times New Roman" w:cs="Times New Roman" w:eastAsia="黑体" w:hAnsi="Times New Roman"/>
          <w:color w:val="0000FF"/>
          <w:kern w:val="2"/>
          <w:sz w:val="21"/>
          <w:szCs w:val="21"/>
          <w:lang w:bidi="ar-SA" w:eastAsia="zh-CN" w:val="en-US"/>
        </w:rPr>
        <w:t>]　</w:t>
      </w:r>
      <w:r>
        <w:rPr>
          <w:rFonts w:ascii="宋体" w:cs="Times New Roman" w:eastAsia="宋体" w:hAnsi="宋体"/>
          <w:kern w:val="2"/>
          <w:sz w:val="21"/>
          <w:szCs w:val="21"/>
          <w:lang w:bidi="ar-SA" w:eastAsia="zh-CN" w:val="en-US"/>
        </w:rPr>
        <w:t>“</w:t>
      </w:r>
      <w:r>
        <w:rPr>
          <w:rFonts w:ascii="Times New Roman" w:cs="Times New Roman" w:eastAsia="黑体" w:hAnsi="Times New Roman"/>
          <w:color w:val="0000FF"/>
          <w:kern w:val="2"/>
          <w:sz w:val="21"/>
          <w:szCs w:val="21"/>
          <w:lang w:bidi="ar-SA" w:eastAsia="zh-CN" w:val="en-US"/>
        </w:rPr>
        <w:t>六选三</w:t>
      </w:r>
      <w:r>
        <w:rPr>
          <w:rFonts w:ascii="宋体" w:cs="Times New Roman" w:eastAsia="宋体" w:hAnsi="宋体"/>
          <w:kern w:val="2"/>
          <w:sz w:val="21"/>
          <w:szCs w:val="21"/>
          <w:lang w:bidi="ar-SA" w:eastAsia="zh-CN" w:val="en-US"/>
        </w:rPr>
        <w:t>”</w:t>
      </w:r>
      <w:r>
        <w:rPr>
          <w:rFonts w:ascii="Times New Roman" w:cs="Times New Roman" w:eastAsia="黑体" w:hAnsi="Times New Roman"/>
          <w:color w:val="0000FF"/>
          <w:kern w:val="2"/>
          <w:sz w:val="21"/>
          <w:szCs w:val="21"/>
          <w:lang w:bidi="ar-SA" w:eastAsia="zh-CN" w:val="en-US"/>
        </w:rPr>
        <w:t xml:space="preserve">成语判断正误题 </w:t>
      </w:r>
    </w:p>
    <w:p w14:paraId="4771B14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宋体" w:cs="Times New Roman" w:eastAsia="宋体" w:hAnsi="宋体"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六选三</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成语判断正误题是从过去的</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四选一</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五选二</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成语判断正误题发展而来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并且增加了一定的难度。此题型一般给出6个备选句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然后通过序号组合的方式拟定4组答案</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让考生判断全都正确或不正确的一项。准确理解词义和适当使</w:t>
      </w:r>
      <w:r>
        <w:rPr>
          <w:rFonts w:ascii="Times New Roman" w:cs="Times New Roman" w:eastAsia="宋体" w:hAnsi="Times New Roman" w:hint="eastAsia"/>
          <w:kern w:val="2"/>
          <w:sz w:val="21"/>
          <w:szCs w:val="21"/>
          <w:lang w:bidi="ar-SA" w:eastAsia="zh-CN" w:val="en-US"/>
        </w:rPr>
        <w:t>用排除法是解答此类题的关键。</w:t>
      </w:r>
    </w:p>
    <w:p w14:paraId="47AC9B89">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kern w:val="2"/>
          <w:sz w:val="21"/>
          <w:szCs w:val="21"/>
          <w:lang w:bidi="ar-SA" w:eastAsia="zh-CN" w:val="en-US"/>
        </w:rPr>
      </w:pPr>
    </w:p>
    <w:p w14:paraId="1207761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hAnsi="Times New Roman"/>
        </w:rPr>
        <w:sectPr>
          <w:type w:val="continuous"/>
          <w:pgSz w:h="16838" w:w="11906"/>
          <w:pgMar w:bottom="851" w:footer="992" w:gutter="0" w:header="851" w:left="851" w:right="851" w:top="851"/>
          <w:cols w:num="1" w:space="720"/>
          <w:docGrid w:charSpace="0" w:linePitch="312"/>
        </w:sectPr>
      </w:pPr>
    </w:p>
    <w:p w14:paraId="3A01BA3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w:t>
      </w:r>
      <w:r>
        <w:rPr>
          <w:rFonts w:ascii="Arial" w:cs="Arial" w:eastAsia="黑体" w:hAnsi="Arial" w:hint="eastAsia"/>
          <w:color w:val="0000FF"/>
          <w:kern w:val="2"/>
          <w:sz w:val="21"/>
          <w:szCs w:val="21"/>
          <w:lang w:bidi="ar-SA" w:eastAsia="zh-CN" w:val="en-US"/>
        </w:rPr>
        <w:t>2</w:t>
      </w:r>
      <w:r>
        <w:rPr>
          <w:rFonts w:ascii="Times New Roman" w:cs="Times New Roman" w:eastAsia="宋体" w:hAnsi="Times New Roman"/>
          <w:kern w:val="2"/>
          <w:sz w:val="21"/>
          <w:szCs w:val="21"/>
          <w:lang w:bidi="ar-SA" w:eastAsia="zh-CN" w:val="en-US"/>
        </w:rPr>
        <w:t xml:space="preserve"> </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[2017·全国新课标卷</w:t>
      </w:r>
      <w:r>
        <w:rPr>
          <w:rFonts w:ascii="宋体" w:cs="Times New Roman" w:eastAsia="宋体" w:hAnsi="宋体"/>
          <w:kern w:val="2"/>
          <w:sz w:val="21"/>
          <w:szCs w:val="21"/>
          <w:lang w:bidi="ar-SA" w:eastAsia="zh-CN" w:val="en-US"/>
        </w:rPr>
        <w:t>Ⅰ</w:t>
      </w:r>
      <w:r>
        <w:rPr>
          <w:rFonts w:ascii="Times New Roman" w:cs="Times New Roman" w:eastAsia="宋体" w:hAnsi="Times New Roman"/>
          <w:kern w:val="2"/>
          <w:sz w:val="21"/>
          <w:szCs w:val="21"/>
          <w:lang w:bidi="ar-SA" w:eastAsia="zh-CN" w:val="en-US"/>
        </w:rPr>
        <w:t>]下列各句中加点成语的使用</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全都不正确的一项是</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　　)</w:t>
      </w:r>
    </w:p>
    <w:p w14:paraId="53E1C3E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_GB2312" w:cs="楷体_GB2312" w:eastAsia="楷体_GB2312" w:hAnsi="楷体_GB2312"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①</w:t>
      </w:r>
      <w:r>
        <w:rPr>
          <w:rFonts w:ascii="Times New Roman" w:cs="Times New Roman" w:eastAsia="楷体_GB2312" w:hAnsi="Times New Roman"/>
          <w:kern w:val="2"/>
          <w:sz w:val="21"/>
          <w:szCs w:val="21"/>
          <w:lang w:bidi="ar-SA" w:eastAsia="zh-CN" w:val="en-US"/>
        </w:rPr>
        <w:t>比赛过后</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教练希望大家</w:t>
      </w:r>
      <w:r>
        <w:rPr>
          <w:rFonts w:ascii="Times New Roman" w:cs="Times New Roman" w:eastAsia="楷体_GB2312" w:hAnsi="Times New Roman"/>
          <w:kern w:val="2"/>
          <w:sz w:val="21"/>
          <w:szCs w:val="21"/>
          <w:em w:val="underDot"/>
          <w:lang w:bidi="ar-SA" w:eastAsia="zh-CN" w:val="en-US"/>
        </w:rPr>
        <w:t>重整旗鼓</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继续以高昂的士气、振奋的精神、最佳的竞技状态</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在下一届赛事中再创佳绩。</w:t>
      </w:r>
    </w:p>
    <w:p w14:paraId="1921557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_GB2312" w:cs="楷体_GB2312" w:eastAsia="楷体_GB2312" w:hAnsi="楷体_GB2312"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②</w:t>
      </w:r>
      <w:r>
        <w:rPr>
          <w:rFonts w:ascii="Times New Roman" w:cs="Times New Roman" w:eastAsia="楷体_GB2312" w:hAnsi="Times New Roman"/>
          <w:kern w:val="2"/>
          <w:sz w:val="21"/>
          <w:szCs w:val="21"/>
          <w:lang w:bidi="ar-SA" w:eastAsia="zh-CN" w:val="en-US"/>
        </w:rPr>
        <w:t>今年</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公司加大公益广告</w:t>
      </w:r>
      <w:r>
        <w:rPr>
          <w:rFonts w:ascii="Times New Roman" w:cs="Times New Roman" w:eastAsia="楷体_GB2312" w:hAnsi="Times New Roman" w:hint="eastAsia"/>
          <w:kern w:val="2"/>
          <w:sz w:val="21"/>
          <w:szCs w:val="21"/>
          <w:lang w:bidi="ar-SA" w:eastAsia="zh-CN" w:val="en-US"/>
        </w:rPr>
        <w:t>创新力度</w:t>
      </w:r>
      <w:r>
        <w:rPr>
          <w:rFonts w:ascii="楷体_GB2312" w:cs="楷体_GB2312" w:eastAsia="楷体_GB2312" w:hAnsi="楷体_GB2312" w:hint="eastAsia"/>
          <w:kern w:val="2"/>
          <w:sz w:val="21"/>
          <w:szCs w:val="21"/>
          <w:lang w:bidi="ar-SA" w:eastAsia="zh-CN" w:val="en-US"/>
        </w:rPr>
        <w:t>，制作出一批画面清新、</w:t>
      </w:r>
      <w:r>
        <w:rPr>
          <w:rFonts w:ascii="Times New Roman" w:cs="Times New Roman" w:eastAsia="楷体_GB2312" w:hAnsi="Times New Roman"/>
          <w:kern w:val="2"/>
          <w:sz w:val="21"/>
          <w:szCs w:val="21"/>
          <w:em w:val="underDot"/>
          <w:lang w:bidi="ar-SA" w:eastAsia="zh-CN" w:val="en-US"/>
        </w:rPr>
        <w:t>意味深长</w:t>
      </w:r>
      <w:r>
        <w:rPr>
          <w:rFonts w:ascii="Times New Roman" w:cs="Times New Roman" w:eastAsia="楷体_GB2312" w:hAnsi="Times New Roman"/>
          <w:kern w:val="2"/>
          <w:sz w:val="21"/>
          <w:szCs w:val="21"/>
          <w:lang w:bidi="ar-SA" w:eastAsia="zh-CN" w:val="en-US"/>
        </w:rPr>
        <w:t>的精品</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有效发挥了公益广告引领社会风尚的积极作用。</w:t>
      </w:r>
    </w:p>
    <w:p w14:paraId="7426F9C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_GB2312" w:cs="楷体_GB2312" w:eastAsia="楷体_GB2312" w:hAnsi="楷体_GB2312"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③</w:t>
      </w:r>
      <w:r>
        <w:rPr>
          <w:rFonts w:ascii="Times New Roman" w:cs="Times New Roman" w:eastAsia="楷体_GB2312" w:hAnsi="Times New Roman"/>
          <w:kern w:val="2"/>
          <w:sz w:val="21"/>
          <w:szCs w:val="21"/>
          <w:lang w:bidi="ar-SA" w:eastAsia="zh-CN" w:val="en-US"/>
        </w:rPr>
        <w:t>世界各国正大力研制实用的智能机器人</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技术不断升级</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创新产品</w:t>
      </w:r>
      <w:r>
        <w:rPr>
          <w:rFonts w:ascii="Times New Roman" w:cs="Times New Roman" w:eastAsia="楷体_GB2312" w:hAnsi="Times New Roman"/>
          <w:kern w:val="2"/>
          <w:sz w:val="21"/>
          <w:szCs w:val="21"/>
          <w:em w:val="underDot"/>
          <w:lang w:bidi="ar-SA" w:eastAsia="zh-CN" w:val="en-US"/>
        </w:rPr>
        <w:t>层出不穷</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未来有望在多领域、多行业发挥更大的作用。</w:t>
      </w:r>
    </w:p>
    <w:p w14:paraId="0FDE42B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_GB2312" w:cs="楷体_GB2312" w:eastAsia="楷体_GB2312" w:hAnsi="楷体_GB2312"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④</w:t>
      </w:r>
      <w:r>
        <w:rPr>
          <w:rFonts w:ascii="Times New Roman" w:cs="Times New Roman" w:eastAsia="楷体_GB2312" w:hAnsi="Times New Roman"/>
          <w:kern w:val="2"/>
          <w:sz w:val="21"/>
          <w:szCs w:val="21"/>
          <w:lang w:bidi="ar-SA" w:eastAsia="zh-CN" w:val="en-US"/>
        </w:rPr>
        <w:t>赵老师学的是冷门专业</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当年毕业时</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不少同学离开了该领域</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而他</w:t>
      </w:r>
      <w:r>
        <w:rPr>
          <w:rFonts w:ascii="Times New Roman" w:cs="Times New Roman" w:eastAsia="楷体_GB2312" w:hAnsi="Times New Roman"/>
          <w:kern w:val="2"/>
          <w:sz w:val="21"/>
          <w:szCs w:val="21"/>
          <w:em w:val="underDot"/>
          <w:lang w:bidi="ar-SA" w:eastAsia="zh-CN" w:val="en-US"/>
        </w:rPr>
        <w:t>守正不阿</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坚持致力于该专业的教研工作</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最后硕果累累。</w:t>
      </w:r>
    </w:p>
    <w:p w14:paraId="106C362B">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_GB2312" w:cs="楷体_GB2312" w:eastAsia="楷体_GB2312" w:hAnsi="楷体_GB2312"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⑤</w:t>
      </w:r>
      <w:r>
        <w:rPr>
          <w:rFonts w:ascii="Times New Roman" w:cs="Times New Roman" w:eastAsia="楷体_GB2312" w:hAnsi="Times New Roman"/>
          <w:kern w:val="2"/>
          <w:sz w:val="21"/>
          <w:szCs w:val="21"/>
          <w:lang w:bidi="ar-SA" w:eastAsia="zh-CN" w:val="en-US"/>
        </w:rPr>
        <w:t>国家</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一带一路</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倡议的提出</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给古丝绸之路的沿线城市带来了活力</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很多城市对未来</w:t>
      </w:r>
      <w:r>
        <w:rPr>
          <w:rFonts w:ascii="Times New Roman" w:cs="Times New Roman" w:eastAsia="楷体_GB2312" w:hAnsi="Times New Roman"/>
          <w:kern w:val="2"/>
          <w:sz w:val="21"/>
          <w:szCs w:val="21"/>
          <w:em w:val="underDot"/>
          <w:lang w:bidi="ar-SA" w:eastAsia="zh-CN" w:val="en-US"/>
        </w:rPr>
        <w:t>踌躇满志</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跃跃欲试。</w:t>
      </w:r>
    </w:p>
    <w:p w14:paraId="136B74B1">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⑥</w:t>
      </w:r>
      <w:r>
        <w:rPr>
          <w:rFonts w:ascii="Times New Roman" w:cs="Times New Roman" w:eastAsia="楷体_GB2312" w:hAnsi="Times New Roman"/>
          <w:kern w:val="2"/>
          <w:sz w:val="21"/>
          <w:szCs w:val="21"/>
          <w:lang w:bidi="ar-SA" w:eastAsia="zh-CN" w:val="en-US"/>
        </w:rPr>
        <w:t>目前</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快递业已经成为一个不可忽视的行业</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快递服务虽不能说</w:t>
      </w:r>
      <w:r>
        <w:rPr>
          <w:rFonts w:ascii="Times New Roman" w:cs="Times New Roman" w:eastAsia="楷体_GB2312" w:hAnsi="Times New Roman"/>
          <w:kern w:val="2"/>
          <w:sz w:val="21"/>
          <w:szCs w:val="21"/>
          <w:em w:val="underDot"/>
          <w:lang w:bidi="ar-SA" w:eastAsia="zh-CN" w:val="en-US"/>
        </w:rPr>
        <w:t>万无一失</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但的确为百姓生活提供了极大的便利。</w:t>
      </w:r>
    </w:p>
    <w:p w14:paraId="0B28ACDA">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A</w:t>
      </w:r>
      <w:r>
        <w:rPr>
          <w:rFonts w:ascii="Times New Roman" w:cs="Times New Roman" w:eastAsia="宋体" w:hAnsi="Times New Roman" w:hint="eastAsia"/>
          <w:kern w:val="2"/>
          <w:sz w:val="21"/>
          <w:szCs w:val="21"/>
          <w:lang w:bidi="ar-SA" w:eastAsia="zh-CN" w:val="en-US"/>
        </w:rPr>
        <w:t>．</w:t>
      </w:r>
      <w:r>
        <w:rPr>
          <w:rFonts w:ascii="宋体" w:cs="Times New Roman" w:eastAsia="宋体" w:hAnsi="宋体"/>
          <w:kern w:val="2"/>
          <w:sz w:val="21"/>
          <w:szCs w:val="21"/>
          <w:lang w:bidi="ar-SA" w:eastAsia="zh-CN" w:val="en-US"/>
        </w:rPr>
        <w:t>①③⑥</w:t>
      </w:r>
      <w:r>
        <w:rPr>
          <w:rFonts w:ascii="Times New Roman" w:cs="Times New Roman" w:eastAsia="宋体" w:hAnsi="Times New Roman"/>
          <w:kern w:val="2"/>
          <w:sz w:val="21"/>
          <w:szCs w:val="21"/>
          <w:lang w:bidi="ar-SA" w:eastAsia="zh-CN" w:val="en-US"/>
        </w:rPr>
        <w:t>　　</w:t>
      </w:r>
      <w:r>
        <w:rPr>
          <w:rFonts w:ascii="Times New Roman" w:cs="Times New Roman" w:eastAsia="宋体" w:hAnsi="Times New Roman" w:hint="eastAsia"/>
          <w:kern w:val="2"/>
          <w:sz w:val="21"/>
          <w:szCs w:val="21"/>
          <w:lang w:bidi="ar-SA" w:eastAsia="zh-CN" w:val="en-US"/>
        </w:rPr>
        <w:tab/>
      </w:r>
      <w:r>
        <w:rPr>
          <w:rFonts w:ascii="Times New Roman" w:cs="Times New Roman" w:eastAsia="宋体" w:hAnsi="Times New Roman" w:hint="eastAsia"/>
          <w:kern w:val="2"/>
          <w:sz w:val="21"/>
          <w:szCs w:val="21"/>
          <w:lang w:bidi="ar-SA" w:eastAsia="zh-CN" w:val="en-US"/>
        </w:rPr>
        <w:tab/>
      </w:r>
      <w:r>
        <w:rPr>
          <w:rFonts w:ascii="Times New Roman" w:cs="Times New Roman" w:eastAsia="宋体" w:hAnsi="Times New Roman" w:hint="eastAsia"/>
          <w:kern w:val="2"/>
          <w:sz w:val="21"/>
          <w:szCs w:val="21"/>
          <w:lang w:bidi="ar-SA" w:eastAsia="zh-CN" w:val="en-US"/>
        </w:rPr>
        <w:tab/>
      </w:r>
      <w:r>
        <w:rPr>
          <w:rFonts w:ascii="Arial" w:cs="Arial" w:eastAsia="宋体" w:hAnsi="Arial"/>
          <w:color w:val="0000FF"/>
          <w:kern w:val="2"/>
          <w:sz w:val="21"/>
          <w:szCs w:val="21"/>
          <w:lang w:bidi="ar-SA" w:eastAsia="zh-CN" w:val="en-US"/>
        </w:rPr>
        <w:t>B</w:t>
      </w:r>
      <w:r>
        <w:rPr>
          <w:rFonts w:ascii="Times New Roman" w:cs="Times New Roman" w:eastAsia="宋体" w:hAnsi="Times New Roman"/>
          <w:kern w:val="2"/>
          <w:sz w:val="21"/>
          <w:szCs w:val="21"/>
          <w:lang w:bidi="ar-SA" w:eastAsia="zh-CN" w:val="en-US"/>
        </w:rPr>
        <w:t>．</w:t>
      </w:r>
      <w:r>
        <w:rPr>
          <w:rFonts w:ascii="宋体" w:cs="Times New Roman" w:eastAsia="宋体" w:hAnsi="宋体"/>
          <w:kern w:val="2"/>
          <w:sz w:val="21"/>
          <w:szCs w:val="21"/>
          <w:lang w:bidi="ar-SA" w:eastAsia="zh-CN" w:val="en-US"/>
        </w:rPr>
        <w:t>①④⑤</w:t>
      </w:r>
      <w:r>
        <w:rPr>
          <w:rFonts w:ascii="Times New Roman" w:cs="Times New Roman" w:eastAsia="宋体" w:hAnsi="Times New Roman"/>
          <w:kern w:val="2"/>
          <w:sz w:val="21"/>
          <w:szCs w:val="21"/>
          <w:lang w:bidi="ar-SA" w:eastAsia="zh-CN" w:val="en-US"/>
        </w:rPr>
        <w:t>　　</w:t>
      </w:r>
    </w:p>
    <w:p w14:paraId="18A01A2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C</w:t>
      </w:r>
      <w:r>
        <w:rPr>
          <w:rFonts w:ascii="Times New Roman" w:cs="Times New Roman" w:eastAsia="宋体" w:hAnsi="Times New Roman"/>
          <w:kern w:val="2"/>
          <w:sz w:val="21"/>
          <w:szCs w:val="21"/>
          <w:lang w:bidi="ar-SA" w:eastAsia="zh-CN" w:val="en-US"/>
        </w:rPr>
        <w:t>．</w:t>
      </w:r>
      <w:r>
        <w:rPr>
          <w:rFonts w:ascii="宋体" w:cs="Times New Roman" w:eastAsia="宋体" w:hAnsi="宋体"/>
          <w:kern w:val="2"/>
          <w:sz w:val="21"/>
          <w:szCs w:val="21"/>
          <w:lang w:bidi="ar-SA" w:eastAsia="zh-CN" w:val="en-US"/>
        </w:rPr>
        <w:t>②③⑤</w:t>
      </w:r>
      <w:r>
        <w:rPr>
          <w:rFonts w:ascii="Times New Roman" w:cs="Times New Roman" w:eastAsia="宋体" w:hAnsi="Times New Roman"/>
          <w:kern w:val="2"/>
          <w:sz w:val="21"/>
          <w:szCs w:val="21"/>
          <w:lang w:bidi="ar-SA" w:eastAsia="zh-CN" w:val="en-US"/>
        </w:rPr>
        <w:t>　　</w:t>
      </w:r>
      <w:r>
        <w:rPr>
          <w:rFonts w:ascii="Times New Roman" w:cs="Times New Roman" w:eastAsia="宋体" w:hAnsi="Times New Roman" w:hint="eastAsia"/>
          <w:kern w:val="2"/>
          <w:sz w:val="21"/>
          <w:szCs w:val="21"/>
          <w:lang w:bidi="ar-SA" w:eastAsia="zh-CN" w:val="en-US"/>
        </w:rPr>
        <w:tab/>
      </w:r>
      <w:r>
        <w:rPr>
          <w:rFonts w:ascii="Times New Roman" w:cs="Times New Roman" w:eastAsia="宋体" w:hAnsi="Times New Roman" w:hint="eastAsia"/>
          <w:kern w:val="2"/>
          <w:sz w:val="21"/>
          <w:szCs w:val="21"/>
          <w:lang w:bidi="ar-SA" w:eastAsia="zh-CN" w:val="en-US"/>
        </w:rPr>
        <w:tab/>
      </w:r>
      <w:r>
        <w:rPr>
          <w:rFonts w:ascii="Times New Roman" w:cs="Times New Roman" w:eastAsia="宋体" w:hAnsi="Times New Roman" w:hint="eastAsia"/>
          <w:kern w:val="2"/>
          <w:sz w:val="21"/>
          <w:szCs w:val="21"/>
          <w:lang w:bidi="ar-SA" w:eastAsia="zh-CN" w:val="en-US"/>
        </w:rPr>
        <w:tab/>
      </w:r>
      <w:r>
        <w:rPr>
          <w:rFonts w:ascii="Arial" w:cs="Arial" w:eastAsia="宋体" w:hAnsi="Arial"/>
          <w:color w:val="0000FF"/>
          <w:kern w:val="2"/>
          <w:sz w:val="21"/>
          <w:szCs w:val="21"/>
          <w:lang w:bidi="ar-SA" w:eastAsia="zh-CN" w:val="en-US"/>
        </w:rPr>
        <w:t>D</w:t>
      </w:r>
      <w:r>
        <w:rPr>
          <w:rFonts w:ascii="Times New Roman" w:cs="Times New Roman" w:eastAsia="宋体" w:hAnsi="Times New Roman"/>
          <w:kern w:val="2"/>
          <w:sz w:val="21"/>
          <w:szCs w:val="21"/>
          <w:lang w:bidi="ar-SA" w:eastAsia="zh-CN" w:val="en-US"/>
        </w:rPr>
        <w:t>．</w:t>
      </w:r>
      <w:r>
        <w:rPr>
          <w:rFonts w:ascii="宋体" w:cs="Times New Roman" w:eastAsia="宋体" w:hAnsi="宋体"/>
          <w:kern w:val="2"/>
          <w:sz w:val="21"/>
          <w:szCs w:val="21"/>
          <w:lang w:bidi="ar-SA" w:eastAsia="zh-CN" w:val="en-US"/>
        </w:rPr>
        <w:t>②④⑥</w:t>
      </w:r>
    </w:p>
    <w:p w14:paraId="59963C5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eastAsia="仿宋_GB2312" w:hAnsi="Times New Roman"/>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【答题思路】</w:t>
      </w:r>
      <w:r>
        <w:rPr>
          <w:rFonts w:ascii="Times New Roman" w:cs="Times New Roman" w:eastAsia="仿宋_GB2312" w:hAnsi="Times New Roman"/>
          <w:kern w:val="2"/>
          <w:sz w:val="21"/>
          <w:szCs w:val="21"/>
          <w:lang w:bidi="ar-SA" w:eastAsia="zh-CN" w:val="en-US"/>
        </w:rPr>
        <w:t>判断正误</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要结合语境</w:t>
      </w:r>
      <w:r>
        <w:rPr>
          <w:rFonts w:ascii="仿宋_GB2312" w:cs="仿宋_GB2312" w:eastAsia="仿宋_GB2312" w:hAnsi="仿宋_GB2312" w:hint="eastAsia"/>
          <w:kern w:val="2"/>
          <w:sz w:val="21"/>
          <w:szCs w:val="21"/>
          <w:lang w:bidi="ar-SA" w:eastAsia="zh-CN" w:val="en-US"/>
        </w:rPr>
        <w:t>，从成语的意思、色彩意义、语法功能等方面分析。</w:t>
      </w:r>
      <w:r>
        <w:rPr>
          <w:rFonts w:ascii="宋体" w:cs="Times New Roman" w:eastAsia="仿宋_GB2312" w:hAnsi="宋体" w:hint="eastAsia"/>
          <w:kern w:val="2"/>
          <w:sz w:val="21"/>
          <w:szCs w:val="21"/>
          <w:lang w:bidi="ar-SA" w:eastAsia="zh-CN" w:val="en-US"/>
        </w:rPr>
        <w:t>①</w:t>
      </w:r>
      <w:r>
        <w:rPr>
          <w:rFonts w:ascii="Times New Roman" w:cs="Times New Roman" w:eastAsia="仿宋_GB2312" w:hAnsi="Times New Roman" w:hint="eastAsia"/>
          <w:kern w:val="2"/>
          <w:sz w:val="21"/>
          <w:szCs w:val="21"/>
          <w:lang w:bidi="ar-SA" w:eastAsia="zh-CN" w:val="en-US"/>
        </w:rPr>
        <w:t>重整旗鼓：指失败之后</w:t>
      </w:r>
      <w:r>
        <w:rPr>
          <w:rFonts w:ascii="仿宋_GB2312" w:cs="仿宋_GB2312" w:eastAsia="仿宋_GB2312" w:hAnsi="仿宋_GB2312" w:hint="eastAsia"/>
          <w:kern w:val="2"/>
          <w:sz w:val="21"/>
          <w:szCs w:val="21"/>
          <w:lang w:bidi="ar-SA" w:eastAsia="zh-CN" w:val="en-US"/>
        </w:rPr>
        <w:t>，重新集合力量再干(摇旗和击鼓是古代进军的号令)。词义与</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继续以</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状态</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再创佳绩</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的语境相矛盾。</w:t>
      </w:r>
      <w:r>
        <w:rPr>
          <w:rFonts w:ascii="宋体" w:cs="Times New Roman" w:eastAsia="仿宋_GB2312" w:hAnsi="宋体" w:hint="eastAsia"/>
          <w:kern w:val="2"/>
          <w:sz w:val="21"/>
          <w:szCs w:val="21"/>
          <w:lang w:bidi="ar-SA" w:eastAsia="zh-CN" w:val="en-US"/>
        </w:rPr>
        <w:t>②</w:t>
      </w:r>
      <w:r>
        <w:rPr>
          <w:rFonts w:ascii="Times New Roman" w:cs="Times New Roman" w:eastAsia="仿宋_GB2312" w:hAnsi="Times New Roman" w:hint="eastAsia"/>
          <w:kern w:val="2"/>
          <w:sz w:val="21"/>
          <w:szCs w:val="21"/>
          <w:lang w:bidi="ar-SA" w:eastAsia="zh-CN" w:val="en-US"/>
        </w:rPr>
        <w:t>意</w:t>
      </w:r>
      <w:r>
        <w:rPr>
          <w:rFonts w:ascii="仿宋_GB2312" w:cs="仿宋_GB2312" w:eastAsia="仿宋_GB2312" w:hAnsi="仿宋_GB2312" w:hint="eastAsia"/>
          <w:kern w:val="2"/>
          <w:sz w:val="21"/>
          <w:szCs w:val="21"/>
          <w:lang w:bidi="ar-SA" w:eastAsia="zh-CN" w:val="en-US"/>
        </w:rPr>
        <w:t>味深长：含意深远，耐人寻味。此处使用符合语境。</w:t>
      </w:r>
      <w:r>
        <w:rPr>
          <w:rFonts w:ascii="宋体" w:cs="Times New Roman" w:eastAsia="仿宋_GB2312" w:hAnsi="宋体" w:hint="eastAsia"/>
          <w:kern w:val="2"/>
          <w:sz w:val="21"/>
          <w:szCs w:val="21"/>
          <w:lang w:bidi="ar-SA" w:eastAsia="zh-CN" w:val="en-US"/>
        </w:rPr>
        <w:t>③</w:t>
      </w:r>
      <w:r>
        <w:rPr>
          <w:rFonts w:ascii="Times New Roman" w:cs="Times New Roman" w:eastAsia="仿宋_GB2312" w:hAnsi="Times New Roman" w:hint="eastAsia"/>
          <w:kern w:val="2"/>
          <w:sz w:val="21"/>
          <w:szCs w:val="21"/>
          <w:lang w:bidi="ar-SA" w:eastAsia="zh-CN" w:val="en-US"/>
        </w:rPr>
        <w:t>层出不穷：接连不断地出现</w:t>
      </w:r>
      <w:r>
        <w:rPr>
          <w:rFonts w:ascii="仿宋_GB2312" w:cs="仿宋_GB2312" w:eastAsia="仿宋_GB2312" w:hAnsi="仿宋_GB2312" w:hint="eastAsia"/>
          <w:kern w:val="2"/>
          <w:sz w:val="21"/>
          <w:szCs w:val="21"/>
          <w:lang w:bidi="ar-SA" w:eastAsia="zh-CN" w:val="en-US"/>
        </w:rPr>
        <w:t>，没有穷尽。此处使用符合语境。</w:t>
      </w:r>
      <w:r>
        <w:rPr>
          <w:rFonts w:ascii="宋体" w:cs="Times New Roman" w:eastAsia="仿宋_GB2312" w:hAnsi="宋体" w:hint="eastAsia"/>
          <w:kern w:val="2"/>
          <w:sz w:val="21"/>
          <w:szCs w:val="21"/>
          <w:lang w:bidi="ar-SA" w:eastAsia="zh-CN" w:val="en-US"/>
        </w:rPr>
        <w:t>④</w:t>
      </w:r>
      <w:r>
        <w:rPr>
          <w:rFonts w:ascii="Times New Roman" w:cs="Times New Roman" w:eastAsia="仿宋_GB2312" w:hAnsi="Times New Roman" w:hint="eastAsia"/>
          <w:kern w:val="2"/>
          <w:sz w:val="21"/>
          <w:szCs w:val="21"/>
          <w:lang w:bidi="ar-SA" w:eastAsia="zh-CN" w:val="en-US"/>
        </w:rPr>
        <w:t>守正不阿：坚守正道</w:t>
      </w:r>
      <w:r>
        <w:rPr>
          <w:rFonts w:ascii="仿宋_GB2312" w:cs="仿宋_GB2312" w:eastAsia="仿宋_GB2312" w:hAnsi="仿宋_GB2312" w:hint="eastAsia"/>
          <w:kern w:val="2"/>
          <w:sz w:val="21"/>
          <w:szCs w:val="21"/>
          <w:lang w:bidi="ar-SA" w:eastAsia="zh-CN" w:val="en-US"/>
        </w:rPr>
        <w:t>，不逢迎、屈从。词义与</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致力于该专业的教研工作</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的语境不相符。</w:t>
      </w:r>
      <w:r>
        <w:rPr>
          <w:rFonts w:ascii="宋体" w:cs="Times New Roman" w:eastAsia="仿宋_GB2312" w:hAnsi="宋体" w:hint="eastAsia"/>
          <w:kern w:val="2"/>
          <w:sz w:val="21"/>
          <w:szCs w:val="21"/>
          <w:lang w:bidi="ar-SA" w:eastAsia="zh-CN" w:val="en-US"/>
        </w:rPr>
        <w:t>⑤</w:t>
      </w:r>
      <w:r>
        <w:rPr>
          <w:rFonts w:ascii="Times New Roman" w:cs="Times New Roman" w:eastAsia="仿宋_GB2312" w:hAnsi="Times New Roman" w:hint="eastAsia"/>
          <w:kern w:val="2"/>
          <w:sz w:val="21"/>
          <w:szCs w:val="21"/>
          <w:lang w:bidi="ar-SA" w:eastAsia="zh-CN" w:val="en-US"/>
        </w:rPr>
        <w:t>踌</w:t>
      </w:r>
      <w:r>
        <w:rPr>
          <w:rFonts w:ascii="仿宋_GB2312" w:cs="仿宋_GB2312" w:eastAsia="仿宋_GB2312" w:hAnsi="仿宋_GB2312" w:hint="eastAsia"/>
          <w:kern w:val="2"/>
          <w:sz w:val="21"/>
          <w:szCs w:val="21"/>
          <w:lang w:bidi="ar-SA" w:eastAsia="zh-CN" w:val="en-US"/>
        </w:rPr>
        <w:t>躇满志：形容对自己的现状或取得的成就非常得意。词义与</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对未来</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跃跃欲试</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的语境相矛盾。</w:t>
      </w:r>
      <w:r>
        <w:rPr>
          <w:rFonts w:ascii="宋体" w:cs="Times New Roman" w:eastAsia="仿宋_GB2312" w:hAnsi="宋体" w:hint="eastAsia"/>
          <w:kern w:val="2"/>
          <w:sz w:val="21"/>
          <w:szCs w:val="21"/>
          <w:lang w:bidi="ar-SA" w:eastAsia="zh-CN" w:val="en-US"/>
        </w:rPr>
        <w:t>⑥</w:t>
      </w:r>
      <w:r>
        <w:rPr>
          <w:rFonts w:ascii="Times New Roman" w:cs="Times New Roman" w:eastAsia="仿宋_GB2312" w:hAnsi="Times New Roman" w:hint="eastAsia"/>
          <w:kern w:val="2"/>
          <w:sz w:val="21"/>
          <w:szCs w:val="21"/>
          <w:lang w:bidi="ar-SA" w:eastAsia="zh-CN" w:val="en-US"/>
        </w:rPr>
        <w:t>万无一失：绝对不会出差错。此处使用符合语境。　　</w:t>
      </w:r>
      <w:r>
        <w:rPr>
          <w:rFonts w:ascii="仿宋_GB2312" w:cs="仿宋_GB2312" w:eastAsia="仿宋_GB2312" w:hAnsi="仿宋_GB2312" w:hint="eastAsia"/>
          <w:kern w:val="2"/>
          <w:sz w:val="21"/>
          <w:szCs w:val="21"/>
          <w:lang w:bidi="ar-SA" w:eastAsia="zh-CN" w:val="en-US"/>
        </w:rPr>
        <w:t>答案：</w:t>
      </w:r>
      <w:r>
        <w:rPr>
          <w:rFonts w:ascii="Times New Roman" w:cs="Times New Roman" w:eastAsia="仿宋_GB2312" w:hAnsi="Times New Roman"/>
          <w:kern w:val="2"/>
          <w:sz w:val="21"/>
          <w:szCs w:val="21"/>
          <w:lang w:bidi="ar-SA" w:eastAsia="zh-CN" w:val="en-US"/>
        </w:rPr>
        <w:t>B。</w:t>
      </w:r>
    </w:p>
    <w:p w14:paraId="47152B7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eastAsia="黑体" w:hAnsi="Times New Roman" w:hint="eastAsia"/>
          <w:color w:val="0000FF"/>
          <w:kern w:val="2"/>
          <w:sz w:val="21"/>
          <w:szCs w:val="21"/>
          <w:lang w:bidi="ar-SA" w:eastAsia="zh-CN" w:val="en-US"/>
        </w:rPr>
      </w:pPr>
      <w:r>
        <w:rPr>
          <w:rFonts w:ascii="Times New Roman" w:cs="Times New Roman" w:eastAsia="黑体" w:hAnsi="Times New Roman" w:hint="eastAsia"/>
          <w:color w:val="0000FF"/>
          <w:kern w:val="2"/>
          <w:sz w:val="21"/>
          <w:szCs w:val="21"/>
          <w:lang w:bidi="ar-SA" w:eastAsia="zh-CN" w:val="en-US"/>
        </w:rPr>
        <w:t xml:space="preserve">                                                                                                               </w:t>
      </w:r>
    </w:p>
    <w:p w14:paraId="25A1131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color w:val="0000FF"/>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[题型</w:t>
      </w:r>
      <w:r>
        <w:rPr>
          <w:rFonts w:ascii="Arial" w:cs="Arial" w:eastAsia="黑体" w:hAnsi="Arial"/>
          <w:color w:val="0000FF"/>
          <w:kern w:val="2"/>
          <w:sz w:val="21"/>
          <w:szCs w:val="21"/>
          <w:lang w:bidi="ar-SA" w:eastAsia="zh-CN" w:val="en-US"/>
        </w:rPr>
        <w:t>3</w:t>
      </w:r>
      <w:r>
        <w:rPr>
          <w:rFonts w:ascii="Times New Roman" w:cs="Times New Roman" w:eastAsia="黑体" w:hAnsi="Times New Roman"/>
          <w:color w:val="0000FF"/>
          <w:kern w:val="2"/>
          <w:sz w:val="21"/>
          <w:szCs w:val="21"/>
          <w:lang w:bidi="ar-SA" w:eastAsia="zh-CN" w:val="en-US"/>
        </w:rPr>
        <w:t xml:space="preserve">]　虚词填空题 </w:t>
      </w:r>
    </w:p>
    <w:p w14:paraId="3D4BFA02">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虚词填空题一般侧重考查关联词语和副词、介词等的使用</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因此考生应该认真阅读语段</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分析句间关系</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结合关联词语搭配使用的特点</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理解连词、副词和介词含义</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从而准确作答。</w:t>
      </w:r>
    </w:p>
    <w:p w14:paraId="60E3E19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w:t>
      </w:r>
      <w:r>
        <w:rPr>
          <w:rFonts w:ascii="Arial" w:cs="Arial" w:eastAsia="黑体" w:hAnsi="Arial" w:hint="eastAsia"/>
          <w:color w:val="0000FF"/>
          <w:kern w:val="2"/>
          <w:sz w:val="21"/>
          <w:szCs w:val="21"/>
          <w:lang w:bidi="ar-SA" w:eastAsia="zh-CN" w:val="en-US"/>
        </w:rPr>
        <w:t>3</w:t>
      </w:r>
      <w:r>
        <w:rPr>
          <w:rFonts w:ascii="Times New Roman" w:cs="Times New Roman" w:eastAsia="宋体" w:hAnsi="Times New Roman"/>
          <w:kern w:val="2"/>
          <w:sz w:val="21"/>
          <w:szCs w:val="21"/>
          <w:lang w:bidi="ar-SA" w:eastAsia="zh-CN" w:val="en-US"/>
        </w:rPr>
        <w:t xml:space="preserve"> </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[2020·全国新课标卷</w:t>
      </w:r>
      <w:r>
        <w:rPr>
          <w:rFonts w:ascii="宋体" w:cs="Times New Roman" w:eastAsia="宋体" w:hAnsi="宋体"/>
          <w:kern w:val="2"/>
          <w:sz w:val="21"/>
          <w:szCs w:val="21"/>
          <w:lang w:bidi="ar-SA" w:eastAsia="zh-CN" w:val="en-US"/>
        </w:rPr>
        <w:t>Ⅱ</w:t>
      </w:r>
      <w:r>
        <w:rPr>
          <w:rFonts w:ascii="Times New Roman" w:cs="Times New Roman" w:eastAsia="宋体" w:hAnsi="Times New Roman"/>
          <w:kern w:val="2"/>
          <w:sz w:val="21"/>
          <w:szCs w:val="21"/>
          <w:lang w:bidi="ar-SA" w:eastAsia="zh-CN" w:val="en-US"/>
        </w:rPr>
        <w:t>]依次填入文中横线上的词语</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全都恰当的一项是</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　　)</w:t>
      </w:r>
    </w:p>
    <w:p w14:paraId="69F9820D">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1899年发现的殷墟甲骨文</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是近代中国史料</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四大发现</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之一。殷墟甲骨文内容丰富</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甲骨刻辞大多是占卜的记录</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但占卜的范围很广</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涉及祭祀、征伐、农业、田猎、气象、疾病等等</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能够在一定程度上反映商代的社会生活。从目前的发掘情况看</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甲骨文不止出现在殷墟</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在北京、山西、陕西、山东、湖北</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________宁夏都发现了刻有卜辞的甲骨。殷墟甲骨文年代最早</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数量最多</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但它不是当时唯一的文字。《尚书·多士》</w:t>
      </w:r>
      <w:r>
        <w:rPr>
          <w:rFonts w:ascii="Times New Roman" w:cs="Times New Roman" w:eastAsia="楷体_GB2312" w:hAnsi="Times New Roman" w:hint="eastAsia"/>
          <w:kern w:val="2"/>
          <w:sz w:val="21"/>
          <w:szCs w:val="21"/>
          <w:lang w:bidi="ar-SA" w:eastAsia="zh-CN" w:val="en-US"/>
        </w:rPr>
        <w:t>记载</w:t>
      </w:r>
      <w:r>
        <w:rPr>
          <w:rFonts w:ascii="宋体" w:cs="Times New Roman" w:eastAsia="宋体" w:hAnsi="宋体" w:hint="eastAsia"/>
          <w:kern w:val="2"/>
          <w:sz w:val="21"/>
          <w:szCs w:val="21"/>
          <w:lang w:bidi="ar-SA" w:eastAsia="zh-CN" w:val="en-US"/>
        </w:rPr>
        <w:t>“</w:t>
      </w:r>
      <w:r>
        <w:rPr>
          <w:rFonts w:ascii="Times New Roman" w:cs="Times New Roman" w:eastAsia="楷体_GB2312" w:hAnsi="Times New Roman" w:hint="eastAsia"/>
          <w:kern w:val="2"/>
          <w:sz w:val="21"/>
          <w:szCs w:val="21"/>
          <w:lang w:bidi="ar-SA" w:eastAsia="zh-CN" w:val="en-US"/>
        </w:rPr>
        <w:t>惟殷先人</w:t>
      </w:r>
      <w:r>
        <w:rPr>
          <w:rFonts w:ascii="楷体_GB2312" w:cs="楷体_GB2312" w:eastAsia="楷体_GB2312" w:hAnsi="楷体_GB2312" w:hint="eastAsia"/>
          <w:kern w:val="2"/>
          <w:sz w:val="21"/>
          <w:szCs w:val="21"/>
          <w:lang w:bidi="ar-SA" w:eastAsia="zh-CN" w:val="en-US"/>
        </w:rPr>
        <w:t>，有册有典</w:t>
      </w:r>
      <w:r>
        <w:rPr>
          <w:rFonts w:ascii="宋体" w:cs="楷体_GB2312" w:eastAsia="宋体" w:hAnsi="宋体" w:hint="eastAsia"/>
          <w:kern w:val="2"/>
          <w:sz w:val="21"/>
          <w:szCs w:val="21"/>
          <w:lang w:bidi="ar-SA" w:eastAsia="zh-CN" w:val="en-US"/>
        </w:rPr>
        <w:t>”</w:t>
      </w:r>
      <w:r>
        <w:rPr>
          <w:rFonts w:ascii="楷体_GB2312" w:cs="楷体_GB2312" w:eastAsia="楷体_GB2312" w:hAnsi="楷体_GB2312" w:hint="eastAsia"/>
          <w:kern w:val="2"/>
          <w:sz w:val="21"/>
          <w:szCs w:val="21"/>
          <w:lang w:bidi="ar-SA" w:eastAsia="zh-CN" w:val="en-US"/>
        </w:rPr>
        <w:t>，甲骨文有</w:t>
      </w:r>
      <w:r>
        <w:rPr>
          <w:rFonts w:ascii="宋体" w:cs="楷体_GB2312" w:eastAsia="宋体" w:hAnsi="宋体" w:hint="eastAsia"/>
          <w:kern w:val="2"/>
          <w:sz w:val="21"/>
          <w:szCs w:val="21"/>
          <w:lang w:bidi="ar-SA" w:eastAsia="zh-CN" w:val="en-US"/>
        </w:rPr>
        <w:t>“</w:t>
      </w:r>
      <w:r>
        <w:rPr>
          <w:rFonts w:ascii="楷体_GB2312" w:cs="楷体_GB2312" w:eastAsia="楷体_GB2312" w:hAnsi="楷体_GB2312" w:hint="eastAsia"/>
          <w:kern w:val="2"/>
          <w:sz w:val="21"/>
          <w:szCs w:val="21"/>
          <w:lang w:bidi="ar-SA" w:eastAsia="zh-CN" w:val="en-US"/>
        </w:rPr>
        <w:t>典</w:t>
      </w:r>
      <w:r>
        <w:rPr>
          <w:rFonts w:ascii="宋体" w:cs="楷体_GB2312" w:eastAsia="宋体" w:hAnsi="宋体" w:hint="eastAsia"/>
          <w:kern w:val="2"/>
          <w:sz w:val="21"/>
          <w:szCs w:val="21"/>
          <w:lang w:bidi="ar-SA" w:eastAsia="zh-CN" w:val="en-US"/>
        </w:rPr>
        <w:t>”“</w:t>
      </w:r>
      <w:r>
        <w:rPr>
          <w:rFonts w:ascii="楷体_GB2312" w:cs="楷体_GB2312" w:eastAsia="楷体_GB2312" w:hAnsi="楷体_GB2312" w:hint="eastAsia"/>
          <w:kern w:val="2"/>
          <w:sz w:val="21"/>
          <w:szCs w:val="21"/>
          <w:lang w:bidi="ar-SA" w:eastAsia="zh-CN" w:val="en-US"/>
        </w:rPr>
        <w:t>册</w:t>
      </w:r>
      <w:r>
        <w:rPr>
          <w:rFonts w:ascii="宋体" w:cs="楷体_GB2312" w:eastAsia="宋体" w:hAnsi="宋体"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 xml:space="preserve"> </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聿(笔)</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这样的文字</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说明殷人祖先常规的书写材料是简册</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书写工具是毛笔。只是用竹木做成的简册________腐烂</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似乎无法在北方的地下长期保存</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所以至今________没有发现商代的竹简。从出土材料看</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甲骨文是商代晚期商王武丁以后才出现的</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而商代早期、中期的青铜器上已有少量铭文。由于用刀在龟甲和兽骨上刻字比较困难</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所以相较于铸造的青铜器铭文</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甲骨文字体简化较多。就文字本身来说</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汉代学者总结的</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六书</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的方法在甲骨文中基本都已出现</w:t>
      </w:r>
      <w:r>
        <w:rPr>
          <w:rFonts w:ascii="楷体_GB2312" w:cs="楷体_GB2312" w:eastAsia="楷体_GB2312" w:hAnsi="楷体_GB2312" w:hint="eastAsia"/>
          <w:kern w:val="2"/>
          <w:sz w:val="21"/>
          <w:szCs w:val="21"/>
          <w:lang w:bidi="ar-SA" w:eastAsia="zh-CN" w:val="en-US"/>
        </w:rPr>
        <w:t>，说明它已经是成熟的文字。文字本质上是记录语言的，</w:t>
      </w:r>
      <w:r>
        <w:rPr>
          <w:rFonts w:ascii="Times New Roman" w:cs="Times New Roman" w:eastAsia="楷体_GB2312" w:hAnsi="Times New Roman"/>
          <w:kern w:val="2"/>
          <w:sz w:val="21"/>
          <w:szCs w:val="21"/>
          <w:lang w:bidi="ar-SA" w:eastAsia="zh-CN" w:val="en-US"/>
        </w:rPr>
        <w:t>________受书写材质和体裁所限</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甲骨文不能全面记录当时的语言现象</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但是已经能够反映汉语的基本语法、词汇系统。</w:t>
      </w:r>
    </w:p>
    <w:p w14:paraId="517223C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A</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以及　　容易　　尚且　　然而</w:t>
      </w:r>
    </w:p>
    <w:p w14:paraId="0DAD53DE">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B</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乃至　　容易　　仍然　　虽然</w:t>
      </w:r>
    </w:p>
    <w:p w14:paraId="4ED3344A">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C</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以及　　易于　　仍然　　然而</w:t>
      </w:r>
    </w:p>
    <w:p w14:paraId="402D055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D</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乃至　　易于　　尚且　　虽然</w:t>
      </w:r>
    </w:p>
    <w:p w14:paraId="42101AF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仿宋_GB2312"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【答题思路】</w:t>
      </w:r>
      <w:r>
        <w:rPr>
          <w:rFonts w:ascii="Times New Roman" w:cs="Times New Roman" w:eastAsia="仿宋_GB2312" w:hAnsi="Times New Roman"/>
          <w:kern w:val="2"/>
          <w:sz w:val="21"/>
          <w:szCs w:val="21"/>
          <w:lang w:bidi="ar-SA" w:eastAsia="zh-CN" w:val="en-US"/>
        </w:rPr>
        <w:t>解答此题</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应分析句间的关系和前后关联词的搭配。乃至：连词。连接并列词语</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表示事情所达到的范围</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相当于</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甚至</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。以及：连词。表示在时间、范围上的延伸；连接并列的词或词组。语境中的</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宁夏</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是相对偏远的地方</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有更进一层的意思</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故第一空应选</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乃至</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。容易：形容词。发生某种变化的可能性大。易于：动词。容易。第二空说竹简腐烂的可能性很大</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二词皆可选。仍然：副词。表示情况持续不变或恢复原状。尚且：连词。提出程度更甚的事例作为衬托</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下文常用</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何况</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等呼应</w:t>
      </w:r>
      <w:r>
        <w:rPr>
          <w:rFonts w:ascii="仿宋_GB2312" w:cs="仿宋_GB2312" w:eastAsia="仿宋_GB2312" w:hAnsi="仿宋_GB2312" w:hint="eastAsia"/>
          <w:kern w:val="2"/>
          <w:sz w:val="21"/>
          <w:szCs w:val="21"/>
          <w:lang w:bidi="ar-SA" w:eastAsia="zh-CN" w:val="en-US"/>
        </w:rPr>
        <w:t>，表示进一层的意思。语境是说至今没有发现商代的竹简，表示情况持续不变，故第三空应选</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仍然</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。虽然：连词。用在上半句，下半句往往有</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可是、但是</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等跟它呼应，表示承认甲事为事实，但乙事并不因为甲事而不成立。然而：连词。用在后半句话的开头，表示转折。第四空后文有</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但是</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一词，可知应选</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虽然</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　　答案：</w:t>
      </w:r>
      <w:r>
        <w:rPr>
          <w:rFonts w:ascii="Times New Roman" w:cs="Times New Roman" w:eastAsia="仿宋_GB2312" w:hAnsi="Times New Roman"/>
          <w:kern w:val="2"/>
          <w:sz w:val="21"/>
          <w:szCs w:val="21"/>
          <w:lang w:bidi="ar-SA" w:eastAsia="zh-CN" w:val="en-US"/>
        </w:rPr>
        <w:t>B。</w:t>
      </w:r>
    </w:p>
    <w:p w14:paraId="09C9A36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w:t>
      </w:r>
      <w:r>
        <w:rPr>
          <w:rFonts w:ascii="Arial" w:cs="Arial" w:eastAsia="黑体" w:hAnsi="Arial" w:hint="eastAsia"/>
          <w:color w:val="0000FF"/>
          <w:kern w:val="2"/>
          <w:sz w:val="21"/>
          <w:szCs w:val="21"/>
          <w:lang w:bidi="ar-SA" w:eastAsia="zh-CN" w:val="en-US"/>
        </w:rPr>
        <w:t>4</w:t>
      </w:r>
      <w:r>
        <w:rPr>
          <w:rFonts w:ascii="Times New Roman" w:cs="Times New Roman" w:eastAsia="宋体" w:hAnsi="Times New Roman"/>
          <w:kern w:val="2"/>
          <w:sz w:val="21"/>
          <w:szCs w:val="21"/>
          <w:lang w:bidi="ar-SA" w:eastAsia="zh-CN" w:val="en-US"/>
        </w:rPr>
        <w:t xml:space="preserve"> [2016·全国新课标卷</w:t>
      </w:r>
      <w:r>
        <w:rPr>
          <w:rFonts w:ascii="宋体" w:cs="Times New Roman" w:eastAsia="宋体" w:hAnsi="宋体"/>
          <w:kern w:val="2"/>
          <w:sz w:val="21"/>
          <w:szCs w:val="21"/>
          <w:lang w:bidi="ar-SA" w:eastAsia="zh-CN" w:val="en-US"/>
        </w:rPr>
        <w:t>Ⅰ</w:t>
      </w:r>
      <w:r>
        <w:rPr>
          <w:rFonts w:ascii="Times New Roman" w:cs="Times New Roman" w:eastAsia="宋体" w:hAnsi="Times New Roman"/>
          <w:kern w:val="2"/>
          <w:sz w:val="21"/>
          <w:szCs w:val="21"/>
          <w:lang w:bidi="ar-SA" w:eastAsia="zh-CN" w:val="en-US"/>
        </w:rPr>
        <w:t>]填入下面文段空白处的词语</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最恰当的一组是</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　　)</w:t>
      </w:r>
    </w:p>
    <w:p w14:paraId="259EC71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楷体_GB2312" w:hAnsi="Times New Roman"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我们曾说</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中学生初学文言文时__</w:t>
      </w:r>
      <w:r>
        <w:rPr>
          <w:rFonts w:ascii="宋体" w:cs="Times New Roman" w:eastAsia="楷体_GB2312" w:hAnsi="宋体"/>
          <w:kern w:val="2"/>
          <w:sz w:val="21"/>
          <w:szCs w:val="21"/>
          <w:u w:val="single"/>
          <w:lang w:bidi="ar-SA" w:eastAsia="zh-CN" w:val="en-US"/>
        </w:rPr>
        <w:t>①</w:t>
      </w:r>
      <w:r>
        <w:rPr>
          <w:rFonts w:ascii="Times New Roman" w:cs="Times New Roman" w:eastAsia="楷体_GB2312" w:hAnsi="Times New Roman"/>
          <w:kern w:val="2"/>
          <w:sz w:val="21"/>
          <w:szCs w:val="21"/>
          <w:lang w:bidi="ar-SA" w:eastAsia="zh-CN" w:val="en-US"/>
        </w:rPr>
        <w:t>__不要依赖译文。__</w:t>
      </w:r>
      <w:r>
        <w:rPr>
          <w:rFonts w:ascii="宋体" w:cs="Times New Roman" w:eastAsia="楷体_GB2312" w:hAnsi="宋体"/>
          <w:kern w:val="2"/>
          <w:sz w:val="21"/>
          <w:szCs w:val="21"/>
          <w:u w:val="single"/>
          <w:lang w:bidi="ar-SA" w:eastAsia="zh-CN" w:val="en-US"/>
        </w:rPr>
        <w:t>②</w:t>
      </w:r>
      <w:r>
        <w:rPr>
          <w:rFonts w:ascii="Times New Roman" w:cs="Times New Roman" w:eastAsia="楷体_GB2312" w:hAnsi="Times New Roman"/>
          <w:kern w:val="2"/>
          <w:sz w:val="21"/>
          <w:szCs w:val="21"/>
          <w:lang w:bidi="ar-SA" w:eastAsia="zh-CN" w:val="en-US"/>
        </w:rPr>
        <w:t>__并不是说在整个学习过程中绝对不去参看译文。其实</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__</w:t>
      </w:r>
      <w:r>
        <w:rPr>
          <w:rFonts w:ascii="宋体" w:cs="Times New Roman" w:eastAsia="楷体_GB2312" w:hAnsi="宋体"/>
          <w:kern w:val="2"/>
          <w:sz w:val="21"/>
          <w:szCs w:val="21"/>
          <w:u w:val="single"/>
          <w:lang w:bidi="ar-SA" w:eastAsia="zh-CN" w:val="en-US"/>
        </w:rPr>
        <w:t>③</w:t>
      </w:r>
      <w:r>
        <w:rPr>
          <w:rFonts w:ascii="Times New Roman" w:cs="Times New Roman" w:eastAsia="楷体_GB2312" w:hAnsi="Times New Roman"/>
          <w:kern w:val="2"/>
          <w:sz w:val="21"/>
          <w:szCs w:val="21"/>
          <w:lang w:bidi="ar-SA" w:eastAsia="zh-CN" w:val="en-US"/>
        </w:rPr>
        <w:t>__肯动脑筋</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__</w:t>
      </w:r>
      <w:r>
        <w:rPr>
          <w:rFonts w:ascii="宋体" w:cs="Times New Roman" w:eastAsia="楷体_GB2312" w:hAnsi="宋体"/>
          <w:kern w:val="2"/>
          <w:sz w:val="21"/>
          <w:szCs w:val="21"/>
          <w:u w:val="single"/>
          <w:lang w:bidi="ar-SA" w:eastAsia="zh-CN" w:val="en-US"/>
        </w:rPr>
        <w:t>④</w:t>
      </w:r>
      <w:r>
        <w:rPr>
          <w:rFonts w:ascii="Times New Roman" w:cs="Times New Roman" w:eastAsia="楷体_GB2312" w:hAnsi="Times New Roman"/>
          <w:kern w:val="2"/>
          <w:sz w:val="21"/>
          <w:szCs w:val="21"/>
          <w:lang w:bidi="ar-SA" w:eastAsia="zh-CN" w:val="en-US"/>
        </w:rPr>
        <w:t>__不盲目机械地看待译文</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__</w:t>
      </w:r>
      <w:r>
        <w:rPr>
          <w:rFonts w:ascii="宋体" w:cs="Times New Roman" w:eastAsia="楷体_GB2312" w:hAnsi="宋体"/>
          <w:kern w:val="2"/>
          <w:sz w:val="21"/>
          <w:szCs w:val="21"/>
          <w:u w:val="single"/>
          <w:lang w:bidi="ar-SA" w:eastAsia="zh-CN" w:val="en-US"/>
        </w:rPr>
        <w:t>⑤</w:t>
      </w:r>
      <w:r>
        <w:rPr>
          <w:rFonts w:ascii="Times New Roman" w:cs="Times New Roman" w:eastAsia="楷体_GB2312" w:hAnsi="Times New Roman"/>
          <w:kern w:val="2"/>
          <w:sz w:val="21"/>
          <w:szCs w:val="21"/>
          <w:lang w:bidi="ar-SA" w:eastAsia="zh-CN" w:val="en-US"/>
        </w:rPr>
        <w:t>__</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只要译文不是太差</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看看译文也无妨。有时候把译文跟注释对照起来揣摩学习</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__</w:t>
      </w:r>
      <w:r>
        <w:rPr>
          <w:rFonts w:ascii="宋体" w:cs="Times New Roman" w:eastAsia="楷体_GB2312" w:hAnsi="宋体"/>
          <w:kern w:val="2"/>
          <w:sz w:val="21"/>
          <w:szCs w:val="21"/>
          <w:u w:val="single"/>
          <w:lang w:bidi="ar-SA" w:eastAsia="zh-CN" w:val="en-US"/>
        </w:rPr>
        <w:t>⑥</w:t>
      </w:r>
      <w:r>
        <w:rPr>
          <w:rFonts w:ascii="Times New Roman" w:cs="Times New Roman" w:eastAsia="楷体_GB2312" w:hAnsi="Times New Roman"/>
          <w:kern w:val="2"/>
          <w:sz w:val="21"/>
          <w:szCs w:val="21"/>
          <w:lang w:bidi="ar-SA" w:eastAsia="zh-CN" w:val="en-US"/>
        </w:rPr>
        <w:t>__不失为一种可行的方法。</w:t>
      </w:r>
    </w:p>
    <w:p w14:paraId="252517A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p>
    <w:tbl>
      <w:tblPr>
        <w:tblStyle w:val="TableNormal"/>
        <w:tblW w:type="pct" w:w="4196"/>
        <w:jc w:val="center"/>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CellMar>
          <w:top w:type="dxa" w:w="0"/>
          <w:left w:type="dxa" w:w="108"/>
          <w:bottom w:type="dxa" w:w="0"/>
          <w:right w:type="dxa" w:w="108"/>
        </w:tblCellMar>
      </w:tblPr>
      <w:tblGrid>
        <w:gridCol w:w="614"/>
        <w:gridCol w:w="1350"/>
        <w:gridCol w:w="1350"/>
        <w:gridCol w:w="1350"/>
        <w:gridCol w:w="1350"/>
        <w:gridCol w:w="1350"/>
        <w:gridCol w:w="1001"/>
      </w:tblGrid>
      <w:tr w14:paraId="7ECEDC1B">
        <w:tblPrEx>
          <w:tblW w:type="pct" w:w="4196"/>
          <w:jc w:val="center"/>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CellMar>
            <w:top w:type="dxa" w:w="0"/>
            <w:left w:type="dxa" w:w="108"/>
            <w:bottom w:type="dxa" w:w="0"/>
            <w:right w:type="dxa" w:w="108"/>
          </w:tblCellMar>
        </w:tblPrEx>
        <w:trPr>
          <w:jc w:val="center"/>
        </w:trPr>
        <w:tc>
          <w:tcPr>
            <w:tcW w:type="pct" w:w="367"/>
            <w:noWrap w:val="0"/>
            <w:vAlign w:val="center"/>
          </w:tcPr>
          <w:p w14:paraId="431D222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p>
        </w:tc>
        <w:tc>
          <w:tcPr>
            <w:tcW w:type="pct" w:w="807"/>
            <w:noWrap w:val="0"/>
            <w:vAlign w:val="center"/>
          </w:tcPr>
          <w:p w14:paraId="44D1A1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①</w:t>
            </w:r>
          </w:p>
        </w:tc>
        <w:tc>
          <w:tcPr>
            <w:tcW w:type="pct" w:w="807"/>
            <w:noWrap w:val="0"/>
            <w:vAlign w:val="center"/>
          </w:tcPr>
          <w:p w14:paraId="799B19A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②</w:t>
            </w:r>
          </w:p>
        </w:tc>
        <w:tc>
          <w:tcPr>
            <w:tcW w:type="pct" w:w="807"/>
            <w:noWrap w:val="0"/>
            <w:vAlign w:val="center"/>
          </w:tcPr>
          <w:p w14:paraId="0B1897C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③</w:t>
            </w:r>
          </w:p>
        </w:tc>
        <w:tc>
          <w:tcPr>
            <w:tcW w:type="pct" w:w="807"/>
            <w:noWrap w:val="0"/>
            <w:vAlign w:val="center"/>
          </w:tcPr>
          <w:p w14:paraId="308D4B5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④</w:t>
            </w:r>
          </w:p>
        </w:tc>
        <w:tc>
          <w:tcPr>
            <w:tcW w:type="pct" w:w="807"/>
            <w:noWrap w:val="0"/>
            <w:vAlign w:val="center"/>
          </w:tcPr>
          <w:p w14:paraId="54837CA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⑤</w:t>
            </w:r>
          </w:p>
        </w:tc>
        <w:tc>
          <w:tcPr>
            <w:tcW w:type="pct" w:w="600"/>
            <w:noWrap w:val="0"/>
            <w:vAlign w:val="center"/>
          </w:tcPr>
          <w:p w14:paraId="35CD429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⑥</w:t>
            </w:r>
          </w:p>
        </w:tc>
      </w:tr>
      <w:tr w14:paraId="51CD8FBF">
        <w:tblPrEx>
          <w:tblW w:type="pct" w:w="4196"/>
          <w:jc w:val="center"/>
          <w:tblCellMar>
            <w:top w:type="dxa" w:w="0"/>
            <w:left w:type="dxa" w:w="108"/>
            <w:bottom w:type="dxa" w:w="0"/>
            <w:right w:type="dxa" w:w="108"/>
          </w:tblCellMar>
        </w:tblPrEx>
        <w:trPr>
          <w:jc w:val="center"/>
        </w:trPr>
        <w:tc>
          <w:tcPr>
            <w:tcW w:type="pct" w:w="367"/>
            <w:noWrap w:val="0"/>
            <w:vAlign w:val="center"/>
          </w:tcPr>
          <w:p w14:paraId="5157B05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color w:val="0000FF"/>
                <w:kern w:val="2"/>
                <w:sz w:val="18"/>
                <w:szCs w:val="18"/>
                <w:lang w:bidi="ar-SA" w:eastAsia="zh-CN" w:val="en-US"/>
              </w:rPr>
            </w:pPr>
            <w:r>
              <w:rPr>
                <w:rFonts w:ascii="Arial" w:cs="Arial" w:eastAsia="宋体" w:hAnsi="Arial"/>
                <w:color w:val="0000FF"/>
                <w:kern w:val="2"/>
                <w:sz w:val="18"/>
                <w:szCs w:val="18"/>
                <w:lang w:bidi="ar-SA" w:eastAsia="zh-CN" w:val="en-US"/>
              </w:rPr>
              <w:t>A</w:t>
            </w:r>
          </w:p>
        </w:tc>
        <w:tc>
          <w:tcPr>
            <w:tcW w:type="pct" w:w="807"/>
            <w:noWrap w:val="0"/>
            <w:vAlign w:val="center"/>
          </w:tcPr>
          <w:p w14:paraId="10A9F67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w:t>
            </w:r>
          </w:p>
        </w:tc>
        <w:tc>
          <w:tcPr>
            <w:tcW w:type="pct" w:w="807"/>
            <w:noWrap w:val="0"/>
            <w:vAlign w:val="center"/>
          </w:tcPr>
          <w:p w14:paraId="20DAB4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这</w:t>
            </w:r>
          </w:p>
        </w:tc>
        <w:tc>
          <w:tcPr>
            <w:tcW w:type="pct" w:w="807"/>
            <w:noWrap w:val="0"/>
            <w:vAlign w:val="center"/>
          </w:tcPr>
          <w:p w14:paraId="7E479C4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如果</w:t>
            </w:r>
          </w:p>
        </w:tc>
        <w:tc>
          <w:tcPr>
            <w:tcW w:type="pct" w:w="807"/>
            <w:noWrap w:val="0"/>
            <w:vAlign w:val="center"/>
          </w:tcPr>
          <w:p w14:paraId="7B5382A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而且</w:t>
            </w:r>
          </w:p>
        </w:tc>
        <w:tc>
          <w:tcPr>
            <w:tcW w:type="pct" w:w="807"/>
            <w:noWrap w:val="0"/>
            <w:vAlign w:val="center"/>
          </w:tcPr>
          <w:p w14:paraId="43F6502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那么</w:t>
            </w:r>
          </w:p>
        </w:tc>
        <w:tc>
          <w:tcPr>
            <w:tcW w:type="pct" w:w="600"/>
            <w:noWrap w:val="0"/>
            <w:vAlign w:val="center"/>
          </w:tcPr>
          <w:p w14:paraId="5A1289A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Times New Roman" w:cs="Times New Roman" w:eastAsia="宋体" w:hAnsi="Times New Roman"/>
                <w:kern w:val="2"/>
                <w:sz w:val="18"/>
                <w:szCs w:val="18"/>
                <w:lang w:bidi="ar-SA" w:eastAsia="zh-CN" w:val="en-US"/>
              </w:rPr>
              <w:t>也</w:t>
            </w:r>
          </w:p>
        </w:tc>
      </w:tr>
      <w:tr w14:paraId="622A6D25">
        <w:tblPrEx>
          <w:tblW w:type="pct" w:w="4196"/>
          <w:jc w:val="center"/>
          <w:tblCellMar>
            <w:top w:type="dxa" w:w="0"/>
            <w:left w:type="dxa" w:w="108"/>
            <w:bottom w:type="dxa" w:w="0"/>
            <w:right w:type="dxa" w:w="108"/>
          </w:tblCellMar>
        </w:tblPrEx>
        <w:trPr>
          <w:jc w:val="center"/>
        </w:trPr>
        <w:tc>
          <w:tcPr>
            <w:tcW w:type="pct" w:w="367"/>
            <w:noWrap w:val="0"/>
            <w:vAlign w:val="center"/>
          </w:tcPr>
          <w:p w14:paraId="45D1004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color w:val="0000FF"/>
                <w:kern w:val="2"/>
                <w:sz w:val="18"/>
                <w:szCs w:val="18"/>
                <w:lang w:bidi="ar-SA" w:eastAsia="zh-CN" w:val="en-US"/>
              </w:rPr>
            </w:pPr>
            <w:r>
              <w:rPr>
                <w:rFonts w:ascii="Arial" w:cs="Arial" w:eastAsia="宋体" w:hAnsi="Arial"/>
                <w:color w:val="0000FF"/>
                <w:kern w:val="2"/>
                <w:sz w:val="18"/>
                <w:szCs w:val="18"/>
                <w:lang w:bidi="ar-SA" w:eastAsia="zh-CN" w:val="en-US"/>
              </w:rPr>
              <w:t>B</w:t>
            </w:r>
          </w:p>
        </w:tc>
        <w:tc>
          <w:tcPr>
            <w:tcW w:type="pct" w:w="807"/>
            <w:noWrap w:val="0"/>
            <w:vAlign w:val="center"/>
          </w:tcPr>
          <w:p w14:paraId="3535C1C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最好</w:t>
            </w:r>
          </w:p>
        </w:tc>
        <w:tc>
          <w:tcPr>
            <w:tcW w:type="pct" w:w="807"/>
            <w:noWrap w:val="0"/>
            <w:vAlign w:val="center"/>
          </w:tcPr>
          <w:p w14:paraId="7A3C4BE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当然</w:t>
            </w:r>
          </w:p>
        </w:tc>
        <w:tc>
          <w:tcPr>
            <w:tcW w:type="pct" w:w="807"/>
            <w:noWrap w:val="0"/>
            <w:vAlign w:val="center"/>
          </w:tcPr>
          <w:p w14:paraId="1EF2D5B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一旦</w:t>
            </w:r>
          </w:p>
        </w:tc>
        <w:tc>
          <w:tcPr>
            <w:tcW w:type="pct" w:w="807"/>
            <w:noWrap w:val="0"/>
            <w:vAlign w:val="center"/>
          </w:tcPr>
          <w:p w14:paraId="594C6D4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w:t>
            </w:r>
          </w:p>
        </w:tc>
        <w:tc>
          <w:tcPr>
            <w:tcW w:type="pct" w:w="807"/>
            <w:noWrap w:val="0"/>
            <w:vAlign w:val="center"/>
          </w:tcPr>
          <w:p w14:paraId="2F1BC3B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而且</w:t>
            </w:r>
          </w:p>
        </w:tc>
        <w:tc>
          <w:tcPr>
            <w:tcW w:type="pct" w:w="600"/>
            <w:noWrap w:val="0"/>
            <w:vAlign w:val="center"/>
          </w:tcPr>
          <w:p w14:paraId="0218482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Times New Roman" w:cs="Times New Roman" w:eastAsia="宋体" w:hAnsi="Times New Roman"/>
                <w:kern w:val="2"/>
                <w:sz w:val="18"/>
                <w:szCs w:val="18"/>
                <w:lang w:bidi="ar-SA" w:eastAsia="zh-CN" w:val="en-US"/>
              </w:rPr>
              <w:t>就</w:t>
            </w:r>
          </w:p>
        </w:tc>
      </w:tr>
      <w:tr w14:paraId="0DDADF6F">
        <w:tblPrEx>
          <w:tblW w:type="pct" w:w="4196"/>
          <w:jc w:val="center"/>
          <w:tblCellMar>
            <w:top w:type="dxa" w:w="0"/>
            <w:left w:type="dxa" w:w="108"/>
            <w:bottom w:type="dxa" w:w="0"/>
            <w:right w:type="dxa" w:w="108"/>
          </w:tblCellMar>
        </w:tblPrEx>
        <w:trPr>
          <w:jc w:val="center"/>
        </w:trPr>
        <w:tc>
          <w:tcPr>
            <w:tcW w:type="pct" w:w="367"/>
            <w:noWrap w:val="0"/>
            <w:vAlign w:val="center"/>
          </w:tcPr>
          <w:p w14:paraId="4D34287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color w:val="0000FF"/>
                <w:kern w:val="2"/>
                <w:sz w:val="18"/>
                <w:szCs w:val="18"/>
                <w:lang w:bidi="ar-SA" w:eastAsia="zh-CN" w:val="en-US"/>
              </w:rPr>
            </w:pPr>
            <w:r>
              <w:rPr>
                <w:rFonts w:ascii="Arial" w:cs="Arial" w:eastAsia="宋体" w:hAnsi="Arial"/>
                <w:color w:val="0000FF"/>
                <w:kern w:val="2"/>
                <w:sz w:val="18"/>
                <w:szCs w:val="18"/>
                <w:lang w:bidi="ar-SA" w:eastAsia="zh-CN" w:val="en-US"/>
              </w:rPr>
              <w:t>C</w:t>
            </w:r>
          </w:p>
        </w:tc>
        <w:tc>
          <w:tcPr>
            <w:tcW w:type="pct" w:w="807"/>
            <w:noWrap w:val="0"/>
            <w:vAlign w:val="center"/>
          </w:tcPr>
          <w:p w14:paraId="7E3DD6E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一定</w:t>
            </w:r>
          </w:p>
        </w:tc>
        <w:tc>
          <w:tcPr>
            <w:tcW w:type="pct" w:w="807"/>
            <w:noWrap w:val="0"/>
            <w:vAlign w:val="center"/>
          </w:tcPr>
          <w:p w14:paraId="4BA590C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也</w:t>
            </w:r>
          </w:p>
        </w:tc>
        <w:tc>
          <w:tcPr>
            <w:tcW w:type="pct" w:w="807"/>
            <w:noWrap w:val="0"/>
            <w:vAlign w:val="center"/>
          </w:tcPr>
          <w:p w14:paraId="57B8A52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如果</w:t>
            </w:r>
          </w:p>
        </w:tc>
        <w:tc>
          <w:tcPr>
            <w:tcW w:type="pct" w:w="807"/>
            <w:noWrap w:val="0"/>
            <w:vAlign w:val="center"/>
          </w:tcPr>
          <w:p w14:paraId="6E1FE19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并且</w:t>
            </w:r>
          </w:p>
        </w:tc>
        <w:tc>
          <w:tcPr>
            <w:tcW w:type="pct" w:w="807"/>
            <w:noWrap w:val="0"/>
            <w:vAlign w:val="center"/>
          </w:tcPr>
          <w:p w14:paraId="6ABE0B0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因此</w:t>
            </w:r>
          </w:p>
        </w:tc>
        <w:tc>
          <w:tcPr>
            <w:tcW w:type="pct" w:w="600"/>
            <w:noWrap w:val="0"/>
            <w:vAlign w:val="center"/>
          </w:tcPr>
          <w:p w14:paraId="49CA052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Times New Roman" w:cs="Times New Roman" w:eastAsia="宋体" w:hAnsi="Times New Roman"/>
                <w:kern w:val="2"/>
                <w:sz w:val="18"/>
                <w:szCs w:val="18"/>
                <w:lang w:bidi="ar-SA" w:eastAsia="zh-CN" w:val="en-US"/>
              </w:rPr>
              <w:t>/</w:t>
            </w:r>
          </w:p>
        </w:tc>
      </w:tr>
      <w:tr w14:paraId="7B23664C">
        <w:tblPrEx>
          <w:tblW w:type="pct" w:w="4196"/>
          <w:jc w:val="center"/>
          <w:tblCellMar>
            <w:top w:type="dxa" w:w="0"/>
            <w:left w:type="dxa" w:w="108"/>
            <w:bottom w:type="dxa" w:w="0"/>
            <w:right w:type="dxa" w:w="108"/>
          </w:tblCellMar>
        </w:tblPrEx>
        <w:trPr>
          <w:jc w:val="center"/>
        </w:trPr>
        <w:tc>
          <w:tcPr>
            <w:tcW w:type="pct" w:w="367"/>
            <w:noWrap w:val="0"/>
            <w:vAlign w:val="center"/>
          </w:tcPr>
          <w:p w14:paraId="1CD348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color w:val="0000FF"/>
                <w:kern w:val="2"/>
                <w:sz w:val="18"/>
                <w:szCs w:val="18"/>
                <w:lang w:bidi="ar-SA" w:eastAsia="zh-CN" w:val="en-US"/>
              </w:rPr>
            </w:pPr>
            <w:r>
              <w:rPr>
                <w:rFonts w:ascii="Arial" w:cs="Arial" w:eastAsia="宋体" w:hAnsi="Arial"/>
                <w:color w:val="0000FF"/>
                <w:kern w:val="2"/>
                <w:sz w:val="18"/>
                <w:szCs w:val="18"/>
                <w:lang w:bidi="ar-SA" w:eastAsia="zh-CN" w:val="en-US"/>
              </w:rPr>
              <w:t>D</w:t>
            </w:r>
          </w:p>
        </w:tc>
        <w:tc>
          <w:tcPr>
            <w:tcW w:type="pct" w:w="807"/>
            <w:noWrap w:val="0"/>
            <w:vAlign w:val="center"/>
          </w:tcPr>
          <w:p w14:paraId="529FEDD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尽量</w:t>
            </w:r>
          </w:p>
        </w:tc>
        <w:tc>
          <w:tcPr>
            <w:tcW w:type="pct" w:w="807"/>
            <w:noWrap w:val="0"/>
            <w:vAlign w:val="center"/>
          </w:tcPr>
          <w:p w14:paraId="30EAF4D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w:t>
            </w:r>
          </w:p>
        </w:tc>
        <w:tc>
          <w:tcPr>
            <w:tcW w:type="pct" w:w="807"/>
            <w:noWrap w:val="0"/>
            <w:vAlign w:val="center"/>
          </w:tcPr>
          <w:p w14:paraId="62D9631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因为</w:t>
            </w:r>
          </w:p>
        </w:tc>
        <w:tc>
          <w:tcPr>
            <w:tcW w:type="pct" w:w="807"/>
            <w:noWrap w:val="0"/>
            <w:vAlign w:val="center"/>
          </w:tcPr>
          <w:p w14:paraId="0F2C25C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进而</w:t>
            </w:r>
          </w:p>
        </w:tc>
        <w:tc>
          <w:tcPr>
            <w:tcW w:type="pct" w:w="807"/>
            <w:noWrap w:val="0"/>
            <w:vAlign w:val="center"/>
          </w:tcPr>
          <w:p w14:paraId="36FA6F9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所以</w:t>
            </w:r>
          </w:p>
        </w:tc>
        <w:tc>
          <w:tcPr>
            <w:tcW w:type="pct" w:w="600"/>
            <w:noWrap w:val="0"/>
            <w:vAlign w:val="center"/>
          </w:tcPr>
          <w:p w14:paraId="67063B9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Times New Roman" w:cs="Times New Roman" w:eastAsia="宋体" w:hAnsi="Times New Roman"/>
                <w:kern w:val="2"/>
                <w:sz w:val="18"/>
                <w:szCs w:val="18"/>
                <w:lang w:bidi="ar-SA" w:eastAsia="zh-CN" w:val="en-US"/>
              </w:rPr>
              <w:t>仍</w:t>
            </w:r>
          </w:p>
        </w:tc>
      </w:tr>
    </w:tbl>
    <w:p w14:paraId="36A7323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eastAsia="仿宋_GB2312" w:hAnsi="Times New Roman"/>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【答</w:t>
      </w:r>
      <w:r>
        <w:rPr>
          <w:rFonts w:ascii="Times New Roman" w:cs="Times New Roman" w:eastAsia="黑体" w:hAnsi="Times New Roman" w:hint="eastAsia"/>
          <w:color w:val="0000FF"/>
          <w:kern w:val="2"/>
          <w:sz w:val="21"/>
          <w:szCs w:val="21"/>
          <w:lang w:bidi="ar-SA" w:eastAsia="zh-CN" w:val="en-US"/>
        </w:rPr>
        <w:t>题思路】</w:t>
      </w:r>
      <w:r>
        <w:rPr>
          <w:rFonts w:ascii="Times New Roman" w:cs="Times New Roman" w:eastAsia="仿宋_GB2312" w:hAnsi="Times New Roman"/>
          <w:kern w:val="2"/>
          <w:sz w:val="21"/>
          <w:szCs w:val="21"/>
          <w:lang w:bidi="ar-SA" w:eastAsia="zh-CN" w:val="en-US"/>
        </w:rPr>
        <w:t>本题考查正确使用关联词语的能力。解题时</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要分析句间的关系和前后关联词的搭配。第</w:t>
      </w:r>
      <w:r>
        <w:rPr>
          <w:rFonts w:ascii="宋体" w:cs="Times New Roman" w:eastAsia="仿宋_GB2312" w:hAnsi="宋体"/>
          <w:kern w:val="2"/>
          <w:sz w:val="21"/>
          <w:szCs w:val="21"/>
          <w:lang w:bidi="ar-SA" w:eastAsia="zh-CN" w:val="en-US"/>
        </w:rPr>
        <w:t>②</w:t>
      </w:r>
      <w:r>
        <w:rPr>
          <w:rFonts w:ascii="Times New Roman" w:cs="Times New Roman" w:eastAsia="仿宋_GB2312" w:hAnsi="Times New Roman"/>
          <w:kern w:val="2"/>
          <w:sz w:val="21"/>
          <w:szCs w:val="21"/>
          <w:lang w:bidi="ar-SA" w:eastAsia="zh-CN" w:val="en-US"/>
        </w:rPr>
        <w:t>处是针对前一句而言</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故使用指示代词</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这</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。第</w:t>
      </w:r>
      <w:r>
        <w:rPr>
          <w:rFonts w:ascii="宋体" w:cs="Times New Roman" w:eastAsia="仿宋_GB2312" w:hAnsi="宋体"/>
          <w:kern w:val="2"/>
          <w:sz w:val="21"/>
          <w:szCs w:val="21"/>
          <w:lang w:bidi="ar-SA" w:eastAsia="zh-CN" w:val="en-US"/>
        </w:rPr>
        <w:t>③</w:t>
      </w:r>
      <w:r>
        <w:rPr>
          <w:rFonts w:ascii="Times New Roman" w:cs="Times New Roman" w:eastAsia="仿宋_GB2312" w:hAnsi="Times New Roman"/>
          <w:kern w:val="2"/>
          <w:sz w:val="21"/>
          <w:szCs w:val="21"/>
          <w:lang w:bidi="ar-SA" w:eastAsia="zh-CN" w:val="en-US"/>
        </w:rPr>
        <w:t>处是表示假设</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第</w:t>
      </w:r>
      <w:r>
        <w:rPr>
          <w:rFonts w:ascii="宋体" w:cs="Times New Roman" w:eastAsia="仿宋_GB2312" w:hAnsi="宋体"/>
          <w:kern w:val="2"/>
          <w:sz w:val="21"/>
          <w:szCs w:val="21"/>
          <w:lang w:bidi="ar-SA" w:eastAsia="zh-CN" w:val="en-US"/>
        </w:rPr>
        <w:t>④</w:t>
      </w:r>
      <w:r>
        <w:rPr>
          <w:rFonts w:ascii="Times New Roman" w:cs="Times New Roman" w:eastAsia="仿宋_GB2312" w:hAnsi="Times New Roman"/>
          <w:kern w:val="2"/>
          <w:sz w:val="21"/>
          <w:szCs w:val="21"/>
          <w:lang w:bidi="ar-SA" w:eastAsia="zh-CN" w:val="en-US"/>
        </w:rPr>
        <w:t>处和第</w:t>
      </w:r>
      <w:r>
        <w:rPr>
          <w:rFonts w:ascii="宋体" w:cs="Times New Roman" w:eastAsia="仿宋_GB2312" w:hAnsi="宋体"/>
          <w:kern w:val="2"/>
          <w:sz w:val="21"/>
          <w:szCs w:val="21"/>
          <w:lang w:bidi="ar-SA" w:eastAsia="zh-CN" w:val="en-US"/>
        </w:rPr>
        <w:t>③</w:t>
      </w:r>
      <w:r>
        <w:rPr>
          <w:rFonts w:ascii="Times New Roman" w:cs="Times New Roman" w:eastAsia="仿宋_GB2312" w:hAnsi="Times New Roman"/>
          <w:kern w:val="2"/>
          <w:sz w:val="21"/>
          <w:szCs w:val="21"/>
          <w:lang w:bidi="ar-SA" w:eastAsia="zh-CN" w:val="en-US"/>
        </w:rPr>
        <w:t>处构成递进关系</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第</w:t>
      </w:r>
      <w:r>
        <w:rPr>
          <w:rFonts w:ascii="宋体" w:cs="Times New Roman" w:eastAsia="仿宋_GB2312" w:hAnsi="宋体"/>
          <w:kern w:val="2"/>
          <w:sz w:val="21"/>
          <w:szCs w:val="21"/>
          <w:lang w:bidi="ar-SA" w:eastAsia="zh-CN" w:val="en-US"/>
        </w:rPr>
        <w:t>⑤</w:t>
      </w:r>
      <w:r>
        <w:rPr>
          <w:rFonts w:ascii="Times New Roman" w:cs="Times New Roman" w:eastAsia="仿宋_GB2312" w:hAnsi="Times New Roman"/>
          <w:kern w:val="2"/>
          <w:sz w:val="21"/>
          <w:szCs w:val="21"/>
          <w:lang w:bidi="ar-SA" w:eastAsia="zh-CN" w:val="en-US"/>
        </w:rPr>
        <w:t>处与第</w:t>
      </w:r>
      <w:r>
        <w:rPr>
          <w:rFonts w:ascii="宋体" w:cs="Times New Roman" w:eastAsia="仿宋_GB2312" w:hAnsi="宋体"/>
          <w:kern w:val="2"/>
          <w:sz w:val="21"/>
          <w:szCs w:val="21"/>
          <w:lang w:bidi="ar-SA" w:eastAsia="zh-CN" w:val="en-US"/>
        </w:rPr>
        <w:t>③</w:t>
      </w:r>
      <w:r>
        <w:rPr>
          <w:rFonts w:ascii="Times New Roman" w:cs="Times New Roman" w:eastAsia="仿宋_GB2312" w:hAnsi="Times New Roman"/>
          <w:kern w:val="2"/>
          <w:sz w:val="21"/>
          <w:szCs w:val="21"/>
          <w:lang w:bidi="ar-SA" w:eastAsia="zh-CN" w:val="en-US"/>
        </w:rPr>
        <w:t>处的</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如果</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搭配使用的关联词应是</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那么</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。第</w:t>
      </w:r>
      <w:r>
        <w:rPr>
          <w:rFonts w:ascii="宋体" w:cs="Times New Roman" w:eastAsia="仿宋_GB2312" w:hAnsi="宋体"/>
          <w:kern w:val="2"/>
          <w:sz w:val="21"/>
          <w:szCs w:val="21"/>
          <w:lang w:bidi="ar-SA" w:eastAsia="zh-CN" w:val="en-US"/>
        </w:rPr>
        <w:t>⑥</w:t>
      </w:r>
      <w:r>
        <w:rPr>
          <w:rFonts w:ascii="Times New Roman" w:cs="Times New Roman" w:eastAsia="仿宋_GB2312" w:hAnsi="Times New Roman"/>
          <w:kern w:val="2"/>
          <w:sz w:val="21"/>
          <w:szCs w:val="21"/>
          <w:lang w:bidi="ar-SA" w:eastAsia="zh-CN" w:val="en-US"/>
        </w:rPr>
        <w:t>处结合</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有时候</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不失为</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可知</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应用</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也</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与前面的语义表并列。依据这样的方式分析即可得出答案。　　答案：A。</w:t>
      </w:r>
    </w:p>
    <w:p w14:paraId="1DFEFACA">
      <w:pPr>
        <w:widowControl w:val="0"/>
        <w:tabs>
          <w:tab w:pos="4139" w:val="left"/>
        </w:tabs>
        <w:adjustRightInd w:val="0"/>
        <w:snapToGrid w:val="0"/>
        <w:spacing w:line="360" w:lineRule="auto"/>
        <w:ind w:firstLine="420" w:firstLineChars="200"/>
        <w:jc w:val="both"/>
        <w:rPr>
          <w:rFonts w:ascii="宋体" w:cs="Courier New" w:eastAsiaTheme="minorEastAsia" w:hAnsi="Courier New" w:hint="eastAsia"/>
          <w:b/>
          <w:bCs/>
          <w:color w:val="0000FF"/>
          <w:kern w:val="2"/>
          <w:sz w:val="21"/>
          <w:szCs w:val="21"/>
          <w:lang w:bidi="ar-SA" w:eastAsia="zh-CN" w:val="en-US"/>
        </w:rPr>
      </w:pPr>
      <w:r>
        <w:rPr>
          <w:rFonts w:ascii="宋体" w:cs="Courier New" w:hAnsi="Courier New" w:hint="eastAsia"/>
          <w:b/>
          <w:bCs/>
          <w:color w:val="0000FF"/>
          <w:kern w:val="2"/>
          <w:sz w:val="21"/>
          <w:szCs w:val="21"/>
          <w:lang w:bidi="ar-SA" w:eastAsia="zh-CN" w:val="en-US"/>
        </w:rPr>
        <w:t>词语类重点题型</w:t>
      </w:r>
      <w:r>
        <w:rPr>
          <w:rFonts w:ascii="宋体" w:cs="Courier New" w:eastAsiaTheme="minorEastAsia" w:hAnsi="Courier New" w:hint="eastAsia"/>
          <w:b/>
          <w:bCs/>
          <w:color w:val="0000FF"/>
          <w:kern w:val="2"/>
          <w:sz w:val="21"/>
          <w:szCs w:val="21"/>
          <w:lang w:bidi="ar-SA" w:eastAsia="zh-CN" w:val="en-US"/>
        </w:rPr>
        <w:t>成语填空</w:t>
      </w:r>
      <w:r>
        <w:rPr>
          <w:rFonts w:ascii="宋体" w:cs="Courier New" w:hAnsi="Courier New" w:hint="eastAsia"/>
          <w:b/>
          <w:bCs/>
          <w:color w:val="0000FF"/>
          <w:kern w:val="2"/>
          <w:sz w:val="21"/>
          <w:szCs w:val="21"/>
          <w:lang w:bidi="ar-SA" w:eastAsia="zh-CN" w:val="en-US"/>
        </w:rPr>
        <w:t>备考</w:t>
      </w:r>
      <w:r>
        <w:rPr>
          <w:rFonts w:ascii="宋体" w:cs="Courier New" w:eastAsiaTheme="minorEastAsia" w:hAnsi="Courier New" w:hint="eastAsia"/>
          <w:b/>
          <w:bCs/>
          <w:color w:val="0000FF"/>
          <w:kern w:val="2"/>
          <w:sz w:val="21"/>
          <w:szCs w:val="21"/>
          <w:lang w:bidi="ar-SA" w:eastAsia="zh-CN" w:val="en-US"/>
        </w:rPr>
        <w:t>策略</w:t>
      </w:r>
    </w:p>
    <w:p w14:paraId="09A061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一)、读懂大语境内涵，确定目标成语的性质，如褒贬、谦敬、语义指向之类。通读语段大致内容和语义重心，了解文体性质（议论性、叙述性、说明性）和语言风格（平实质朴、含蓄委婉、清新明丽、幽默风趣、雄浑豪迈，等等），把握作者的观点倾向和感情倾向。</w:t>
      </w:r>
    </w:p>
    <w:p w14:paraId="1729EF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(二)、读懂小语境（目标成语处所在的句子）。</w:t>
      </w:r>
    </w:p>
    <w:p w14:paraId="5DBC85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1.瞻前顾后，察看前后句、上下文的语义以及本句与前后句之间的联系，根据联系（内部逻辑关系）来推断此句话的意思及在文段中的作用。</w:t>
      </w:r>
    </w:p>
    <w:p w14:paraId="5FCD8D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2.抓住小语境关键词（提示性、限制性词语），进而揣摩此句句意以及此句话的目的意图。这些具有关联性的词语，会对目标成语起着限制、阐释、照应、提示或暗示的作用。</w:t>
      </w:r>
    </w:p>
    <w:p w14:paraId="0513D2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(三)、综合大语境和小语境表达的内涵及逻辑关系，来推断空白处隐含的意思。</w:t>
      </w:r>
    </w:p>
    <w:p w14:paraId="08A92E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空白处的意思受大、小语境的限制甚至控制，在固定的逻辑关系中，它的意思是固定的、唯一的（指空白处内容意思的唯一，但是，这“唯一的意思”，可能会有若干个近义成语都能来表达它）。别的意思放在此处要么语义不同，要么改变语段意思和文段作者初衷。</w:t>
      </w:r>
    </w:p>
    <w:p w14:paraId="7BEF26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根据逻辑关系（因果、转折、递进、条件、总分、选择等关系）以及综合研判，你就能够确定空白处文字的大致意思。</w:t>
      </w:r>
    </w:p>
    <w:p w14:paraId="38E908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(四)、根据空白处隐含的意思来搜索成语。</w:t>
      </w:r>
    </w:p>
    <w:p w14:paraId="2625C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在脑海中搜索选择符合空白处隐含意思的条件的成语。方法是：借助空白处隐含的意思的核心词来展开联想，看看自己储存的那些成语中有没有某个成语包含有其中的核心词。</w:t>
      </w:r>
    </w:p>
    <w:p w14:paraId="5C5995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比如，你判断空白处应该隐含“改变”“变化”的意思，那么你就联想与”改变”有关的成语，“瞬息万变”“改弦易辙”“改弦更张”“改头换面”“改天换地”“翻天覆地”“日新月异”“沧海桑田”“时过境迁”“恍如隔世”</w:t>
      </w:r>
    </w:p>
    <w:p w14:paraId="42409D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五)、根据语法关系来确定终极目标成语。如果是单句，就找目标成语与空白处临近（或前或后）的各个词语彼此间的语法关系：主谓、动宾、偏正、动补、并列等关系，来看看空白处的目标成语应该做什么成分。比如，如果是主语成分，那么，目标成语就应该是一个名词性成语；如果是谓语，那么目标成语极有可能是动词性、形容词性、数词性成语；如果是定语，目标成语极有可能是形容词性、名词性、数词性成语。</w:t>
      </w:r>
    </w:p>
    <w:p w14:paraId="7BDFF7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(六)、验看检查。</w:t>
      </w:r>
    </w:p>
    <w:p w14:paraId="777A35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(1)、确保正确理解目标成语意思。</w:t>
      </w:r>
    </w:p>
    <w:p w14:paraId="6B42DE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(2)、确保目标成语意思契合语句意思。</w:t>
      </w:r>
    </w:p>
    <w:p w14:paraId="030D5D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(3)、确保目标成语与所处语句中的其他词语搭配恰当。</w:t>
      </w:r>
    </w:p>
    <w:p w14:paraId="0CD483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(4)、确保目标成语谦敬色彩符合语境。</w:t>
      </w:r>
    </w:p>
    <w:p w14:paraId="3CA266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(5)、确保目标成语感情色彩符合语境。</w:t>
      </w:r>
    </w:p>
    <w:p w14:paraId="47301D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(6)、确保目标成语与所处语句中的其他成语不造成语义重复。</w:t>
      </w:r>
    </w:p>
    <w:p w14:paraId="5D505C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(7)、确保“否定句专用”类成语的正确使用。</w:t>
      </w:r>
    </w:p>
    <w:p w14:paraId="033CD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(8)、确保目标成语的适用对象无误。</w:t>
      </w:r>
    </w:p>
    <w:p w14:paraId="51F9E9E5">
      <w:pPr>
        <w:ind w:firstLine="420" w:firstLineChars="200"/>
        <w:rPr>
          <w:rFonts w:ascii="Times New Roman" w:cs="Times New Roman" w:eastAsia="仿宋_GB2312" w:hAnsi="Times New Roman"/>
          <w:kern w:val="2"/>
          <w:sz w:val="21"/>
          <w:szCs w:val="21"/>
          <w:lang w:bidi="ar-SA" w:eastAsia="zh-CN" w:val="en-US"/>
        </w:rPr>
      </w:pPr>
    </w:p>
    <w:tbl>
      <w:tblPr>
        <w:tblStyle w:val="TableNormal0"/>
        <w:tblW w:type="dxa" w:w="9777"/>
        <w:tblInd w:type="dxa" w:w="2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20"/>
        <w:gridCol w:w="30"/>
        <w:gridCol w:w="993"/>
        <w:gridCol w:w="21"/>
        <w:gridCol w:w="429"/>
        <w:gridCol w:w="10"/>
        <w:gridCol w:w="8256"/>
        <w:gridCol w:w="18"/>
      </w:tblGrid>
      <w:tr w14:paraId="31EAAA1D">
        <w:tblPrEx>
          <w:tblW w:type="dxa" w:w="9777"/>
          <w:tblInd w:type="dxa" w:w="2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gridBefore w:val="2"/>
          <w:gridAfter w:val="1"/>
          <w:wBefore w:type="dxa" w:w="50"/>
          <w:wAfter w:type="dxa" w:w="18"/>
          <w:trHeight w:val="413"/>
        </w:trPr>
        <w:tc>
          <w:tcPr>
            <w:tcW w:type="dxa" w:w="9709"/>
            <w:gridSpan w:val="5"/>
            <w:vAlign w:val="top"/>
          </w:tcPr>
          <w:p w14:paraId="56AF3359">
            <w:pPr>
              <w:pStyle w:val="TableText"/>
              <w:spacing w:before="110" w:line="219" w:lineRule="auto"/>
              <w:ind w:left="3557"/>
            </w:pPr>
            <w:r>
              <w:rPr>
                <w:b/>
                <w:bCs/>
                <w:spacing w:val="-3"/>
              </w:rPr>
              <w:t>近年成语多维考查样式梳理</w:t>
            </w:r>
          </w:p>
        </w:tc>
      </w:tr>
      <w:tr w14:paraId="6BA2A17B">
        <w:tblPrEx>
          <w:tblW w:type="dxa" w:w="9777"/>
          <w:tblInd w:type="dxa" w:w="20"/>
          <w:tblLayout w:type="fixed"/>
          <w:tblCellMar>
            <w:top w:type="dxa" w:w="0"/>
            <w:left w:type="dxa" w:w="0"/>
            <w:bottom w:type="dxa" w:w="0"/>
            <w:right w:type="dxa" w:w="0"/>
          </w:tblCellMar>
        </w:tblPrEx>
        <w:trPr>
          <w:gridBefore w:val="2"/>
          <w:gridAfter w:val="1"/>
          <w:wBefore w:type="dxa" w:w="50"/>
          <w:wAfter w:type="dxa" w:w="18"/>
          <w:trHeight w:val="409"/>
        </w:trPr>
        <w:tc>
          <w:tcPr>
            <w:tcW w:type="dxa" w:w="1453"/>
            <w:gridSpan w:val="4"/>
            <w:vAlign w:val="top"/>
          </w:tcPr>
          <w:p w14:paraId="6CD81A58">
            <w:pPr>
              <w:pStyle w:val="TableText"/>
              <w:spacing w:before="110" w:line="219" w:lineRule="auto"/>
              <w:ind w:left="514"/>
            </w:pPr>
            <w:r>
              <w:rPr>
                <w:spacing w:val="6"/>
              </w:rPr>
              <w:t>类型</w:t>
            </w:r>
          </w:p>
        </w:tc>
        <w:tc>
          <w:tcPr>
            <w:tcW w:type="dxa" w:w="8256"/>
            <w:vAlign w:val="top"/>
          </w:tcPr>
          <w:p w14:paraId="370C3F8F">
            <w:pPr>
              <w:pStyle w:val="TableText"/>
              <w:spacing w:before="108" w:line="221" w:lineRule="auto"/>
              <w:ind w:left="3904"/>
            </w:pPr>
            <w:r>
              <w:rPr>
                <w:b/>
                <w:bCs/>
                <w:spacing w:val="-5"/>
              </w:rPr>
              <w:t>示例</w:t>
            </w:r>
          </w:p>
        </w:tc>
      </w:tr>
      <w:tr w14:paraId="46FC4341">
        <w:tblPrEx>
          <w:tblW w:type="dxa" w:w="9777"/>
          <w:tblInd w:type="dxa" w:w="20"/>
          <w:tblLayout w:type="fixed"/>
          <w:tblCellMar>
            <w:top w:type="dxa" w:w="0"/>
            <w:left w:type="dxa" w:w="0"/>
            <w:bottom w:type="dxa" w:w="0"/>
            <w:right w:type="dxa" w:w="0"/>
          </w:tblCellMar>
        </w:tblPrEx>
        <w:trPr>
          <w:gridBefore w:val="2"/>
          <w:gridAfter w:val="1"/>
          <w:wBefore w:type="dxa" w:w="50"/>
          <w:wAfter w:type="dxa" w:w="18"/>
          <w:trHeight w:val="2098"/>
        </w:trPr>
        <w:tc>
          <w:tcPr>
            <w:tcW w:type="dxa" w:w="1453"/>
            <w:gridSpan w:val="4"/>
            <w:vAlign w:val="top"/>
          </w:tcPr>
          <w:p w14:paraId="0C2484A1">
            <w:pPr>
              <w:spacing w:line="351" w:lineRule="auto"/>
              <w:rPr>
                <w:rFonts w:ascii="Arial"/>
                <w:sz w:val="21"/>
              </w:rPr>
            </w:pPr>
          </w:p>
          <w:p w14:paraId="13F02A76">
            <w:pPr>
              <w:spacing w:line="352" w:lineRule="auto"/>
              <w:rPr>
                <w:rFonts w:ascii="Arial"/>
                <w:sz w:val="21"/>
              </w:rPr>
            </w:pPr>
          </w:p>
          <w:p w14:paraId="332EEB64">
            <w:pPr>
              <w:pStyle w:val="TableText"/>
              <w:spacing w:before="65" w:line="319" w:lineRule="auto"/>
              <w:ind w:firstLine="59" w:left="55" w:right="135"/>
            </w:pPr>
            <w:r>
              <w:rPr>
                <w:spacing w:val="-2"/>
              </w:rPr>
              <w:t>基于语境的准</w:t>
            </w:r>
            <w:r>
              <w:rPr>
                <w:spacing w:val="3"/>
              </w:rPr>
              <w:t xml:space="preserve"> </w:t>
            </w:r>
            <w:r>
              <w:rPr>
                <w:spacing w:val="-2"/>
              </w:rPr>
              <w:t>确填空</w:t>
            </w:r>
          </w:p>
        </w:tc>
        <w:tc>
          <w:tcPr>
            <w:tcW w:type="dxa" w:w="8256"/>
            <w:vAlign w:val="top"/>
          </w:tcPr>
          <w:p w14:paraId="5D985DAA">
            <w:pPr>
              <w:pStyle w:val="TableText"/>
              <w:spacing w:before="39" w:line="219" w:lineRule="auto"/>
              <w:ind w:left="32"/>
            </w:pPr>
            <w:r>
              <w:t>(2023年新课标Ⅱ卷第18题)请在文中横线处填入恰当的成</w:t>
            </w:r>
            <w:r>
              <w:rPr>
                <w:spacing w:val="-1"/>
              </w:rPr>
              <w:t>语。</w:t>
            </w:r>
          </w:p>
          <w:p w14:paraId="65FA11A9">
            <w:pPr>
              <w:pStyle w:val="TableText"/>
              <w:spacing w:before="111" w:line="317" w:lineRule="auto"/>
              <w:ind w:left="442" w:right="1397"/>
            </w:pPr>
            <w:r>
              <w:t>……任仙鹤如何啄，如何气恼，如何焦急，乌龟就是岿然不动，让仙鹤①</w:t>
            </w:r>
            <w:r>
              <w:rPr>
                <w:spacing w:val="5"/>
              </w:rPr>
              <w:t xml:space="preserve"> </w:t>
            </w:r>
            <w:r>
              <w:rPr>
                <w:spacing w:val="1"/>
              </w:rPr>
              <w:t>,以至于本应是胜利者的仙鹤，反而着急地</w:t>
            </w:r>
            <w:r>
              <w:t>叫了又叫……</w:t>
            </w:r>
          </w:p>
          <w:p w14:paraId="22C31A73">
            <w:pPr>
              <w:pStyle w:val="TableText"/>
              <w:spacing w:before="34" w:line="219" w:lineRule="auto"/>
              <w:jc w:val="right"/>
            </w:pPr>
            <w:r>
              <w:t>……艺人在幕后操纵着小竹竿，皮影则甩手投足，舞枪弄棍，骑马冲杀，无所不能，往往</w:t>
            </w:r>
          </w:p>
          <w:p w14:paraId="4949CCAC">
            <w:pPr>
              <w:pStyle w:val="TableText"/>
              <w:spacing w:before="101" w:line="217" w:lineRule="auto"/>
              <w:ind w:left="52"/>
            </w:pPr>
            <w:r>
              <w:drawing>
                <wp:anchor allowOverlap="1" behindDoc="0" distB="0" distL="0" distR="0" distT="0" layoutInCell="1" locked="0" relativeHeight="251660288" simplePos="0">
                  <wp:simplePos x="0" y="0"/>
                  <wp:positionH relativeFrom="column">
                    <wp:posOffset>409575</wp:posOffset>
                  </wp:positionH>
                  <wp:positionV relativeFrom="paragraph">
                    <wp:posOffset>184785</wp:posOffset>
                  </wp:positionV>
                  <wp:extent cx="1178560" cy="20320"/>
                  <wp:effectExtent b="5080" l="0" r="2540" t="0"/>
                  <wp:wrapNone/>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11"/>
                          <a:stretch>
                            <a:fillRect/>
                          </a:stretch>
                        </pic:blipFill>
                        <pic:spPr>
                          <a:xfrm>
                            <a:off x="0" y="0"/>
                            <a:ext cx="1178665" cy="20573"/>
                          </a:xfrm>
                          <a:prstGeom prst="rect">
                            <a:avLst/>
                          </a:prstGeom>
                        </pic:spPr>
                      </pic:pic>
                    </a:graphicData>
                  </a:graphic>
                </wp:anchor>
              </w:drawing>
            </w:r>
            <w:r>
              <w:rPr>
                <w:spacing w:val="-2"/>
              </w:rPr>
              <w:t>令观众②</w:t>
            </w:r>
          </w:p>
          <w:p w14:paraId="7593F1B5">
            <w:pPr>
              <w:pStyle w:val="TableText"/>
              <w:spacing w:before="125" w:line="217" w:lineRule="auto"/>
              <w:ind w:left="442"/>
            </w:pPr>
            <w:r>
              <w:rPr>
                <w:spacing w:val="1"/>
              </w:rPr>
              <w:t>(参考答案：①“一筹莫展”或“无计可施”;②“赞不绝口”或“叹为观止”)</w:t>
            </w:r>
          </w:p>
        </w:tc>
      </w:tr>
      <w:tr w14:paraId="47CF35F7">
        <w:tblPrEx>
          <w:tblW w:type="dxa" w:w="9777"/>
          <w:tblInd w:type="dxa" w:w="20"/>
          <w:tblLayout w:type="fixed"/>
          <w:tblCellMar>
            <w:top w:type="dxa" w:w="0"/>
            <w:left w:type="dxa" w:w="0"/>
            <w:bottom w:type="dxa" w:w="0"/>
            <w:right w:type="dxa" w:w="0"/>
          </w:tblCellMar>
        </w:tblPrEx>
        <w:trPr>
          <w:gridBefore w:val="1"/>
          <w:wBefore w:type="dxa" w:w="20"/>
          <w:trHeight w:val="1877"/>
        </w:trPr>
        <w:tc>
          <w:tcPr>
            <w:tcW w:type="dxa" w:w="1473"/>
            <w:gridSpan w:val="4"/>
            <w:vAlign w:val="top"/>
          </w:tcPr>
          <w:p w14:paraId="690C25CF">
            <w:pPr>
              <w:spacing w:line="289" w:lineRule="auto"/>
              <w:rPr>
                <w:rFonts w:ascii="Arial"/>
                <w:sz w:val="21"/>
              </w:rPr>
            </w:pPr>
          </w:p>
          <w:p w14:paraId="3EE089AF">
            <w:pPr>
              <w:spacing w:line="290" w:lineRule="auto"/>
              <w:rPr>
                <w:rFonts w:ascii="Arial"/>
                <w:sz w:val="21"/>
              </w:rPr>
            </w:pPr>
          </w:p>
          <w:p w14:paraId="690322C0">
            <w:pPr>
              <w:pStyle w:val="TableText"/>
              <w:spacing w:before="68" w:line="302" w:lineRule="auto"/>
              <w:ind w:hanging="26" w:left="40"/>
              <w:rPr>
                <w:sz w:val="21"/>
                <w:szCs w:val="21"/>
              </w:rPr>
            </w:pPr>
            <w:r>
              <w:rPr>
                <w:spacing w:val="-4"/>
                <w:sz w:val="21"/>
                <w:szCs w:val="21"/>
              </w:rPr>
              <w:t>与“病句修改”</w:t>
            </w:r>
            <w:r>
              <w:rPr>
                <w:spacing w:val="5"/>
                <w:sz w:val="21"/>
                <w:szCs w:val="21"/>
              </w:rPr>
              <w:t xml:space="preserve"> </w:t>
            </w:r>
            <w:r>
              <w:rPr>
                <w:spacing w:val="-16"/>
                <w:w w:val="97"/>
                <w:sz w:val="21"/>
                <w:szCs w:val="21"/>
              </w:rPr>
              <w:t>有机糅合</w:t>
            </w:r>
          </w:p>
        </w:tc>
        <w:tc>
          <w:tcPr>
            <w:tcW w:type="dxa" w:w="8284"/>
            <w:gridSpan w:val="3"/>
            <w:vAlign w:val="top"/>
          </w:tcPr>
          <w:p w14:paraId="672A7092">
            <w:pPr>
              <w:pStyle w:val="TableText"/>
              <w:spacing w:before="131" w:line="294" w:lineRule="auto"/>
              <w:ind w:left="52" w:right="38"/>
              <w:rPr>
                <w:sz w:val="21"/>
                <w:szCs w:val="21"/>
              </w:rPr>
            </w:pPr>
            <w:r>
              <w:rPr>
                <w:sz w:val="21"/>
                <w:szCs w:val="21"/>
              </w:rPr>
              <w:t>(2023年新课标I卷第19题)文中第二段有三处表述不当，请指出其序号并做修改，使语言</w:t>
            </w:r>
            <w:r>
              <w:rPr>
                <w:spacing w:val="9"/>
                <w:sz w:val="21"/>
                <w:szCs w:val="21"/>
              </w:rPr>
              <w:t xml:space="preserve"> </w:t>
            </w:r>
            <w:r>
              <w:rPr>
                <w:spacing w:val="-1"/>
                <w:sz w:val="21"/>
                <w:szCs w:val="21"/>
              </w:rPr>
              <w:t>表达准确流畅，逻辑严密，不得改变原意。</w:t>
            </w:r>
          </w:p>
          <w:p w14:paraId="744F14D2">
            <w:pPr>
              <w:pStyle w:val="TableText"/>
              <w:spacing w:before="18" w:line="293" w:lineRule="auto"/>
              <w:ind w:firstLine="409" w:left="52"/>
              <w:rPr>
                <w:sz w:val="21"/>
                <w:szCs w:val="21"/>
              </w:rPr>
            </w:pPr>
            <w:r>
              <w:rPr>
                <w:spacing w:val="-1"/>
                <w:sz w:val="21"/>
                <w:szCs w:val="21"/>
              </w:rPr>
              <w:t>有一位记者，①拥有人们只能望其项背的超强记忆力。②他虽</w:t>
            </w:r>
            <w:r>
              <w:rPr>
                <w:spacing w:val="-2"/>
                <w:sz w:val="21"/>
                <w:szCs w:val="21"/>
              </w:rPr>
              <w:t>然能轻松地记住一长串</w:t>
            </w:r>
            <w:r>
              <w:rPr>
                <w:sz w:val="21"/>
                <w:szCs w:val="21"/>
              </w:rPr>
              <w:t xml:space="preserve"> 数字，③却发现不了其中的规律……</w:t>
            </w:r>
          </w:p>
          <w:p w14:paraId="0586E043">
            <w:pPr>
              <w:pStyle w:val="TableText"/>
              <w:spacing w:before="52" w:line="217" w:lineRule="auto"/>
              <w:ind w:left="52"/>
              <w:rPr>
                <w:sz w:val="21"/>
                <w:szCs w:val="21"/>
              </w:rPr>
            </w:pPr>
            <w:r>
              <w:rPr>
                <w:spacing w:val="1"/>
                <w:sz w:val="21"/>
                <w:szCs w:val="21"/>
              </w:rPr>
              <w:t>(参考答案：第①句可修改为：拥有人们难以望其项背的超强记忆力。)</w:t>
            </w:r>
          </w:p>
        </w:tc>
      </w:tr>
      <w:tr w14:paraId="4B72AD0A">
        <w:tblPrEx>
          <w:tblW w:type="dxa" w:w="9777"/>
          <w:tblInd w:type="dxa" w:w="20"/>
          <w:tblLayout w:type="fixed"/>
          <w:tblCellMar>
            <w:top w:type="dxa" w:w="0"/>
            <w:left w:type="dxa" w:w="0"/>
            <w:bottom w:type="dxa" w:w="0"/>
            <w:right w:type="dxa" w:w="0"/>
          </w:tblCellMar>
        </w:tblPrEx>
        <w:trPr>
          <w:gridBefore w:val="1"/>
          <w:wBefore w:type="dxa" w:w="20"/>
          <w:trHeight w:val="1457"/>
        </w:trPr>
        <w:tc>
          <w:tcPr>
            <w:tcW w:type="dxa" w:w="1473"/>
            <w:gridSpan w:val="4"/>
            <w:vAlign w:val="top"/>
          </w:tcPr>
          <w:p w14:paraId="64170572">
            <w:pPr>
              <w:spacing w:line="373" w:lineRule="auto"/>
              <w:rPr>
                <w:rFonts w:ascii="Arial"/>
                <w:sz w:val="21"/>
              </w:rPr>
            </w:pPr>
          </w:p>
          <w:p w14:paraId="12F58DFC">
            <w:pPr>
              <w:pStyle w:val="TableText"/>
              <w:spacing w:before="69" w:line="313" w:lineRule="auto"/>
              <w:ind w:firstLine="40" w:left="54" w:right="96"/>
              <w:rPr>
                <w:sz w:val="21"/>
                <w:szCs w:val="21"/>
              </w:rPr>
            </w:pPr>
            <w:r>
              <w:rPr>
                <w:spacing w:val="1"/>
                <w:sz w:val="21"/>
                <w:szCs w:val="21"/>
              </w:rPr>
              <w:t>与文言文巧妙</w:t>
            </w:r>
            <w:r>
              <w:rPr>
                <w:spacing w:val="4"/>
                <w:sz w:val="21"/>
                <w:szCs w:val="21"/>
              </w:rPr>
              <w:t xml:space="preserve"> 结合</w:t>
            </w:r>
          </w:p>
        </w:tc>
        <w:tc>
          <w:tcPr>
            <w:tcW w:type="dxa" w:w="8284"/>
            <w:gridSpan w:val="3"/>
            <w:vAlign w:val="top"/>
          </w:tcPr>
          <w:p w14:paraId="0C1B8E7D">
            <w:pPr>
              <w:pStyle w:val="TableText"/>
              <w:spacing w:before="91" w:line="304" w:lineRule="auto"/>
              <w:ind w:left="52"/>
              <w:rPr>
                <w:sz w:val="21"/>
                <w:szCs w:val="21"/>
              </w:rPr>
            </w:pPr>
            <w:r>
              <w:rPr>
                <w:spacing w:val="-4"/>
                <w:sz w:val="21"/>
                <w:szCs w:val="21"/>
              </w:rPr>
              <w:t>(2023年全国乙卷第11题D项)绝世，指断绝了诸侯的世系传承，与成语“绝世无双”的“绝</w:t>
            </w:r>
            <w:r>
              <w:rPr>
                <w:spacing w:val="13"/>
                <w:sz w:val="21"/>
                <w:szCs w:val="21"/>
              </w:rPr>
              <w:t xml:space="preserve"> </w:t>
            </w:r>
            <w:r>
              <w:rPr>
                <w:spacing w:val="-1"/>
                <w:sz w:val="21"/>
                <w:szCs w:val="21"/>
              </w:rPr>
              <w:t>世”意思不同。</w:t>
            </w:r>
          </w:p>
          <w:p w14:paraId="28837772">
            <w:pPr>
              <w:pStyle w:val="TableText"/>
              <w:spacing w:before="1" w:line="291" w:lineRule="auto"/>
              <w:ind w:left="52"/>
              <w:rPr>
                <w:sz w:val="21"/>
                <w:szCs w:val="21"/>
              </w:rPr>
            </w:pPr>
            <w:r>
              <w:rPr>
                <w:spacing w:val="-4"/>
                <w:sz w:val="21"/>
                <w:szCs w:val="21"/>
              </w:rPr>
              <w:t>(2023年新课标Ⅱ卷第11题C项)片善，文中指微小长处，其</w:t>
            </w:r>
            <w:r>
              <w:rPr>
                <w:spacing w:val="-5"/>
                <w:sz w:val="21"/>
                <w:szCs w:val="21"/>
              </w:rPr>
              <w:t>中的“片”与成语“片甲不留</w:t>
            </w:r>
            <w:r>
              <w:rPr>
                <w:spacing w:val="-78"/>
                <w:sz w:val="21"/>
                <w:szCs w:val="21"/>
              </w:rPr>
              <w:t xml:space="preserve"> </w:t>
            </w:r>
            <w:r>
              <w:rPr>
                <w:spacing w:val="-5"/>
                <w:sz w:val="21"/>
                <w:szCs w:val="21"/>
              </w:rPr>
              <w:t>”</w:t>
            </w:r>
            <w:r>
              <w:rPr>
                <w:sz w:val="21"/>
                <w:szCs w:val="21"/>
              </w:rPr>
              <w:t xml:space="preserve"> </w:t>
            </w:r>
            <w:r>
              <w:rPr>
                <w:spacing w:val="-6"/>
                <w:sz w:val="21"/>
                <w:szCs w:val="21"/>
              </w:rPr>
              <w:t>中的“片”意思不同。</w:t>
            </w:r>
          </w:p>
        </w:tc>
      </w:tr>
      <w:tr w14:paraId="7028530C">
        <w:tblPrEx>
          <w:tblW w:type="dxa" w:w="9777"/>
          <w:tblInd w:type="dxa" w:w="20"/>
          <w:tblLayout w:type="fixed"/>
          <w:tblCellMar>
            <w:top w:type="dxa" w:w="0"/>
            <w:left w:type="dxa" w:w="0"/>
            <w:bottom w:type="dxa" w:w="0"/>
            <w:right w:type="dxa" w:w="0"/>
          </w:tblCellMar>
        </w:tblPrEx>
        <w:trPr>
          <w:gridBefore w:val="1"/>
          <w:wBefore w:type="dxa" w:w="20"/>
          <w:trHeight w:val="829"/>
        </w:trPr>
        <w:tc>
          <w:tcPr>
            <w:tcW w:type="dxa" w:w="1473"/>
            <w:gridSpan w:val="4"/>
            <w:vAlign w:val="top"/>
          </w:tcPr>
          <w:p w14:paraId="4D135C77">
            <w:pPr>
              <w:pStyle w:val="TableText"/>
              <w:spacing w:before="136" w:line="300" w:lineRule="auto"/>
              <w:ind w:hanging="29" w:left="43"/>
              <w:rPr>
                <w:sz w:val="21"/>
                <w:szCs w:val="21"/>
              </w:rPr>
            </w:pPr>
            <w:r>
              <w:rPr>
                <w:spacing w:val="-4"/>
                <w:sz w:val="21"/>
                <w:szCs w:val="21"/>
              </w:rPr>
              <w:t>与非连续性文本</w:t>
            </w:r>
            <w:r>
              <w:rPr>
                <w:spacing w:val="5"/>
                <w:sz w:val="21"/>
                <w:szCs w:val="21"/>
              </w:rPr>
              <w:t xml:space="preserve"> </w:t>
            </w:r>
            <w:r>
              <w:rPr>
                <w:spacing w:val="-3"/>
                <w:sz w:val="21"/>
                <w:szCs w:val="21"/>
              </w:rPr>
              <w:t>材料互为参证</w:t>
            </w:r>
          </w:p>
        </w:tc>
        <w:tc>
          <w:tcPr>
            <w:tcW w:type="dxa" w:w="8284"/>
            <w:gridSpan w:val="3"/>
            <w:vAlign w:val="top"/>
          </w:tcPr>
          <w:p w14:paraId="198F8FF0">
            <w:pPr>
              <w:spacing w:line="245" w:lineRule="auto"/>
              <w:rPr>
                <w:rFonts w:ascii="Arial"/>
                <w:sz w:val="21"/>
              </w:rPr>
            </w:pPr>
          </w:p>
          <w:p w14:paraId="5814AB57">
            <w:pPr>
              <w:pStyle w:val="TableText"/>
              <w:spacing w:before="68" w:line="219" w:lineRule="auto"/>
              <w:ind w:left="52"/>
              <w:rPr>
                <w:sz w:val="21"/>
                <w:szCs w:val="21"/>
              </w:rPr>
            </w:pPr>
            <w:r>
              <w:rPr>
                <w:sz w:val="21"/>
                <w:szCs w:val="21"/>
              </w:rPr>
              <w:t>(2023年北京卷第4题A项)学习成语“手舞足蹈”时，手和脚</w:t>
            </w:r>
            <w:r>
              <w:rPr>
                <w:spacing w:val="-1"/>
                <w:sz w:val="21"/>
                <w:szCs w:val="21"/>
              </w:rPr>
              <w:t>都舞动起来。</w:t>
            </w:r>
          </w:p>
        </w:tc>
      </w:tr>
      <w:tr w14:paraId="743F8783">
        <w:tblPrEx>
          <w:tblW w:type="dxa" w:w="9777"/>
          <w:tblInd w:type="dxa" w:w="20"/>
          <w:tblLayout w:type="fixed"/>
          <w:tblCellMar>
            <w:top w:type="dxa" w:w="0"/>
            <w:left w:type="dxa" w:w="0"/>
            <w:bottom w:type="dxa" w:w="0"/>
            <w:right w:type="dxa" w:w="0"/>
          </w:tblCellMar>
        </w:tblPrEx>
        <w:trPr>
          <w:gridBefore w:val="1"/>
          <w:wBefore w:type="dxa" w:w="20"/>
          <w:trHeight w:val="1463"/>
        </w:trPr>
        <w:tc>
          <w:tcPr>
            <w:tcW w:type="dxa" w:w="1473"/>
            <w:gridSpan w:val="4"/>
            <w:vAlign w:val="top"/>
          </w:tcPr>
          <w:p w14:paraId="2A676B90">
            <w:pPr>
              <w:spacing w:line="385" w:lineRule="auto"/>
              <w:rPr>
                <w:rFonts w:ascii="Arial"/>
                <w:sz w:val="21"/>
              </w:rPr>
            </w:pPr>
          </w:p>
          <w:p w14:paraId="2556E5F6">
            <w:pPr>
              <w:pStyle w:val="TableText"/>
              <w:spacing w:before="68" w:line="296" w:lineRule="auto"/>
              <w:ind w:firstLine="40" w:left="54" w:right="116"/>
              <w:rPr>
                <w:sz w:val="21"/>
                <w:szCs w:val="21"/>
              </w:rPr>
            </w:pPr>
            <w:r>
              <w:rPr>
                <w:spacing w:val="-2"/>
                <w:sz w:val="21"/>
                <w:szCs w:val="21"/>
              </w:rPr>
              <w:t>基于真实情境</w:t>
            </w:r>
            <w:r>
              <w:rPr>
                <w:spacing w:val="2"/>
                <w:sz w:val="21"/>
                <w:szCs w:val="21"/>
              </w:rPr>
              <w:t xml:space="preserve"> </w:t>
            </w:r>
            <w:r>
              <w:rPr>
                <w:spacing w:val="5"/>
                <w:sz w:val="21"/>
                <w:szCs w:val="21"/>
              </w:rPr>
              <w:t>的创新运用</w:t>
            </w:r>
          </w:p>
        </w:tc>
        <w:tc>
          <w:tcPr>
            <w:tcW w:type="dxa" w:w="8284"/>
            <w:gridSpan w:val="3"/>
            <w:vAlign w:val="top"/>
          </w:tcPr>
          <w:p w14:paraId="263BF16C">
            <w:pPr>
              <w:pStyle w:val="TableText"/>
              <w:spacing w:before="108" w:line="303" w:lineRule="auto"/>
              <w:ind w:firstLine="30" w:left="21" w:right="142"/>
              <w:jc w:val="both"/>
              <w:rPr>
                <w:sz w:val="21"/>
                <w:szCs w:val="21"/>
              </w:rPr>
            </w:pPr>
            <w:r>
              <w:rPr>
                <w:sz w:val="21"/>
                <w:szCs w:val="21"/>
              </w:rPr>
              <w:t>(2023年全国甲卷第21题)星球小学邀请你给学生讲解成语。请从下列三个成语中任选一</w:t>
            </w:r>
            <w:r>
              <w:rPr>
                <w:spacing w:val="10"/>
                <w:sz w:val="21"/>
                <w:szCs w:val="21"/>
              </w:rPr>
              <w:t xml:space="preserve"> </w:t>
            </w:r>
            <w:r>
              <w:rPr>
                <w:sz w:val="21"/>
                <w:szCs w:val="21"/>
              </w:rPr>
              <w:t>个，借鉴第三位教师的讲解方法，拟出讲解要点。要求阐释准确，</w:t>
            </w:r>
            <w:r>
              <w:rPr>
                <w:spacing w:val="-1"/>
                <w:sz w:val="21"/>
                <w:szCs w:val="21"/>
              </w:rPr>
              <w:t>语言流畅，不超过60</w:t>
            </w:r>
            <w:r>
              <w:rPr>
                <w:sz w:val="21"/>
                <w:szCs w:val="21"/>
              </w:rPr>
              <w:t xml:space="preserve"> </w:t>
            </w:r>
            <w:r>
              <w:rPr>
                <w:spacing w:val="8"/>
                <w:sz w:val="21"/>
                <w:szCs w:val="21"/>
              </w:rPr>
              <w:t>个字。</w:t>
            </w:r>
          </w:p>
          <w:p w14:paraId="476919FA">
            <w:pPr>
              <w:pStyle w:val="TableText"/>
              <w:spacing w:before="16" w:line="228" w:lineRule="auto"/>
              <w:ind w:left="471"/>
              <w:rPr>
                <w:sz w:val="21"/>
                <w:szCs w:val="21"/>
              </w:rPr>
            </w:pPr>
            <w:r>
              <w:rPr>
                <w:spacing w:val="2"/>
                <w:sz w:val="21"/>
                <w:szCs w:val="21"/>
              </w:rPr>
              <w:t>卧薪尝胆</w:t>
            </w:r>
            <w:r>
              <w:rPr>
                <w:spacing w:val="25"/>
                <w:sz w:val="21"/>
                <w:szCs w:val="21"/>
              </w:rPr>
              <w:t xml:space="preserve">   </w:t>
            </w:r>
            <w:r>
              <w:rPr>
                <w:spacing w:val="2"/>
                <w:sz w:val="21"/>
                <w:szCs w:val="21"/>
              </w:rPr>
              <w:t>庖丁解牛    一鼓作气</w:t>
            </w:r>
          </w:p>
        </w:tc>
      </w:tr>
      <w:tr w14:paraId="6821BADB">
        <w:tblPrEx>
          <w:tblW w:type="dxa" w:w="9777"/>
          <w:tblInd w:type="dxa" w:w="20"/>
          <w:tblLayout w:type="fixed"/>
          <w:tblCellMar>
            <w:top w:type="dxa" w:w="0"/>
            <w:left w:type="dxa" w:w="0"/>
            <w:bottom w:type="dxa" w:w="0"/>
            <w:right w:type="dxa" w:w="0"/>
          </w:tblCellMar>
        </w:tblPrEx>
        <w:trPr>
          <w:gridBefore w:val="1"/>
          <w:wBefore w:type="dxa" w:w="20"/>
          <w:trHeight w:val="403"/>
        </w:trPr>
        <w:tc>
          <w:tcPr>
            <w:tcW w:type="dxa" w:w="9757"/>
            <w:gridSpan w:val="7"/>
            <w:vAlign w:val="top"/>
          </w:tcPr>
          <w:p w14:paraId="711F49C7">
            <w:pPr>
              <w:pStyle w:val="TableText"/>
              <w:spacing w:before="101" w:line="220" w:lineRule="auto"/>
              <w:ind w:left="2817"/>
            </w:pPr>
            <w:r>
              <w:rPr>
                <w:b/>
                <w:bCs/>
                <w:spacing w:val="-3"/>
              </w:rPr>
              <w:t>创设情境，立足运用——成语填空题解题技巧</w:t>
            </w:r>
          </w:p>
        </w:tc>
      </w:tr>
      <w:tr w14:paraId="52A0436D">
        <w:tblPrEx>
          <w:tblW w:type="dxa" w:w="9777"/>
          <w:tblInd w:type="dxa" w:w="20"/>
          <w:tblLayout w:type="fixed"/>
          <w:tblCellMar>
            <w:top w:type="dxa" w:w="0"/>
            <w:left w:type="dxa" w:w="0"/>
            <w:bottom w:type="dxa" w:w="0"/>
            <w:right w:type="dxa" w:w="0"/>
          </w:tblCellMar>
        </w:tblPrEx>
        <w:trPr>
          <w:gridBefore w:val="1"/>
          <w:wBefore w:type="dxa" w:w="20"/>
          <w:trHeight w:val="1255"/>
        </w:trPr>
        <w:tc>
          <w:tcPr>
            <w:tcW w:type="dxa" w:w="1023"/>
            <w:gridSpan w:val="2"/>
            <w:vAlign w:val="top"/>
          </w:tcPr>
          <w:p w14:paraId="65BA060C">
            <w:pPr>
              <w:spacing w:line="294" w:lineRule="auto"/>
              <w:rPr>
                <w:rFonts w:ascii="Arial"/>
                <w:sz w:val="21"/>
              </w:rPr>
            </w:pPr>
          </w:p>
          <w:p w14:paraId="7B79E6E2">
            <w:pPr>
              <w:pStyle w:val="TableText"/>
              <w:spacing w:before="65" w:line="292" w:lineRule="auto"/>
              <w:ind w:hanging="48" w:left="113"/>
            </w:pPr>
            <w:r>
              <w:rPr>
                <w:spacing w:val="-5"/>
              </w:rPr>
              <w:t>整体阅读，</w:t>
            </w:r>
            <w:r>
              <w:rPr>
                <w:spacing w:val="2"/>
              </w:rPr>
              <w:t xml:space="preserve"> </w:t>
            </w:r>
            <w:r>
              <w:rPr>
                <w:spacing w:val="-5"/>
              </w:rPr>
              <w:t>把握语境</w:t>
            </w:r>
          </w:p>
        </w:tc>
        <w:tc>
          <w:tcPr>
            <w:tcW w:type="dxa" w:w="8734"/>
            <w:gridSpan w:val="5"/>
            <w:vAlign w:val="top"/>
          </w:tcPr>
          <w:p w14:paraId="2F46A9EB">
            <w:pPr>
              <w:pStyle w:val="TableText"/>
              <w:spacing w:before="159" w:line="323" w:lineRule="auto"/>
              <w:ind w:firstLine="99" w:left="51" w:right="64"/>
              <w:jc w:val="both"/>
            </w:pPr>
            <w:r>
              <w:t xml:space="preserve">成语填空题的语境较为复杂，有些可能要在整体阅读、结合多重语义后方可确定需填入的成语， </w:t>
            </w:r>
            <w:r>
              <w:rPr>
                <w:spacing w:val="1"/>
              </w:rPr>
              <w:t>这正体现了成语填空题的命题价值。解答此类题目，应先整体阅读文段，把握文段中心思想</w:t>
            </w:r>
            <w:r>
              <w:t>，体 会具体语境，然后再确定最恰当的成语。</w:t>
            </w:r>
          </w:p>
        </w:tc>
      </w:tr>
      <w:tr w14:paraId="4821EDB3">
        <w:tblPrEx>
          <w:tblW w:type="dxa" w:w="9777"/>
          <w:tblInd w:type="dxa" w:w="20"/>
          <w:tblLayout w:type="fixed"/>
          <w:tblCellMar>
            <w:top w:type="dxa" w:w="0"/>
            <w:left w:type="dxa" w:w="0"/>
            <w:bottom w:type="dxa" w:w="0"/>
            <w:right w:type="dxa" w:w="0"/>
          </w:tblCellMar>
        </w:tblPrEx>
        <w:trPr>
          <w:gridBefore w:val="1"/>
          <w:wBefore w:type="dxa" w:w="20"/>
          <w:trHeight w:val="832"/>
        </w:trPr>
        <w:tc>
          <w:tcPr>
            <w:tcW w:type="dxa" w:w="1023"/>
            <w:gridSpan w:val="2"/>
            <w:vAlign w:val="top"/>
          </w:tcPr>
          <w:p w14:paraId="4FD39069">
            <w:pPr>
              <w:pStyle w:val="TableText"/>
              <w:spacing w:before="146" w:line="299" w:lineRule="auto"/>
              <w:ind w:hanging="48" w:left="113"/>
            </w:pPr>
            <w:r>
              <w:rPr>
                <w:spacing w:val="-5"/>
              </w:rPr>
              <w:t>熟知用法，</w:t>
            </w:r>
            <w:r>
              <w:rPr>
                <w:spacing w:val="2"/>
              </w:rPr>
              <w:t xml:space="preserve"> </w:t>
            </w:r>
            <w:r>
              <w:rPr>
                <w:spacing w:val="-6"/>
              </w:rPr>
              <w:t>灵活判断</w:t>
            </w:r>
          </w:p>
        </w:tc>
        <w:tc>
          <w:tcPr>
            <w:tcW w:type="dxa" w:w="8734"/>
            <w:gridSpan w:val="5"/>
            <w:vAlign w:val="top"/>
          </w:tcPr>
          <w:p w14:paraId="6812B60B">
            <w:pPr>
              <w:pStyle w:val="TableText"/>
              <w:spacing w:before="134" w:line="301" w:lineRule="auto"/>
              <w:ind w:firstLine="120" w:left="30" w:right="64"/>
            </w:pPr>
            <w:r>
              <w:t>成语的含义较为稳定，语法功能也较为固定，在解答成语填空题时应辨析成语用法，灵活判断， 特别要注意使用范围、对象、搭配、感情色彩等方面。</w:t>
            </w:r>
          </w:p>
        </w:tc>
      </w:tr>
      <w:tr w14:paraId="61CBC3ED">
        <w:tblPrEx>
          <w:tblW w:type="dxa" w:w="9777"/>
          <w:tblInd w:type="dxa" w:w="20"/>
          <w:tblLayout w:type="fixed"/>
          <w:tblCellMar>
            <w:top w:type="dxa" w:w="0"/>
            <w:left w:type="dxa" w:w="0"/>
            <w:bottom w:type="dxa" w:w="0"/>
            <w:right w:type="dxa" w:w="0"/>
          </w:tblCellMar>
        </w:tblPrEx>
        <w:trPr>
          <w:trHeight w:val="404"/>
        </w:trPr>
        <w:tc>
          <w:tcPr>
            <w:tcW w:type="dxa" w:w="9777"/>
            <w:gridSpan w:val="8"/>
            <w:vAlign w:val="top"/>
          </w:tcPr>
          <w:p w14:paraId="0FFA69A9">
            <w:pPr>
              <w:pStyle w:val="TableText"/>
              <w:spacing w:before="100" w:line="219" w:lineRule="auto"/>
              <w:ind w:left="3927"/>
            </w:pPr>
            <w:r>
              <w:rPr>
                <w:b/>
                <w:bCs/>
                <w:spacing w:val="-4"/>
              </w:rPr>
              <w:t>成语填空题备考策略</w:t>
            </w:r>
          </w:p>
        </w:tc>
      </w:tr>
      <w:tr w14:paraId="030FDD4D">
        <w:tblPrEx>
          <w:tblW w:type="dxa" w:w="9777"/>
          <w:tblInd w:type="dxa" w:w="20"/>
          <w:tblLayout w:type="fixed"/>
          <w:tblCellMar>
            <w:top w:type="dxa" w:w="0"/>
            <w:left w:type="dxa" w:w="0"/>
            <w:bottom w:type="dxa" w:w="0"/>
            <w:right w:type="dxa" w:w="0"/>
          </w:tblCellMar>
        </w:tblPrEx>
        <w:trPr>
          <w:trHeight w:val="1247"/>
        </w:trPr>
        <w:tc>
          <w:tcPr>
            <w:tcW w:type="dxa" w:w="1064"/>
            <w:gridSpan w:val="4"/>
            <w:vAlign w:val="top"/>
          </w:tcPr>
          <w:p w14:paraId="1115C70B">
            <w:pPr>
              <w:spacing w:line="263" w:lineRule="auto"/>
              <w:rPr>
                <w:rFonts w:ascii="Arial"/>
                <w:sz w:val="21"/>
              </w:rPr>
            </w:pPr>
          </w:p>
          <w:p w14:paraId="18CDAFDE">
            <w:pPr>
              <w:pStyle w:val="TableText"/>
              <w:spacing w:before="65" w:line="310" w:lineRule="auto"/>
              <w:ind w:left="124" w:right="104"/>
            </w:pPr>
            <w:r>
              <w:rPr>
                <w:spacing w:val="5"/>
              </w:rPr>
              <w:t>广泛积累</w:t>
            </w:r>
            <w:r>
              <w:rPr>
                <w:spacing w:val="1"/>
              </w:rPr>
              <w:t xml:space="preserve"> </w:t>
            </w:r>
            <w:r>
              <w:rPr>
                <w:spacing w:val="6"/>
              </w:rPr>
              <w:t>关注常用</w:t>
            </w:r>
          </w:p>
        </w:tc>
        <w:tc>
          <w:tcPr>
            <w:tcW w:type="dxa" w:w="8713"/>
            <w:gridSpan w:val="4"/>
            <w:vAlign w:val="top"/>
          </w:tcPr>
          <w:p w14:paraId="6F99D737">
            <w:pPr>
              <w:pStyle w:val="TableText"/>
              <w:spacing w:before="157" w:line="320" w:lineRule="auto"/>
              <w:ind w:firstLine="40" w:left="60" w:right="93"/>
              <w:jc w:val="both"/>
            </w:pPr>
            <w:r>
              <w:t>备考时应大胆取舍，多关注常用成语，将复习中积累的成语进行分类，依次为高频、常见、次常</w:t>
            </w:r>
            <w:r>
              <w:rPr>
                <w:spacing w:val="10"/>
              </w:rPr>
              <w:t xml:space="preserve"> </w:t>
            </w:r>
            <w:r>
              <w:rPr>
                <w:spacing w:val="1"/>
              </w:rPr>
              <w:t>见、低频几个类型，并用数字序号标出，以方便复习和重点记忆</w:t>
            </w:r>
            <w:r>
              <w:t>。此外，理解成语还要联系生活 实际的语境。</w:t>
            </w:r>
          </w:p>
        </w:tc>
      </w:tr>
      <w:tr w14:paraId="1F925046">
        <w:tblPrEx>
          <w:tblW w:type="dxa" w:w="9777"/>
          <w:tblInd w:type="dxa" w:w="20"/>
          <w:tblLayout w:type="fixed"/>
          <w:tblCellMar>
            <w:top w:type="dxa" w:w="0"/>
            <w:left w:type="dxa" w:w="0"/>
            <w:bottom w:type="dxa" w:w="0"/>
            <w:right w:type="dxa" w:w="0"/>
          </w:tblCellMar>
        </w:tblPrEx>
        <w:trPr>
          <w:trHeight w:val="828"/>
        </w:trPr>
        <w:tc>
          <w:tcPr>
            <w:tcW w:type="dxa" w:w="1064"/>
            <w:gridSpan w:val="4"/>
            <w:vAlign w:val="top"/>
          </w:tcPr>
          <w:p w14:paraId="4CDB1872">
            <w:pPr>
              <w:pStyle w:val="TableText"/>
              <w:spacing w:before="152" w:line="283" w:lineRule="auto"/>
              <w:ind w:left="124" w:right="137"/>
            </w:pPr>
            <w:r>
              <w:rPr>
                <w:spacing w:val="-3"/>
              </w:rPr>
              <w:t>辨析近义</w:t>
            </w:r>
            <w:r>
              <w:rPr>
                <w:spacing w:val="2"/>
              </w:rPr>
              <w:t xml:space="preserve"> </w:t>
            </w:r>
            <w:r>
              <w:rPr>
                <w:spacing w:val="-3"/>
              </w:rPr>
              <w:t>知晓用法</w:t>
            </w:r>
          </w:p>
        </w:tc>
        <w:tc>
          <w:tcPr>
            <w:tcW w:type="dxa" w:w="8713"/>
            <w:gridSpan w:val="4"/>
            <w:vAlign w:val="top"/>
          </w:tcPr>
          <w:p w14:paraId="6C59E280">
            <w:pPr>
              <w:pStyle w:val="TableText"/>
              <w:spacing w:before="121" w:line="310" w:lineRule="auto"/>
              <w:ind w:firstLine="119" w:left="30" w:right="54"/>
            </w:pPr>
            <w:r>
              <w:t>有些近义成语意义的侧重点不同，有些近义成语范围大小不同，还有些近义成语语法结构不同， 还有些成语使用对象、情感(语体)色彩等方面不</w:t>
            </w:r>
            <w:r>
              <w:rPr>
                <w:spacing w:val="-1"/>
              </w:rPr>
              <w:t>同。</w:t>
            </w:r>
          </w:p>
        </w:tc>
      </w:tr>
      <w:tr w14:paraId="1ED395AA">
        <w:tblPrEx>
          <w:tblW w:type="dxa" w:w="9777"/>
          <w:tblInd w:type="dxa" w:w="20"/>
          <w:tblLayout w:type="fixed"/>
          <w:tblCellMar>
            <w:top w:type="dxa" w:w="0"/>
            <w:left w:type="dxa" w:w="0"/>
            <w:bottom w:type="dxa" w:w="0"/>
            <w:right w:type="dxa" w:w="0"/>
          </w:tblCellMar>
        </w:tblPrEx>
        <w:trPr>
          <w:trHeight w:val="828"/>
        </w:trPr>
        <w:tc>
          <w:tcPr>
            <w:tcW w:type="dxa" w:w="1064"/>
            <w:gridSpan w:val="4"/>
            <w:vAlign w:val="top"/>
          </w:tcPr>
          <w:p w14:paraId="45AEB434">
            <w:pPr>
              <w:pStyle w:val="TableText"/>
              <w:spacing w:before="155" w:line="282" w:lineRule="auto"/>
              <w:ind w:left="124" w:right="104"/>
            </w:pPr>
            <w:r>
              <w:rPr>
                <w:spacing w:val="6"/>
              </w:rPr>
              <w:t>旧题新用</w:t>
            </w:r>
            <w:r>
              <w:t xml:space="preserve"> </w:t>
            </w:r>
            <w:r>
              <w:rPr>
                <w:spacing w:val="-2"/>
              </w:rPr>
              <w:t>训练思维</w:t>
            </w:r>
          </w:p>
        </w:tc>
        <w:tc>
          <w:tcPr>
            <w:tcW w:type="dxa" w:w="8713"/>
            <w:gridSpan w:val="4"/>
            <w:vAlign w:val="top"/>
          </w:tcPr>
          <w:p w14:paraId="3698D6F9">
            <w:pPr>
              <w:pStyle w:val="TableText"/>
              <w:spacing w:before="123" w:line="310" w:lineRule="auto"/>
              <w:ind w:firstLine="60" w:left="40" w:right="114"/>
            </w:pPr>
            <w:r>
              <w:t>可以将选择题改为成语填空题，原选项中的近义成语还可训练学生比较</w:t>
            </w:r>
            <w:r>
              <w:rPr>
                <w:spacing w:val="-1"/>
              </w:rPr>
              <w:t>、辨析的能力。此外，还</w:t>
            </w:r>
            <w:r>
              <w:t xml:space="preserve"> 应该关注语段整体语义、语境的设置、推断的路径、辨析的方法以及错误归因等思维训</w:t>
            </w:r>
            <w:r>
              <w:rPr>
                <w:spacing w:val="-1"/>
              </w:rPr>
              <w:t>练。</w:t>
            </w:r>
          </w:p>
        </w:tc>
      </w:tr>
      <w:tr w14:paraId="28E9A697">
        <w:tblPrEx>
          <w:tblW w:type="dxa" w:w="9777"/>
          <w:tblInd w:type="dxa" w:w="20"/>
          <w:tblLayout w:type="fixed"/>
          <w:tblCellMar>
            <w:top w:type="dxa" w:w="0"/>
            <w:left w:type="dxa" w:w="0"/>
            <w:bottom w:type="dxa" w:w="0"/>
            <w:right w:type="dxa" w:w="0"/>
          </w:tblCellMar>
        </w:tblPrEx>
        <w:trPr>
          <w:trHeight w:val="833"/>
        </w:trPr>
        <w:tc>
          <w:tcPr>
            <w:tcW w:type="dxa" w:w="1064"/>
            <w:gridSpan w:val="4"/>
            <w:vAlign w:val="top"/>
          </w:tcPr>
          <w:p w14:paraId="2B15495A">
            <w:pPr>
              <w:pStyle w:val="TableText"/>
              <w:spacing w:before="155" w:line="281" w:lineRule="auto"/>
              <w:ind w:left="124" w:right="114"/>
            </w:pPr>
            <w:r>
              <w:rPr>
                <w:spacing w:val="2"/>
              </w:rPr>
              <w:t>理解词义</w:t>
            </w:r>
            <w:r>
              <w:rPr>
                <w:spacing w:val="1"/>
              </w:rPr>
              <w:t xml:space="preserve"> </w:t>
            </w:r>
            <w:r>
              <w:rPr>
                <w:spacing w:val="3"/>
              </w:rPr>
              <w:t>正确书写</w:t>
            </w:r>
          </w:p>
        </w:tc>
        <w:tc>
          <w:tcPr>
            <w:tcW w:type="dxa" w:w="8713"/>
            <w:gridSpan w:val="4"/>
            <w:vAlign w:val="top"/>
          </w:tcPr>
          <w:p w14:paraId="7923CF88">
            <w:pPr>
              <w:pStyle w:val="TableText"/>
              <w:spacing w:before="124" w:line="319" w:lineRule="auto"/>
              <w:ind w:firstLine="140" w:left="60" w:right="196"/>
            </w:pPr>
            <w:r>
              <w:t>必须保证成语书写准确，否则将功亏一篑。保证书写准确的重要方法是理解词义，尽可能将成</w:t>
            </w:r>
            <w:r>
              <w:rPr>
                <w:spacing w:val="7"/>
              </w:rPr>
              <w:t xml:space="preserve"> </w:t>
            </w:r>
            <w:r>
              <w:t>语的意义落实到每一个字上，只有基于正确理解的记忆才是最牢固的记忆。</w:t>
            </w:r>
          </w:p>
        </w:tc>
      </w:tr>
    </w:tbl>
    <w:p w14:paraId="29AAAF92">
      <w:pPr>
        <w:widowControl/>
        <w:spacing w:after="120" w:afterLines="50" w:before="120" w:beforeLines="50" w:line="360" w:lineRule="auto"/>
        <w:jc w:val="center"/>
        <w:rPr>
          <w:rFonts w:ascii="微软雅黑" w:cs="Times New Roman" w:eastAsia="微软雅黑" w:hAnsi="微软雅黑" w:hint="eastAsia"/>
          <w:color w:val="FF0000"/>
          <w:sz w:val="28"/>
          <w:szCs w:val="28"/>
          <w:lang w:eastAsia="zh-CN" w:val="en-US"/>
        </w:rPr>
      </w:pPr>
      <w:r>
        <w:rPr>
          <w:rFonts w:ascii="微软雅黑" w:cs="Times New Roman" w:eastAsia="微软雅黑" w:hAnsi="微软雅黑" w:hint="eastAsia"/>
          <w:color w:val="FF0000"/>
          <w:sz w:val="28"/>
          <w:szCs w:val="28"/>
          <w:lang w:eastAsia="zh-CN" w:val="en-US"/>
        </w:rPr>
        <w:t>病句修改类语言运用题</w:t>
      </w:r>
    </w:p>
    <w:p w14:paraId="3F827EDF">
      <w:pPr>
        <w:widowControl w:val="0"/>
        <w:tabs>
          <w:tab w:pos="3780" w:val="left"/>
        </w:tabs>
        <w:spacing w:line="360" w:lineRule="auto"/>
        <w:ind w:firstLine="420" w:firstLineChars="200"/>
        <w:jc w:val="center"/>
        <w:rPr>
          <w:rFonts w:ascii="Times New Roman" w:cs="Times New Roman" w:eastAsia="宋体" w:hAnsi="Times New Roman" w:hint="eastAsia"/>
          <w:b/>
          <w:bCs w:val="0"/>
          <w:kern w:val="2"/>
          <w:sz w:val="21"/>
          <w:szCs w:val="21"/>
          <w:lang w:bidi="ar-SA" w:eastAsia="zh-CN" w:val="en-US"/>
        </w:rPr>
      </w:pPr>
      <w:r>
        <w:rPr>
          <w:rFonts w:ascii="Times New Roman" w:cs="Times New Roman" w:eastAsia="宋体" w:hAnsi="Times New Roman"/>
          <w:b/>
          <w:bCs w:val="0"/>
          <w:kern w:val="2"/>
          <w:sz w:val="21"/>
          <w:szCs w:val="21"/>
          <w:lang w:bidi="ar-SA" w:eastAsia="zh-CN" w:val="en-US"/>
        </w:rPr>
        <w:t>采用诊治病句</w:t>
      </w:r>
      <w:r>
        <w:rPr>
          <w:rFonts w:ascii="Times New Roman" w:cs="Times New Roman" w:eastAsia="宋体" w:hAnsi="Times New Roman"/>
          <w:b/>
          <w:bCs w:val="0"/>
          <w:i/>
          <w:kern w:val="2"/>
          <w:sz w:val="21"/>
          <w:szCs w:val="21"/>
          <w:lang w:bidi="ar-SA" w:eastAsia="zh-CN" w:val="en-US"/>
        </w:rPr>
        <w:t>2</w:t>
      </w:r>
      <w:r>
        <w:rPr>
          <w:rFonts w:ascii="Times New Roman" w:cs="Times New Roman" w:eastAsia="宋体" w:hAnsi="Times New Roman"/>
          <w:b/>
          <w:bCs w:val="0"/>
          <w:kern w:val="2"/>
          <w:sz w:val="21"/>
          <w:szCs w:val="21"/>
          <w:lang w:bidi="ar-SA" w:eastAsia="zh-CN" w:val="en-US"/>
        </w:rPr>
        <w:t>步骤</w:t>
      </w:r>
      <w:r>
        <w:rPr>
          <w:rFonts w:ascii="宋体" w:cs="宋体" w:eastAsia="宋体" w:hAnsi="宋体" w:hint="eastAsia"/>
          <w:b/>
          <w:bCs w:val="0"/>
          <w:kern w:val="2"/>
          <w:sz w:val="21"/>
          <w:szCs w:val="21"/>
          <w:lang w:bidi="ar-SA" w:eastAsia="zh-CN" w:val="en-US"/>
        </w:rPr>
        <w:t>，</w:t>
      </w:r>
      <w:r>
        <w:rPr>
          <w:rFonts w:ascii="Times New Roman" w:cs="Times New Roman" w:eastAsia="宋体" w:hAnsi="Times New Roman"/>
          <w:b/>
          <w:bCs w:val="0"/>
          <w:kern w:val="2"/>
          <w:sz w:val="21"/>
          <w:szCs w:val="21"/>
          <w:lang w:bidi="ar-SA" w:eastAsia="zh-CN" w:val="en-US"/>
        </w:rPr>
        <w:t>确保</w:t>
      </w:r>
      <w:r>
        <w:rPr>
          <w:rFonts w:ascii="宋体" w:cs="Times New Roman" w:eastAsia="宋体" w:hAnsi="宋体"/>
          <w:b/>
          <w:bCs w:val="0"/>
          <w:i/>
          <w:kern w:val="2"/>
          <w:sz w:val="21"/>
          <w:szCs w:val="21"/>
          <w:lang w:bidi="ar-SA" w:eastAsia="zh-CN" w:val="en-US"/>
        </w:rPr>
        <w:t>“</w:t>
      </w:r>
      <w:r>
        <w:rPr>
          <w:rFonts w:ascii="Times New Roman" w:cs="Times New Roman" w:eastAsia="宋体" w:hAnsi="Times New Roman"/>
          <w:b/>
          <w:bCs w:val="0"/>
          <w:kern w:val="2"/>
          <w:sz w:val="21"/>
          <w:szCs w:val="21"/>
          <w:lang w:bidi="ar-SA" w:eastAsia="zh-CN" w:val="en-US"/>
        </w:rPr>
        <w:t>手到病除</w:t>
      </w:r>
      <w:r>
        <w:rPr>
          <w:rFonts w:ascii="宋体" w:cs="Times New Roman" w:eastAsia="宋体" w:hAnsi="宋体"/>
          <w:b/>
          <w:bCs w:val="0"/>
          <w:i/>
          <w:kern w:val="2"/>
          <w:sz w:val="21"/>
          <w:szCs w:val="21"/>
          <w:lang w:bidi="ar-SA" w:eastAsia="zh-CN" w:val="en-US"/>
        </w:rPr>
        <w:t>”</w:t>
      </w:r>
    </w:p>
    <w:p w14:paraId="58CFFFE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现在的</w:t>
      </w:r>
      <w:r>
        <w:rPr>
          <w:rFonts w:ascii="Times New Roman" w:cs="Times New Roman" w:eastAsia="宋体" w:hAnsi="Times New Roman" w:hint="eastAsia"/>
          <w:b w:val="0"/>
          <w:bCs/>
          <w:kern w:val="2"/>
          <w:sz w:val="21"/>
          <w:szCs w:val="21"/>
          <w:lang w:bidi="ar-SA" w:eastAsia="zh-CN" w:val="en-US"/>
        </w:rPr>
        <w:t>考查形式要求考生解题时先要分析语病出在哪里，然后再针对语病对应选项做出判断。如果说原来的题型是辨析，那么现在的题型则是辨析加修改。</w:t>
      </w:r>
    </w:p>
    <w:p w14:paraId="5D0D9CC0">
      <w:pPr>
        <w:widowControl w:val="0"/>
        <w:tabs>
          <w:tab w:pos="3780" w:val="left"/>
        </w:tabs>
        <w:spacing w:line="360" w:lineRule="auto"/>
        <w:ind w:firstLine="420" w:firstLineChars="200"/>
        <w:jc w:val="center"/>
        <w:rPr>
          <w:rFonts w:ascii="Times New Roman" w:cs="Times New Roman" w:eastAsia="宋体" w:hAnsi="Times New Roman"/>
          <w:b w:val="0"/>
          <w:bCs/>
          <w:kern w:val="2"/>
          <w:sz w:val="21"/>
          <w:szCs w:val="21"/>
          <w:lang w:bidi="ar-SA" w:eastAsia="zh-CN" w:val="en-US"/>
        </w:rPr>
      </w:pPr>
    </w:p>
    <w:p w14:paraId="7025BF41">
      <w:pPr>
        <w:widowControl w:val="0"/>
        <w:tabs>
          <w:tab w:pos="3780" w:val="left"/>
        </w:tabs>
        <w:spacing w:line="360" w:lineRule="auto"/>
        <w:ind w:firstLine="420" w:firstLineChars="200"/>
        <w:jc w:val="center"/>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第一步：运用</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三查</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初判断</w:t>
      </w:r>
    </w:p>
    <w:p w14:paraId="76823855">
      <w:pPr>
        <w:widowControl w:val="0"/>
        <w:tabs>
          <w:tab w:pos="3780" w:val="left"/>
        </w:tabs>
        <w:spacing w:line="360" w:lineRule="auto"/>
        <w:jc w:val="both"/>
        <w:rPr>
          <w:rFonts w:ascii="Times New Roman" w:cs="Times New Roman" w:eastAsia="宋体" w:hAnsi="Times New Roman"/>
          <w:b w:val="0"/>
          <w:bCs/>
          <w:kern w:val="2"/>
          <w:sz w:val="21"/>
          <w:szCs w:val="21"/>
          <w:lang w:bidi="ar-SA" w:eastAsia="zh-CN" w:val="en-US"/>
        </w:rPr>
      </w:pP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901"/>
        <w:gridCol w:w="2426"/>
      </w:tblGrid>
      <w:tr w14:paraId="48496966">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1901"/>
            <w:noWrap w:val="0"/>
            <w:vAlign w:val="center"/>
          </w:tcPr>
          <w:p w14:paraId="52B09745">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p>
        </w:tc>
        <w:tc>
          <w:tcPr>
            <w:tcW w:type="dxa" w:w="2426"/>
            <w:noWrap w:val="0"/>
            <w:vAlign w:val="center"/>
          </w:tcPr>
          <w:p w14:paraId="74998599">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查 主 干</w:t>
            </w:r>
          </w:p>
        </w:tc>
      </w:tr>
    </w:tbl>
    <w:p w14:paraId="29B5AB1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p>
    <w:p w14:paraId="0004EB2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一句话的主干是：主语中心词(</w:t>
      </w:r>
      <w:r>
        <w:rPr>
          <w:rFonts w:ascii="Times New Roman" w:cs="Times New Roman" w:eastAsia="楷体_GB2312" w:hAnsi="Times New Roman"/>
          <w:b w:val="0"/>
          <w:bCs/>
          <w:kern w:val="2"/>
          <w:sz w:val="21"/>
          <w:szCs w:val="21"/>
          <w:lang w:bidi="ar-SA" w:eastAsia="zh-CN" w:val="en-US"/>
        </w:rPr>
        <w:t>＋否定词</w:t>
      </w:r>
      <w:r>
        <w:rPr>
          <w:rFonts w:ascii="Times New Roman" w:cs="Times New Roman" w:eastAsia="宋体" w:hAnsi="Times New Roman"/>
          <w:b w:val="0"/>
          <w:bCs/>
          <w:kern w:val="2"/>
          <w:sz w:val="21"/>
          <w:szCs w:val="21"/>
          <w:lang w:bidi="ar-SA" w:eastAsia="zh-CN" w:val="en-US"/>
        </w:rPr>
        <w:t>)＋谓语中心词＋宾语中心词。高考试题中相当一部分病句是主语中心词、谓语中心词、宾语中心词相互搭配不当造成的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这些病句可以用找句子主干的方法来判断。通过找句子主干</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我们可以查出句子成分是否残缺或赘余</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成分搭配是否恰当。</w:t>
      </w:r>
    </w:p>
    <w:p w14:paraId="0B3145C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hint="eastAsia"/>
          <w:b w:val="0"/>
          <w:bCs/>
          <w:kern w:val="2"/>
          <w:sz w:val="21"/>
          <w:szCs w:val="21"/>
          <w:lang w:bidi="ar-SA" w:eastAsia="zh-CN" w:val="en-US"/>
        </w:rPr>
        <w:t>[例</w:t>
      </w:r>
      <w:r>
        <w:rPr>
          <w:rFonts w:ascii="Times New Roman" w:cs="Times New Roman" w:eastAsia="黑体" w:hAnsi="Times New Roman"/>
          <w:b w:val="0"/>
          <w:bCs/>
          <w:kern w:val="2"/>
          <w:sz w:val="21"/>
          <w:szCs w:val="21"/>
          <w:lang w:bidi="ar-SA" w:eastAsia="zh-CN" w:val="en-US"/>
        </w:rPr>
        <w:t>1]</w:t>
      </w:r>
      <w:r>
        <w:rPr>
          <w:rFonts w:ascii="Times New Roman" w:cs="Times New Roman" w:eastAsia="宋体" w:hAnsi="Times New Roman"/>
          <w:b w:val="0"/>
          <w:bCs/>
          <w:kern w:val="2"/>
          <w:sz w:val="21"/>
          <w:szCs w:val="21"/>
          <w:lang w:bidi="ar-SA" w:eastAsia="zh-CN" w:val="en-US"/>
        </w:rPr>
        <w:t>　自从作家莫言获得诺贝尔文学奖之后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他早年的多部小说吸引了很多读者的关注</w:t>
      </w:r>
      <w:r>
        <w:rPr>
          <w:rFonts w:ascii="Times New Roman" w:cs="Times New Roman" w:eastAsia="宋体" w:hAnsi="Times New Roman" w:hint="eastAsia"/>
          <w:b w:val="0"/>
          <w:bCs/>
          <w:kern w:val="2"/>
          <w:sz w:val="21"/>
          <w:szCs w:val="21"/>
          <w:lang w:bidi="ar-SA" w:eastAsia="zh-CN" w:val="en-US"/>
        </w:rPr>
        <w:t>，</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莫言热</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在国内正在持续升温。</w:t>
      </w:r>
    </w:p>
    <w:p w14:paraId="65CDD669">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宋体" w:hAnsi="Times New Roman"/>
          <w:b w:val="0"/>
          <w:bCs/>
          <w:kern w:val="2"/>
          <w:sz w:val="21"/>
          <w:szCs w:val="21"/>
          <w:lang w:bidi="ar-SA" w:eastAsia="zh-CN" w:val="en-US"/>
        </w:rPr>
        <w:t>　</w:t>
      </w:r>
      <w:r>
        <w:rPr>
          <w:rFonts w:ascii="Times New Roman" w:cs="Times New Roman" w:eastAsia="楷体_GB2312" w:hAnsi="Times New Roman"/>
          <w:b w:val="0"/>
          <w:bCs/>
          <w:kern w:val="2"/>
          <w:sz w:val="21"/>
          <w:szCs w:val="21"/>
          <w:lang w:bidi="ar-SA" w:eastAsia="zh-CN" w:val="en-US"/>
        </w:rPr>
        <w:t>第一步：分析句子</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找出主语、谓语、宾语等成分。小说(</w:t>
      </w:r>
      <w:r>
        <w:rPr>
          <w:rFonts w:ascii="Times New Roman" w:cs="Times New Roman" w:eastAsia="仿宋_GB2312" w:hAnsi="Times New Roman"/>
          <w:b w:val="0"/>
          <w:bCs/>
          <w:kern w:val="2"/>
          <w:sz w:val="21"/>
          <w:szCs w:val="21"/>
          <w:lang w:bidi="ar-SA" w:eastAsia="zh-CN" w:val="en-US"/>
        </w:rPr>
        <w:t>主语</w:t>
      </w:r>
      <w:r>
        <w:rPr>
          <w:rFonts w:ascii="Times New Roman" w:cs="Times New Roman" w:eastAsia="楷体_GB2312" w:hAnsi="Times New Roman"/>
          <w:b w:val="0"/>
          <w:bCs/>
          <w:kern w:val="2"/>
          <w:sz w:val="21"/>
          <w:szCs w:val="21"/>
          <w:lang w:bidi="ar-SA" w:eastAsia="zh-CN" w:val="en-US"/>
        </w:rPr>
        <w:t>)</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吸引(</w:t>
      </w:r>
      <w:r>
        <w:rPr>
          <w:rFonts w:ascii="Times New Roman" w:cs="Times New Roman" w:eastAsia="仿宋_GB2312" w:hAnsi="Times New Roman"/>
          <w:b w:val="0"/>
          <w:bCs/>
          <w:kern w:val="2"/>
          <w:sz w:val="21"/>
          <w:szCs w:val="21"/>
          <w:lang w:bidi="ar-SA" w:eastAsia="zh-CN" w:val="en-US"/>
        </w:rPr>
        <w:t>谓语</w:t>
      </w:r>
      <w:r>
        <w:rPr>
          <w:rFonts w:ascii="Times New Roman" w:cs="Times New Roman" w:eastAsia="楷体_GB2312" w:hAnsi="Times New Roman"/>
          <w:b w:val="0"/>
          <w:bCs/>
          <w:kern w:val="2"/>
          <w:sz w:val="21"/>
          <w:szCs w:val="21"/>
          <w:lang w:bidi="ar-SA" w:eastAsia="zh-CN" w:val="en-US"/>
        </w:rPr>
        <w:t>)</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关注(</w:t>
      </w:r>
      <w:r>
        <w:rPr>
          <w:rFonts w:ascii="Times New Roman" w:cs="Times New Roman" w:eastAsia="仿宋_GB2312" w:hAnsi="Times New Roman"/>
          <w:b w:val="0"/>
          <w:bCs/>
          <w:kern w:val="2"/>
          <w:sz w:val="21"/>
          <w:szCs w:val="21"/>
          <w:lang w:bidi="ar-SA" w:eastAsia="zh-CN" w:val="en-US"/>
        </w:rPr>
        <w:t>宾语</w:t>
      </w:r>
      <w:r>
        <w:rPr>
          <w:rFonts w:ascii="Times New Roman" w:cs="Times New Roman" w:eastAsia="楷体_GB2312" w:hAnsi="Times New Roman"/>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莫言热</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r>
        <w:rPr>
          <w:rFonts w:ascii="Times New Roman" w:cs="Times New Roman" w:eastAsia="仿宋_GB2312" w:hAnsi="Times New Roman"/>
          <w:b w:val="0"/>
          <w:bCs/>
          <w:kern w:val="2"/>
          <w:sz w:val="21"/>
          <w:szCs w:val="21"/>
          <w:lang w:bidi="ar-SA" w:eastAsia="zh-CN" w:val="en-US"/>
        </w:rPr>
        <w:t>主语</w:t>
      </w:r>
      <w:r>
        <w:rPr>
          <w:rFonts w:ascii="Times New Roman" w:cs="Times New Roman" w:eastAsia="楷体_GB2312" w:hAnsi="Times New Roman"/>
          <w:b w:val="0"/>
          <w:bCs/>
          <w:kern w:val="2"/>
          <w:sz w:val="21"/>
          <w:szCs w:val="21"/>
          <w:lang w:bidi="ar-SA" w:eastAsia="zh-CN" w:val="en-US"/>
        </w:rPr>
        <w:t>)</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升温(</w:t>
      </w:r>
      <w:r>
        <w:rPr>
          <w:rFonts w:ascii="Times New Roman" w:cs="Times New Roman" w:eastAsia="仿宋_GB2312" w:hAnsi="Times New Roman"/>
          <w:b w:val="0"/>
          <w:bCs/>
          <w:kern w:val="2"/>
          <w:sz w:val="21"/>
          <w:szCs w:val="21"/>
          <w:lang w:bidi="ar-SA" w:eastAsia="zh-CN" w:val="en-US"/>
        </w:rPr>
        <w:t>谓语</w:t>
      </w:r>
      <w:r>
        <w:rPr>
          <w:rFonts w:ascii="Times New Roman" w:cs="Times New Roman" w:eastAsia="楷体_GB2312" w:hAnsi="Times New Roman"/>
          <w:b w:val="0"/>
          <w:bCs/>
          <w:kern w:val="2"/>
          <w:sz w:val="21"/>
          <w:szCs w:val="21"/>
          <w:lang w:bidi="ar-SA" w:eastAsia="zh-CN" w:val="en-US"/>
        </w:rPr>
        <w:t>)。</w:t>
      </w:r>
    </w:p>
    <w:p w14:paraId="2F6A4BF1">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楷体_GB2312" w:hAnsi="Times New Roman"/>
          <w:b w:val="0"/>
          <w:bCs/>
          <w:kern w:val="2"/>
          <w:sz w:val="21"/>
          <w:szCs w:val="21"/>
          <w:lang w:bidi="ar-SA" w:eastAsia="zh-CN" w:val="en-US"/>
        </w:rPr>
        <w:t>第二步：对主干成分进行检查</w:t>
      </w:r>
      <w:r>
        <w:rPr>
          <w:rFonts w:ascii="楷体_GB2312" w:cs="楷体_GB2312" w:eastAsia="楷体_GB2312" w:hAnsi="楷体_GB2312" w:hint="eastAsia"/>
          <w:b w:val="0"/>
          <w:bCs/>
          <w:kern w:val="2"/>
          <w:sz w:val="21"/>
          <w:szCs w:val="21"/>
          <w:lang w:bidi="ar-SA" w:eastAsia="zh-CN" w:val="en-US"/>
        </w:rPr>
        <w:t>，确认主干成分是否残缺，主谓、动宾、主宾是否搭配。</w:t>
      </w:r>
    </w:p>
    <w:p w14:paraId="7756D48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楷体_GB2312" w:cs="楷体_GB2312" w:eastAsia="楷体_GB2312" w:hAnsi="楷体_GB2312" w:hint="eastAsia"/>
          <w:b w:val="0"/>
          <w:bCs/>
          <w:kern w:val="2"/>
          <w:sz w:val="21"/>
          <w:szCs w:val="21"/>
          <w:lang w:bidi="ar-SA" w:eastAsia="zh-CN" w:val="en-US"/>
        </w:rPr>
        <w:t>通过分析，我们发现</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吸引</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与</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关注</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不搭配，应将</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吸引</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改为</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引起</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或把</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关注</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改为</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目光</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p>
    <w:p w14:paraId="0D34002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[例2]</w:t>
      </w:r>
      <w:r>
        <w:rPr>
          <w:rFonts w:ascii="Times New Roman" w:cs="Times New Roman" w:eastAsia="宋体" w:hAnsi="Times New Roman"/>
          <w:b w:val="0"/>
          <w:bCs/>
          <w:kern w:val="2"/>
          <w:sz w:val="21"/>
          <w:szCs w:val="21"/>
          <w:lang w:bidi="ar-SA" w:eastAsia="zh-CN" w:val="en-US"/>
        </w:rPr>
        <w:t>　为招揽更多中国游客以促进本国经济发展</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欧洲各国正竞相改善相关政策</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努力为中国等新兴国家的游客打造舒适的旅游环境。</w:t>
      </w:r>
    </w:p>
    <w:p w14:paraId="7DC6B96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宋体" w:hAnsi="Times New Roman"/>
          <w:b w:val="0"/>
          <w:bCs/>
          <w:kern w:val="2"/>
          <w:sz w:val="21"/>
          <w:szCs w:val="21"/>
          <w:lang w:bidi="ar-SA" w:eastAsia="zh-CN" w:val="en-US"/>
        </w:rPr>
        <w:t>　</w:t>
      </w:r>
      <w:r>
        <w:rPr>
          <w:rFonts w:ascii="Times New Roman" w:cs="Times New Roman" w:eastAsia="楷体_GB2312" w:hAnsi="Times New Roman"/>
          <w:b w:val="0"/>
          <w:bCs/>
          <w:kern w:val="2"/>
          <w:sz w:val="21"/>
          <w:szCs w:val="21"/>
          <w:lang w:bidi="ar-SA" w:eastAsia="zh-CN" w:val="en-US"/>
        </w:rPr>
        <w:t>把它紧缩后就是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u w:val="double"/>
          <w:lang w:bidi="ar-SA" w:eastAsia="zh-CN" w:val="en-US"/>
        </w:rPr>
        <w:t>欧洲各国</w:t>
      </w:r>
      <w:r>
        <w:rPr>
          <w:rFonts w:ascii="Times New Roman" w:cs="Times New Roman" w:eastAsia="楷体_GB2312" w:hAnsi="Times New Roman"/>
          <w:b w:val="0"/>
          <w:bCs/>
          <w:kern w:val="2"/>
          <w:sz w:val="21"/>
          <w:szCs w:val="21"/>
          <w:u w:val="single"/>
          <w:lang w:bidi="ar-SA" w:eastAsia="zh-CN" w:val="en-US"/>
        </w:rPr>
        <w:t>改善</w:t>
      </w:r>
      <w:r>
        <w:rPr>
          <w:rFonts w:ascii="Times New Roman" w:cs="Times New Roman" w:eastAsia="楷体_GB2312" w:hAnsi="Times New Roman"/>
          <w:b w:val="0"/>
          <w:bCs/>
          <w:kern w:val="2"/>
          <w:sz w:val="21"/>
          <w:szCs w:val="21"/>
          <w:u w:val="wave"/>
          <w:lang w:bidi="ar-SA" w:eastAsia="zh-CN" w:val="en-US"/>
        </w:rPr>
        <w:t>政策</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u w:val="single"/>
          <w:lang w:bidi="ar-SA" w:eastAsia="zh-CN" w:val="en-US"/>
        </w:rPr>
        <w:t>打造</w:t>
      </w:r>
      <w:r>
        <w:rPr>
          <w:rFonts w:ascii="Times New Roman" w:cs="Times New Roman" w:eastAsia="楷体_GB2312" w:hAnsi="Times New Roman"/>
          <w:b w:val="0"/>
          <w:bCs/>
          <w:kern w:val="2"/>
          <w:sz w:val="21"/>
          <w:szCs w:val="21"/>
          <w:u w:val="wave"/>
          <w:lang w:bidi="ar-SA" w:eastAsia="zh-CN" w:val="en-US"/>
        </w:rPr>
        <w:t>环境</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。显然</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谓语</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与宾语</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政策</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搭配不当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完善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901"/>
        <w:gridCol w:w="2426"/>
      </w:tblGrid>
      <w:tr w14:paraId="15DAFDB5">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1901"/>
            <w:noWrap w:val="0"/>
            <w:vAlign w:val="center"/>
          </w:tcPr>
          <w:p w14:paraId="7C1DEA20">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p>
        </w:tc>
        <w:tc>
          <w:tcPr>
            <w:tcW w:type="dxa" w:w="2426"/>
            <w:noWrap w:val="0"/>
            <w:vAlign w:val="center"/>
          </w:tcPr>
          <w:p w14:paraId="1BC9298B">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查 枝 叶</w:t>
            </w:r>
          </w:p>
        </w:tc>
      </w:tr>
    </w:tbl>
    <w:p w14:paraId="6113BE6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如果通过找主干没有发现病因</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我们不妨理一下枝叶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看一看附加成分修饰、限制、次序是否恰当。</w:t>
      </w:r>
    </w:p>
    <w:p w14:paraId="20B73C1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[例3]</w:t>
      </w:r>
      <w:r>
        <w:rPr>
          <w:rFonts w:ascii="Times New Roman" w:cs="Times New Roman" w:eastAsia="宋体" w:hAnsi="Times New Roman"/>
          <w:b w:val="0"/>
          <w:bCs/>
          <w:kern w:val="2"/>
          <w:sz w:val="21"/>
          <w:szCs w:val="21"/>
          <w:lang w:bidi="ar-SA" w:eastAsia="zh-CN" w:val="en-US"/>
        </w:rPr>
        <w:t>　唐县检察院积极探索深化检务工作的新途径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通过推行案件公开听证、文书说理、通报工作等</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丰富了检务公开新</w:t>
      </w:r>
      <w:r>
        <w:rPr>
          <w:rFonts w:ascii="Times New Roman" w:cs="Times New Roman" w:eastAsia="宋体" w:hAnsi="Times New Roman" w:hint="eastAsia"/>
          <w:b w:val="0"/>
          <w:bCs/>
          <w:kern w:val="2"/>
          <w:sz w:val="21"/>
          <w:szCs w:val="21"/>
          <w:lang w:bidi="ar-SA" w:eastAsia="zh-CN" w:val="en-US"/>
        </w:rPr>
        <w:t>内涵，展示了良好社会形象。</w:t>
      </w:r>
    </w:p>
    <w:p w14:paraId="653FD779">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楷体_GB2312" w:hAnsi="Times New Roman"/>
          <w:b w:val="0"/>
          <w:bCs/>
          <w:kern w:val="2"/>
          <w:sz w:val="21"/>
          <w:szCs w:val="21"/>
          <w:lang w:bidi="ar-SA" w:eastAsia="zh-CN" w:val="en-US"/>
        </w:rPr>
        <w:t>　(1)分析句子成分</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提炼主干：</w:t>
      </w:r>
    </w:p>
    <w:p w14:paraId="1627D140">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u w:val="double"/>
          <w:lang w:bidi="ar-SA" w:eastAsia="zh-CN" w:val="en-US"/>
        </w:rPr>
        <w:t>唐县检察院</w:t>
      </w:r>
      <w:r>
        <w:rPr>
          <w:rFonts w:ascii="Times New Roman" w:cs="Times New Roman" w:eastAsia="楷体_GB2312" w:hAnsi="Times New Roman"/>
          <w:b w:val="0"/>
          <w:bCs/>
          <w:kern w:val="2"/>
          <w:sz w:val="21"/>
          <w:szCs w:val="21"/>
          <w:lang w:bidi="ar-SA" w:eastAsia="zh-CN" w:val="en-US"/>
        </w:rPr>
        <w:t>　</w:t>
      </w:r>
      <w:r>
        <w:rPr>
          <w:rFonts w:ascii="Times New Roman" w:cs="Times New Roman" w:eastAsia="楷体_GB2312" w:hAnsi="Times New Roman"/>
          <w:b w:val="0"/>
          <w:bCs/>
          <w:kern w:val="2"/>
          <w:sz w:val="21"/>
          <w:szCs w:val="21"/>
          <w:u w:val="single"/>
          <w:lang w:bidi="ar-SA" w:eastAsia="zh-CN" w:val="en-US"/>
        </w:rPr>
        <w:t>探索深化</w:t>
      </w:r>
      <w:r>
        <w:rPr>
          <w:rFonts w:ascii="Times New Roman" w:cs="Times New Roman" w:eastAsia="楷体_GB2312" w:hAnsi="Times New Roman"/>
          <w:b w:val="0"/>
          <w:bCs/>
          <w:kern w:val="2"/>
          <w:sz w:val="21"/>
          <w:szCs w:val="21"/>
          <w:lang w:bidi="ar-SA" w:eastAsia="zh-CN" w:val="en-US"/>
        </w:rPr>
        <w:t>　</w:t>
      </w:r>
      <w:r>
        <w:rPr>
          <w:rFonts w:ascii="Times New Roman" w:cs="Times New Roman" w:eastAsia="楷体_GB2312" w:hAnsi="Times New Roman"/>
          <w:b w:val="0"/>
          <w:bCs/>
          <w:kern w:val="2"/>
          <w:sz w:val="21"/>
          <w:szCs w:val="21"/>
          <w:u w:val="wave"/>
          <w:lang w:bidi="ar-SA" w:eastAsia="zh-CN" w:val="en-US"/>
        </w:rPr>
        <w:t>新途径</w:t>
      </w:r>
      <w:r>
        <w:rPr>
          <w:rFonts w:ascii="宋体" w:cs="Times New Roman" w:eastAsia="宋体" w:hAnsi="宋体"/>
          <w:b w:val="0"/>
          <w:bCs/>
          <w:kern w:val="2"/>
          <w:sz w:val="21"/>
          <w:szCs w:val="21"/>
          <w:lang w:bidi="ar-SA" w:eastAsia="zh-CN" w:val="en-US"/>
        </w:rPr>
        <w:t>”</w:t>
      </w:r>
    </w:p>
    <w:p w14:paraId="408A8E8E">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u w:val="single"/>
          <w:lang w:bidi="ar-SA" w:eastAsia="zh-CN" w:val="en-US"/>
        </w:rPr>
        <w:t>丰富了</w:t>
      </w:r>
      <w:r>
        <w:rPr>
          <w:rFonts w:ascii="Times New Roman" w:cs="Times New Roman" w:eastAsia="楷体_GB2312" w:hAnsi="Times New Roman"/>
          <w:b w:val="0"/>
          <w:bCs/>
          <w:kern w:val="2"/>
          <w:sz w:val="21"/>
          <w:szCs w:val="21"/>
          <w:lang w:bidi="ar-SA" w:eastAsia="zh-CN" w:val="en-US"/>
        </w:rPr>
        <w:t>　</w:t>
      </w:r>
      <w:r>
        <w:rPr>
          <w:rFonts w:ascii="Times New Roman" w:cs="Times New Roman" w:eastAsia="楷体_GB2312" w:hAnsi="Times New Roman"/>
          <w:b w:val="0"/>
          <w:bCs/>
          <w:kern w:val="2"/>
          <w:sz w:val="21"/>
          <w:szCs w:val="21"/>
          <w:u w:val="wave"/>
          <w:lang w:bidi="ar-SA" w:eastAsia="zh-CN" w:val="en-US"/>
        </w:rPr>
        <w:t>新内涵</w:t>
      </w:r>
      <w:r>
        <w:rPr>
          <w:rFonts w:ascii="宋体" w:cs="Times New Roman" w:eastAsia="宋体" w:hAnsi="宋体"/>
          <w:b w:val="0"/>
          <w:bCs/>
          <w:kern w:val="2"/>
          <w:sz w:val="21"/>
          <w:szCs w:val="21"/>
          <w:lang w:bidi="ar-SA" w:eastAsia="zh-CN" w:val="en-US"/>
        </w:rPr>
        <w:t>”</w:t>
      </w:r>
    </w:p>
    <w:p w14:paraId="174CCAD4">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u w:val="single"/>
          <w:lang w:bidi="ar-SA" w:eastAsia="zh-CN" w:val="en-US"/>
        </w:rPr>
        <w:t>展示了</w:t>
      </w:r>
      <w:r>
        <w:rPr>
          <w:rFonts w:ascii="Times New Roman" w:cs="Times New Roman" w:eastAsia="楷体_GB2312" w:hAnsi="Times New Roman"/>
          <w:b w:val="0"/>
          <w:bCs/>
          <w:kern w:val="2"/>
          <w:sz w:val="21"/>
          <w:szCs w:val="21"/>
          <w:lang w:bidi="ar-SA" w:eastAsia="zh-CN" w:val="en-US"/>
        </w:rPr>
        <w:t>　</w:t>
      </w:r>
      <w:r>
        <w:rPr>
          <w:rFonts w:ascii="Times New Roman" w:cs="Times New Roman" w:eastAsia="楷体_GB2312" w:hAnsi="Times New Roman"/>
          <w:b w:val="0"/>
          <w:bCs/>
          <w:kern w:val="2"/>
          <w:sz w:val="21"/>
          <w:szCs w:val="21"/>
          <w:u w:val="wave"/>
          <w:lang w:bidi="ar-SA" w:eastAsia="zh-CN" w:val="en-US"/>
        </w:rPr>
        <w:t>社会形象</w:t>
      </w:r>
      <w:r>
        <w:rPr>
          <w:rFonts w:ascii="宋体" w:cs="Times New Roman" w:eastAsia="宋体" w:hAnsi="宋体"/>
          <w:b w:val="0"/>
          <w:bCs/>
          <w:kern w:val="2"/>
          <w:sz w:val="21"/>
          <w:szCs w:val="21"/>
          <w:lang w:bidi="ar-SA" w:eastAsia="zh-CN" w:val="en-US"/>
        </w:rPr>
        <w:t>”</w:t>
      </w:r>
    </w:p>
    <w:p w14:paraId="39A104C5">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楷体_GB2312" w:hAnsi="Times New Roman"/>
          <w:b w:val="0"/>
          <w:bCs/>
          <w:kern w:val="2"/>
          <w:sz w:val="21"/>
          <w:szCs w:val="21"/>
          <w:lang w:bidi="ar-SA" w:eastAsia="zh-CN" w:val="en-US"/>
        </w:rPr>
        <w:t>发现主干搭配没有问题。</w:t>
      </w:r>
    </w:p>
    <w:p w14:paraId="7C36EA24">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楷体_GB2312" w:hAnsi="Times New Roman"/>
          <w:b w:val="0"/>
          <w:bCs/>
          <w:kern w:val="2"/>
          <w:sz w:val="21"/>
          <w:szCs w:val="21"/>
          <w:lang w:bidi="ar-SA" w:eastAsia="zh-CN" w:val="en-US"/>
        </w:rPr>
        <w:t>(2)再分析次要成分：</w:t>
      </w:r>
    </w:p>
    <w:p w14:paraId="7DEB35F5">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通过</w:t>
      </w:r>
      <w:r>
        <w:rPr>
          <w:rFonts w:ascii="Times New Roman" w:cs="Times New Roman" w:eastAsia="楷体_GB2312" w:hAnsi="Times New Roman"/>
          <w:b w:val="0"/>
          <w:bCs/>
          <w:kern w:val="2"/>
          <w:sz w:val="21"/>
          <w:szCs w:val="21"/>
          <w:u w:val="single"/>
          <w:lang w:bidi="ar-SA" w:eastAsia="zh-CN" w:val="en-US"/>
        </w:rPr>
        <w:t>推行</w:t>
      </w:r>
      <w:r>
        <w:rPr>
          <w:rFonts w:ascii="Times New Roman" w:cs="Times New Roman" w:eastAsia="楷体_GB2312" w:hAnsi="Times New Roman"/>
          <w:b w:val="0"/>
          <w:bCs/>
          <w:kern w:val="2"/>
          <w:sz w:val="21"/>
          <w:szCs w:val="21"/>
          <w:lang w:bidi="ar-SA" w:eastAsia="zh-CN" w:val="en-US"/>
        </w:rPr>
        <w:t>(</w:t>
      </w:r>
      <w:r>
        <w:rPr>
          <w:rFonts w:ascii="Times New Roman" w:cs="Times New Roman" w:eastAsia="仿宋_GB2312" w:hAnsi="Times New Roman"/>
          <w:b w:val="0"/>
          <w:bCs/>
          <w:kern w:val="2"/>
          <w:sz w:val="21"/>
          <w:szCs w:val="21"/>
          <w:lang w:bidi="ar-SA" w:eastAsia="zh-CN" w:val="en-US"/>
        </w:rPr>
        <w:t>案件公开听证、文书说理、通报工作等</w:t>
      </w:r>
      <w:r>
        <w:rPr>
          <w:rFonts w:ascii="Times New Roman" w:cs="Times New Roman" w:eastAsia="楷体_GB2312" w:hAnsi="Times New Roman"/>
          <w:b w:val="0"/>
          <w:bCs/>
          <w:kern w:val="2"/>
          <w:sz w:val="21"/>
          <w:szCs w:val="21"/>
          <w:lang w:bidi="ar-SA" w:eastAsia="zh-CN" w:val="en-US"/>
        </w:rPr>
        <w:t>)</w:t>
      </w:r>
      <w:r>
        <w:rPr>
          <w:rFonts w:ascii="宋体" w:cs="Times New Roman" w:eastAsia="宋体" w:hAnsi="宋体"/>
          <w:b w:val="0"/>
          <w:bCs/>
          <w:kern w:val="2"/>
          <w:sz w:val="21"/>
          <w:szCs w:val="21"/>
          <w:u w:val="wave"/>
          <w:lang w:bidi="ar-SA" w:eastAsia="zh-CN" w:val="en-US"/>
        </w:rPr>
        <w:t>××</w:t>
      </w:r>
      <w:r>
        <w:rPr>
          <w:rFonts w:ascii="宋体" w:cs="Times New Roman" w:eastAsia="宋体" w:hAnsi="宋体"/>
          <w:b w:val="0"/>
          <w:bCs/>
          <w:kern w:val="2"/>
          <w:sz w:val="21"/>
          <w:szCs w:val="21"/>
          <w:lang w:bidi="ar-SA" w:eastAsia="zh-CN" w:val="en-US"/>
        </w:rPr>
        <w:t>”</w:t>
      </w:r>
    </w:p>
    <w:p w14:paraId="121EFCA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楷体_GB2312" w:hAnsi="Times New Roman"/>
          <w:b w:val="0"/>
          <w:bCs/>
          <w:kern w:val="2"/>
          <w:sz w:val="21"/>
          <w:szCs w:val="21"/>
          <w:lang w:bidi="ar-SA" w:eastAsia="zh-CN" w:val="en-US"/>
        </w:rPr>
        <w:t>发现</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推行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一词缺少宾语中心词。</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案件公开听证、文书说理、通报工作等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仅为附加成分</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不能直接作</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推行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的宾语。</w:t>
      </w:r>
    </w:p>
    <w:p w14:paraId="1237167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[例4]</w:t>
      </w:r>
      <w:r>
        <w:rPr>
          <w:rFonts w:ascii="Times New Roman" w:cs="Times New Roman" w:eastAsia="宋体" w:hAnsi="Times New Roman"/>
          <w:b w:val="0"/>
          <w:bCs/>
          <w:kern w:val="2"/>
          <w:sz w:val="21"/>
          <w:szCs w:val="21"/>
          <w:lang w:bidi="ar-SA" w:eastAsia="zh-CN" w:val="en-US"/>
        </w:rPr>
        <w:t>　国家环保部门最近公布了第三批通过国家有机食品生产基地审核的企业名单</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我市首次有多家农产品生产基地跨进国家有机食品生产基地门槛。</w:t>
      </w:r>
    </w:p>
    <w:p w14:paraId="435D5F8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宋体" w:hAnsi="Times New Roman"/>
          <w:b w:val="0"/>
          <w:bCs/>
          <w:kern w:val="2"/>
          <w:sz w:val="21"/>
          <w:szCs w:val="21"/>
          <w:lang w:bidi="ar-SA" w:eastAsia="zh-CN" w:val="en-US"/>
        </w:rPr>
        <w:t>　</w:t>
      </w:r>
      <w:r>
        <w:rPr>
          <w:rFonts w:ascii="Times New Roman" w:cs="Times New Roman" w:eastAsia="楷体_GB2312" w:hAnsi="Times New Roman"/>
          <w:b w:val="0"/>
          <w:bCs/>
          <w:kern w:val="2"/>
          <w:sz w:val="21"/>
          <w:szCs w:val="21"/>
          <w:lang w:bidi="ar-SA" w:eastAsia="zh-CN" w:val="en-US"/>
        </w:rPr>
        <w:t>如果主干没有问题</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便检查句子枝叶成分。重点检查有没有定语和中心词、状语和中心词、中心词和补语搭配不当的问题</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有没有定语、状语或补语残缺的问题。通过理</w:t>
      </w:r>
      <w:r>
        <w:rPr>
          <w:rFonts w:ascii="Times New Roman" w:cs="Times New Roman" w:eastAsia="楷体_GB2312" w:hAnsi="Times New Roman" w:hint="eastAsia"/>
          <w:b w:val="0"/>
          <w:bCs/>
          <w:kern w:val="2"/>
          <w:sz w:val="21"/>
          <w:szCs w:val="21"/>
          <w:lang w:bidi="ar-SA" w:eastAsia="zh-CN" w:val="en-US"/>
        </w:rPr>
        <w:t>顺枝叶</w:t>
      </w:r>
      <w:r>
        <w:rPr>
          <w:rFonts w:ascii="楷体_GB2312" w:cs="楷体_GB2312" w:eastAsia="楷体_GB2312" w:hAnsi="楷体_GB2312" w:hint="eastAsia"/>
          <w:b w:val="0"/>
          <w:bCs/>
          <w:kern w:val="2"/>
          <w:sz w:val="21"/>
          <w:szCs w:val="21"/>
          <w:lang w:bidi="ar-SA" w:eastAsia="zh-CN" w:val="en-US"/>
        </w:rPr>
        <w:t>，就会发现修饰语</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首次</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与</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有多家农产品生产基地</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语序不当，应调为</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我市有多家农产品生产基地首次跨进国家有机食品生产基地门槛</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901"/>
        <w:gridCol w:w="2426"/>
      </w:tblGrid>
      <w:tr w14:paraId="03D88781">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1901"/>
            <w:noWrap w:val="0"/>
            <w:vAlign w:val="center"/>
          </w:tcPr>
          <w:p w14:paraId="75648BB9">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p>
        </w:tc>
        <w:tc>
          <w:tcPr>
            <w:tcW w:type="dxa" w:w="2426"/>
            <w:noWrap w:val="0"/>
            <w:vAlign w:val="center"/>
          </w:tcPr>
          <w:p w14:paraId="46563C2E">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查 逻 辑</w:t>
            </w:r>
          </w:p>
        </w:tc>
      </w:tr>
    </w:tbl>
    <w:p w14:paraId="5B548A9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有的语病从语法上不好查找</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就得从事理上进行分析</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要看概念使用、判断、推理是否得当</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语句的前后顺序、句间的关系是否合适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前后语句是否呼应等。</w:t>
      </w:r>
    </w:p>
    <w:p w14:paraId="5929366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[例5]</w:t>
      </w:r>
      <w:r>
        <w:rPr>
          <w:rFonts w:ascii="Times New Roman" w:cs="Times New Roman" w:eastAsia="宋体" w:hAnsi="Times New Roman"/>
          <w:b w:val="0"/>
          <w:bCs/>
          <w:kern w:val="2"/>
          <w:sz w:val="21"/>
          <w:szCs w:val="21"/>
          <w:lang w:bidi="ar-SA" w:eastAsia="zh-CN" w:val="en-US"/>
        </w:rPr>
        <w:t>　高层建筑</w:t>
      </w:r>
      <w:r>
        <w:rPr>
          <w:rFonts w:ascii="Times New Roman" w:cs="Times New Roman" w:eastAsia="宋体" w:hAnsi="Times New Roman" w:hint="eastAsia"/>
          <w:b w:val="0"/>
          <w:bCs/>
          <w:kern w:val="2"/>
          <w:sz w:val="21"/>
          <w:szCs w:val="21"/>
          <w:lang w:bidi="ar-SA" w:eastAsia="zh-CN" w:val="en-US"/>
        </w:rPr>
        <w:t>火灾的预防十分重要，因此，建筑物的设计要从内部的通道、设施和外部的交通等诸方面因素考虑。</w:t>
      </w:r>
    </w:p>
    <w:p w14:paraId="6788DD2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宋体" w:hAnsi="Times New Roman"/>
          <w:b w:val="0"/>
          <w:bCs/>
          <w:kern w:val="2"/>
          <w:sz w:val="21"/>
          <w:szCs w:val="21"/>
          <w:lang w:bidi="ar-SA" w:eastAsia="zh-CN" w:val="en-US"/>
        </w:rPr>
        <w:t>　</w:t>
      </w:r>
      <w:r>
        <w:rPr>
          <w:rFonts w:ascii="Times New Roman" w:cs="Times New Roman" w:eastAsia="楷体_GB2312" w:hAnsi="Times New Roman"/>
          <w:b w:val="0"/>
          <w:bCs/>
          <w:kern w:val="2"/>
          <w:sz w:val="21"/>
          <w:szCs w:val="21"/>
          <w:lang w:bidi="ar-SA" w:eastAsia="zh-CN" w:val="en-US"/>
        </w:rPr>
        <w:t>从语法上看不出该句有什么毛病</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但这个句子中的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通道</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设施</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从逻辑上看存在着包含关系</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二者不能并列。</w:t>
      </w:r>
    </w:p>
    <w:p w14:paraId="463273E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[例6]</w:t>
      </w:r>
      <w:r>
        <w:rPr>
          <w:rFonts w:ascii="Times New Roman" w:cs="Times New Roman" w:eastAsia="宋体" w:hAnsi="Times New Roman"/>
          <w:b w:val="0"/>
          <w:bCs/>
          <w:kern w:val="2"/>
          <w:sz w:val="21"/>
          <w:szCs w:val="21"/>
          <w:lang w:bidi="ar-SA" w:eastAsia="zh-CN" w:val="en-US"/>
        </w:rPr>
        <w:t>　在东南亚的某个小国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有许多人不择手段仿造伪劣产品</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执法部门对这种坑害消费者的不法行为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应该给以严厉打击。</w:t>
      </w:r>
    </w:p>
    <w:p w14:paraId="43C553F3">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宋体" w:hAnsi="Times New Roman"/>
          <w:b w:val="0"/>
          <w:bCs/>
          <w:kern w:val="2"/>
          <w:sz w:val="21"/>
          <w:szCs w:val="21"/>
          <w:lang w:bidi="ar-SA" w:eastAsia="zh-CN" w:val="en-US"/>
        </w:rPr>
        <w:t>　</w:t>
      </w:r>
      <w:r>
        <w:rPr>
          <w:rFonts w:ascii="Times New Roman" w:cs="Times New Roman" w:eastAsia="楷体_GB2312" w:hAnsi="Times New Roman"/>
          <w:b w:val="0"/>
          <w:bCs/>
          <w:kern w:val="2"/>
          <w:sz w:val="21"/>
          <w:szCs w:val="21"/>
          <w:lang w:bidi="ar-SA" w:eastAsia="zh-CN" w:val="en-US"/>
        </w:rPr>
        <w:t>这个句子读起来似乎通顺</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从语法上找不到错误</w:t>
      </w:r>
      <w:r>
        <w:rPr>
          <w:rFonts w:ascii="楷体_GB2312" w:cs="楷体_GB2312" w:eastAsia="楷体_GB2312" w:hAnsi="楷体_GB2312" w:hint="eastAsia"/>
          <w:b w:val="0"/>
          <w:bCs/>
          <w:kern w:val="2"/>
          <w:sz w:val="21"/>
          <w:szCs w:val="21"/>
          <w:lang w:bidi="ar-SA" w:eastAsia="zh-CN" w:val="en-US"/>
        </w:rPr>
        <w:t>，但一经推敲，就会发现句子不符合逻辑。虽然产品可以是伪劣的，但劣质产品没有人会去仿造，所以</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仿造伪劣产品</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的说法错误。可将</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仿造</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改为</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制造</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p>
    <w:p w14:paraId="05A8BBFC">
      <w:pPr>
        <w:numPr>
          <w:ilvl w:val="0"/>
          <w:numId w:val="0"/>
        </w:numPr>
        <w:adjustRightInd w:val="0"/>
        <w:snapToGrid w:val="0"/>
        <w:spacing w:line="360" w:lineRule="auto"/>
        <w:ind w:firstLine="420" w:firstLineChars="200"/>
        <w:jc w:val="center"/>
        <w:rPr>
          <w:rFonts w:ascii="Times New Roman" w:cs="Times New Roman" w:eastAsia="宋体" w:hAnsi="Times New Roman" w:hint="default"/>
          <w:b/>
          <w:bCs w:val="0"/>
          <w:kern w:val="2"/>
          <w:sz w:val="21"/>
          <w:szCs w:val="22"/>
          <w:lang w:bidi="ar-SA" w:eastAsia="zh-CN" w:val="en-US"/>
        </w:rPr>
      </w:pPr>
      <w:r>
        <w:rPr>
          <w:rFonts w:ascii="Times New Roman" w:cs="Times New Roman" w:eastAsia="宋体" w:hAnsi="Times New Roman" w:hint="eastAsia"/>
          <w:b/>
          <w:bCs w:val="0"/>
          <w:kern w:val="2"/>
          <w:sz w:val="21"/>
          <w:szCs w:val="22"/>
          <w:lang w:bidi="ar-SA" w:eastAsia="zh-CN" w:val="en-US"/>
        </w:rPr>
        <w:t>病句识别八大注意</w:t>
      </w:r>
    </w:p>
    <w:p w14:paraId="6B294D23">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
          <w:bCs w:val="0"/>
          <w:kern w:val="2"/>
          <w:sz w:val="21"/>
          <w:szCs w:val="22"/>
          <w:lang w:bidi="ar-SA" w:eastAsia="zh-CN" w:val="en-US"/>
        </w:rPr>
        <w:t>一、</w:t>
      </w:r>
      <w:r>
        <w:rPr>
          <w:rFonts w:ascii="Times New Roman" w:cs="Times New Roman" w:eastAsia="宋体" w:hAnsi="Times New Roman" w:hint="eastAsia"/>
          <w:b/>
          <w:bCs w:val="0"/>
        </w:rPr>
        <w:t xml:space="preserve">留意句中的介词 </w:t>
      </w:r>
      <w:r>
        <w:rPr>
          <w:rFonts w:ascii="Times New Roman" w:cs="Times New Roman" w:eastAsia="宋体" w:hAnsi="Times New Roman" w:hint="eastAsia"/>
          <w:bCs/>
        </w:rPr>
        <w:br/>
      </w:r>
      <w:r>
        <w:rPr>
          <w:rFonts w:ascii="Times New Roman" w:cs="Times New Roman" w:eastAsia="宋体" w:hAnsi="Times New Roman" w:hint="eastAsia"/>
          <w:bCs/>
        </w:rPr>
        <w:t xml:space="preserve">　　大多数介词是从动词虚化而来的，这就使得介词的使用比较复杂。它可以和动词一样带宾语，如果使用不当，往往会造成语病。这类介词主要有：“由、由于”“经、经过”“ 通过”“对、对于”“当……”“在……”“正……”。这些词在病句考题中出现的频率非常高，出错的频率也非常高，要引起注意。 </w:t>
      </w:r>
      <w:r>
        <w:rPr>
          <w:rFonts w:ascii="Times New Roman" w:cs="Times New Roman" w:eastAsia="宋体" w:hAnsi="Times New Roman" w:hint="eastAsia"/>
          <w:bCs/>
        </w:rPr>
        <w:br/>
      </w:r>
      <w:r>
        <w:rPr>
          <w:rFonts w:ascii="Times New Roman" w:cs="Times New Roman" w:eastAsia="宋体" w:hAnsi="Times New Roman" w:hint="eastAsia"/>
          <w:bCs/>
        </w:rPr>
        <w:t xml:space="preserve">　　①三年前，电脑“上网”对人们可能是陌生的。（谁对谁呢？颠倒了主客体。） </w:t>
      </w:r>
      <w:r>
        <w:rPr>
          <w:rFonts w:ascii="Times New Roman" w:cs="Times New Roman" w:eastAsia="宋体" w:hAnsi="Times New Roman" w:hint="eastAsia"/>
          <w:bCs/>
        </w:rPr>
        <w:br/>
      </w:r>
      <w:r>
        <w:rPr>
          <w:rFonts w:ascii="Times New Roman" w:cs="Times New Roman" w:eastAsia="宋体" w:hAnsi="Times New Roman" w:hint="eastAsia"/>
          <w:bCs/>
        </w:rPr>
        <w:t xml:space="preserve">　　②通过百部爱国主义影片的展播及其主题演唱会，使观众经受了一次又一次的爱国主义精神的洗礼。（“通过”把“展播及其主题演唱会”变成了自己的宾语，而使全句的主语缺失。） </w:t>
      </w:r>
      <w:r>
        <w:rPr>
          <w:rFonts w:ascii="Times New Roman" w:cs="Times New Roman" w:eastAsia="宋体" w:hAnsi="Times New Roman" w:hint="eastAsia"/>
          <w:bCs/>
        </w:rPr>
        <w:br/>
      </w:r>
      <w:r>
        <w:rPr>
          <w:rFonts w:ascii="Times New Roman" w:cs="Times New Roman" w:eastAsia="宋体" w:hAnsi="Times New Roman" w:hint="eastAsia"/>
          <w:bCs/>
        </w:rPr>
        <w:t xml:space="preserve">　　③剧组全体人员经过八十多天的苦战，一部情节新、演员新、技术新的十六集电视连续剧《西游记》终于与观众见面了。（一个句子出现了两个主语“剧组全体人员”“《西游记》”，是由于“经过”这个介词没有把“剧组全体人员”纳入自己的“管辖范围”，应把“经过”调到“剧组全体人员”之前。） </w:t>
      </w:r>
      <w:r>
        <w:rPr>
          <w:rFonts w:ascii="Times New Roman" w:cs="Times New Roman" w:eastAsia="宋体" w:hAnsi="Times New Roman" w:hint="eastAsia"/>
          <w:bCs/>
        </w:rPr>
        <w:br/>
      </w:r>
      <w:r>
        <w:rPr>
          <w:rFonts w:ascii="Times New Roman" w:cs="Times New Roman" w:eastAsia="宋体" w:hAnsi="Times New Roman" w:hint="eastAsia"/>
          <w:bCs/>
        </w:rPr>
        <w:t xml:space="preserve">　　④为什么对于这种浪费人才的现象至今没有引起有关部门重视呢?(“对于”湮没了句子主语,应去掉) </w:t>
      </w:r>
    </w:p>
    <w:p w14:paraId="64EFE99B">
      <w:pPr>
        <w:widowControl w:val="0"/>
        <w:tabs>
          <w:tab w:pos="3780" w:val="left"/>
        </w:tabs>
        <w:spacing w:line="360" w:lineRule="auto"/>
        <w:ind w:firstLine="420" w:firstLineChars="200"/>
        <w:jc w:val="both"/>
        <w:rPr>
          <w:rFonts w:ascii="Times New Roman" w:cs="Times New Roman" w:eastAsia="宋体" w:hAnsi="Times New Roman" w:hint="eastAsia"/>
          <w:lang w:val="en-US"/>
        </w:rPr>
      </w:pPr>
      <w:r>
        <w:rPr>
          <w:rFonts w:ascii="Times New Roman" w:cs="Times New Roman" w:eastAsia="宋体" w:hAnsi="Times New Roman" w:hint="eastAsia"/>
          <w:bCs/>
        </w:rPr>
        <w:t xml:space="preserve">⑤只有把想法付诸于行动，才能最大限度地达到我们的目标。（“诸”即“之于”，与 “于”重复。）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二、留意句中的程度副词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副词一般是用来修饰形容词的，一般情况下是不会出错，但我们须细心分析一下后面的形容词是否本身就包含了这个副词的含义，有没有造成语义的重复。这类副词主要有“十分” “非常”“很””过分“等。 </w:t>
      </w:r>
      <w:r>
        <w:rPr>
          <w:rFonts w:ascii="Times New Roman" w:cs="Times New Roman" w:eastAsia="宋体" w:hAnsi="Times New Roman" w:hint="eastAsia"/>
          <w:bCs/>
        </w:rPr>
        <w:br/>
      </w:r>
      <w:r>
        <w:rPr>
          <w:rFonts w:ascii="Times New Roman" w:cs="Times New Roman" w:eastAsia="宋体" w:hAnsi="Times New Roman" w:hint="eastAsia"/>
          <w:bCs/>
          <w:lang w:eastAsia="zh-CN" w:val="en-US"/>
        </w:rPr>
        <w:t xml:space="preserve">     </w:t>
      </w:r>
      <w:r>
        <w:rPr>
          <w:rFonts w:ascii="Times New Roman" w:cs="Times New Roman" w:eastAsia="宋体" w:hAnsi="Times New Roman" w:hint="eastAsia"/>
          <w:bCs/>
        </w:rPr>
        <w:t xml:space="preserve"> ①近几年，常有报纸对明星大肆吹捧，过分的溢美之词，助长了某些明星的骄傲情绪。 （“溢美”本身的意思就是“过分地赞美”，再加上“过分”，语意重复。） </w:t>
      </w:r>
      <w:r>
        <w:rPr>
          <w:rFonts w:ascii="Times New Roman" w:cs="Times New Roman" w:eastAsia="宋体" w:hAnsi="Times New Roman" w:hint="eastAsia"/>
          <w:bCs/>
        </w:rPr>
        <w:br/>
      </w:r>
      <w:r>
        <w:rPr>
          <w:rFonts w:ascii="Times New Roman" w:cs="Times New Roman" w:eastAsia="宋体" w:hAnsi="Times New Roman" w:hint="eastAsia"/>
          <w:bCs/>
        </w:rPr>
        <w:t xml:space="preserve">　　　②许多家长对孩子过于溺爱，饭来张口，衣来伸手，这对孩子的成长是有害的。（“溺爱”含有“过分宠爱”的意思。） </w:t>
      </w:r>
      <w:r>
        <w:rPr>
          <w:rFonts w:ascii="Times New Roman" w:cs="Times New Roman" w:eastAsia="宋体" w:hAnsi="Times New Roman" w:hint="eastAsia"/>
          <w:bCs/>
        </w:rPr>
        <w:br/>
      </w:r>
      <w:r>
        <w:rPr>
          <w:rFonts w:ascii="Times New Roman" w:cs="Times New Roman" w:eastAsia="宋体" w:hAnsi="Times New Roman" w:hint="eastAsia"/>
          <w:bCs/>
        </w:rPr>
        <w:t xml:space="preserve">　　　③这是非常奇缺的药品，不到万不得已，是不能动用的。（“奇缺”就是“非常缺少” 的意思。）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三、留意句中两面性的词语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两面性的词是指词语本身表达两个相反的语意。如“成败”、“得失”、“好坏”、“ 高低”、“能否”、“是否”等。因为它们表达的是不确定的两个方面的意思，所以它要求语句的上下文必须有与之相照应的词语或者语意。否则就会造成语意上的不对称。 </w:t>
      </w:r>
      <w:r>
        <w:rPr>
          <w:rFonts w:ascii="Times New Roman" w:cs="Times New Roman" w:eastAsia="宋体" w:hAnsi="Times New Roman" w:hint="eastAsia"/>
          <w:bCs/>
        </w:rPr>
        <w:br/>
      </w:r>
      <w:r>
        <w:rPr>
          <w:rFonts w:ascii="Times New Roman" w:cs="Times New Roman" w:eastAsia="宋体" w:hAnsi="Times New Roman" w:hint="eastAsia"/>
          <w:bCs/>
          <w:lang w:eastAsia="zh-CN" w:val="en-US"/>
        </w:rPr>
        <w:t xml:space="preserve">     </w:t>
      </w:r>
      <w:r>
        <w:rPr>
          <w:rFonts w:ascii="Times New Roman" w:cs="Times New Roman" w:eastAsia="宋体" w:hAnsi="Times New Roman" w:hint="eastAsia"/>
          <w:bCs/>
        </w:rPr>
        <w:t xml:space="preserve"> ①这场篮球赛的胜败关键是队员们的齐心协力。（前半句讲“胜败”，后半句只讲“胜 ”，两面对一面，不一致，应改为“取胜的关键”，或改为“是队员们能否齐心协力”。 ） </w:t>
      </w:r>
      <w:r>
        <w:rPr>
          <w:rFonts w:ascii="Times New Roman" w:cs="Times New Roman" w:eastAsia="宋体" w:hAnsi="Times New Roman" w:hint="eastAsia"/>
          <w:bCs/>
        </w:rPr>
        <w:br/>
      </w:r>
      <w:r>
        <w:rPr>
          <w:rFonts w:ascii="Times New Roman" w:cs="Times New Roman" w:eastAsia="宋体" w:hAnsi="Times New Roman" w:hint="eastAsia"/>
          <w:bCs/>
        </w:rPr>
        <w:t xml:space="preserve">　　　②越来越多的农村干部认识到，交通是否方便，是招商引资的一个重要条件。（“交通是否方便”说的是两种情况，而后面“是招商引资的一个重要条件”只谈了一个方面。）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Cs/>
          <w:lang w:eastAsia="zh-CN" w:val="en-US"/>
        </w:rPr>
        <w:t xml:space="preserve"> </w:t>
      </w:r>
      <w:r>
        <w:rPr>
          <w:rFonts w:ascii="Times New Roman" w:cs="Times New Roman" w:eastAsia="宋体" w:hAnsi="Times New Roman" w:hint="eastAsia"/>
          <w:bCs/>
        </w:rPr>
        <w:t xml:space="preserve">③选择最可靠、最恰当的材料，对一篇文章的成败，常常有很重要的作用。（“最可靠 、最恰当”是单面的，而“成败”是双面的。） </w:t>
      </w:r>
      <w:r>
        <w:rPr>
          <w:rFonts w:ascii="Times New Roman" w:cs="Times New Roman" w:eastAsia="宋体" w:hAnsi="Times New Roman" w:hint="eastAsia"/>
          <w:bCs/>
        </w:rPr>
        <w:br/>
      </w:r>
      <w:r>
        <w:rPr>
          <w:rFonts w:ascii="Times New Roman" w:cs="Times New Roman" w:eastAsia="宋体" w:hAnsi="Times New Roman" w:hint="eastAsia"/>
          <w:bCs/>
        </w:rPr>
        <w:t xml:space="preserve">　　　④为了避免今后不发生类似事故，我们应尽快健全安全制度。（这句话中的“避免”“ 不发生”就是“发生”，意思完全相反，应去掉副词“不”。）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四、留意句中指代性的词语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使用代词的目的是使行文简洁。但如果使用不当，则会指代不明，使文意模糊。在病句题中，代词使用的考查也较常见，所以一旦句中出现了代词，就要认真分析，弄清它所指代的对象。 </w:t>
      </w:r>
      <w:r>
        <w:rPr>
          <w:rFonts w:ascii="Times New Roman" w:cs="Times New Roman" w:eastAsia="宋体" w:hAnsi="Times New Roman" w:hint="eastAsia"/>
          <w:bCs/>
        </w:rPr>
        <w:br/>
      </w:r>
      <w:r>
        <w:rPr>
          <w:rFonts w:ascii="Times New Roman" w:cs="Times New Roman" w:eastAsia="宋体" w:hAnsi="Times New Roman" w:hint="eastAsia"/>
          <w:bCs/>
        </w:rPr>
        <w:t xml:space="preserve">　　①忠王李秀成临刑前是不是很英勇呢？从一些记载上看，不是这样的。（前文说的是两 个意思：很英勇或不英勇。“这样”这个代词倒底指代哪一个意思，句意模糊。） </w:t>
      </w:r>
      <w:r>
        <w:rPr>
          <w:rFonts w:ascii="Times New Roman" w:cs="Times New Roman" w:eastAsia="宋体" w:hAnsi="Times New Roman" w:hint="eastAsia"/>
          <w:bCs/>
        </w:rPr>
        <w:br/>
      </w:r>
      <w:r>
        <w:rPr>
          <w:rFonts w:ascii="Times New Roman" w:cs="Times New Roman" w:eastAsia="宋体" w:hAnsi="Times New Roman" w:hint="eastAsia"/>
          <w:bCs/>
        </w:rPr>
        <w:t xml:space="preserve">　　②张主任和技术员小李正在谈话，他告诉他说：“攻下这道关，就可以试制了。”（谁告诉谁？两个“他”均指代不明。） </w:t>
      </w:r>
      <w:r>
        <w:rPr>
          <w:rFonts w:ascii="Times New Roman" w:cs="Times New Roman" w:eastAsia="宋体" w:hAnsi="Times New Roman" w:hint="eastAsia"/>
          <w:bCs/>
        </w:rPr>
        <w:br/>
      </w:r>
      <w:r>
        <w:rPr>
          <w:rFonts w:ascii="Times New Roman" w:cs="Times New Roman" w:eastAsia="宋体" w:hAnsi="Times New Roman" w:hint="eastAsia"/>
          <w:bCs/>
        </w:rPr>
        <w:t xml:space="preserve">　　③ 搜集史料不容易，鉴定、整理和运用史料更不容易。中国过去的大部分史学家，主要的功力用在这方面。（“这”指“搜集史料”，还是“鉴定、整理和运用史料”呢？） </w:t>
      </w:r>
      <w:r>
        <w:rPr>
          <w:rFonts w:ascii="Times New Roman" w:cs="Times New Roman" w:eastAsia="宋体" w:hAnsi="Times New Roman" w:hint="eastAsia"/>
          <w:bCs/>
        </w:rPr>
        <w:br/>
      </w:r>
      <w:r>
        <w:rPr>
          <w:rFonts w:ascii="Times New Roman" w:cs="Times New Roman" w:eastAsia="宋体" w:hAnsi="Times New Roman" w:hint="eastAsia"/>
          <w:bCs/>
        </w:rPr>
        <w:t xml:space="preserve">　　④今天下午，张董事长、王总经理和其他公司领导一起参加了市里举办的开发区招商引资项目洽谈会。（“其他”可以限制“公司”，也可以限制“领导”，造成歧义。）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五、留意否定句和带有否定意义的词语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在考题中，否定句和带有否定意义的词语出现的频率也是相当高的，必须引起重视。否定句主要应该关注双重否定句和疑问句中嵌套否定形式的句子，带有否定意义的词语主要有“以防”“防止”“劝阻”“阻止”“避免”“忘记”等。这些句子和词语经常出现的错误是把要表达的意思说反，且具有很强的迷惑性，易造成误判。 </w:t>
      </w:r>
      <w:r>
        <w:rPr>
          <w:rFonts w:ascii="Times New Roman" w:cs="Times New Roman" w:eastAsia="宋体" w:hAnsi="Times New Roman" w:hint="eastAsia"/>
          <w:bCs/>
        </w:rPr>
        <w:br/>
      </w:r>
      <w:r>
        <w:rPr>
          <w:rFonts w:ascii="Times New Roman" w:cs="Times New Roman" w:eastAsia="宋体" w:hAnsi="Times New Roman" w:hint="eastAsia"/>
          <w:bCs/>
        </w:rPr>
        <w:t xml:space="preserve">　　①专家认为，减少烟害，特别是劝阻青少年戒烟，对预防肺癌有重要意义。（“劝阻” 和“戒烟”都有否定的意义，这样使用反而把意思表达反了。） </w:t>
      </w:r>
      <w:r>
        <w:rPr>
          <w:rFonts w:ascii="Times New Roman" w:cs="Times New Roman" w:eastAsia="宋体" w:hAnsi="Times New Roman" w:hint="eastAsia"/>
          <w:bCs/>
        </w:rPr>
        <w:br/>
      </w:r>
      <w:r>
        <w:rPr>
          <w:rFonts w:ascii="Times New Roman" w:cs="Times New Roman" w:eastAsia="宋体" w:hAnsi="Times New Roman" w:hint="eastAsia"/>
          <w:bCs/>
        </w:rPr>
        <w:t xml:space="preserve">　　②许多有识之士认为，防止文化不受污染已经成为互联网行业进一步发展必须重视的问题。（滥用否定，表意相反，应把“不”去掉。） </w:t>
      </w:r>
      <w:r>
        <w:rPr>
          <w:rFonts w:ascii="Times New Roman" w:cs="Times New Roman" w:eastAsia="宋体" w:hAnsi="Times New Roman" w:hint="eastAsia"/>
          <w:bCs/>
        </w:rPr>
        <w:br/>
      </w:r>
      <w:r>
        <w:rPr>
          <w:rFonts w:ascii="Times New Roman" w:cs="Times New Roman" w:eastAsia="宋体" w:hAnsi="Times New Roman" w:hint="eastAsia"/>
          <w:bCs/>
        </w:rPr>
        <w:t xml:space="preserve">　　③我们并不完全否认这部书没有透露出希望，而是说这希望是非常渺茫的。（三重否定 ，把意思表达反了。） </w:t>
      </w:r>
      <w:r>
        <w:rPr>
          <w:rFonts w:ascii="Times New Roman" w:cs="Times New Roman" w:eastAsia="宋体" w:hAnsi="Times New Roman" w:hint="eastAsia"/>
          <w:bCs/>
        </w:rPr>
        <w:br/>
      </w:r>
      <w:r>
        <w:rPr>
          <w:rFonts w:ascii="Times New Roman" w:cs="Times New Roman" w:eastAsia="宋体" w:hAnsi="Times New Roman" w:hint="eastAsia"/>
          <w:bCs/>
        </w:rPr>
        <w:t xml:space="preserve">　　④汉语言学者难道不能不做到，无论这世界多么让人沮丧，既不悲观自弃，也不急功近利，持守住自己的学术领域么？（“难道不能不做到”多重否定用错，意思说反了。）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六、留意并列的短语和句子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并列的句子和句中的并列短语，也是一个最容易出错的地方，往往顾此失彼，造成一些错 误。所以，在做题时，只要见到并列短语，就该留心。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Cs/>
          <w:lang w:eastAsia="zh-CN" w:val="en-US"/>
        </w:rPr>
        <w:t xml:space="preserve"> </w:t>
      </w:r>
      <w:r>
        <w:rPr>
          <w:rFonts w:ascii="Times New Roman" w:cs="Times New Roman" w:eastAsia="宋体" w:hAnsi="Times New Roman" w:hint="eastAsia"/>
          <w:bCs/>
        </w:rPr>
        <w:t xml:space="preserve"> ①李局长在新学期工作动员会上特别强调，思想政治课要改革，要结合实际，讲求实效 ，应该把政治常识和培养学生良好的品德结合起来。（并列短语要求并列的两项或多项， 词性或短语结构必须一致。而“政治常识和培养学生良好的品德”这个并列短语中，“政治常识”是偏正结构，“培养学生良好的品德”是动宾短语。） </w:t>
      </w:r>
      <w:r>
        <w:rPr>
          <w:rFonts w:ascii="Times New Roman" w:cs="Times New Roman" w:eastAsia="宋体" w:hAnsi="Times New Roman" w:hint="eastAsia"/>
          <w:bCs/>
        </w:rPr>
        <w:br/>
      </w:r>
      <w:r>
        <w:rPr>
          <w:rFonts w:ascii="Times New Roman" w:cs="Times New Roman" w:eastAsia="宋体" w:hAnsi="Times New Roman" w:hint="eastAsia"/>
          <w:bCs/>
        </w:rPr>
        <w:t xml:space="preserve">　　②今年春节期间，这个市的210辆消防车、300多名消防官兵，放弃休假，始终坚持在各自值勤的岗位上。（只有“消防官兵”能和“放弃休假，始终坚持在各自值勤的岗位上” 搭配，“210辆消防车”却不能。这属于一种“顾此失彼”的错误。） </w:t>
      </w:r>
      <w:r>
        <w:rPr>
          <w:rFonts w:ascii="Times New Roman" w:cs="Times New Roman" w:eastAsia="宋体" w:hAnsi="Times New Roman" w:hint="eastAsia"/>
          <w:bCs/>
        </w:rPr>
        <w:br/>
      </w:r>
      <w:r>
        <w:rPr>
          <w:rFonts w:ascii="Times New Roman" w:cs="Times New Roman" w:eastAsia="宋体" w:hAnsi="Times New Roman" w:hint="eastAsia"/>
          <w:bCs/>
        </w:rPr>
        <w:t xml:space="preserve">　　③最近一段时间，各种传媒、报纸、电视、广播、互联网大量报道了美国在阿富汗进行的反对恐怖主义的战争。（这是一种比较典型的例子，“各种传媒”和“报纸、电视、 广播、互联网”是包含关系，不能并列。） </w:t>
      </w:r>
      <w:r>
        <w:rPr>
          <w:rFonts w:ascii="Times New Roman" w:cs="Times New Roman" w:eastAsia="宋体" w:hAnsi="Times New Roman" w:hint="eastAsia"/>
          <w:bCs/>
        </w:rPr>
        <w:br/>
      </w:r>
      <w:r>
        <w:rPr>
          <w:rFonts w:ascii="Times New Roman" w:cs="Times New Roman" w:eastAsia="宋体" w:hAnsi="Times New Roman" w:hint="eastAsia"/>
          <w:bCs/>
        </w:rPr>
        <w:t xml:space="preserve">　　④四年的下海经历，使她尝尽了酸甜苦辣，也使她开阔了眼界，培养准确的观察力和敏锐的判断力显得非常重要。（这是出在并列短语中的限制不当的错误，也应当引起我们的注意。“准确”和“敏锐”应当互换位置。） </w:t>
      </w:r>
      <w:r>
        <w:rPr>
          <w:rFonts w:ascii="Times New Roman" w:cs="Times New Roman" w:eastAsia="宋体" w:hAnsi="Times New Roman" w:hint="eastAsia"/>
          <w:bCs/>
        </w:rPr>
        <w:br/>
      </w:r>
      <w:r>
        <w:rPr>
          <w:rFonts w:ascii="Times New Roman" w:cs="Times New Roman" w:eastAsia="宋体" w:hAnsi="Times New Roman" w:hint="eastAsia"/>
          <w:bCs/>
        </w:rPr>
        <w:t xml:space="preserve">　　⑤人生价值和意义，其实并不在于别人对自己如何膜拜、崇敬、羡慕，而在于自己对社会，对历史的进步和发展作出何种贡献。（“膜拜、崇敬、羡慕”三个词有词义上轻重之分，应该按由轻到重进行排列，所以“膜拜”和“羡慕”必须互换位置。） </w:t>
      </w:r>
      <w:r>
        <w:rPr>
          <w:rFonts w:ascii="Times New Roman" w:cs="Times New Roman" w:eastAsia="宋体" w:hAnsi="Times New Roman" w:hint="eastAsia"/>
          <w:bCs/>
        </w:rPr>
        <w:br/>
      </w:r>
      <w:r>
        <w:rPr>
          <w:rFonts w:ascii="Times New Roman" w:cs="Times New Roman" w:eastAsia="宋体" w:hAnsi="Times New Roman" w:hint="eastAsia"/>
          <w:bCs/>
        </w:rPr>
        <w:t xml:space="preserve">　　⑥文章对环境污染问题作了比较具体的分析，同时也概括地介绍了关于环境科学的基本知识，引起了人们对环境科学的重视。（这是分句间的并列，需要注意分句间的逻辑关系。“作……具体分析”比“介绍了……基本知识”在层次上和深度上都高一些和深一些， 所以要把二者的位置换一下。）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　七、留意句中的“是”字 </w:t>
      </w:r>
      <w:r>
        <w:rPr>
          <w:rFonts w:ascii="Times New Roman" w:cs="Times New Roman" w:eastAsia="宋体" w:hAnsi="Times New Roman" w:hint="eastAsia"/>
          <w:bCs/>
        </w:rPr>
        <w:br/>
      </w:r>
      <w:r>
        <w:rPr>
          <w:rFonts w:ascii="Times New Roman" w:cs="Times New Roman" w:eastAsia="宋体" w:hAnsi="Times New Roman" w:hint="eastAsia"/>
          <w:bCs/>
        </w:rPr>
        <w:t xml:space="preserve">　　　“是”在句中表示判断。命题时，往往在较长或结构复杂的句子中偷换主语或缺失宾语。所以遇到判断词“是”也要适当留心。 </w:t>
      </w:r>
      <w:r>
        <w:rPr>
          <w:rFonts w:ascii="Times New Roman" w:cs="Times New Roman" w:eastAsia="宋体" w:hAnsi="Times New Roman" w:hint="eastAsia"/>
          <w:bCs/>
        </w:rPr>
        <w:br/>
      </w:r>
      <w:r>
        <w:rPr>
          <w:rFonts w:ascii="Times New Roman" w:cs="Times New Roman" w:eastAsia="宋体" w:hAnsi="Times New Roman" w:hint="eastAsia"/>
          <w:bCs/>
        </w:rPr>
        <w:t xml:space="preserve">　　　 ①修建青藏铁路是加快西部大开发的重要举措，是民族团结的重要纽带。（这个句子中 的第二个分句承第一个分句的主语“修建青藏铁路”，但“修建青藏铁路”是一种行为， 而“纽带”是名词，二者不属于同一种事物，不能构成判断句。） </w:t>
      </w:r>
      <w:r>
        <w:rPr>
          <w:rFonts w:ascii="Times New Roman" w:cs="Times New Roman" w:eastAsia="宋体" w:hAnsi="Times New Roman" w:hint="eastAsia"/>
          <w:bCs/>
        </w:rPr>
        <w:br/>
      </w:r>
      <w:r>
        <w:rPr>
          <w:rFonts w:ascii="Times New Roman" w:cs="Times New Roman" w:eastAsia="宋体" w:hAnsi="Times New Roman" w:hint="eastAsia"/>
          <w:bCs/>
        </w:rPr>
        <w:t xml:space="preserve">　　　②纵观20世纪世界各国的发展，可以清楚地看到，国家的强大，民族的振兴，取决于多方面因素，良好的国民素质，无疑 是最重要和最具潜力的。（后一个判断句的主语是“国民素质”，它是“多方面的因素”中的一个“因素”，所以“是”后面的宾语“最重要和最具潜力的”缺少了名词性的中心语“因素”。）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八、留意句中的特殊短语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有些短语平时经常误用，而在病句题中常出现这样一些习惯性的不规范用法，很有麻痹性 ，考生做题时尤其要注意。 </w:t>
      </w:r>
      <w:r>
        <w:rPr>
          <w:rFonts w:ascii="Times New Roman" w:cs="Times New Roman" w:eastAsia="宋体" w:hAnsi="Times New Roman" w:hint="eastAsia"/>
          <w:bCs/>
        </w:rPr>
        <w:br/>
      </w:r>
      <w:r>
        <w:rPr>
          <w:rFonts w:ascii="Times New Roman" w:cs="Times New Roman" w:eastAsia="宋体" w:hAnsi="Times New Roman" w:hint="eastAsia"/>
          <w:bCs/>
        </w:rPr>
        <w:t xml:space="preserve">　　　 ①美国进行军事打击的目的，是为了摧毁伊拉克生产大规模杀伤性武器的基地，还希望通过军事打击除掉萨达姆。 （“目的”和“为了”都表示“目的”， 用语重复，必须删掉其中一个。） </w:t>
      </w:r>
      <w:r>
        <w:rPr>
          <w:rFonts w:ascii="Times New Roman" w:cs="Times New Roman" w:eastAsia="宋体" w:hAnsi="Times New Roman" w:hint="eastAsia"/>
          <w:bCs/>
        </w:rPr>
        <w:br/>
      </w:r>
      <w:r>
        <w:rPr>
          <w:rFonts w:ascii="Times New Roman" w:cs="Times New Roman" w:eastAsia="宋体" w:hAnsi="Times New Roman" w:hint="eastAsia"/>
          <w:bCs/>
        </w:rPr>
        <w:t xml:space="preserve">　　　②这届全运会会徽、吉祥物设计的应征者大多是以大学里的青年师生为主的，企业里的设计者也有。 （“以……为主”中隐含了“大多”的意思，与“大多”重复。） </w:t>
      </w:r>
      <w:r>
        <w:rPr>
          <w:rFonts w:ascii="Times New Roman" w:cs="Times New Roman" w:eastAsia="宋体" w:hAnsi="Times New Roman" w:hint="eastAsia"/>
          <w:bCs/>
        </w:rPr>
        <w:br/>
      </w:r>
      <w:r>
        <w:rPr>
          <w:rFonts w:ascii="Times New Roman" w:cs="Times New Roman" w:eastAsia="宋体" w:hAnsi="Times New Roman" w:hint="eastAsia"/>
          <w:bCs/>
        </w:rPr>
        <w:t>　　　③世界稀有雉类，和大熊猫一样获得中国国宝称誉的四川山鹧鸪近年成倍减少，目前仅有两千多只，因此筹建山鹧鸪保护区已迫在眉睫。（“成倍减少”不合逻辑，在表示数字增减时，不能用“成倍”来说“减少”。）</w:t>
      </w:r>
      <w:r>
        <w:rPr>
          <w:rFonts w:ascii="微软雅黑" w:cs="Times New Roman" w:eastAsia="微软雅黑" w:hAnsi="微软雅黑" w:hint="eastAsia"/>
          <w:color w:val="FF0000"/>
          <w:sz w:val="28"/>
          <w:szCs w:val="28"/>
          <w:lang w:eastAsia="zh-CN" w:val="en-US"/>
        </w:rPr>
        <w:t xml:space="preserve"> </w:t>
      </w:r>
    </w:p>
    <w:p w14:paraId="518A5141">
      <w:pPr>
        <w:widowControl/>
        <w:spacing w:after="120" w:afterLines="50" w:before="120" w:beforeLines="50" w:line="360" w:lineRule="auto"/>
        <w:jc w:val="center"/>
        <w:rPr>
          <w:rFonts w:ascii="宋体" w:cs="宋体" w:eastAsia="宋体" w:hAnsi="宋体" w:hint="default"/>
          <w:color w:val="FF0000"/>
          <w:sz w:val="28"/>
          <w:szCs w:val="28"/>
          <w:lang w:val="en-US"/>
        </w:rPr>
      </w:pPr>
      <w:r>
        <w:rPr>
          <w:rFonts w:ascii="微软雅黑" w:cs="Times New Roman" w:eastAsia="微软雅黑" w:hAnsi="微软雅黑" w:hint="eastAsia"/>
          <w:color w:val="FF0000"/>
          <w:sz w:val="28"/>
          <w:szCs w:val="28"/>
          <w:lang w:eastAsia="zh-CN" w:val="en-US"/>
        </w:rPr>
        <w:t>补写类语言运用题</w:t>
      </w:r>
    </w:p>
    <w:p w14:paraId="2E95B758">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补写句子题</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因能很好地考查学生的阅读理解、</w:t>
      </w:r>
      <w:r>
        <w:rPr>
          <w:rFonts w:ascii="Times New Roman" w:cs="Times New Roman" w:eastAsia="宋体" w:hAnsi="Times New Roman" w:hint="eastAsia"/>
          <w:kern w:val="2"/>
          <w:sz w:val="21"/>
          <w:szCs w:val="21"/>
          <w:lang w:bidi="ar-SA" w:eastAsia="zh-CN" w:val="en-US"/>
        </w:rPr>
        <w:t>分析推断、逻辑思维、规范表达等语言综合能力，成为大家普遍认可的经典题型之一。要知解题思路哪里找，须知题目从何来。补写句子的命制就是命题人预先选好一个结构严谨、行文清楚的语段，人为挖去几个空格所为。所以，理清语段的行文结构，明确句与句之间的关系是解答此类题目的关键。</w:t>
      </w:r>
    </w:p>
    <w:p w14:paraId="1275EF73">
      <w:pPr>
        <w:widowControl w:val="0"/>
        <w:tabs>
          <w:tab w:pos="4320" w:val="left"/>
        </w:tabs>
        <w:spacing w:line="360" w:lineRule="auto"/>
        <w:ind w:firstLine="420" w:firstLineChars="200"/>
        <w:jc w:val="both"/>
        <w:rPr>
          <w:rFonts w:ascii="Times New Roman" w:cs="Times New Roman" w:eastAsia="宋体" w:hAnsi="Times New Roman"/>
          <w:kern w:val="2"/>
          <w:sz w:val="21"/>
          <w:szCs w:val="21"/>
          <w:lang w:bidi="ar-SA" w:eastAsia="zh-CN" w:val="en-US"/>
        </w:rPr>
      </w:pPr>
      <w:r>
        <w:rPr>
          <w:rFonts w:ascii="Times New Roman" w:cs="Times New Roman" w:eastAsia="宋体" w:hAnsi="Times New Roman" w:hint="eastAsia"/>
          <w:kern w:val="2"/>
          <w:sz w:val="21"/>
          <w:szCs w:val="21"/>
          <w:lang w:bidi="ar-SA" w:eastAsia="zh-CN" w:val="en-US"/>
        </w:rPr>
        <w:t>综合语段的</w:t>
      </w:r>
      <w:r>
        <w:rPr>
          <w:rFonts w:ascii="Times New Roman" w:cs="Times New Roman" w:eastAsia="宋体" w:hAnsi="Times New Roman"/>
          <w:kern w:val="2"/>
          <w:sz w:val="21"/>
          <w:szCs w:val="21"/>
          <w:lang w:bidi="ar-SA" w:eastAsia="zh-CN" w:val="en-US"/>
        </w:rPr>
        <w:t>行文结构一般有3种形式：总分(总—分、分—总或总—分—总)、承接、并列</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常见句间关系有7种：转折关系、因果关系、解说关系、递进关系、并列关系、承接关系、假设关系。</w:t>
      </w:r>
    </w:p>
    <w:p w14:paraId="594B8E88">
      <w:pPr>
        <w:widowControl w:val="0"/>
        <w:tabs>
          <w:tab w:pos="4320" w:val="left"/>
        </w:tabs>
        <w:spacing w:line="360" w:lineRule="auto"/>
        <w:ind w:firstLine="420" w:firstLineChars="200"/>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一、分析语段特点——巧抓解题关键点</w:t>
      </w:r>
    </w:p>
    <w:p w14:paraId="67F31FC0">
      <w:pPr>
        <w:widowControl w:val="0"/>
        <w:tabs>
          <w:tab w:pos="4320" w:val="left"/>
        </w:tabs>
        <w:spacing w:line="360" w:lineRule="auto"/>
        <w:ind w:firstLine="420" w:firstLineChars="200"/>
        <w:jc w:val="both"/>
        <w:rPr>
          <w:rFonts w:ascii="黑体" w:cs="黑体" w:eastAsia="黑体" w:hAnsi="黑体" w:hint="eastAsia"/>
          <w:kern w:val="2"/>
          <w:sz w:val="21"/>
          <w:szCs w:val="21"/>
          <w:lang w:bidi="ar-SA" w:eastAsia="zh-CN" w:val="en-US"/>
        </w:rPr>
      </w:pPr>
      <w:r>
        <w:rPr>
          <w:rFonts w:ascii="Times New Roman" w:cs="Times New Roman" w:eastAsia="黑体" w:hAnsi="Times New Roman"/>
          <w:kern w:val="2"/>
          <w:sz w:val="21"/>
          <w:szCs w:val="21"/>
          <w:lang w:bidi="ar-SA" w:eastAsia="zh-CN" w:val="en-US"/>
        </w:rPr>
        <w:t>(一)</w:t>
      </w:r>
      <w:r>
        <w:rPr>
          <w:rFonts w:ascii="Times New Roman" w:cs="Times New Roman" w:eastAsia="黑体" w:hAnsi="Times New Roman"/>
          <w:kern w:val="2"/>
          <w:sz w:val="21"/>
          <w:szCs w:val="21"/>
          <w:lang w:bidi="ar-SA" w:eastAsia="zh-CN" w:val="en-US"/>
        </w:rPr>
        <w:fldChar w:fldCharType="begin"/>
      </w:r>
      <w:r>
        <w:rPr>
          <w:rFonts w:ascii="Times New Roman" w:cs="Times New Roman" w:eastAsia="黑体" w:hAnsi="Times New Roman" w:hint="eastAsia"/>
          <w:kern w:val="2"/>
          <w:sz w:val="21"/>
          <w:szCs w:val="21"/>
          <w:lang w:bidi="ar-SA" w:eastAsia="zh-CN" w:val="en-US"/>
        </w:rPr>
        <w:instrText>eq \a\vs4\al(</w:instrText>
      </w:r>
      <w:r>
        <w:rPr>
          <w:rFonts w:ascii="Times New Roman" w:cs="Times New Roman" w:eastAsia="黑体" w:hAnsi="Times New Roman"/>
          <w:b/>
          <w:i/>
          <w:kern w:val="2"/>
          <w:sz w:val="21"/>
          <w:szCs w:val="21"/>
          <w:lang w:bidi="ar-SA" w:eastAsia="zh-CN" w:val="en-US"/>
        </w:rPr>
        <w:instrText>3</w:instrText>
      </w:r>
      <w:r>
        <w:rPr>
          <w:rFonts w:ascii="Times New Roman" w:cs="Times New Roman" w:eastAsia="黑体" w:hAnsi="Times New Roman"/>
          <w:kern w:val="2"/>
          <w:sz w:val="21"/>
          <w:szCs w:val="21"/>
          <w:lang w:bidi="ar-SA" w:eastAsia="zh-CN" w:val="en-US"/>
        </w:rPr>
        <w:instrText>)</w:instrText>
      </w:r>
      <w:r>
        <w:rPr>
          <w:rFonts w:ascii="Times New Roman" w:cs="Times New Roman" w:eastAsia="黑体" w:hAnsi="Times New Roman"/>
          <w:kern w:val="2"/>
          <w:sz w:val="21"/>
          <w:szCs w:val="21"/>
          <w:lang w:bidi="ar-SA" w:eastAsia="zh-CN" w:val="en-US"/>
        </w:rPr>
        <w:fldChar w:fldCharType="separate"/>
      </w:r>
      <w:r>
        <w:rPr>
          <w:rFonts w:ascii="Times New Roman" w:cs="Times New Roman" w:eastAsia="黑体" w:hAnsi="Times New Roman"/>
          <w:kern w:val="2"/>
          <w:sz w:val="21"/>
          <w:szCs w:val="21"/>
          <w:lang w:bidi="ar-SA" w:eastAsia="zh-CN" w:val="en-US"/>
        </w:rPr>
        <w:fldChar w:fldCharType="end"/>
      </w:r>
      <w:r>
        <w:rPr>
          <w:rFonts w:ascii="Times New Roman" w:cs="Times New Roman" w:eastAsia="黑体" w:hAnsi="Times New Roman"/>
          <w:kern w:val="2"/>
          <w:sz w:val="21"/>
          <w:szCs w:val="21"/>
          <w:lang w:bidi="ar-SA" w:eastAsia="zh-CN" w:val="en-US"/>
        </w:rPr>
        <w:t>大常见结构类型</w:t>
      </w:r>
    </w:p>
    <w:p w14:paraId="63F7F563">
      <w:pPr>
        <w:widowControl w:val="0"/>
        <w:tabs>
          <w:tab w:pos="4320" w:val="left"/>
        </w:tabs>
        <w:spacing w:line="360" w:lineRule="auto"/>
        <w:ind w:firstLine="420" w:firstLineChars="200"/>
        <w:jc w:val="both"/>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从</w:t>
      </w:r>
      <w:r>
        <w:rPr>
          <w:rFonts w:ascii="Times New Roman" w:cs="Times New Roman" w:eastAsia="宋体" w:hAnsi="Times New Roman" w:hint="eastAsia"/>
          <w:kern w:val="2"/>
          <w:sz w:val="21"/>
          <w:szCs w:val="21"/>
          <w:lang w:bidi="ar-SA" w:eastAsia="zh-CN" w:val="en-US"/>
        </w:rPr>
        <w:t>语段的结构上来说，多数可以分为</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起始、展开、过渡、结束</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四部分。</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起始</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部分一般为提出话题中心，</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展开</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部分为叙述主要语义，</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过渡</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部分为承上启下，</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结束</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部分为归纳全段、呼应话题或中心，由此形成了内部结构的总分关系</w:t>
      </w:r>
      <w:r>
        <w:rPr>
          <w:rFonts w:ascii="Times New Roman" w:cs="Times New Roman" w:eastAsia="楷体_GB2312" w:hAnsi="Times New Roman"/>
          <w:kern w:val="2"/>
          <w:sz w:val="21"/>
          <w:szCs w:val="21"/>
          <w:lang w:bidi="ar-SA" w:eastAsia="zh-CN" w:val="en-US"/>
        </w:rPr>
        <w:t>(总分结构又可细分为：总—分；分—总；总—分—总)</w:t>
      </w:r>
      <w:r>
        <w:rPr>
          <w:rFonts w:ascii="Times New Roman" w:cs="Times New Roman" w:eastAsia="宋体" w:hAnsi="Times New Roman"/>
          <w:kern w:val="2"/>
          <w:sz w:val="21"/>
          <w:szCs w:val="21"/>
          <w:lang w:bidi="ar-SA" w:eastAsia="zh-CN" w:val="en-US"/>
        </w:rPr>
        <w:t>。除较为常见的总分关系外</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还有承接、并列等关系。</w:t>
      </w:r>
    </w:p>
    <w:tbl>
      <w:tblPr>
        <w:tblStyle w:val="TableNormal0"/>
        <w:tblW w:type="dxa" w:w="9717"/>
        <w:tblInd w:type="dxa" w:w="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2512"/>
        <w:gridCol w:w="7205"/>
      </w:tblGrid>
      <w:tr w14:paraId="548643A2">
        <w:tblPrEx>
          <w:tblW w:type="dxa" w:w="9717"/>
          <w:tblInd w:type="dxa" w:w="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val="414"/>
        </w:trPr>
        <w:tc>
          <w:tcPr>
            <w:tcW w:type="dxa" w:w="9717"/>
            <w:gridSpan w:val="2"/>
            <w:vAlign w:val="top"/>
          </w:tcPr>
          <w:p w14:paraId="16787C45">
            <w:pPr>
              <w:widowControl w:val="0"/>
              <w:spacing w:before="110" w:line="219" w:lineRule="auto"/>
              <w:ind w:left="4007"/>
              <w:jc w:val="both"/>
              <w:rPr>
                <w:rFonts w:ascii="宋体" w:cs="宋体" w:eastAsia="宋体" w:hAnsi="宋体"/>
                <w:kern w:val="2"/>
                <w:sz w:val="20"/>
                <w:szCs w:val="20"/>
                <w:lang w:bidi="ar-SA" w:eastAsia="en-US" w:val="en-US"/>
              </w:rPr>
            </w:pPr>
            <w:r>
              <w:rPr>
                <w:rFonts w:ascii="宋体" w:cs="宋体" w:eastAsia="宋体" w:hAnsi="宋体"/>
                <w:b/>
                <w:bCs/>
                <w:spacing w:val="-3"/>
                <w:kern w:val="2"/>
                <w:sz w:val="20"/>
                <w:szCs w:val="20"/>
                <w:lang w:bidi="ar-SA" w:eastAsia="en-US" w:val="en-US"/>
              </w:rPr>
              <w:t>补写句子推断技巧</w:t>
            </w:r>
          </w:p>
        </w:tc>
      </w:tr>
      <w:tr w14:paraId="077A0D1D">
        <w:tblPrEx>
          <w:tblW w:type="dxa" w:w="9717"/>
          <w:tblInd w:type="dxa" w:w="5"/>
          <w:tblLayout w:type="fixed"/>
          <w:tblCellMar>
            <w:top w:type="dxa" w:w="0"/>
            <w:left w:type="dxa" w:w="0"/>
            <w:bottom w:type="dxa" w:w="0"/>
            <w:right w:type="dxa" w:w="0"/>
          </w:tblCellMar>
        </w:tblPrEx>
        <w:trPr>
          <w:trHeight w:val="409"/>
        </w:trPr>
        <w:tc>
          <w:tcPr>
            <w:tcW w:type="dxa" w:w="2512"/>
            <w:vAlign w:val="top"/>
          </w:tcPr>
          <w:p w14:paraId="5201B548">
            <w:pPr>
              <w:widowControl w:val="0"/>
              <w:spacing w:before="107" w:line="221" w:lineRule="auto"/>
              <w:ind w:left="1047"/>
              <w:jc w:val="both"/>
              <w:rPr>
                <w:rFonts w:ascii="宋体" w:cs="宋体" w:eastAsia="宋体" w:hAnsi="宋体"/>
                <w:kern w:val="2"/>
                <w:sz w:val="20"/>
                <w:szCs w:val="20"/>
                <w:lang w:bidi="ar-SA" w:eastAsia="en-US" w:val="en-US"/>
              </w:rPr>
            </w:pPr>
            <w:r>
              <w:rPr>
                <w:rFonts w:ascii="宋体" w:cs="宋体" w:eastAsia="宋体" w:hAnsi="宋体"/>
                <w:b/>
                <w:bCs/>
                <w:spacing w:val="-5"/>
                <w:kern w:val="2"/>
                <w:sz w:val="20"/>
                <w:szCs w:val="20"/>
                <w:lang w:bidi="ar-SA" w:eastAsia="en-US" w:val="en-US"/>
              </w:rPr>
              <w:t>技法</w:t>
            </w:r>
          </w:p>
        </w:tc>
        <w:tc>
          <w:tcPr>
            <w:tcW w:type="dxa" w:w="7205"/>
            <w:vAlign w:val="top"/>
          </w:tcPr>
          <w:p w14:paraId="628F3AD9">
            <w:pPr>
              <w:widowControl w:val="0"/>
              <w:spacing w:before="106" w:line="219" w:lineRule="auto"/>
              <w:ind w:left="3395"/>
              <w:jc w:val="both"/>
              <w:rPr>
                <w:rFonts w:ascii="宋体" w:cs="宋体" w:eastAsia="宋体" w:hAnsi="宋体"/>
                <w:kern w:val="2"/>
                <w:sz w:val="20"/>
                <w:szCs w:val="20"/>
                <w:lang w:bidi="ar-SA" w:eastAsia="en-US" w:val="en-US"/>
              </w:rPr>
            </w:pPr>
            <w:r>
              <w:rPr>
                <w:rFonts w:ascii="宋体" w:cs="宋体" w:eastAsia="宋体" w:hAnsi="宋体"/>
                <w:b/>
                <w:bCs/>
                <w:spacing w:val="-4"/>
                <w:kern w:val="2"/>
                <w:sz w:val="20"/>
                <w:szCs w:val="20"/>
                <w:lang w:bidi="ar-SA" w:eastAsia="en-US" w:val="en-US"/>
              </w:rPr>
              <w:t>解读</w:t>
            </w:r>
          </w:p>
        </w:tc>
      </w:tr>
      <w:tr w14:paraId="6886E616">
        <w:tblPrEx>
          <w:tblW w:type="dxa" w:w="9717"/>
          <w:tblInd w:type="dxa" w:w="5"/>
          <w:tblLayout w:type="fixed"/>
          <w:tblCellMar>
            <w:top w:type="dxa" w:w="0"/>
            <w:left w:type="dxa" w:w="0"/>
            <w:bottom w:type="dxa" w:w="0"/>
            <w:right w:type="dxa" w:w="0"/>
          </w:tblCellMar>
        </w:tblPrEx>
        <w:trPr>
          <w:trHeight w:val="1477"/>
        </w:trPr>
        <w:tc>
          <w:tcPr>
            <w:tcW w:type="dxa" w:w="2512"/>
            <w:vAlign w:val="top"/>
          </w:tcPr>
          <w:p w14:paraId="69BF3C05">
            <w:pPr>
              <w:spacing w:line="285" w:lineRule="auto"/>
              <w:rPr>
                <w:rFonts w:ascii="Arial"/>
                <w:sz w:val="21"/>
              </w:rPr>
            </w:pPr>
          </w:p>
          <w:p w14:paraId="3646FD34">
            <w:pPr>
              <w:spacing w:line="286" w:lineRule="auto"/>
              <w:rPr>
                <w:rFonts w:ascii="Arial"/>
                <w:sz w:val="21"/>
              </w:rPr>
            </w:pPr>
          </w:p>
          <w:p w14:paraId="41E97AD2">
            <w:pPr>
              <w:widowControl w:val="0"/>
              <w:spacing w:before="65" w:line="219" w:lineRule="auto"/>
              <w:ind w:left="444"/>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根据句子位置推断</w:t>
            </w:r>
          </w:p>
        </w:tc>
        <w:tc>
          <w:tcPr>
            <w:tcW w:type="dxa" w:w="7205"/>
            <w:vAlign w:val="top"/>
          </w:tcPr>
          <w:p w14:paraId="1321C81C">
            <w:pPr>
              <w:widowControl w:val="0"/>
              <w:spacing w:before="88" w:line="314" w:lineRule="auto"/>
              <w:ind w:firstLine="129" w:left="12"/>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根据句子位置确定其一般性质：在段首的为总领句(观点句),总领全文；在句首</w:t>
            </w:r>
            <w:r>
              <w:rPr>
                <w:rFonts w:ascii="宋体" w:cs="宋体" w:eastAsia="宋体" w:hAnsi="宋体"/>
                <w:spacing w:val="9"/>
                <w:kern w:val="2"/>
                <w:sz w:val="20"/>
                <w:szCs w:val="20"/>
                <w:lang w:bidi="ar-SA" w:eastAsia="en-US" w:val="en-US"/>
              </w:rPr>
              <w:t xml:space="preserve">  </w:t>
            </w:r>
            <w:r>
              <w:rPr>
                <w:rFonts w:ascii="宋体" w:cs="宋体" w:eastAsia="宋体" w:hAnsi="宋体"/>
                <w:spacing w:val="-1"/>
                <w:kern w:val="2"/>
                <w:sz w:val="20"/>
                <w:szCs w:val="20"/>
                <w:lang w:bidi="ar-SA" w:eastAsia="en-US" w:val="en-US"/>
              </w:rPr>
              <w:t>的为领起句，领起下文；在中间的为过渡句，有承上启下的作用，或用“也”等关</w:t>
            </w:r>
            <w:r>
              <w:rPr>
                <w:rFonts w:ascii="宋体" w:cs="宋体" w:eastAsia="宋体" w:hAnsi="宋体"/>
                <w:spacing w:val="1"/>
                <w:kern w:val="2"/>
                <w:sz w:val="20"/>
                <w:szCs w:val="20"/>
                <w:lang w:bidi="ar-SA" w:eastAsia="en-US" w:val="en-US"/>
              </w:rPr>
              <w:t xml:space="preserve"> </w:t>
            </w:r>
            <w:r>
              <w:rPr>
                <w:rFonts w:ascii="宋体" w:cs="宋体" w:eastAsia="宋体" w:hAnsi="宋体"/>
                <w:spacing w:val="-1"/>
                <w:kern w:val="2"/>
                <w:sz w:val="20"/>
                <w:szCs w:val="20"/>
                <w:lang w:bidi="ar-SA" w:eastAsia="en-US" w:val="en-US"/>
              </w:rPr>
              <w:t>联词承接上文，或用“可是、但”等体现语义转折；在句末的为结果句，是前面句</w:t>
            </w:r>
            <w:r>
              <w:rPr>
                <w:rFonts w:ascii="宋体" w:cs="宋体" w:eastAsia="宋体" w:hAnsi="宋体"/>
                <w:spacing w:val="17"/>
                <w:kern w:val="2"/>
                <w:sz w:val="20"/>
                <w:szCs w:val="20"/>
                <w:lang w:bidi="ar-SA" w:eastAsia="en-US" w:val="en-US"/>
              </w:rPr>
              <w:t xml:space="preserve"> </w:t>
            </w:r>
            <w:r>
              <w:rPr>
                <w:rFonts w:ascii="宋体" w:cs="宋体" w:eastAsia="宋体" w:hAnsi="宋体"/>
                <w:kern w:val="2"/>
                <w:sz w:val="20"/>
                <w:szCs w:val="20"/>
                <w:lang w:bidi="ar-SA" w:eastAsia="en-US" w:val="en-US"/>
              </w:rPr>
              <w:t>子的自然推导；在段末的为总结句，是对前文的总结、概括。</w:t>
            </w:r>
          </w:p>
        </w:tc>
      </w:tr>
      <w:tr w14:paraId="12BD7A46">
        <w:tblPrEx>
          <w:tblW w:type="dxa" w:w="9717"/>
          <w:tblInd w:type="dxa" w:w="5"/>
          <w:tblLayout w:type="fixed"/>
          <w:tblCellMar>
            <w:top w:type="dxa" w:w="0"/>
            <w:left w:type="dxa" w:w="0"/>
            <w:bottom w:type="dxa" w:w="0"/>
            <w:right w:type="dxa" w:w="0"/>
          </w:tblCellMar>
        </w:tblPrEx>
        <w:trPr>
          <w:trHeight w:val="829"/>
        </w:trPr>
        <w:tc>
          <w:tcPr>
            <w:tcW w:type="dxa" w:w="2512"/>
            <w:vAlign w:val="top"/>
          </w:tcPr>
          <w:p w14:paraId="396D5DB2">
            <w:pPr>
              <w:spacing w:line="256" w:lineRule="auto"/>
              <w:rPr>
                <w:rFonts w:ascii="Arial"/>
                <w:sz w:val="21"/>
              </w:rPr>
            </w:pPr>
          </w:p>
          <w:p w14:paraId="04D9B438">
            <w:pPr>
              <w:widowControl w:val="0"/>
              <w:spacing w:before="65" w:line="219" w:lineRule="auto"/>
              <w:ind w:left="444"/>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根据合理顺序推断</w:t>
            </w:r>
          </w:p>
        </w:tc>
        <w:tc>
          <w:tcPr>
            <w:tcW w:type="dxa" w:w="7205"/>
            <w:vAlign w:val="top"/>
          </w:tcPr>
          <w:p w14:paraId="3BA5D55D">
            <w:pPr>
              <w:widowControl w:val="0"/>
              <w:spacing w:before="122" w:line="310" w:lineRule="auto"/>
              <w:ind w:firstLine="30" w:left="62" w:right="85"/>
              <w:jc w:val="both"/>
              <w:rPr>
                <w:rFonts w:ascii="宋体" w:cs="宋体" w:eastAsia="宋体" w:hAnsi="宋体"/>
                <w:kern w:val="2"/>
                <w:sz w:val="20"/>
                <w:szCs w:val="20"/>
                <w:lang w:bidi="ar-SA" w:eastAsia="en-US" w:val="en-US"/>
              </w:rPr>
            </w:pPr>
            <w:r>
              <w:rPr>
                <w:rFonts w:ascii="宋体" w:cs="宋体" w:eastAsia="宋体" w:hAnsi="宋体"/>
                <w:kern w:val="2"/>
                <w:sz w:val="20"/>
                <w:szCs w:val="20"/>
                <w:lang w:bidi="ar-SA" w:eastAsia="en-US" w:val="en-US"/>
              </w:rPr>
              <w:t>一组句子，总是按照一定顺序排列的，且前后有某种对应关系，根据这种顺序和</w:t>
            </w:r>
            <w:r>
              <w:rPr>
                <w:rFonts w:ascii="宋体" w:cs="宋体" w:eastAsia="宋体" w:hAnsi="宋体"/>
                <w:spacing w:val="15"/>
                <w:kern w:val="2"/>
                <w:sz w:val="20"/>
                <w:szCs w:val="20"/>
                <w:lang w:bidi="ar-SA" w:eastAsia="en-US" w:val="en-US"/>
              </w:rPr>
              <w:t xml:space="preserve"> </w:t>
            </w:r>
            <w:r>
              <w:rPr>
                <w:rFonts w:ascii="宋体" w:cs="宋体" w:eastAsia="宋体" w:hAnsi="宋体"/>
                <w:spacing w:val="-1"/>
                <w:kern w:val="2"/>
                <w:sz w:val="20"/>
                <w:szCs w:val="20"/>
                <w:lang w:bidi="ar-SA" w:eastAsia="en-US" w:val="en-US"/>
              </w:rPr>
              <w:t>关系可推断出所填内容。</w:t>
            </w:r>
          </w:p>
        </w:tc>
      </w:tr>
      <w:tr w14:paraId="27276C7A">
        <w:tblPrEx>
          <w:tblW w:type="dxa" w:w="9717"/>
          <w:tblInd w:type="dxa" w:w="5"/>
          <w:tblLayout w:type="fixed"/>
          <w:tblCellMar>
            <w:top w:type="dxa" w:w="0"/>
            <w:left w:type="dxa" w:w="0"/>
            <w:bottom w:type="dxa" w:w="0"/>
            <w:right w:type="dxa" w:w="0"/>
          </w:tblCellMar>
        </w:tblPrEx>
        <w:trPr>
          <w:trHeight w:val="419"/>
        </w:trPr>
        <w:tc>
          <w:tcPr>
            <w:tcW w:type="dxa" w:w="2512"/>
            <w:vAlign w:val="top"/>
          </w:tcPr>
          <w:p w14:paraId="2C6D21E8">
            <w:pPr>
              <w:widowControl w:val="0"/>
              <w:spacing w:before="114" w:line="219" w:lineRule="auto"/>
              <w:ind w:left="144"/>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根据提示语(标志语)推断</w:t>
            </w:r>
          </w:p>
        </w:tc>
        <w:tc>
          <w:tcPr>
            <w:tcW w:type="dxa" w:w="7205"/>
            <w:vAlign w:val="top"/>
          </w:tcPr>
          <w:p w14:paraId="6DF924C8">
            <w:pPr>
              <w:widowControl w:val="0"/>
              <w:spacing w:before="114" w:line="219" w:lineRule="auto"/>
              <w:ind w:left="62"/>
              <w:jc w:val="both"/>
              <w:rPr>
                <w:rFonts w:ascii="宋体" w:cs="宋体" w:eastAsia="宋体" w:hAnsi="宋体"/>
                <w:kern w:val="2"/>
                <w:sz w:val="20"/>
                <w:szCs w:val="20"/>
                <w:lang w:bidi="ar-SA" w:eastAsia="en-US" w:val="en-US"/>
              </w:rPr>
            </w:pPr>
            <w:r>
              <w:rPr>
                <w:rFonts w:ascii="宋体" w:cs="宋体" w:eastAsia="宋体" w:hAnsi="宋体"/>
                <w:kern w:val="2"/>
                <w:sz w:val="20"/>
                <w:szCs w:val="20"/>
                <w:lang w:bidi="ar-SA" w:eastAsia="en-US" w:val="en-US"/>
              </w:rPr>
              <w:t>有些语句(词语)对补写的语句有暗示作用。</w:t>
            </w:r>
          </w:p>
        </w:tc>
      </w:tr>
      <w:tr w14:paraId="1F49B073">
        <w:tblPrEx>
          <w:tblW w:type="dxa" w:w="9717"/>
          <w:tblInd w:type="dxa" w:w="5"/>
          <w:tblLayout w:type="fixed"/>
          <w:tblCellMar>
            <w:top w:type="dxa" w:w="0"/>
            <w:left w:type="dxa" w:w="0"/>
            <w:bottom w:type="dxa" w:w="0"/>
            <w:right w:type="dxa" w:w="0"/>
          </w:tblCellMar>
        </w:tblPrEx>
        <w:trPr>
          <w:trHeight w:val="1258"/>
        </w:trPr>
        <w:tc>
          <w:tcPr>
            <w:tcW w:type="dxa" w:w="2512"/>
            <w:vAlign w:val="top"/>
          </w:tcPr>
          <w:p w14:paraId="3DF7C8C1">
            <w:pPr>
              <w:spacing w:line="467" w:lineRule="auto"/>
              <w:rPr>
                <w:rFonts w:ascii="Arial"/>
                <w:sz w:val="21"/>
              </w:rPr>
            </w:pPr>
          </w:p>
          <w:p w14:paraId="42AB7BE0">
            <w:pPr>
              <w:widowControl w:val="0"/>
              <w:spacing w:before="65" w:line="219" w:lineRule="auto"/>
              <w:ind w:left="444"/>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根据特殊句子推断</w:t>
            </w:r>
          </w:p>
        </w:tc>
        <w:tc>
          <w:tcPr>
            <w:tcW w:type="dxa" w:w="7205"/>
            <w:vAlign w:val="top"/>
          </w:tcPr>
          <w:p w14:paraId="4C62EC2A">
            <w:pPr>
              <w:widowControl w:val="0"/>
              <w:spacing w:before="145" w:line="328" w:lineRule="auto"/>
              <w:ind w:firstLine="150" w:left="42" w:right="60"/>
              <w:jc w:val="both"/>
              <w:rPr>
                <w:rFonts w:ascii="宋体" w:cs="宋体" w:eastAsia="宋体" w:hAnsi="宋体"/>
                <w:kern w:val="2"/>
                <w:sz w:val="20"/>
                <w:szCs w:val="20"/>
                <w:lang w:bidi="ar-SA" w:eastAsia="en-US" w:val="en-US"/>
              </w:rPr>
            </w:pPr>
            <w:r>
              <w:rPr>
                <w:rFonts w:ascii="宋体" w:cs="宋体" w:eastAsia="宋体" w:hAnsi="宋体"/>
                <w:kern w:val="2"/>
                <w:sz w:val="20"/>
                <w:szCs w:val="20"/>
                <w:lang w:bidi="ar-SA" w:eastAsia="en-US" w:val="en-US"/>
              </w:rPr>
              <w:t>多留意比较有特点的句式，比如表因果关系、递进关系的句子，正反对比的句</w:t>
            </w:r>
            <w:r>
              <w:rPr>
                <w:rFonts w:ascii="宋体" w:cs="宋体" w:eastAsia="宋体" w:hAnsi="宋体"/>
                <w:spacing w:val="8"/>
                <w:kern w:val="2"/>
                <w:sz w:val="20"/>
                <w:szCs w:val="20"/>
                <w:lang w:bidi="ar-SA" w:eastAsia="en-US" w:val="en-US"/>
              </w:rPr>
              <w:t xml:space="preserve">  </w:t>
            </w:r>
            <w:r>
              <w:rPr>
                <w:rFonts w:ascii="宋体" w:cs="宋体" w:eastAsia="宋体" w:hAnsi="宋体"/>
                <w:kern w:val="2"/>
                <w:sz w:val="20"/>
                <w:szCs w:val="20"/>
                <w:lang w:bidi="ar-SA" w:eastAsia="en-US" w:val="en-US"/>
              </w:rPr>
              <w:t>子，有关联词的句子，运用修辞手法的句子……根据这些“</w:t>
            </w:r>
            <w:r>
              <w:rPr>
                <w:rFonts w:ascii="宋体" w:cs="宋体" w:eastAsia="宋体" w:hAnsi="宋体"/>
                <w:spacing w:val="-1"/>
                <w:kern w:val="2"/>
                <w:sz w:val="20"/>
                <w:szCs w:val="20"/>
                <w:lang w:bidi="ar-SA" w:eastAsia="en-US" w:val="en-US"/>
              </w:rPr>
              <w:t>特殊句式”,我们常常</w:t>
            </w:r>
            <w:r>
              <w:rPr>
                <w:rFonts w:ascii="宋体" w:cs="宋体" w:eastAsia="宋体" w:hAnsi="宋体"/>
                <w:kern w:val="2"/>
                <w:sz w:val="20"/>
                <w:szCs w:val="20"/>
                <w:lang w:bidi="ar-SA" w:eastAsia="en-US" w:val="en-US"/>
              </w:rPr>
              <w:t xml:space="preserve"> </w:t>
            </w:r>
            <w:r>
              <w:rPr>
                <w:rFonts w:ascii="宋体" w:cs="宋体" w:eastAsia="宋体" w:hAnsi="宋体"/>
                <w:spacing w:val="1"/>
                <w:kern w:val="2"/>
                <w:sz w:val="20"/>
                <w:szCs w:val="20"/>
                <w:lang w:bidi="ar-SA" w:eastAsia="en-US" w:val="en-US"/>
              </w:rPr>
              <w:t>能准确地推断出补写的语句。</w:t>
            </w:r>
          </w:p>
        </w:tc>
      </w:tr>
      <w:tr w14:paraId="7BECA282">
        <w:tblPrEx>
          <w:tblW w:type="dxa" w:w="9717"/>
          <w:tblInd w:type="dxa" w:w="5"/>
          <w:tblLayout w:type="fixed"/>
          <w:tblCellMar>
            <w:top w:type="dxa" w:w="0"/>
            <w:left w:type="dxa" w:w="0"/>
            <w:bottom w:type="dxa" w:w="0"/>
            <w:right w:type="dxa" w:w="0"/>
          </w:tblCellMar>
        </w:tblPrEx>
        <w:trPr>
          <w:trHeight w:val="833"/>
        </w:trPr>
        <w:tc>
          <w:tcPr>
            <w:tcW w:type="dxa" w:w="2512"/>
            <w:vAlign w:val="top"/>
          </w:tcPr>
          <w:p w14:paraId="11909190">
            <w:pPr>
              <w:spacing w:line="260" w:lineRule="auto"/>
              <w:rPr>
                <w:rFonts w:ascii="Arial"/>
                <w:sz w:val="21"/>
              </w:rPr>
            </w:pPr>
          </w:p>
          <w:p w14:paraId="205556C0">
            <w:pPr>
              <w:widowControl w:val="0"/>
              <w:spacing w:before="65" w:line="219" w:lineRule="auto"/>
              <w:ind w:left="444"/>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根据标点符号推断</w:t>
            </w:r>
          </w:p>
        </w:tc>
        <w:tc>
          <w:tcPr>
            <w:tcW w:type="dxa" w:w="7205"/>
            <w:vAlign w:val="top"/>
          </w:tcPr>
          <w:p w14:paraId="3EF246EF">
            <w:pPr>
              <w:widowControl w:val="0"/>
              <w:spacing w:before="128" w:line="300" w:lineRule="auto"/>
              <w:ind w:left="12"/>
              <w:jc w:val="both"/>
              <w:rPr>
                <w:rFonts w:ascii="宋体" w:cs="宋体" w:eastAsia="宋体" w:hAnsi="宋体"/>
                <w:kern w:val="2"/>
                <w:sz w:val="20"/>
                <w:szCs w:val="20"/>
                <w:lang w:bidi="ar-SA" w:eastAsia="en-US" w:val="en-US"/>
              </w:rPr>
            </w:pPr>
            <w:r>
              <w:rPr>
                <w:rFonts w:ascii="宋体" w:cs="宋体" w:eastAsia="宋体" w:hAnsi="宋体"/>
                <w:spacing w:val="-3"/>
                <w:kern w:val="2"/>
                <w:sz w:val="20"/>
                <w:szCs w:val="20"/>
                <w:lang w:bidi="ar-SA" w:eastAsia="en-US" w:val="en-US"/>
              </w:rPr>
              <w:t>根据标点符号的暗示，确定句子的性质、内容，以及选词、句式。如分号，表前后</w:t>
            </w:r>
            <w:r>
              <w:rPr>
                <w:rFonts w:ascii="宋体" w:cs="宋体" w:eastAsia="宋体" w:hAnsi="宋体"/>
                <w:spacing w:val="12"/>
                <w:kern w:val="2"/>
                <w:sz w:val="20"/>
                <w:szCs w:val="20"/>
                <w:lang w:bidi="ar-SA" w:eastAsia="en-US" w:val="en-US"/>
              </w:rPr>
              <w:t xml:space="preserve"> </w:t>
            </w:r>
            <w:r>
              <w:rPr>
                <w:rFonts w:ascii="宋体" w:cs="宋体" w:eastAsia="宋体" w:hAnsi="宋体"/>
                <w:spacing w:val="-6"/>
                <w:kern w:val="2"/>
                <w:sz w:val="20"/>
                <w:szCs w:val="20"/>
                <w:lang w:bidi="ar-SA" w:eastAsia="en-US" w:val="en-US"/>
              </w:rPr>
              <w:t>并列，可能句式一致，类似仿写；问号，说明该句是问句；冒号、破折号标示解说。</w:t>
            </w:r>
          </w:p>
        </w:tc>
      </w:tr>
    </w:tbl>
    <w:p w14:paraId="409F3E17">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p>
    <w:p w14:paraId="29EEBDF8">
      <w:pPr>
        <w:widowControl w:val="0"/>
        <w:tabs>
          <w:tab w:pos="3780" w:val="left"/>
        </w:tabs>
        <w:spacing w:line="360" w:lineRule="auto"/>
        <w:ind w:firstLine="420" w:firstLineChars="200"/>
        <w:jc w:val="both"/>
        <w:rPr>
          <w:rFonts w:ascii="黑体" w:cs="黑体" w:eastAsia="黑体" w:hAnsi="黑体" w:hint="eastAsia"/>
          <w:kern w:val="2"/>
          <w:sz w:val="21"/>
          <w:szCs w:val="21"/>
          <w:lang w:bidi="ar-SA" w:eastAsia="zh-CN" w:val="en-US"/>
        </w:rPr>
      </w:pPr>
      <w:r>
        <w:rPr>
          <w:rFonts w:ascii="Times New Roman" w:cs="Times New Roman" w:eastAsia="黑体" w:hAnsi="Times New Roman"/>
          <w:kern w:val="2"/>
          <w:sz w:val="21"/>
          <w:szCs w:val="21"/>
          <w:lang w:bidi="ar-SA" w:eastAsia="zh-CN" w:val="en-US"/>
        </w:rPr>
        <w:t>(</w:t>
      </w:r>
      <w:r>
        <w:rPr>
          <w:rFonts w:ascii="Times New Roman" w:cs="Times New Roman" w:eastAsia="黑体" w:hAnsi="Times New Roman" w:hint="eastAsia"/>
          <w:kern w:val="2"/>
          <w:sz w:val="21"/>
          <w:szCs w:val="21"/>
          <w:lang w:bidi="ar-SA" w:eastAsia="zh-CN" w:val="en-US"/>
        </w:rPr>
        <w:t>二)</w:t>
      </w:r>
      <w:r>
        <w:rPr>
          <w:rFonts w:ascii="Times New Roman" w:cs="Times New Roman" w:eastAsia="黑体" w:hAnsi="Times New Roman"/>
          <w:kern w:val="2"/>
          <w:sz w:val="21"/>
          <w:szCs w:val="21"/>
          <w:lang w:bidi="ar-SA" w:eastAsia="zh-CN" w:val="en-US"/>
        </w:rPr>
        <w:fldChar w:fldCharType="begin"/>
      </w:r>
      <w:r>
        <w:rPr>
          <w:rFonts w:ascii="Times New Roman" w:cs="Times New Roman" w:eastAsia="黑体" w:hAnsi="Times New Roman"/>
          <w:kern w:val="2"/>
          <w:sz w:val="21"/>
          <w:szCs w:val="21"/>
          <w:lang w:bidi="ar-SA" w:eastAsia="zh-CN" w:val="en-US"/>
        </w:rPr>
        <w:instrText>eq \a\vs4\al(</w:instrText>
      </w:r>
      <w:r>
        <w:rPr>
          <w:rFonts w:ascii="Times New Roman" w:cs="Times New Roman" w:eastAsia="黑体" w:hAnsi="Times New Roman"/>
          <w:i/>
          <w:kern w:val="2"/>
          <w:sz w:val="21"/>
          <w:szCs w:val="21"/>
          <w:lang w:bidi="ar-SA" w:eastAsia="zh-CN" w:val="en-US"/>
        </w:rPr>
        <w:instrText>7</w:instrText>
      </w:r>
      <w:r>
        <w:rPr>
          <w:rFonts w:ascii="Times New Roman" w:cs="Times New Roman" w:eastAsia="黑体" w:hAnsi="Times New Roman"/>
          <w:kern w:val="2"/>
          <w:sz w:val="21"/>
          <w:szCs w:val="21"/>
          <w:lang w:bidi="ar-SA" w:eastAsia="zh-CN" w:val="en-US"/>
        </w:rPr>
        <w:instrText>)</w:instrText>
      </w:r>
      <w:r>
        <w:rPr>
          <w:rFonts w:ascii="Times New Roman" w:cs="Times New Roman" w:eastAsia="黑体" w:hAnsi="Times New Roman"/>
          <w:kern w:val="2"/>
          <w:sz w:val="21"/>
          <w:szCs w:val="21"/>
          <w:lang w:bidi="ar-SA" w:eastAsia="zh-CN" w:val="en-US"/>
        </w:rPr>
        <w:fldChar w:fldCharType="separate"/>
      </w:r>
      <w:r>
        <w:rPr>
          <w:rFonts w:ascii="Times New Roman" w:cs="Times New Roman" w:eastAsia="黑体" w:hAnsi="Times New Roman"/>
          <w:kern w:val="2"/>
          <w:sz w:val="21"/>
          <w:szCs w:val="21"/>
          <w:lang w:bidi="ar-SA" w:eastAsia="zh-CN" w:val="en-US"/>
        </w:rPr>
        <w:fldChar w:fldCharType="end"/>
      </w:r>
      <w:r>
        <w:rPr>
          <w:rFonts w:ascii="Times New Roman" w:cs="Times New Roman" w:eastAsia="黑体" w:hAnsi="Times New Roman"/>
          <w:kern w:val="2"/>
          <w:sz w:val="21"/>
          <w:szCs w:val="21"/>
          <w:lang w:bidi="ar-SA" w:eastAsia="zh-CN" w:val="en-US"/>
        </w:rPr>
        <w:t>大常见句间关系</w:t>
      </w:r>
    </w:p>
    <w:p w14:paraId="0551DEC0">
      <w:pPr>
        <w:widowControl w:val="0"/>
        <w:tabs>
          <w:tab w:pos="378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语段内的句子之间以及句子内部存在着多种逻辑关系。如因果关系</w:t>
      </w:r>
      <w:r>
        <w:rPr>
          <w:rFonts w:ascii="Times New Roman" w:cs="Times New Roman" w:eastAsia="楷体_GB2312" w:hAnsi="Times New Roman"/>
          <w:kern w:val="2"/>
          <w:sz w:val="21"/>
          <w:szCs w:val="21"/>
          <w:lang w:bidi="ar-SA" w:eastAsia="zh-CN" w:val="en-US"/>
        </w:rPr>
        <w:t>(上为因</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一般要求补写果)</w:t>
      </w:r>
      <w:r>
        <w:rPr>
          <w:rFonts w:ascii="Times New Roman" w:cs="Times New Roman" w:eastAsia="宋体" w:hAnsi="Times New Roman"/>
          <w:kern w:val="2"/>
          <w:sz w:val="21"/>
          <w:szCs w:val="21"/>
          <w:lang w:bidi="ar-SA" w:eastAsia="zh-CN" w:val="en-US"/>
        </w:rPr>
        <w:t>、递进关系</w:t>
      </w:r>
      <w:r>
        <w:rPr>
          <w:rFonts w:ascii="Times New Roman" w:cs="Times New Roman" w:eastAsia="楷体_GB2312" w:hAnsi="Times New Roman"/>
          <w:kern w:val="2"/>
          <w:sz w:val="21"/>
          <w:szCs w:val="21"/>
          <w:lang w:bidi="ar-SA" w:eastAsia="zh-CN" w:val="en-US"/>
        </w:rPr>
        <w:t>(填写的句子要合理运用表递进的词语</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并且前后内容要递进)</w:t>
      </w:r>
      <w:r>
        <w:rPr>
          <w:rFonts w:ascii="Times New Roman" w:cs="Times New Roman" w:eastAsia="宋体" w:hAnsi="Times New Roman"/>
          <w:kern w:val="2"/>
          <w:sz w:val="21"/>
          <w:szCs w:val="21"/>
          <w:lang w:bidi="ar-SA" w:eastAsia="zh-CN" w:val="en-US"/>
        </w:rPr>
        <w:t>、转折关系</w:t>
      </w:r>
      <w:r>
        <w:rPr>
          <w:rFonts w:ascii="Times New Roman" w:cs="Times New Roman" w:eastAsia="楷体_GB2312" w:hAnsi="Times New Roman"/>
          <w:kern w:val="2"/>
          <w:sz w:val="21"/>
          <w:szCs w:val="21"/>
          <w:lang w:bidi="ar-SA" w:eastAsia="zh-CN" w:val="en-US"/>
        </w:rPr>
        <w:t>(给出内容和填写内容前后构成转折)</w:t>
      </w:r>
      <w:r>
        <w:rPr>
          <w:rFonts w:ascii="Times New Roman" w:cs="Times New Roman" w:eastAsia="宋体" w:hAnsi="Times New Roman"/>
          <w:kern w:val="2"/>
          <w:sz w:val="21"/>
          <w:szCs w:val="21"/>
          <w:lang w:bidi="ar-SA" w:eastAsia="zh-CN" w:val="en-US"/>
        </w:rPr>
        <w:t>等。句子之间往往有一些标志词。</w:t>
      </w:r>
    </w:p>
    <w:tbl>
      <w:tblPr>
        <w:tblStyle w:val="TableNormal"/>
        <w:tblW w:type="dxa" w:w="874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368"/>
        <w:gridCol w:w="1440"/>
        <w:gridCol w:w="5940"/>
      </w:tblGrid>
      <w:tr w14:paraId="70FE7E8A">
        <w:tblPrEx>
          <w:tblW w:type="dxa" w:w="874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1368"/>
            <w:noWrap w:val="0"/>
            <w:vAlign w:val="center"/>
          </w:tcPr>
          <w:p w14:paraId="7B628974">
            <w:pPr>
              <w:widowControl w:val="0"/>
              <w:tabs>
                <w:tab w:pos="3780" w:val="left"/>
              </w:tabs>
              <w:spacing w:line="360" w:lineRule="auto"/>
              <w:jc w:val="center"/>
              <w:rPr>
                <w:rFonts w:ascii="Times New Roman" w:cs="Times New Roman" w:eastAsia="黑体" w:hAnsi="Times New Roman"/>
                <w:kern w:val="2"/>
                <w:sz w:val="21"/>
                <w:szCs w:val="21"/>
                <w:lang w:bidi="ar-SA" w:eastAsia="zh-CN" w:val="en-US"/>
              </w:rPr>
            </w:pPr>
            <w:r>
              <w:rPr>
                <w:rFonts w:ascii="Times New Roman" w:cs="Times New Roman" w:eastAsia="黑体" w:hAnsi="Times New Roman"/>
                <w:kern w:val="2"/>
                <w:sz w:val="21"/>
                <w:szCs w:val="21"/>
                <w:lang w:bidi="ar-SA" w:eastAsia="zh-CN" w:val="en-US"/>
              </w:rPr>
              <w:t>关系类型</w:t>
            </w:r>
          </w:p>
        </w:tc>
        <w:tc>
          <w:tcPr>
            <w:tcW w:type="dxa" w:w="1440"/>
            <w:noWrap w:val="0"/>
            <w:vAlign w:val="center"/>
          </w:tcPr>
          <w:p w14:paraId="2BF5460E">
            <w:pPr>
              <w:widowControl w:val="0"/>
              <w:tabs>
                <w:tab w:pos="3780" w:val="left"/>
              </w:tabs>
              <w:spacing w:line="360" w:lineRule="auto"/>
              <w:jc w:val="center"/>
              <w:rPr>
                <w:rFonts w:ascii="Times New Roman" w:cs="Times New Roman" w:eastAsia="黑体" w:hAnsi="Times New Roman"/>
                <w:kern w:val="2"/>
                <w:sz w:val="21"/>
                <w:szCs w:val="21"/>
                <w:lang w:bidi="ar-SA" w:eastAsia="zh-CN" w:val="en-US"/>
              </w:rPr>
            </w:pPr>
            <w:r>
              <w:rPr>
                <w:rFonts w:ascii="Times New Roman" w:cs="Times New Roman" w:eastAsia="黑体" w:hAnsi="Times New Roman"/>
                <w:kern w:val="2"/>
                <w:sz w:val="21"/>
                <w:szCs w:val="21"/>
                <w:lang w:bidi="ar-SA" w:eastAsia="zh-CN" w:val="en-US"/>
              </w:rPr>
              <w:t>标志词</w:t>
            </w:r>
          </w:p>
        </w:tc>
        <w:tc>
          <w:tcPr>
            <w:tcW w:type="dxa" w:w="5940"/>
            <w:noWrap w:val="0"/>
            <w:vAlign w:val="center"/>
          </w:tcPr>
          <w:p w14:paraId="76DF2E89">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黑体" w:hAnsi="Times New Roman"/>
                <w:kern w:val="2"/>
                <w:sz w:val="21"/>
                <w:szCs w:val="21"/>
                <w:lang w:bidi="ar-SA" w:eastAsia="zh-CN" w:val="en-US"/>
              </w:rPr>
              <w:t>示　例</w:t>
            </w:r>
          </w:p>
        </w:tc>
      </w:tr>
      <w:tr w14:paraId="7AC70B43">
        <w:tblPrEx>
          <w:tblW w:type="dxa" w:w="8748"/>
          <w:jc w:val="center"/>
          <w:tblLayout w:type="fixed"/>
          <w:tblCellMar>
            <w:top w:type="dxa" w:w="0"/>
            <w:left w:type="dxa" w:w="108"/>
            <w:bottom w:type="dxa" w:w="0"/>
            <w:right w:type="dxa" w:w="108"/>
          </w:tblCellMar>
        </w:tblPrEx>
        <w:trPr>
          <w:jc w:val="center"/>
        </w:trPr>
        <w:tc>
          <w:tcPr>
            <w:tcW w:type="dxa" w:w="1368"/>
            <w:vMerge w:val="restart"/>
            <w:noWrap w:val="0"/>
            <w:vAlign w:val="center"/>
          </w:tcPr>
          <w:p w14:paraId="773E0A1F">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转折关系</w:t>
            </w:r>
          </w:p>
        </w:tc>
        <w:tc>
          <w:tcPr>
            <w:tcW w:type="dxa" w:w="1440"/>
            <w:vMerge w:val="restart"/>
            <w:noWrap w:val="0"/>
            <w:vAlign w:val="center"/>
          </w:tcPr>
          <w:p w14:paraId="435DAC5F">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但　然而</w:t>
            </w:r>
          </w:p>
        </w:tc>
        <w:tc>
          <w:tcPr>
            <w:tcW w:type="dxa" w:w="5940"/>
            <w:noWrap w:val="0"/>
            <w:vAlign w:val="center"/>
          </w:tcPr>
          <w:p w14:paraId="3376E235">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他们少量饮酒后</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脸色并无变化；</w:t>
            </w:r>
            <w:r>
              <w:rPr>
                <w:rFonts w:ascii="Times New Roman" w:cs="Times New Roman" w:eastAsia="宋体" w:hAnsi="Times New Roman"/>
                <w:kern w:val="2"/>
                <w:sz w:val="21"/>
                <w:szCs w:val="21"/>
                <w:em w:val="underDot"/>
                <w:lang w:bidi="ar-SA" w:eastAsia="zh-CN" w:val="en-US"/>
              </w:rPr>
              <w:t>但</w:t>
            </w:r>
            <w:r>
              <w:rPr>
                <w:rFonts w:ascii="Times New Roman" w:cs="Times New Roman" w:eastAsia="宋体" w:hAnsi="Times New Roman"/>
                <w:kern w:val="2"/>
                <w:sz w:val="21"/>
                <w:szCs w:val="21"/>
                <w:lang w:bidi="ar-SA" w:eastAsia="zh-CN" w:val="en-US"/>
              </w:rPr>
              <w:t>若过量饮酒</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u w:val="dotted"/>
                <w:lang w:bidi="ar-SA" w:eastAsia="zh-CN" w:val="en-US"/>
              </w:rPr>
              <w:drawing>
                <wp:inline distB="0" distL="114300" distR="114300" distT="0">
                  <wp:extent cx="496570" cy="105410"/>
                  <wp:effectExtent b="8890" l="0" r="11430" t="0"/>
                  <wp:docPr descr="../Documents/Tencent Files/327941932/FileRecv/20YW+1.TIF"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TIF" id="22" name="图片 5"/>
                          <pic:cNvPicPr>
                            <a:picLocks noChangeAspect="1"/>
                          </pic:cNvPicPr>
                        </pic:nvPicPr>
                        <pic:blipFill>
                          <a:blip r:embed="rId12"/>
                          <a:stretch>
                            <a:fillRect/>
                          </a:stretch>
                        </pic:blipFill>
                        <pic:spPr>
                          <a:xfrm>
                            <a:off x="0" y="0"/>
                            <a:ext cx="496570" cy="105410"/>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身体也会受到很大伤害。</w:t>
            </w:r>
          </w:p>
        </w:tc>
      </w:tr>
      <w:tr w14:paraId="3312B1A3">
        <w:tblPrEx>
          <w:tblW w:type="dxa" w:w="8748"/>
          <w:jc w:val="center"/>
          <w:tblLayout w:type="fixed"/>
          <w:tblCellMar>
            <w:top w:type="dxa" w:w="0"/>
            <w:left w:type="dxa" w:w="108"/>
            <w:bottom w:type="dxa" w:w="0"/>
            <w:right w:type="dxa" w:w="108"/>
          </w:tblCellMar>
        </w:tblPrEx>
        <w:trPr>
          <w:jc w:val="center"/>
        </w:trPr>
        <w:tc>
          <w:tcPr>
            <w:tcW w:type="dxa" w:w="1368"/>
            <w:vMerge/>
            <w:noWrap w:val="0"/>
            <w:vAlign w:val="center"/>
          </w:tcPr>
          <w:p w14:paraId="2938685F">
            <w:pPr>
              <w:widowControl w:val="0"/>
              <w:tabs>
                <w:tab w:pos="3780" w:val="left"/>
              </w:tabs>
              <w:spacing w:line="360" w:lineRule="auto"/>
              <w:jc w:val="center"/>
              <w:rPr>
                <w:rFonts w:ascii="Times New Roman" w:cs="Times New Roman" w:eastAsia="宋体" w:hAnsi="Times New Roman" w:hint="eastAsia"/>
                <w:kern w:val="2"/>
                <w:sz w:val="21"/>
                <w:szCs w:val="21"/>
                <w:lang w:bidi="ar-SA" w:eastAsia="zh-CN" w:val="en-US"/>
              </w:rPr>
            </w:pPr>
          </w:p>
        </w:tc>
        <w:tc>
          <w:tcPr>
            <w:tcW w:type="dxa" w:w="1440"/>
            <w:vMerge/>
            <w:noWrap w:val="0"/>
            <w:vAlign w:val="center"/>
          </w:tcPr>
          <w:p w14:paraId="5E232148">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p>
        </w:tc>
        <w:tc>
          <w:tcPr>
            <w:tcW w:type="dxa" w:w="5940"/>
            <w:noWrap w:val="0"/>
            <w:vAlign w:val="center"/>
          </w:tcPr>
          <w:p w14:paraId="5B94500C">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当药物浓度高于某一数值时就开始发挥疗效。</w:t>
            </w:r>
            <w:r>
              <w:rPr>
                <w:rFonts w:ascii="Times New Roman" w:cs="Times New Roman" w:eastAsia="宋体" w:hAnsi="Times New Roman"/>
                <w:kern w:val="2"/>
                <w:sz w:val="21"/>
                <w:szCs w:val="21"/>
                <w:em w:val="underDot"/>
                <w:lang w:bidi="ar-SA" w:eastAsia="zh-CN" w:val="en-US"/>
              </w:rPr>
              <w:t>然而</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u w:val="dotted"/>
                <w:lang w:bidi="ar-SA" w:eastAsia="zh-CN" w:val="en-US"/>
              </w:rPr>
              <w:drawing>
                <wp:inline distB="0" distL="114300" distR="114300" distT="0">
                  <wp:extent cx="1212850" cy="120650"/>
                  <wp:effectExtent b="6350" l="0" r="6350" t="0"/>
                  <wp:docPr descr="../Documents/Tencent Files/327941932/FileRecv/20YW-113.TIF"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3.TIF" id="21" name="图片 6"/>
                          <pic:cNvPicPr>
                            <a:picLocks noChangeAspect="1"/>
                          </pic:cNvPicPr>
                        </pic:nvPicPr>
                        <pic:blipFill>
                          <a:blip r:embed="rId13"/>
                          <a:stretch>
                            <a:fillRect/>
                          </a:stretch>
                        </pic:blipFill>
                        <pic:spPr>
                          <a:xfrm>
                            <a:off x="0" y="0"/>
                            <a:ext cx="1212850" cy="120650"/>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超过一定限度就可能产生毒性</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危害身体健康。</w:t>
            </w:r>
          </w:p>
        </w:tc>
      </w:tr>
      <w:tr w14:paraId="537F489A">
        <w:tblPrEx>
          <w:tblW w:type="dxa" w:w="8748"/>
          <w:jc w:val="center"/>
          <w:tblLayout w:type="fixed"/>
          <w:tblCellMar>
            <w:top w:type="dxa" w:w="0"/>
            <w:left w:type="dxa" w:w="108"/>
            <w:bottom w:type="dxa" w:w="0"/>
            <w:right w:type="dxa" w:w="108"/>
          </w:tblCellMar>
        </w:tblPrEx>
        <w:trPr>
          <w:jc w:val="center"/>
        </w:trPr>
        <w:tc>
          <w:tcPr>
            <w:tcW w:type="dxa" w:w="1368"/>
            <w:vMerge w:val="restart"/>
            <w:noWrap w:val="0"/>
            <w:vAlign w:val="center"/>
          </w:tcPr>
          <w:p w14:paraId="51178DE3">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因果关系</w:t>
            </w:r>
          </w:p>
        </w:tc>
        <w:tc>
          <w:tcPr>
            <w:tcW w:type="dxa" w:w="1440"/>
            <w:vMerge w:val="restart"/>
            <w:noWrap w:val="0"/>
            <w:vAlign w:val="center"/>
          </w:tcPr>
          <w:p w14:paraId="6637281E">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因为　所以　究其原因</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就是</w:t>
            </w:r>
          </w:p>
          <w:p w14:paraId="07B39454">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因此　是因为</w:t>
            </w:r>
          </w:p>
        </w:tc>
        <w:tc>
          <w:tcPr>
            <w:tcW w:type="dxa" w:w="5940"/>
            <w:noWrap w:val="0"/>
            <w:vAlign w:val="center"/>
          </w:tcPr>
          <w:p w14:paraId="146B8D16">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研究发现</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人们所受压力会增加血液中糖皮质激素的含量</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而糖皮质激素可将前体细胞变为脂肪细胞</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所以</w:t>
            </w:r>
            <w:r>
              <w:rPr>
                <w:rFonts w:ascii="Times New Roman" w:cs="Times New Roman" w:eastAsia="宋体" w:hAnsi="Times New Roman"/>
                <w:kern w:val="2"/>
                <w:sz w:val="21"/>
                <w:szCs w:val="21"/>
                <w:u w:val="dotted"/>
                <w:lang w:bidi="ar-SA" w:eastAsia="zh-CN" w:val="en-US"/>
              </w:rPr>
              <w:drawing>
                <wp:inline distB="0" distL="114300" distR="114300" distT="0">
                  <wp:extent cx="859790" cy="109855"/>
                  <wp:effectExtent b="4445" l="0" r="3810" t="0"/>
                  <wp:docPr descr="../Documents/Tencent Files/327941932/FileRecv/20YW-114.TIF"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4.TIF" id="23" name="图片 7"/>
                          <pic:cNvPicPr>
                            <a:picLocks noChangeAspect="1"/>
                          </pic:cNvPicPr>
                        </pic:nvPicPr>
                        <pic:blipFill>
                          <a:blip r:embed="rId14"/>
                          <a:stretch>
                            <a:fillRect/>
                          </a:stretch>
                        </pic:blipFill>
                        <pic:spPr>
                          <a:xfrm>
                            <a:off x="0" y="0"/>
                            <a:ext cx="859790" cy="109855"/>
                          </a:xfrm>
                          <a:prstGeom prst="rect">
                            <a:avLst/>
                          </a:prstGeom>
                          <a:noFill/>
                          <a:ln>
                            <a:noFill/>
                          </a:ln>
                        </pic:spPr>
                      </pic:pic>
                    </a:graphicData>
                  </a:graphic>
                </wp:inline>
              </w:drawing>
            </w:r>
            <w:r>
              <w:rPr>
                <w:rFonts w:ascii="Times New Roman" w:cs="Times New Roman" w:eastAsia="宋体" w:hAnsi="Times New Roman"/>
                <w:kern w:val="2"/>
                <w:sz w:val="21"/>
                <w:szCs w:val="21"/>
                <w:lang w:bidi="ar-SA" w:eastAsia="zh-CN" w:val="en-US"/>
              </w:rPr>
              <w:t>。</w:t>
            </w:r>
          </w:p>
        </w:tc>
      </w:tr>
      <w:tr w14:paraId="24A2117F">
        <w:tblPrEx>
          <w:tblW w:type="dxa" w:w="8748"/>
          <w:jc w:val="center"/>
          <w:tblLayout w:type="fixed"/>
          <w:tblCellMar>
            <w:top w:type="dxa" w:w="0"/>
            <w:left w:type="dxa" w:w="108"/>
            <w:bottom w:type="dxa" w:w="0"/>
            <w:right w:type="dxa" w:w="108"/>
          </w:tblCellMar>
        </w:tblPrEx>
        <w:trPr>
          <w:jc w:val="center"/>
        </w:trPr>
        <w:tc>
          <w:tcPr>
            <w:tcW w:type="dxa" w:w="1368"/>
            <w:vMerge/>
            <w:noWrap w:val="0"/>
            <w:vAlign w:val="center"/>
          </w:tcPr>
          <w:p w14:paraId="2BC9E062">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p>
        </w:tc>
        <w:tc>
          <w:tcPr>
            <w:tcW w:type="dxa" w:w="1440"/>
            <w:vMerge/>
            <w:noWrap w:val="0"/>
            <w:vAlign w:val="center"/>
          </w:tcPr>
          <w:p w14:paraId="26BC1A8C">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p>
        </w:tc>
        <w:tc>
          <w:tcPr>
            <w:tcW w:type="dxa" w:w="5940"/>
            <w:noWrap w:val="0"/>
            <w:vAlign w:val="center"/>
          </w:tcPr>
          <w:p w14:paraId="357F2BF1">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有一种牵牛花清</w:t>
            </w:r>
            <w:r>
              <w:rPr>
                <w:rFonts w:ascii="Times New Roman" w:cs="Times New Roman" w:eastAsia="宋体" w:hAnsi="Times New Roman" w:hint="eastAsia"/>
                <w:kern w:val="2"/>
                <w:sz w:val="21"/>
                <w:szCs w:val="21"/>
                <w:lang w:bidi="ar-SA" w:eastAsia="zh-CN" w:val="en-US"/>
              </w:rPr>
              <w:t>晨是粉红色，之后变成紫红色，最后变成蓝色。</w:t>
            </w:r>
            <w:r>
              <w:rPr>
                <w:rFonts w:ascii="Times New Roman" w:cs="Times New Roman" w:eastAsia="宋体" w:hAnsi="Times New Roman"/>
                <w:kern w:val="2"/>
                <w:sz w:val="21"/>
                <w:szCs w:val="21"/>
                <w:em w:val="underDot"/>
                <w:lang w:bidi="ar-SA" w:eastAsia="zh-CN" w:val="en-US"/>
              </w:rPr>
              <w:t>究其原因</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就是</w:t>
            </w:r>
            <w:r>
              <w:rPr>
                <w:rFonts w:ascii="Times New Roman" w:cs="Times New Roman" w:eastAsia="宋体" w:hAnsi="Times New Roman"/>
                <w:kern w:val="2"/>
                <w:sz w:val="21"/>
                <w:szCs w:val="21"/>
                <w:lang w:bidi="ar-SA" w:eastAsia="zh-CN" w:val="en-US"/>
              </w:rPr>
              <w:t>花瓣表皮细胞的液泡内pH值发生了变化</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u w:val="dotted"/>
                <w:lang w:bidi="ar-SA" w:eastAsia="zh-CN" w:val="en-US"/>
              </w:rPr>
              <w:drawing>
                <wp:inline distB="0" distL="114300" distR="114300" distT="0">
                  <wp:extent cx="1203960" cy="117475"/>
                  <wp:effectExtent b="9525" l="0" r="2540" t="0"/>
                  <wp:docPr descr="../Documents/Tencent Files/327941932/FileRecv/20YW-115.TIF"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5.TIF" id="19" name="图片 8"/>
                          <pic:cNvPicPr>
                            <a:picLocks noChangeAspect="1"/>
                          </pic:cNvPicPr>
                        </pic:nvPicPr>
                        <pic:blipFill>
                          <a:blip r:embed="rId15"/>
                          <a:stretch>
                            <a:fillRect/>
                          </a:stretch>
                        </pic:blipFill>
                        <pic:spPr>
                          <a:xfrm>
                            <a:off x="0" y="0"/>
                            <a:ext cx="1203960" cy="117475"/>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从而形成花的颜色的变化。</w:t>
            </w:r>
          </w:p>
        </w:tc>
      </w:tr>
      <w:tr w14:paraId="2F73A2A7">
        <w:tblPrEx>
          <w:tblW w:type="dxa" w:w="8748"/>
          <w:jc w:val="center"/>
          <w:tblLayout w:type="fixed"/>
          <w:tblCellMar>
            <w:top w:type="dxa" w:w="0"/>
            <w:left w:type="dxa" w:w="108"/>
            <w:bottom w:type="dxa" w:w="0"/>
            <w:right w:type="dxa" w:w="108"/>
          </w:tblCellMar>
        </w:tblPrEx>
        <w:trPr>
          <w:jc w:val="center"/>
        </w:trPr>
        <w:tc>
          <w:tcPr>
            <w:tcW w:type="dxa" w:w="1368"/>
            <w:noWrap w:val="0"/>
            <w:vAlign w:val="center"/>
          </w:tcPr>
          <w:p w14:paraId="7EC71336">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解说关系</w:t>
            </w:r>
          </w:p>
        </w:tc>
        <w:tc>
          <w:tcPr>
            <w:tcW w:type="dxa" w:w="1440"/>
            <w:noWrap w:val="0"/>
            <w:vAlign w:val="center"/>
          </w:tcPr>
          <w:p w14:paraId="700AB9FA">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比如　以</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为例</w:t>
            </w:r>
          </w:p>
        </w:tc>
        <w:tc>
          <w:tcPr>
            <w:tcW w:type="dxa" w:w="5940"/>
            <w:noWrap w:val="0"/>
            <w:vAlign w:val="center"/>
          </w:tcPr>
          <w:p w14:paraId="182A97FA">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更令人称奇的是</w:t>
            </w:r>
            <w:r>
              <w:rPr>
                <w:rFonts w:ascii="Times New Roman" w:cs="Times New Roman" w:eastAsia="宋体" w:hAnsi="Times New Roman"/>
                <w:kern w:val="2"/>
                <w:sz w:val="21"/>
                <w:szCs w:val="21"/>
                <w:u w:val="dotted"/>
                <w:lang w:bidi="ar-SA" w:eastAsia="zh-CN" w:val="en-US"/>
              </w:rPr>
              <w:drawing>
                <wp:inline distB="0" distL="114300" distR="114300" distT="0">
                  <wp:extent cx="1311910" cy="111125"/>
                  <wp:effectExtent b="3175" l="0" r="8890" t="0"/>
                  <wp:docPr descr="../Documents/Tencent Files/327941932/FileRecv/20YW-116.TIF"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6.TIF" id="13" name="图片 9"/>
                          <pic:cNvPicPr>
                            <a:picLocks noChangeAspect="1"/>
                          </pic:cNvPicPr>
                        </pic:nvPicPr>
                        <pic:blipFill>
                          <a:blip r:embed="rId16"/>
                          <a:stretch>
                            <a:fillRect/>
                          </a:stretch>
                        </pic:blipFill>
                        <pic:spPr>
                          <a:xfrm>
                            <a:off x="0" y="0"/>
                            <a:ext cx="1311910" cy="111125"/>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比如</w:t>
            </w:r>
            <w:r>
              <w:rPr>
                <w:rFonts w:ascii="Times New Roman" w:cs="Times New Roman" w:eastAsia="宋体" w:hAnsi="Times New Roman"/>
                <w:kern w:val="2"/>
                <w:sz w:val="21"/>
                <w:szCs w:val="21"/>
                <w:lang w:bidi="ar-SA" w:eastAsia="zh-CN" w:val="en-US"/>
              </w:rPr>
              <w:t>有一种牵牛花清晨是粉红色</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之后变成紫红色</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最后变成蓝色。</w:t>
            </w:r>
          </w:p>
        </w:tc>
      </w:tr>
      <w:tr w14:paraId="2AA863A7">
        <w:tblPrEx>
          <w:tblW w:type="dxa" w:w="8748"/>
          <w:jc w:val="center"/>
          <w:tblLayout w:type="fixed"/>
          <w:tblCellMar>
            <w:top w:type="dxa" w:w="0"/>
            <w:left w:type="dxa" w:w="108"/>
            <w:bottom w:type="dxa" w:w="0"/>
            <w:right w:type="dxa" w:w="108"/>
          </w:tblCellMar>
        </w:tblPrEx>
        <w:trPr>
          <w:jc w:val="center"/>
        </w:trPr>
        <w:tc>
          <w:tcPr>
            <w:tcW w:type="dxa" w:w="1368"/>
            <w:noWrap w:val="0"/>
            <w:vAlign w:val="center"/>
          </w:tcPr>
          <w:p w14:paraId="44D80812">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递进关系</w:t>
            </w:r>
          </w:p>
        </w:tc>
        <w:tc>
          <w:tcPr>
            <w:tcW w:type="dxa" w:w="1440"/>
            <w:noWrap w:val="0"/>
            <w:vAlign w:val="center"/>
          </w:tcPr>
          <w:p w14:paraId="07F80507">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不仅　而</w:t>
            </w:r>
            <w:r>
              <w:rPr>
                <w:rFonts w:ascii="Times New Roman" w:cs="Times New Roman" w:eastAsia="宋体" w:hAnsi="Times New Roman" w:hint="eastAsia"/>
                <w:kern w:val="2"/>
                <w:sz w:val="21"/>
                <w:szCs w:val="21"/>
                <w:lang w:bidi="ar-SA" w:eastAsia="zh-CN" w:val="en-US"/>
              </w:rPr>
              <w:t>且　不仅仅</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甚至</w:t>
            </w:r>
          </w:p>
        </w:tc>
        <w:tc>
          <w:tcPr>
            <w:tcW w:type="dxa" w:w="5940"/>
            <w:noWrap w:val="0"/>
            <w:vAlign w:val="center"/>
          </w:tcPr>
          <w:p w14:paraId="48DF2E5C">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气候是一种复杂的自然现象</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不仅</w:t>
            </w:r>
            <w:r>
              <w:rPr>
                <w:rFonts w:ascii="Times New Roman" w:cs="Times New Roman" w:eastAsia="宋体" w:hAnsi="Times New Roman"/>
                <w:kern w:val="2"/>
                <w:sz w:val="21"/>
                <w:szCs w:val="21"/>
                <w:lang w:bidi="ar-SA" w:eastAsia="zh-CN" w:val="en-US"/>
              </w:rPr>
              <w:t>决定着土壤、植被类型的形成</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改变着地表形态</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u w:val="dotted"/>
                <w:lang w:bidi="ar-SA" w:eastAsia="zh-CN" w:val="en-US"/>
              </w:rPr>
              <w:drawing>
                <wp:inline distB="0" distL="114300" distR="114300" distT="0">
                  <wp:extent cx="1219200" cy="107950"/>
                  <wp:effectExtent b="6350" l="0" r="0" t="0"/>
                  <wp:docPr descr="../Documents/Tencent Files/327941932/FileRecv/20YW-117.TIF"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7.TIF" id="18" name="图片 10"/>
                          <pic:cNvPicPr>
                            <a:picLocks noChangeAspect="1"/>
                          </pic:cNvPicPr>
                        </pic:nvPicPr>
                        <pic:blipFill>
                          <a:blip r:embed="rId17"/>
                          <a:stretch>
                            <a:fillRect/>
                          </a:stretch>
                        </pic:blipFill>
                        <pic:spPr>
                          <a:xfrm>
                            <a:off x="0" y="0"/>
                            <a:ext cx="1219200" cy="107950"/>
                          </a:xfrm>
                          <a:prstGeom prst="rect">
                            <a:avLst/>
                          </a:prstGeom>
                          <a:noFill/>
                          <a:ln>
                            <a:noFill/>
                          </a:ln>
                        </pic:spPr>
                      </pic:pic>
                    </a:graphicData>
                  </a:graphic>
                </wp:inline>
              </w:drawing>
            </w:r>
            <w:r>
              <w:rPr>
                <w:rFonts w:ascii="Times New Roman" w:cs="Times New Roman" w:eastAsia="宋体" w:hAnsi="Times New Roman"/>
                <w:kern w:val="2"/>
                <w:sz w:val="21"/>
                <w:szCs w:val="21"/>
                <w:lang w:bidi="ar-SA" w:eastAsia="zh-CN" w:val="en-US"/>
              </w:rPr>
              <w:t>。</w:t>
            </w:r>
          </w:p>
        </w:tc>
      </w:tr>
      <w:tr w14:paraId="75F49BD1">
        <w:tblPrEx>
          <w:tblW w:type="dxa" w:w="8748"/>
          <w:jc w:val="center"/>
          <w:tblLayout w:type="fixed"/>
          <w:tblCellMar>
            <w:top w:type="dxa" w:w="0"/>
            <w:left w:type="dxa" w:w="108"/>
            <w:bottom w:type="dxa" w:w="0"/>
            <w:right w:type="dxa" w:w="108"/>
          </w:tblCellMar>
        </w:tblPrEx>
        <w:trPr>
          <w:jc w:val="center"/>
        </w:trPr>
        <w:tc>
          <w:tcPr>
            <w:tcW w:type="dxa" w:w="1368"/>
            <w:noWrap w:val="0"/>
            <w:vAlign w:val="center"/>
          </w:tcPr>
          <w:p w14:paraId="31289D21">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并列关系</w:t>
            </w:r>
          </w:p>
        </w:tc>
        <w:tc>
          <w:tcPr>
            <w:tcW w:type="dxa" w:w="1440"/>
            <w:noWrap w:val="0"/>
            <w:vAlign w:val="center"/>
          </w:tcPr>
          <w:p w14:paraId="0C7D88AE">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并非</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而是　既</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又　还</w:t>
            </w:r>
          </w:p>
          <w:p w14:paraId="019C5958">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也是　还能</w:t>
            </w:r>
          </w:p>
        </w:tc>
        <w:tc>
          <w:tcPr>
            <w:tcW w:type="dxa" w:w="5940"/>
            <w:noWrap w:val="0"/>
            <w:vAlign w:val="center"/>
          </w:tcPr>
          <w:p w14:paraId="5F71C6F1">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进化史上最早出现的根</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作用却</w:t>
            </w:r>
            <w:r>
              <w:rPr>
                <w:rFonts w:ascii="Times New Roman" w:cs="Times New Roman" w:eastAsia="宋体" w:hAnsi="Times New Roman"/>
                <w:kern w:val="2"/>
                <w:sz w:val="21"/>
                <w:szCs w:val="21"/>
                <w:em w:val="underDot"/>
                <w:lang w:bidi="ar-SA" w:eastAsia="zh-CN" w:val="en-US"/>
              </w:rPr>
              <w:t>并非</w:t>
            </w:r>
            <w:r>
              <w:rPr>
                <w:rFonts w:ascii="Times New Roman" w:cs="Times New Roman" w:eastAsia="宋体" w:hAnsi="Times New Roman"/>
                <w:kern w:val="2"/>
                <w:sz w:val="21"/>
                <w:szCs w:val="21"/>
                <w:lang w:bidi="ar-SA" w:eastAsia="zh-CN" w:val="en-US"/>
              </w:rPr>
              <w:t>吸收水分和吸取养料</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而是</w:t>
            </w:r>
            <w:r>
              <w:rPr>
                <w:rFonts w:ascii="Times New Roman" w:cs="Times New Roman" w:eastAsia="宋体" w:hAnsi="Times New Roman"/>
                <w:kern w:val="2"/>
                <w:sz w:val="21"/>
                <w:szCs w:val="21"/>
                <w:u w:val="dotted"/>
                <w:lang w:bidi="ar-SA" w:eastAsia="zh-CN" w:val="en-US"/>
              </w:rPr>
              <w:drawing>
                <wp:inline distB="0" distL="114300" distR="114300" distT="0">
                  <wp:extent cx="760730" cy="114300"/>
                  <wp:effectExtent b="0" l="0" r="1270" t="0"/>
                  <wp:docPr descr="../Documents/Tencent Files/327941932/FileRecv/20YW-118.TIF"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8.TIF" id="14" name="图片 11"/>
                          <pic:cNvPicPr>
                            <a:picLocks noChangeAspect="1"/>
                          </pic:cNvPicPr>
                        </pic:nvPicPr>
                        <pic:blipFill>
                          <a:blip r:embed="rId18"/>
                          <a:stretch>
                            <a:fillRect/>
                          </a:stretch>
                        </pic:blipFill>
                        <pic:spPr>
                          <a:xfrm>
                            <a:off x="0" y="0"/>
                            <a:ext cx="760730" cy="114300"/>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这种早期类型</w:t>
            </w:r>
            <w:r>
              <w:rPr>
                <w:rFonts w:ascii="Times New Roman" w:cs="Times New Roman" w:eastAsia="宋体" w:hAnsi="Times New Roman" w:hint="eastAsia"/>
                <w:kern w:val="2"/>
                <w:sz w:val="21"/>
                <w:szCs w:val="21"/>
                <w:lang w:bidi="ar-SA" w:eastAsia="zh-CN" w:val="en-US"/>
              </w:rPr>
              <w:t>的根被称为假根。</w:t>
            </w:r>
          </w:p>
        </w:tc>
      </w:tr>
      <w:tr w14:paraId="0B0F6AA3">
        <w:tblPrEx>
          <w:tblW w:type="dxa" w:w="8748"/>
          <w:jc w:val="center"/>
          <w:tblLayout w:type="fixed"/>
          <w:tblCellMar>
            <w:top w:type="dxa" w:w="0"/>
            <w:left w:type="dxa" w:w="108"/>
            <w:bottom w:type="dxa" w:w="0"/>
            <w:right w:type="dxa" w:w="108"/>
          </w:tblCellMar>
        </w:tblPrEx>
        <w:trPr>
          <w:jc w:val="center"/>
        </w:trPr>
        <w:tc>
          <w:tcPr>
            <w:tcW w:type="dxa" w:w="1368"/>
            <w:noWrap w:val="0"/>
            <w:vAlign w:val="center"/>
          </w:tcPr>
          <w:p w14:paraId="6D969AF3">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承接关系</w:t>
            </w:r>
          </w:p>
        </w:tc>
        <w:tc>
          <w:tcPr>
            <w:tcW w:type="dxa" w:w="1440"/>
            <w:noWrap w:val="0"/>
            <w:vAlign w:val="center"/>
          </w:tcPr>
          <w:p w14:paraId="26963055">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就　从而　</w:t>
            </w:r>
          </w:p>
        </w:tc>
        <w:tc>
          <w:tcPr>
            <w:tcW w:type="dxa" w:w="5940"/>
            <w:noWrap w:val="0"/>
            <w:vAlign w:val="center"/>
          </w:tcPr>
          <w:p w14:paraId="74CFF964">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人们对此有一种根深蒂固的看法</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以为变色龙</w:t>
            </w:r>
            <w:r>
              <w:rPr>
                <w:rFonts w:ascii="Times New Roman" w:cs="Times New Roman" w:eastAsia="宋体" w:hAnsi="Times New Roman"/>
                <w:kern w:val="2"/>
                <w:sz w:val="21"/>
                <w:szCs w:val="21"/>
                <w:u w:val="dotted"/>
                <w:lang w:bidi="ar-SA" w:eastAsia="zh-CN" w:val="en-US"/>
              </w:rPr>
              <w:drawing>
                <wp:inline distB="0" distL="114300" distR="114300" distT="0">
                  <wp:extent cx="772795" cy="115570"/>
                  <wp:effectExtent b="11430" l="0" r="1905" t="0"/>
                  <wp:docPr descr="../Documents/Tencent Files/327941932/FileRecv/20YW-119.TIF"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9.TIF" id="12" name="图片 12"/>
                          <pic:cNvPicPr>
                            <a:picLocks noChangeAspect="1"/>
                          </pic:cNvPicPr>
                        </pic:nvPicPr>
                        <pic:blipFill>
                          <a:blip r:embed="rId19"/>
                          <a:stretch>
                            <a:fillRect/>
                          </a:stretch>
                        </pic:blipFill>
                        <pic:spPr>
                          <a:xfrm>
                            <a:off x="0" y="0"/>
                            <a:ext cx="772795" cy="115570"/>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就</w:t>
            </w:r>
            <w:r>
              <w:rPr>
                <w:rFonts w:ascii="Times New Roman" w:cs="Times New Roman" w:eastAsia="宋体" w:hAnsi="Times New Roman"/>
                <w:kern w:val="2"/>
                <w:sz w:val="21"/>
                <w:szCs w:val="21"/>
                <w:lang w:bidi="ar-SA" w:eastAsia="zh-CN" w:val="en-US"/>
              </w:rPr>
              <w:t>可以变成什么颜色。其实</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u w:val="dotted"/>
                <w:lang w:bidi="ar-SA" w:eastAsia="zh-CN" w:val="en-US"/>
              </w:rPr>
              <w:drawing>
                <wp:inline distB="0" distL="114300" distR="114300" distT="0">
                  <wp:extent cx="644525" cy="118745"/>
                  <wp:effectExtent b="8255" l="0" r="3175" t="0"/>
                  <wp:docPr descr="../Documents/Tencent Files/327941932/FileRecv/20YW-120.TIF"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20.TIF" id="15" name="图片 13"/>
                          <pic:cNvPicPr>
                            <a:picLocks noChangeAspect="1"/>
                          </pic:cNvPicPr>
                        </pic:nvPicPr>
                        <pic:blipFill>
                          <a:blip r:embed="rId20"/>
                          <a:stretch>
                            <a:fillRect/>
                          </a:stretch>
                        </pic:blipFill>
                        <pic:spPr>
                          <a:xfrm>
                            <a:off x="0" y="0"/>
                            <a:ext cx="644525" cy="118745"/>
                          </a:xfrm>
                          <a:prstGeom prst="rect">
                            <a:avLst/>
                          </a:prstGeom>
                          <a:noFill/>
                          <a:ln>
                            <a:noFill/>
                          </a:ln>
                        </pic:spPr>
                      </pic:pic>
                    </a:graphicData>
                  </a:graphic>
                </wp:inline>
              </w:drawing>
            </w:r>
            <w:r>
              <w:rPr>
                <w:rFonts w:ascii="Times New Roman" w:cs="Times New Roman" w:eastAsia="宋体" w:hAnsi="Times New Roman"/>
                <w:kern w:val="2"/>
                <w:sz w:val="21"/>
                <w:szCs w:val="21"/>
                <w:lang w:bidi="ar-SA" w:eastAsia="zh-CN" w:val="en-US"/>
              </w:rPr>
              <w:t>。</w:t>
            </w:r>
          </w:p>
        </w:tc>
      </w:tr>
      <w:tr w14:paraId="03D6BBEF">
        <w:tblPrEx>
          <w:tblW w:type="dxa" w:w="8748"/>
          <w:jc w:val="center"/>
          <w:tblLayout w:type="fixed"/>
          <w:tblCellMar>
            <w:top w:type="dxa" w:w="0"/>
            <w:left w:type="dxa" w:w="108"/>
            <w:bottom w:type="dxa" w:w="0"/>
            <w:right w:type="dxa" w:w="108"/>
          </w:tblCellMar>
        </w:tblPrEx>
        <w:trPr>
          <w:jc w:val="center"/>
        </w:trPr>
        <w:tc>
          <w:tcPr>
            <w:tcW w:type="dxa" w:w="1368"/>
            <w:noWrap w:val="0"/>
            <w:vAlign w:val="center"/>
          </w:tcPr>
          <w:p w14:paraId="1854FB03">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假设关系</w:t>
            </w:r>
          </w:p>
        </w:tc>
        <w:tc>
          <w:tcPr>
            <w:tcW w:type="dxa" w:w="1440"/>
            <w:noWrap w:val="0"/>
            <w:vAlign w:val="center"/>
          </w:tcPr>
          <w:p w14:paraId="71896030">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倘若　如果　</w:t>
            </w:r>
          </w:p>
        </w:tc>
        <w:tc>
          <w:tcPr>
            <w:tcW w:type="dxa" w:w="5940"/>
            <w:noWrap w:val="0"/>
            <w:vAlign w:val="center"/>
          </w:tcPr>
          <w:p w14:paraId="79AE02FD">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em w:val="underDot"/>
                <w:lang w:bidi="ar-SA" w:eastAsia="zh-CN" w:val="en-US"/>
              </w:rPr>
              <w:t>如果</w:t>
            </w:r>
            <w:r>
              <w:rPr>
                <w:rFonts w:ascii="Times New Roman" w:cs="Times New Roman" w:eastAsia="宋体" w:hAnsi="Times New Roman"/>
                <w:kern w:val="2"/>
                <w:sz w:val="21"/>
                <w:szCs w:val="21"/>
                <w:lang w:bidi="ar-SA" w:eastAsia="zh-CN" w:val="en-US"/>
              </w:rPr>
              <w:t>花芽生长所需温度比较低</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叶芽所需温度较高</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则先花后叶；</w:t>
            </w:r>
            <w:r>
              <w:rPr>
                <w:rFonts w:ascii="Times New Roman" w:cs="Times New Roman" w:eastAsia="宋体" w:hAnsi="Times New Roman"/>
                <w:kern w:val="2"/>
                <w:sz w:val="21"/>
                <w:szCs w:val="21"/>
                <w:em w:val="underDot"/>
                <w:lang w:bidi="ar-SA" w:eastAsia="zh-CN" w:val="en-US"/>
              </w:rPr>
              <w:t>如果</w:t>
            </w:r>
            <w:r>
              <w:rPr>
                <w:rFonts w:ascii="Times New Roman" w:cs="Times New Roman" w:eastAsia="宋体" w:hAnsi="Times New Roman"/>
                <w:kern w:val="2"/>
                <w:sz w:val="21"/>
                <w:szCs w:val="21"/>
                <w:lang w:bidi="ar-SA" w:eastAsia="zh-CN" w:val="en-US"/>
              </w:rPr>
              <w:t>花芽</w:t>
            </w:r>
            <w:r>
              <w:rPr>
                <w:rFonts w:ascii="Times New Roman" w:cs="Times New Roman" w:eastAsia="宋体" w:hAnsi="Times New Roman"/>
                <w:kern w:val="2"/>
                <w:sz w:val="21"/>
                <w:szCs w:val="21"/>
                <w:u w:val="dotted"/>
                <w:lang w:bidi="ar-SA" w:eastAsia="zh-CN" w:val="en-US"/>
              </w:rPr>
              <w:drawing>
                <wp:inline distB="0" distL="114300" distR="114300" distT="0">
                  <wp:extent cx="1086485" cy="113030"/>
                  <wp:effectExtent b="1270" l="0" r="5715" t="0"/>
                  <wp:docPr descr="../Documents/Tencent Files/327941932/FileRecv/20YW-121.TIF"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21.TIF" id="16" name="图片 14"/>
                          <pic:cNvPicPr>
                            <a:picLocks noChangeAspect="1"/>
                          </pic:cNvPicPr>
                        </pic:nvPicPr>
                        <pic:blipFill>
                          <a:blip r:embed="rId21"/>
                          <a:stretch>
                            <a:fillRect/>
                          </a:stretch>
                        </pic:blipFill>
                        <pic:spPr>
                          <a:xfrm>
                            <a:off x="0" y="0"/>
                            <a:ext cx="1086485" cy="113030"/>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则先叶后花。</w:t>
            </w:r>
          </w:p>
        </w:tc>
      </w:tr>
    </w:tbl>
    <w:p w14:paraId="4E6B98AB">
      <w:pPr>
        <w:widowControl w:val="0"/>
        <w:tabs>
          <w:tab w:pos="4320" w:val="left"/>
        </w:tabs>
        <w:spacing w:line="360" w:lineRule="auto"/>
        <w:ind w:firstLine="420" w:firstLineChars="200"/>
        <w:jc w:val="center"/>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二、把握解题流程——踩准阅卷评分点</w:t>
      </w:r>
    </w:p>
    <w:p w14:paraId="4347943F">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[解题方略]　</w:t>
      </w:r>
      <w:r>
        <w:rPr>
          <w:rFonts w:ascii="宋体" w:cs="Times New Roman" w:eastAsia="宋体" w:hAnsi="宋体"/>
          <w:b/>
          <w:i/>
          <w:kern w:val="2"/>
          <w:sz w:val="21"/>
          <w:szCs w:val="21"/>
          <w:lang w:bidi="ar-SA" w:eastAsia="zh-CN" w:val="en-US"/>
        </w:rPr>
        <w:t>“</w:t>
      </w:r>
      <w:r>
        <w:rPr>
          <w:rFonts w:ascii="Times New Roman" w:cs="Times New Roman" w:eastAsia="黑体" w:hAnsi="Times New Roman"/>
          <w:b/>
          <w:i/>
          <w:kern w:val="2"/>
          <w:sz w:val="21"/>
          <w:szCs w:val="21"/>
          <w:lang w:bidi="ar-SA" w:eastAsia="zh-CN" w:val="en-US"/>
        </w:rPr>
        <w:t>4</w:t>
      </w:r>
      <w:r>
        <w:rPr>
          <w:rFonts w:ascii="Times New Roman" w:cs="Times New Roman" w:eastAsia="黑体" w:hAnsi="Times New Roman"/>
          <w:kern w:val="2"/>
          <w:sz w:val="21"/>
          <w:szCs w:val="21"/>
          <w:lang w:bidi="ar-SA" w:eastAsia="zh-CN" w:val="en-US"/>
        </w:rPr>
        <w:t>步骤</w:t>
      </w:r>
      <w:r>
        <w:rPr>
          <w:rFonts w:ascii="宋体" w:cs="Times New Roman" w:eastAsia="宋体" w:hAnsi="宋体"/>
          <w:b/>
          <w:i/>
          <w:kern w:val="2"/>
          <w:sz w:val="21"/>
          <w:szCs w:val="21"/>
          <w:lang w:bidi="ar-SA" w:eastAsia="zh-CN" w:val="en-US"/>
        </w:rPr>
        <w:t>”</w:t>
      </w:r>
      <w:r>
        <w:rPr>
          <w:rFonts w:ascii="Times New Roman" w:cs="Times New Roman" w:eastAsia="黑体" w:hAnsi="Times New Roman"/>
          <w:kern w:val="2"/>
          <w:sz w:val="21"/>
          <w:szCs w:val="21"/>
          <w:lang w:bidi="ar-SA" w:eastAsia="zh-CN" w:val="en-US"/>
        </w:rPr>
        <w:t>速解补写句子题</w:t>
      </w:r>
    </w:p>
    <w:p w14:paraId="50BCCEBF">
      <w:pPr>
        <w:widowControl w:val="0"/>
        <w:tabs>
          <w:tab w:pos="4320" w:val="left"/>
        </w:tabs>
        <w:spacing w:line="360" w:lineRule="auto"/>
        <w:ind w:firstLine="420" w:firstLineChars="200"/>
        <w:jc w:val="center"/>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drawing>
          <wp:inline distB="0" distL="114300" distR="114300" distT="0">
            <wp:extent cx="2988310" cy="2472055"/>
            <wp:effectExtent b="4445" l="0" r="8890" t="0"/>
            <wp:docPr descr="../Documents/Tencent Files/327941932/FileRecv/20YW-56.TIF"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56.TIF" id="17" name="图片 15"/>
                    <pic:cNvPicPr>
                      <a:picLocks noChangeAspect="1"/>
                    </pic:cNvPicPr>
                  </pic:nvPicPr>
                  <pic:blipFill>
                    <a:blip r:embed="rId22"/>
                    <a:stretch>
                      <a:fillRect/>
                    </a:stretch>
                  </pic:blipFill>
                  <pic:spPr>
                    <a:xfrm>
                      <a:off x="0" y="0"/>
                      <a:ext cx="2988310" cy="2472055"/>
                    </a:xfrm>
                    <a:prstGeom prst="rect">
                      <a:avLst/>
                    </a:prstGeom>
                    <a:noFill/>
                    <a:ln>
                      <a:noFill/>
                    </a:ln>
                  </pic:spPr>
                </pic:pic>
              </a:graphicData>
            </a:graphic>
          </wp:inline>
        </w:drawing>
      </w:r>
    </w:p>
    <w:p w14:paraId="16896906">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[典例示范]</w:t>
      </w:r>
    </w:p>
    <w:p w14:paraId="3BD96925">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隶书" w:hAnsi="Times New Roman"/>
          <w:kern w:val="2"/>
          <w:sz w:val="21"/>
          <w:szCs w:val="21"/>
          <w:lang w:bidi="ar-SA" w:eastAsia="zh-CN" w:val="en-US"/>
        </w:rPr>
        <w:t>(2019·全国卷</w:t>
      </w:r>
      <w:r>
        <w:rPr>
          <w:rFonts w:ascii="宋体" w:cs="Times New Roman" w:eastAsia="隶书" w:hAnsi="宋体"/>
          <w:kern w:val="2"/>
          <w:sz w:val="21"/>
          <w:szCs w:val="21"/>
          <w:lang w:bidi="ar-SA" w:eastAsia="zh-CN" w:val="en-US"/>
        </w:rPr>
        <w:t>Ⅰ</w:t>
      </w:r>
      <w:r>
        <w:rPr>
          <w:rFonts w:ascii="Times New Roman" w:cs="Times New Roman" w:eastAsia="隶书" w:hAnsi="Times New Roman"/>
          <w:kern w:val="2"/>
          <w:sz w:val="21"/>
          <w:szCs w:val="21"/>
          <w:lang w:bidi="ar-SA" w:eastAsia="zh-CN" w:val="en-US"/>
        </w:rPr>
        <w:t>)</w:t>
      </w:r>
      <w:r>
        <w:rPr>
          <w:rFonts w:ascii="Times New Roman" w:cs="Times New Roman" w:eastAsia="宋体" w:hAnsi="Times New Roman"/>
          <w:kern w:val="2"/>
          <w:sz w:val="21"/>
          <w:szCs w:val="21"/>
          <w:lang w:bidi="ar-SA" w:eastAsia="zh-CN" w:val="en-US"/>
        </w:rPr>
        <w:t>在下面一段</w:t>
      </w:r>
      <w:r>
        <w:rPr>
          <w:rFonts w:ascii="Times New Roman" w:cs="Times New Roman" w:eastAsia="宋体" w:hAnsi="Times New Roman" w:hint="eastAsia"/>
          <w:kern w:val="2"/>
          <w:sz w:val="21"/>
          <w:szCs w:val="21"/>
          <w:lang w:bidi="ar-SA" w:eastAsia="zh-CN" w:val="en-US"/>
        </w:rPr>
        <w:t>文字横线处补写恰当的语句，使整段文字语意完整连贯，内容贴切，逻辑严密，每处不超过</w:t>
      </w:r>
      <w:r>
        <w:rPr>
          <w:rFonts w:ascii="Times New Roman" w:cs="Times New Roman" w:eastAsia="宋体" w:hAnsi="Times New Roman"/>
          <w:kern w:val="2"/>
          <w:sz w:val="21"/>
          <w:szCs w:val="21"/>
          <w:lang w:bidi="ar-SA" w:eastAsia="zh-CN" w:val="en-US"/>
        </w:rPr>
        <w:t>12个字。</w:t>
      </w:r>
    </w:p>
    <w:p w14:paraId="448F463B">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研究发现</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人们所受压力会增加血液中糖皮质激素的含量</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而糖皮质激素可将前体细胞变为脂肪细胞</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所以</w:t>
      </w:r>
      <w:r>
        <w:rPr>
          <w:rFonts w:ascii="Times New Roman" w:cs="Times New Roman" w:eastAsia="楷体_GB2312" w:hAnsi="Times New Roman" w:hint="eastAsia"/>
          <w:kern w:val="2"/>
          <w:sz w:val="21"/>
          <w:szCs w:val="21"/>
          <w:u w:val="single"/>
          <w:lang w:bidi="ar-SA" w:eastAsia="zh-CN" w:val="en-US"/>
        </w:rPr>
        <w:t xml:space="preserve">  </w:t>
      </w:r>
      <w:r>
        <w:rPr>
          <w:rFonts w:ascii="宋体" w:cs="Times New Roman" w:eastAsia="楷体_GB2312" w:hAnsi="宋体"/>
          <w:kern w:val="2"/>
          <w:sz w:val="21"/>
          <w:szCs w:val="21"/>
          <w:u w:val="single"/>
          <w:lang w:bidi="ar-SA" w:eastAsia="zh-CN" w:val="en-US"/>
        </w:rPr>
        <w:t>①</w:t>
      </w:r>
      <w:r>
        <w:rPr>
          <w:rFonts w:ascii="Times New Roman" w:cs="Times New Roman" w:eastAsia="楷体_GB2312" w:hAnsi="Times New Roman" w:hint="eastAsia"/>
          <w:kern w:val="2"/>
          <w:sz w:val="21"/>
          <w:szCs w:val="21"/>
          <w:u w:val="single"/>
          <w:lang w:bidi="ar-SA" w:eastAsia="zh-CN" w:val="en-US"/>
        </w:rPr>
        <w:t xml:space="preserve"> </w:t>
      </w:r>
      <w:r>
        <w:rPr>
          <w:rFonts w:ascii="楷体_GB2312" w:cs="楷体_GB2312" w:eastAsia="楷体_GB2312" w:hAnsi="楷体_GB2312" w:hint="eastAsia"/>
          <w:kern w:val="2"/>
          <w:sz w:val="21"/>
          <w:szCs w:val="21"/>
          <w:u w:val="single"/>
          <w:lang w:bidi="ar-SA" w:eastAsia="zh-CN" w:val="en-US"/>
        </w:rPr>
        <w:t xml:space="preserve"> </w:t>
      </w:r>
      <w:r>
        <w:rPr>
          <w:rFonts w:ascii="Times New Roman" w:cs="Times New Roman" w:eastAsia="楷体_GB2312" w:hAnsi="Times New Roman"/>
          <w:kern w:val="2"/>
          <w:sz w:val="21"/>
          <w:szCs w:val="21"/>
          <w:lang w:bidi="ar-SA" w:eastAsia="zh-CN" w:val="en-US"/>
        </w:rPr>
        <w:t>。但人们过去不清楚</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为什么白天压力大不一定会变胖</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而上夜班之类的压力则常与肥胖相联系。最近一项研究揭开了谜底：健康人的糖皮质激素水平在24小时内呈节律性涨落</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早8点最高</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凌晨3点最低。如果打破节律</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在糖皮质激素水平</w:t>
      </w:r>
      <w:r>
        <w:rPr>
          <w:rFonts w:ascii="Times New Roman" w:cs="Times New Roman" w:eastAsia="楷体_GB2312" w:hAnsi="Times New Roman" w:hint="eastAsia"/>
          <w:kern w:val="2"/>
          <w:sz w:val="21"/>
          <w:szCs w:val="21"/>
          <w:u w:val="single"/>
          <w:lang w:bidi="ar-SA" w:eastAsia="zh-CN" w:val="en-US"/>
        </w:rPr>
        <w:t xml:space="preserve">  </w:t>
      </w:r>
      <w:r>
        <w:rPr>
          <w:rFonts w:ascii="宋体" w:cs="Times New Roman" w:eastAsia="楷体_GB2312" w:hAnsi="宋体"/>
          <w:kern w:val="2"/>
          <w:sz w:val="21"/>
          <w:szCs w:val="21"/>
          <w:u w:val="single"/>
          <w:lang w:bidi="ar-SA" w:eastAsia="zh-CN" w:val="en-US"/>
        </w:rPr>
        <w:t>②</w:t>
      </w:r>
      <w:r>
        <w:rPr>
          <w:rFonts w:ascii="Times New Roman" w:cs="Times New Roman" w:eastAsia="楷体_GB2312" w:hAnsi="Times New Roman" w:hint="eastAsia"/>
          <w:kern w:val="2"/>
          <w:sz w:val="21"/>
          <w:szCs w:val="21"/>
          <w:u w:val="single"/>
          <w:lang w:bidi="ar-SA" w:eastAsia="zh-CN" w:val="en-US"/>
        </w:rPr>
        <w:t xml:space="preserve"> </w:t>
      </w:r>
      <w:r>
        <w:rPr>
          <w:rFonts w:ascii="楷体_GB2312" w:cs="楷体_GB2312" w:eastAsia="楷体_GB2312" w:hAnsi="楷体_GB2312" w:hint="eastAsia"/>
          <w:kern w:val="2"/>
          <w:sz w:val="21"/>
          <w:szCs w:val="21"/>
          <w:u w:val="single"/>
          <w:lang w:bidi="ar-SA" w:eastAsia="zh-CN" w:val="en-US"/>
        </w:rPr>
        <w:t xml:space="preserve"> </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糖皮质激素的增加就会导致更多前</w:t>
      </w:r>
      <w:r>
        <w:rPr>
          <w:rFonts w:ascii="Times New Roman" w:cs="Times New Roman" w:eastAsia="楷体_GB2312" w:hAnsi="Times New Roman" w:hint="eastAsia"/>
          <w:kern w:val="2"/>
          <w:sz w:val="21"/>
          <w:szCs w:val="21"/>
          <w:lang w:bidi="ar-SA" w:eastAsia="zh-CN" w:val="en-US"/>
        </w:rPr>
        <w:t>体细胞变为脂肪细胞。如果顺应节律</w:t>
      </w:r>
      <w:r>
        <w:rPr>
          <w:rFonts w:ascii="楷体_GB2312" w:cs="楷体_GB2312" w:eastAsia="楷体_GB2312" w:hAnsi="楷体_GB2312" w:hint="eastAsia"/>
          <w:kern w:val="2"/>
          <w:sz w:val="21"/>
          <w:szCs w:val="21"/>
          <w:lang w:bidi="ar-SA" w:eastAsia="zh-CN" w:val="en-US"/>
        </w:rPr>
        <w:t>，在糖皮质激素水平本来就是峰值时，即使增加很多糖皮质激素，也不易引起脂肪细胞增加。可见，</w:t>
      </w:r>
      <w:r>
        <w:rPr>
          <w:rFonts w:ascii="Times New Roman" w:cs="Times New Roman" w:eastAsia="楷体_GB2312" w:hAnsi="Times New Roman" w:hint="eastAsia"/>
          <w:kern w:val="2"/>
          <w:sz w:val="21"/>
          <w:szCs w:val="21"/>
          <w:u w:val="single"/>
          <w:lang w:bidi="ar-SA" w:eastAsia="zh-CN" w:val="en-US"/>
        </w:rPr>
        <w:t xml:space="preserve">  </w:t>
      </w:r>
      <w:r>
        <w:rPr>
          <w:rFonts w:ascii="宋体" w:cs="Times New Roman" w:eastAsia="楷体_GB2312" w:hAnsi="宋体"/>
          <w:kern w:val="2"/>
          <w:sz w:val="21"/>
          <w:szCs w:val="21"/>
          <w:u w:val="single"/>
          <w:lang w:bidi="ar-SA" w:eastAsia="zh-CN" w:val="en-US"/>
        </w:rPr>
        <w:t>③</w:t>
      </w:r>
      <w:r>
        <w:rPr>
          <w:rFonts w:ascii="Times New Roman" w:cs="Times New Roman" w:eastAsia="楷体_GB2312" w:hAnsi="Times New Roman" w:hint="eastAsia"/>
          <w:kern w:val="2"/>
          <w:sz w:val="21"/>
          <w:szCs w:val="21"/>
          <w:u w:val="single"/>
          <w:lang w:bidi="ar-SA" w:eastAsia="zh-CN" w:val="en-US"/>
        </w:rPr>
        <w:t xml:space="preserve"> </w:t>
      </w:r>
      <w:r>
        <w:rPr>
          <w:rFonts w:ascii="楷体_GB2312" w:cs="楷体_GB2312" w:eastAsia="楷体_GB2312" w:hAnsi="楷体_GB2312" w:hint="eastAsia"/>
          <w:kern w:val="2"/>
          <w:sz w:val="21"/>
          <w:szCs w:val="21"/>
          <w:u w:val="single"/>
          <w:lang w:bidi="ar-SA" w:eastAsia="zh-CN" w:val="en-US"/>
        </w:rPr>
        <w:t xml:space="preserve"> </w:t>
      </w:r>
      <w:r>
        <w:rPr>
          <w:rFonts w:ascii="Times New Roman" w:cs="Times New Roman" w:eastAsia="楷体_GB2312" w:hAnsi="Times New Roman"/>
          <w:kern w:val="2"/>
          <w:sz w:val="21"/>
          <w:szCs w:val="21"/>
          <w:lang w:bidi="ar-SA" w:eastAsia="zh-CN" w:val="en-US"/>
        </w:rPr>
        <w:t>非常重要</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夜间长期经历持续性压力体重会明显增加。</w:t>
      </w:r>
    </w:p>
    <w:p w14:paraId="79A334E4">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第一步：明确话题</w:t>
      </w:r>
      <w:r>
        <w:rPr>
          <w:rFonts w:ascii="黑体" w:cs="黑体" w:eastAsia="黑体" w:hAnsi="黑体" w:hint="eastAsia"/>
          <w:kern w:val="2"/>
          <w:sz w:val="21"/>
          <w:szCs w:val="21"/>
          <w:lang w:bidi="ar-SA" w:eastAsia="zh-CN" w:val="en-US"/>
        </w:rPr>
        <w:t>，</w:t>
      </w:r>
      <w:r>
        <w:rPr>
          <w:rFonts w:ascii="Times New Roman" w:cs="Times New Roman" w:eastAsia="黑体" w:hAnsi="Times New Roman"/>
          <w:kern w:val="2"/>
          <w:sz w:val="21"/>
          <w:szCs w:val="21"/>
          <w:lang w:bidi="ar-SA" w:eastAsia="zh-CN" w:val="en-US"/>
        </w:rPr>
        <w:t>抓中心</w:t>
      </w:r>
    </w:p>
    <w:p w14:paraId="6B27F742">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通读文段</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抓住</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压力</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增加</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糖皮质激素的含量</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脂肪细胞增加</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体重</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等关键词</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明确本段的主要内容是谈压力对人的体重的影响。</w:t>
      </w:r>
    </w:p>
    <w:p w14:paraId="330204D1">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第二步：理清关系</w:t>
      </w:r>
      <w:r>
        <w:rPr>
          <w:rFonts w:ascii="黑体" w:cs="黑体" w:eastAsia="黑体" w:hAnsi="黑体" w:hint="eastAsia"/>
          <w:kern w:val="2"/>
          <w:sz w:val="21"/>
          <w:szCs w:val="21"/>
          <w:lang w:bidi="ar-SA" w:eastAsia="zh-CN" w:val="en-US"/>
        </w:rPr>
        <w:t>，</w:t>
      </w:r>
      <w:r>
        <w:rPr>
          <w:rFonts w:ascii="Times New Roman" w:cs="Times New Roman" w:eastAsia="黑体" w:hAnsi="Times New Roman"/>
          <w:kern w:val="2"/>
          <w:sz w:val="21"/>
          <w:szCs w:val="21"/>
          <w:lang w:bidi="ar-SA" w:eastAsia="zh-CN" w:val="en-US"/>
        </w:rPr>
        <w:t>划层次</w:t>
      </w:r>
    </w:p>
    <w:p w14:paraId="23B39B3C">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文段共六句话</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第</w:t>
      </w:r>
      <w:r>
        <w:rPr>
          <w:rFonts w:ascii="宋体" w:cs="Times New Roman" w:eastAsia="宋体" w:hAnsi="宋体"/>
          <w:kern w:val="2"/>
          <w:sz w:val="21"/>
          <w:szCs w:val="21"/>
          <w:lang w:bidi="ar-SA" w:eastAsia="zh-CN" w:val="en-US"/>
        </w:rPr>
        <w:t>①</w:t>
      </w:r>
      <w:r>
        <w:rPr>
          <w:rFonts w:ascii="Times New Roman" w:cs="Times New Roman" w:eastAsia="宋体" w:hAnsi="Times New Roman"/>
          <w:kern w:val="2"/>
          <w:sz w:val="21"/>
          <w:szCs w:val="21"/>
          <w:lang w:bidi="ar-SA" w:eastAsia="zh-CN" w:val="en-US"/>
        </w:rPr>
        <w:t>处是复句内的分句关系</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由</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所以</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可知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分句之间是</w:t>
      </w:r>
      <w:r>
        <w:rPr>
          <w:rFonts w:ascii="Times New Roman" w:cs="Times New Roman" w:eastAsia="宋体" w:hAnsi="Times New Roman" w:hint="eastAsia"/>
          <w:kern w:val="2"/>
          <w:sz w:val="21"/>
          <w:szCs w:val="21"/>
          <w:lang w:bidi="ar-SA" w:eastAsia="zh-CN" w:val="en-US"/>
        </w:rPr>
        <w:t>因果关系；第</w:t>
      </w:r>
      <w:r>
        <w:rPr>
          <w:rFonts w:ascii="宋体" w:cs="Times New Roman" w:eastAsia="宋体" w:hAnsi="宋体" w:hint="eastAsia"/>
          <w:kern w:val="2"/>
          <w:sz w:val="21"/>
          <w:szCs w:val="21"/>
          <w:lang w:bidi="ar-SA" w:eastAsia="zh-CN" w:val="en-US"/>
        </w:rPr>
        <w:t>②</w:t>
      </w:r>
      <w:r>
        <w:rPr>
          <w:rFonts w:ascii="Times New Roman" w:cs="Times New Roman" w:eastAsia="宋体" w:hAnsi="Times New Roman" w:hint="eastAsia"/>
          <w:kern w:val="2"/>
          <w:sz w:val="21"/>
          <w:szCs w:val="21"/>
          <w:lang w:bidi="ar-SA" w:eastAsia="zh-CN" w:val="en-US"/>
        </w:rPr>
        <w:t>处在第四句，这一句与第五句构成并列关系；第</w:t>
      </w:r>
      <w:r>
        <w:rPr>
          <w:rFonts w:ascii="宋体" w:cs="Times New Roman" w:eastAsia="宋体" w:hAnsi="宋体" w:hint="eastAsia"/>
          <w:kern w:val="2"/>
          <w:sz w:val="21"/>
          <w:szCs w:val="21"/>
          <w:lang w:bidi="ar-SA" w:eastAsia="zh-CN" w:val="en-US"/>
        </w:rPr>
        <w:t>③</w:t>
      </w:r>
      <w:r>
        <w:rPr>
          <w:rFonts w:ascii="Times New Roman" w:cs="Times New Roman" w:eastAsia="宋体" w:hAnsi="Times New Roman" w:hint="eastAsia"/>
          <w:kern w:val="2"/>
          <w:sz w:val="21"/>
          <w:szCs w:val="21"/>
          <w:lang w:bidi="ar-SA" w:eastAsia="zh-CN" w:val="en-US"/>
        </w:rPr>
        <w:t>处是复句内的分句关系，横线处内容所在的句子与前面的五句是总分关系。文段共分两层，前五句话为第一层，后面的一句话为第二层，他们之间是分总关系。</w:t>
      </w:r>
    </w:p>
    <w:p w14:paraId="0C19B3A2">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第三步：再读材料</w:t>
      </w:r>
      <w:r>
        <w:rPr>
          <w:rFonts w:ascii="黑体" w:cs="黑体" w:eastAsia="黑体" w:hAnsi="黑体" w:hint="eastAsia"/>
          <w:kern w:val="2"/>
          <w:sz w:val="21"/>
          <w:szCs w:val="21"/>
          <w:lang w:bidi="ar-SA" w:eastAsia="zh-CN" w:val="en-US"/>
        </w:rPr>
        <w:t>，</w:t>
      </w:r>
      <w:r>
        <w:rPr>
          <w:rFonts w:ascii="Times New Roman" w:cs="Times New Roman" w:eastAsia="黑体" w:hAnsi="Times New Roman"/>
          <w:kern w:val="2"/>
          <w:sz w:val="21"/>
          <w:szCs w:val="21"/>
          <w:lang w:bidi="ar-SA" w:eastAsia="zh-CN" w:val="en-US"/>
        </w:rPr>
        <w:t>重细节</w:t>
      </w:r>
    </w:p>
    <w:p w14:paraId="51AA3C9B">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宋体" w:cs="Times New Roman" w:eastAsia="宋体" w:hAnsi="宋体" w:hint="eastAsia"/>
          <w:kern w:val="2"/>
          <w:sz w:val="21"/>
          <w:szCs w:val="21"/>
          <w:lang w:bidi="ar-SA" w:eastAsia="zh-CN" w:val="en-US"/>
        </w:rPr>
        <w:t>①</w:t>
      </w:r>
      <w:r>
        <w:rPr>
          <w:rFonts w:ascii="Times New Roman" w:cs="Times New Roman" w:eastAsia="宋体" w:hAnsi="Times New Roman"/>
          <w:kern w:val="2"/>
          <w:sz w:val="21"/>
          <w:szCs w:val="21"/>
          <w:lang w:bidi="ar-SA" w:eastAsia="zh-CN" w:val="en-US"/>
        </w:rPr>
        <w:t>处</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联系上文可知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人们压力增大时</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脂肪细胞会增加</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会导致肥胖。由</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所以</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一词可知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这里应填入对前面内容的总结。根据下文</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为什么白天压力大不一定会变胖</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而上夜班之类的压力则常与肥胖相联系</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可知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这里应填</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压力</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与</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肥胖</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相关的内容</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此处应该补出的是</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压力与肥</w:t>
      </w:r>
      <w:r>
        <w:rPr>
          <w:rFonts w:ascii="Times New Roman" w:cs="Times New Roman" w:eastAsia="宋体" w:hAnsi="Times New Roman" w:hint="eastAsia"/>
          <w:kern w:val="2"/>
          <w:sz w:val="21"/>
          <w:szCs w:val="21"/>
          <w:lang w:bidi="ar-SA" w:eastAsia="zh-CN" w:val="en-US"/>
        </w:rPr>
        <w:t>胖有联系</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w:t>
      </w:r>
      <w:r>
        <w:rPr>
          <w:rFonts w:ascii="宋体" w:cs="Times New Roman" w:eastAsia="宋体" w:hAnsi="宋体" w:hint="eastAsia"/>
          <w:kern w:val="2"/>
          <w:sz w:val="21"/>
          <w:szCs w:val="21"/>
          <w:lang w:bidi="ar-SA" w:eastAsia="zh-CN" w:val="en-US"/>
        </w:rPr>
        <w:t>②</w:t>
      </w:r>
      <w:r>
        <w:rPr>
          <w:rFonts w:ascii="Times New Roman" w:cs="Times New Roman" w:eastAsia="宋体" w:hAnsi="Times New Roman" w:hint="eastAsia"/>
          <w:kern w:val="2"/>
          <w:sz w:val="21"/>
          <w:szCs w:val="21"/>
          <w:lang w:bidi="ar-SA" w:eastAsia="zh-CN" w:val="en-US"/>
        </w:rPr>
        <w:t>处，联系上文</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如果打破节律</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以及下文</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如果顺应节律，在糖皮质激素水平本来就是峰值时</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的语境可知，此处应填与</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在糖皮质激素水平本来就是峰值时</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相对的句子，所以可以补出表达</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本来应该是低谷时</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意思的句子。</w:t>
      </w:r>
      <w:r>
        <w:rPr>
          <w:rFonts w:ascii="宋体" w:cs="Times New Roman" w:eastAsia="宋体" w:hAnsi="宋体" w:hint="eastAsia"/>
          <w:kern w:val="2"/>
          <w:sz w:val="21"/>
          <w:szCs w:val="21"/>
          <w:lang w:bidi="ar-SA" w:eastAsia="zh-CN" w:val="en-US"/>
        </w:rPr>
        <w:t>③</w:t>
      </w:r>
      <w:r>
        <w:rPr>
          <w:rFonts w:ascii="Times New Roman" w:cs="Times New Roman" w:eastAsia="宋体" w:hAnsi="Times New Roman" w:hint="eastAsia"/>
          <w:kern w:val="2"/>
          <w:sz w:val="21"/>
          <w:szCs w:val="21"/>
          <w:lang w:bidi="ar-SA" w:eastAsia="zh-CN" w:val="en-US"/>
        </w:rPr>
        <w:t>处，从</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可见</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来看，此处内容是根据前面描述的两种情况而得出的结论。前面分别阐述了不同时间增加糖皮质激素会产生的不同结果，下文又具体描述</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夜间</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的压力会带来的结果，综合上下文可推断出此处可填</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压力产生的时间</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w:t>
      </w:r>
    </w:p>
    <w:p w14:paraId="618C2B44">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第四步：斟酌词句</w:t>
      </w:r>
      <w:r>
        <w:rPr>
          <w:rFonts w:ascii="黑体" w:cs="黑体" w:eastAsia="黑体" w:hAnsi="黑体" w:hint="eastAsia"/>
          <w:kern w:val="2"/>
          <w:sz w:val="21"/>
          <w:szCs w:val="21"/>
          <w:lang w:bidi="ar-SA" w:eastAsia="zh-CN" w:val="en-US"/>
        </w:rPr>
        <w:t>，</w:t>
      </w:r>
      <w:r>
        <w:rPr>
          <w:rFonts w:ascii="Times New Roman" w:cs="Times New Roman" w:eastAsia="黑体" w:hAnsi="Times New Roman"/>
          <w:kern w:val="2"/>
          <w:sz w:val="21"/>
          <w:szCs w:val="21"/>
          <w:lang w:bidi="ar-SA" w:eastAsia="zh-CN" w:val="en-US"/>
        </w:rPr>
        <w:t>拟答案</w:t>
      </w:r>
    </w:p>
    <w:p w14:paraId="47192782">
      <w:pPr>
        <w:widowControl w:val="0"/>
        <w:tabs>
          <w:tab w:pos="4320" w:val="left"/>
        </w:tabs>
        <w:spacing w:line="360" w:lineRule="auto"/>
        <w:ind w:firstLine="420" w:firstLineChars="200"/>
        <w:jc w:val="both"/>
        <w:rPr>
          <w:rFonts w:ascii="Times New Roman" w:cs="Times New Roman" w:eastAsia="宋体" w:hAnsi="Times New Roman"/>
          <w:kern w:val="2"/>
          <w:sz w:val="21"/>
          <w:szCs w:val="21"/>
          <w:lang w:bidi="ar-SA" w:eastAsia="zh-CN" w:val="en-US"/>
        </w:rPr>
      </w:pPr>
      <w:r>
        <w:rPr>
          <w:rFonts w:ascii="Times New Roman" w:cs="Times New Roman" w:eastAsia="黑体" w:hAnsi="Times New Roman"/>
          <w:kern w:val="2"/>
          <w:sz w:val="21"/>
          <w:szCs w:val="21"/>
          <w:lang w:bidi="ar-SA" w:eastAsia="zh-CN" w:val="en-US"/>
        </w:rPr>
        <w:t>[参考答案]　</w:t>
      </w:r>
      <w:r>
        <w:rPr>
          <w:rFonts w:ascii="宋体" w:cs="Times New Roman" w:eastAsia="宋体" w:hAnsi="宋体"/>
          <w:kern w:val="2"/>
          <w:sz w:val="21"/>
          <w:szCs w:val="21"/>
          <w:lang w:bidi="ar-SA" w:eastAsia="zh-CN" w:val="en-US"/>
        </w:rPr>
        <w:t>①</w:t>
      </w:r>
      <w:r>
        <w:rPr>
          <w:rFonts w:ascii="Times New Roman" w:cs="Times New Roman" w:eastAsia="宋体" w:hAnsi="Times New Roman"/>
          <w:kern w:val="2"/>
          <w:sz w:val="21"/>
          <w:szCs w:val="21"/>
          <w:lang w:bidi="ar-SA" w:eastAsia="zh-CN" w:val="en-US"/>
        </w:rPr>
        <w:t>压力与肥胖有联系　</w:t>
      </w:r>
      <w:r>
        <w:rPr>
          <w:rFonts w:ascii="宋体" w:cs="Times New Roman" w:eastAsia="宋体" w:hAnsi="宋体"/>
          <w:kern w:val="2"/>
          <w:sz w:val="21"/>
          <w:szCs w:val="21"/>
          <w:lang w:bidi="ar-SA" w:eastAsia="zh-CN" w:val="en-US"/>
        </w:rPr>
        <w:t>②</w:t>
      </w:r>
      <w:r>
        <w:rPr>
          <w:rFonts w:ascii="Times New Roman" w:cs="Times New Roman" w:eastAsia="宋体" w:hAnsi="Times New Roman"/>
          <w:kern w:val="2"/>
          <w:sz w:val="21"/>
          <w:szCs w:val="21"/>
          <w:lang w:bidi="ar-SA" w:eastAsia="zh-CN" w:val="en-US"/>
        </w:rPr>
        <w:t>本来应该是低谷时　</w:t>
      </w:r>
      <w:r>
        <w:rPr>
          <w:rFonts w:ascii="宋体" w:cs="Times New Roman" w:eastAsia="宋体" w:hAnsi="宋体"/>
          <w:kern w:val="2"/>
          <w:sz w:val="21"/>
          <w:szCs w:val="21"/>
          <w:lang w:bidi="ar-SA" w:eastAsia="zh-CN" w:val="en-US"/>
        </w:rPr>
        <w:t>③</w:t>
      </w:r>
      <w:r>
        <w:rPr>
          <w:rFonts w:ascii="Times New Roman" w:cs="Times New Roman" w:eastAsia="宋体" w:hAnsi="Times New Roman"/>
          <w:kern w:val="2"/>
          <w:sz w:val="21"/>
          <w:szCs w:val="21"/>
          <w:lang w:bidi="ar-SA" w:eastAsia="zh-CN" w:val="en-US"/>
        </w:rPr>
        <w:t>压力产生的时间</w:t>
      </w:r>
    </w:p>
    <w:p w14:paraId="357DFA71">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p>
    <w:p w14:paraId="007330BF">
      <w:pPr>
        <w:widowControl/>
        <w:spacing w:after="120" w:afterLines="50" w:before="120" w:beforeLines="50" w:line="360" w:lineRule="auto"/>
        <w:jc w:val="left"/>
        <w:rPr>
          <w:rFonts w:ascii="宋体" w:cs="宋体" w:eastAsia="宋体" w:hAnsi="宋体"/>
          <w:sz w:val="24"/>
          <w:szCs w:val="24"/>
        </w:rPr>
      </w:pPr>
      <w:r>
        <w:rPr>
          <w:rFonts w:ascii="宋体" w:cs="宋体" w:eastAsia="宋体" w:hAnsi="宋体"/>
          <w:sz w:val="24"/>
          <w:szCs w:val="24"/>
        </w:rPr>
        <w:drawing>
          <wp:inline distB="0" distL="114300" distR="114300" distT="0">
            <wp:extent cx="1409700" cy="685800"/>
            <wp:effectExtent b="0" l="0" r="0" t="0"/>
            <wp:docPr descr="IMG_256" id="5"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_256" id="5" name="图片 206"/>
                    <pic:cNvPicPr>
                      <a:picLocks noChangeAspect="1"/>
                    </pic:cNvPicPr>
                  </pic:nvPicPr>
                  <pic:blipFill>
                    <a:blip r:embed="rId23"/>
                    <a:stretch>
                      <a:fillRect/>
                    </a:stretch>
                  </pic:blipFill>
                  <pic:spPr>
                    <a:xfrm>
                      <a:off x="0" y="0"/>
                      <a:ext cx="1409700" cy="685800"/>
                    </a:xfrm>
                    <a:prstGeom prst="rect">
                      <a:avLst/>
                    </a:prstGeom>
                    <a:noFill/>
                    <a:ln w="9525">
                      <a:noFill/>
                    </a:ln>
                  </pic:spPr>
                </pic:pic>
              </a:graphicData>
            </a:graphic>
          </wp:inline>
        </w:drawing>
      </w:r>
    </w:p>
    <w:p w14:paraId="532F65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b/>
          <w:bCs/>
          <w:color w:val="0000FF"/>
          <w:lang w:eastAsia="zh-CN" w:val="en-US"/>
        </w:rPr>
      </w:pPr>
      <w:r>
        <w:rPr>
          <w:rFonts w:asciiTheme="minorHAnsi" w:eastAsiaTheme="minorEastAsia" w:hint="eastAsia"/>
          <w:b/>
          <w:bCs/>
          <w:color w:val="0000FF"/>
          <w:lang w:eastAsia="zh-CN" w:val="en-US"/>
        </w:rPr>
        <w:t>同义词、近义词的辨析策略</w:t>
      </w:r>
    </w:p>
    <w:p w14:paraId="0294A5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1.语义。语义是包括词语的本义和延伸义。近义词在语义上可能存在细微的差异，需要仔细辨析。例如，“结合”和“融合”都有相互联结的意思，但“结合”指的是人或事物间发生密切联系，而融合指几种不同的事物合成一体。。</w:t>
      </w:r>
    </w:p>
    <w:p w14:paraId="26467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2.语用。同义词、近义词在语用上可能存在差异，需要了解它们在不同语境下的正确用法。例如，“领略”和“领悟”都可以表示理解或体会，但“领略”多用于表示对某种意境或情感的初步理解，而“领悟”则多用于表示对某种道理或思想的深刻理解。</w:t>
      </w:r>
    </w:p>
    <w:p w14:paraId="166E08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3.搭配。搭配是指词语之间的固定组合或常用搭配。近义词在搭配上可能存在差异，需要了解它们的固定搭配和常用用法。例如，“实现”和“达成”都可以表示达到预期目标，但“实现”常与“目标”、“梦想”等搭配，而“达成”常与“协议”、“共识”等搭配。</w:t>
      </w:r>
    </w:p>
    <w:p w14:paraId="77966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4.感情色彩和语体色彩。词语的感情色彩有褒义、贬义和中性的区别。从语体色彩上来说有书面语和口语的区别。可以从这两个方面对其进行区分。例如，“夸奖”和“夸耀”都可以表示赞美，但“夸奖”带有褒义色彩，适用于真诚的表扬，而“夸耀”带有贬义色彩，适用于炫耀或自夸。</w:t>
      </w:r>
    </w:p>
    <w:p w14:paraId="244234C5">
      <w:pPr>
        <w:adjustRightInd w:val="0"/>
        <w:snapToGrid w:val="0"/>
        <w:spacing w:line="360" w:lineRule="auto"/>
        <w:jc w:val="left"/>
        <w:textAlignment w:val="center"/>
        <w:rPr>
          <w:rFonts w:ascii="Times New Roman" w:cs="Times New Roman" w:eastAsia="黑体" w:hAnsi="Times New Roman"/>
          <w:color w:val="0070C0"/>
          <w:sz w:val="24"/>
          <w:szCs w:val="24"/>
        </w:rPr>
      </w:pPr>
      <w:r>
        <w:rPr>
          <w:rFonts w:ascii="Times New Roman" w:cs="Times New Roman" w:eastAsia="宋体" w:hAnsi="Times New Roman"/>
          <w:b/>
          <w:bCs/>
          <w:color w:val="0070C0"/>
          <w:sz w:val="24"/>
          <w:szCs w:val="24"/>
          <w:highlight w:val="yellow"/>
        </w:rPr>
        <w:t>【</w:t>
      </w:r>
      <w:r>
        <w:rPr>
          <w:rFonts w:ascii="Times New Roman" w:cs="Times New Roman" w:eastAsia="宋体" w:hAnsi="Times New Roman" w:hint="eastAsia"/>
          <w:b/>
          <w:bCs/>
          <w:color w:val="0070C0"/>
          <w:sz w:val="24"/>
          <w:szCs w:val="24"/>
          <w:highlight w:val="yellow"/>
        </w:rPr>
        <w:t>典例剖析</w:t>
      </w:r>
      <w:r>
        <w:rPr>
          <w:rFonts w:ascii="Times New Roman" w:cs="Times New Roman" w:eastAsia="宋体" w:hAnsi="Times New Roman"/>
          <w:b/>
          <w:bCs/>
          <w:color w:val="0070C0"/>
          <w:sz w:val="24"/>
          <w:szCs w:val="24"/>
          <w:highlight w:val="yellow"/>
        </w:rPr>
        <w:t>】</w:t>
      </w:r>
    </w:p>
    <w:p w14:paraId="58A9D3ED">
      <w:pPr>
        <w:shd w:color="auto" w:fill="auto" w:val="clear"/>
        <w:spacing w:line="360" w:lineRule="auto"/>
        <w:ind w:firstLine="560"/>
        <w:jc w:val="left"/>
        <w:textAlignment w:val="center"/>
      </w:pPr>
      <w:r>
        <w:rPr>
          <w:rFonts w:ascii="Times New Roman" w:cs="Times New Roman" w:eastAsia="宋体" w:hAnsi="Times New Roman" w:hint="eastAsia"/>
          <w:spacing w:val="-5"/>
          <w:sz w:val="25"/>
          <w:szCs w:val="25"/>
          <w:lang w:eastAsia="zh-CN" w:val="en-US"/>
        </w:rPr>
        <w:t>1.</w:t>
      </w:r>
      <w:r>
        <w:rPr>
          <w:rFonts w:ascii="Times New Roman" w:cs="Times New Roman" w:eastAsia="Times New Roman" w:hAnsi="Times New Roman"/>
          <w:spacing w:val="-5"/>
          <w:sz w:val="25"/>
          <w:szCs w:val="25"/>
        </w:rPr>
        <w:t>(</w:t>
      </w:r>
      <w:r>
        <w:rPr>
          <w:rFonts w:ascii="仿宋" w:cs="仿宋" w:eastAsia="仿宋" w:hAnsi="仿宋"/>
          <w:spacing w:val="-5"/>
          <w:sz w:val="25"/>
          <w:szCs w:val="25"/>
        </w:rPr>
        <w:t>2024年新课标</w:t>
      </w:r>
      <w:r>
        <w:rPr>
          <w:rFonts w:ascii="宋体" w:cs="宋体" w:eastAsia="宋体" w:hAnsi="宋体"/>
          <w:spacing w:val="-5"/>
          <w:sz w:val="25"/>
          <w:szCs w:val="25"/>
        </w:rPr>
        <w:t>I</w:t>
      </w:r>
      <w:r>
        <w:rPr>
          <w:rFonts w:ascii="宋体" w:cs="宋体" w:eastAsia="宋体" w:hAnsi="宋体"/>
          <w:spacing w:val="-27"/>
          <w:sz w:val="25"/>
          <w:szCs w:val="25"/>
        </w:rPr>
        <w:t xml:space="preserve"> </w:t>
      </w:r>
      <w:r>
        <w:rPr>
          <w:rFonts w:ascii="楷体" w:cs="楷体" w:eastAsia="楷体" w:hAnsi="楷体"/>
          <w:spacing w:val="-5"/>
          <w:sz w:val="25"/>
          <w:szCs w:val="25"/>
        </w:rPr>
        <w:t>卷)</w:t>
      </w:r>
      <w:r>
        <w:t>阅读文字，完成下面小题。</w:t>
      </w:r>
    </w:p>
    <w:p w14:paraId="39906931">
      <w:pPr>
        <w:shd w:color="auto" w:fill="auto" w:val="clear"/>
        <w:spacing w:line="360" w:lineRule="auto"/>
        <w:ind w:firstLine="560"/>
        <w:jc w:val="left"/>
        <w:textAlignment w:val="center"/>
      </w:pPr>
      <w:r>
        <w:rPr>
          <w:rFonts w:ascii="楷体" w:cs="楷体" w:eastAsia="楷体" w:hAnsi="楷体"/>
        </w:rPr>
        <w:t>当你觉得劳累而懒得说话，情绪、胃口不佳且脑子不转时，往往是身体在提醒你：</w:t>
      </w:r>
      <w:r>
        <w:t>“</w:t>
      </w:r>
      <w:r>
        <w:rPr>
          <w:rFonts w:ascii="楷体" w:cs="楷体" w:eastAsia="楷体" w:hAnsi="楷体"/>
        </w:rPr>
        <w:t>电量已经触底，需要立即充电。</w:t>
      </w:r>
      <w:r>
        <w:t>”</w:t>
      </w:r>
      <w:r>
        <w:rPr>
          <w:rFonts w:ascii="楷体" w:cs="楷体" w:eastAsia="楷体" w:hAnsi="楷体"/>
        </w:rPr>
        <w:t>常用的充电方式，包括合理睡眠、适度运动、调整饮食等多种，其中睡眠最为重要。①如果睡眠不足和睡眠过度都会加重人的疲惫感，②引发多种疾病，③所以，④通过睡眠如何快速让自己精力充沛，⑤才是问题的关键。</w:t>
      </w:r>
    </w:p>
    <w:p w14:paraId="4D8EAB63">
      <w:pPr>
        <w:shd w:color="auto" w:fill="auto" w:val="clear"/>
        <w:spacing w:line="360" w:lineRule="auto"/>
        <w:ind w:firstLine="560"/>
        <w:jc w:val="left"/>
        <w:textAlignment w:val="center"/>
      </w:pPr>
      <w:r>
        <w:rPr>
          <w:rFonts w:ascii="楷体" w:cs="楷体" w:eastAsia="楷体" w:hAnsi="楷体"/>
        </w:rPr>
        <w:t>睡眠时长是保证身体正常运转的必要条件。至于每天要睡多久才能保证身体健康，相信喜爱健康科普节目的人，都已经耳熟能详了。实际上，我们所需的睡眠时长是</w:t>
      </w:r>
      <w:r>
        <w:rPr>
          <w:rFonts w:ascii="楷体" w:cs="楷体" w:eastAsia="楷体" w:hAnsi="楷体"/>
          <w:u w:val="single"/>
        </w:rPr>
        <w:t xml:space="preserve"> </w:t>
      </w:r>
      <w:r>
        <w:rPr>
          <w:u w:val="single"/>
        </w:rPr>
        <w:t>A</w:t>
      </w:r>
      <w:r>
        <w:rPr>
          <w:rFonts w:ascii="楷体" w:cs="楷体" w:eastAsia="楷体" w:hAnsi="楷体"/>
          <w:u w:val="single"/>
        </w:rPr>
        <w:t xml:space="preserve"> </w:t>
      </w:r>
      <w:r>
        <w:rPr>
          <w:rFonts w:ascii="楷体" w:cs="楷体" w:eastAsia="楷体" w:hAnsi="楷体"/>
        </w:rPr>
        <w:t>的，有人不睡够</w:t>
      </w:r>
      <w:r>
        <w:t>9</w:t>
      </w:r>
      <w:r>
        <w:rPr>
          <w:rFonts w:ascii="楷体" w:cs="楷体" w:eastAsia="楷体" w:hAnsi="楷体"/>
        </w:rPr>
        <w:t>个小时难以清醒，有人睡上</w:t>
      </w:r>
      <w:r>
        <w:t>4</w:t>
      </w:r>
      <w:r>
        <w:rPr>
          <w:rFonts w:ascii="楷体" w:cs="楷体" w:eastAsia="楷体" w:hAnsi="楷体"/>
        </w:rPr>
        <w:t>个小时就能活力满满；有人睡了很长时间仍然精神萎靡，有人只要打个盹儿就能</w:t>
      </w:r>
      <w:r>
        <w:rPr>
          <w:rFonts w:ascii="楷体" w:cs="楷体" w:eastAsia="楷体" w:hAnsi="楷体"/>
          <w:u w:val="single"/>
        </w:rPr>
        <w:t xml:space="preserve"> </w:t>
      </w:r>
      <w:r>
        <w:rPr>
          <w:u w:val="single"/>
        </w:rPr>
        <w:t>B</w:t>
      </w:r>
      <w:r>
        <w:rPr>
          <w:rFonts w:ascii="楷体" w:cs="楷体" w:eastAsia="楷体" w:hAnsi="楷体"/>
          <w:u w:val="single"/>
        </w:rPr>
        <w:t xml:space="preserve"> </w:t>
      </w:r>
      <w:r>
        <w:rPr>
          <w:rFonts w:ascii="楷体" w:cs="楷体" w:eastAsia="楷体" w:hAnsi="楷体"/>
        </w:rPr>
        <w:t>。因此，能够保证自己心情舒畅、精神饱满的睡眠时长，就是最适合自己的睡眠时长。</w:t>
      </w:r>
    </w:p>
    <w:p w14:paraId="2846131E">
      <w:pPr>
        <w:shd w:color="auto" w:fill="auto" w:val="clear"/>
        <w:spacing w:line="360" w:lineRule="auto"/>
        <w:ind w:firstLine="560"/>
        <w:jc w:val="left"/>
        <w:textAlignment w:val="center"/>
        <w:rPr>
          <w:rFonts w:ascii="楷体" w:cs="楷体" w:eastAsia="楷体" w:hAnsi="楷体"/>
        </w:rPr>
      </w:pPr>
      <w:r>
        <w:rPr>
          <w:rFonts w:ascii="楷体" w:cs="楷体" w:eastAsia="楷体" w:hAnsi="楷体"/>
        </w:rPr>
        <w:t>睡眠不足会导致疲劳无法缓解而残留下来，长此以往，疲劳会像负债一样逐渐累积并且利上滚利，掏空你的</w:t>
      </w:r>
      <w:r>
        <w:t>“</w:t>
      </w:r>
      <w:r>
        <w:rPr>
          <w:rFonts w:ascii="楷体" w:cs="楷体" w:eastAsia="楷体" w:hAnsi="楷体"/>
        </w:rPr>
        <w:t>家底</w:t>
      </w:r>
      <w:r>
        <w:t>”</w:t>
      </w:r>
      <w:r>
        <w:rPr>
          <w:rFonts w:ascii="楷体" w:cs="楷体" w:eastAsia="楷体" w:hAnsi="楷体"/>
        </w:rPr>
        <w:t>，进而引发多种疾病。（ 甲 ）也很简单：在节假日睡到自然醒，记下你的睡眠时长，然后减去工作日的睡眠时长，如果多出</w:t>
      </w:r>
      <w:r>
        <w:t>2</w:t>
      </w:r>
      <w:r>
        <w:rPr>
          <w:rFonts w:ascii="楷体" w:cs="楷体" w:eastAsia="楷体" w:hAnsi="楷体"/>
        </w:rPr>
        <w:t>个小时以上，即说明你正处于</w:t>
      </w:r>
      <w:r>
        <w:t>“</w:t>
      </w:r>
      <w:r>
        <w:rPr>
          <w:rFonts w:ascii="楷体" w:cs="楷体" w:eastAsia="楷体" w:hAnsi="楷体"/>
        </w:rPr>
        <w:t>睡眠负债</w:t>
      </w:r>
      <w:r>
        <w:t>”</w:t>
      </w:r>
      <w:r>
        <w:rPr>
          <w:rFonts w:ascii="楷体" w:cs="楷体" w:eastAsia="楷体" w:hAnsi="楷体"/>
        </w:rPr>
        <w:t>的状态，需要及时补充调整。但另一方面，一次性补充过多的睡眠，又会扰乱人体生物钟，使你的睡眠质量大打折扣，同时引发新的疲劳。所以对于</w:t>
      </w:r>
      <w:r>
        <w:t>“</w:t>
      </w:r>
      <w:r>
        <w:rPr>
          <w:rFonts w:ascii="楷体" w:cs="楷体" w:eastAsia="楷体" w:hAnsi="楷体"/>
        </w:rPr>
        <w:t>睡眠负债</w:t>
      </w:r>
      <w:r>
        <w:t>”</w:t>
      </w:r>
      <w:r>
        <w:rPr>
          <w:rFonts w:ascii="楷体" w:cs="楷体" w:eastAsia="楷体" w:hAnsi="楷体"/>
        </w:rPr>
        <w:t>，要采取</w:t>
      </w:r>
      <w:r>
        <w:t>“</w:t>
      </w:r>
      <w:r>
        <w:rPr>
          <w:rFonts w:ascii="楷体" w:cs="楷体" w:eastAsia="楷体" w:hAnsi="楷体"/>
        </w:rPr>
        <w:t>分期偿还</w:t>
      </w:r>
      <w:r>
        <w:t>”</w:t>
      </w:r>
      <w:r>
        <w:rPr>
          <w:rFonts w:ascii="楷体" w:cs="楷体" w:eastAsia="楷体" w:hAnsi="楷体"/>
        </w:rPr>
        <w:t>的方式求得解决。其实，（ 乙 ）。如果质量不佳，睡眠时间再长也难以</w:t>
      </w:r>
      <w:r>
        <w:rPr>
          <w:rFonts w:ascii="楷体" w:cs="楷体" w:eastAsia="楷体" w:hAnsi="楷体"/>
          <w:u w:val="wave"/>
        </w:rPr>
        <w:t>恢复疲劳</w:t>
      </w:r>
      <w:r>
        <w:rPr>
          <w:rFonts w:ascii="楷体" w:cs="楷体" w:eastAsia="楷体" w:hAnsi="楷体"/>
        </w:rPr>
        <w:t>。而提高睡眠质量的方法有很多种，如在固定时间起床，以调整身体节律；在睡眠前洗热水澡，以尽量放松身心。只有睡得够，睡得好，坚持不懈，才能从</w:t>
      </w:r>
      <w:r>
        <w:t>“</w:t>
      </w:r>
      <w:r>
        <w:rPr>
          <w:rFonts w:ascii="楷体" w:cs="楷体" w:eastAsia="楷体" w:hAnsi="楷体"/>
        </w:rPr>
        <w:t>感觉身心疲惫</w:t>
      </w:r>
      <w:r>
        <w:t>”</w:t>
      </w:r>
      <w:r>
        <w:rPr>
          <w:rFonts w:ascii="楷体" w:cs="楷体" w:eastAsia="楷体" w:hAnsi="楷体"/>
        </w:rPr>
        <w:t>成功转化成</w:t>
      </w:r>
      <w:r>
        <w:t>“</w:t>
      </w:r>
      <w:r>
        <w:rPr>
          <w:rFonts w:ascii="楷体" w:cs="楷体" w:eastAsia="楷体" w:hAnsi="楷体"/>
        </w:rPr>
        <w:t>感觉棒极了</w:t>
      </w:r>
      <w:r>
        <w:t>”</w:t>
      </w:r>
      <w:r>
        <w:rPr>
          <w:rFonts w:ascii="楷体" w:cs="楷体" w:eastAsia="楷体" w:hAnsi="楷体"/>
        </w:rPr>
        <w:t>。</w:t>
      </w:r>
    </w:p>
    <w:p w14:paraId="7D0C20C3">
      <w:pPr>
        <w:shd w:color="auto" w:fill="auto" w:val="clear"/>
        <w:spacing w:line="360" w:lineRule="auto"/>
        <w:jc w:val="left"/>
        <w:textAlignment w:val="center"/>
      </w:pPr>
      <w:r>
        <w:rPr>
          <w:rFonts w:hint="eastAsia"/>
          <w:lang w:eastAsia="zh-CN" w:val="en-US"/>
        </w:rPr>
        <w:t>（1）</w:t>
      </w:r>
      <w:r>
        <w:t>请在文中画横线处填入恰当的成语。</w:t>
      </w:r>
    </w:p>
    <w:p w14:paraId="7552275F">
      <w:pPr>
        <w:spacing w:before="1" w:line="221" w:lineRule="auto"/>
        <w:ind w:left="343"/>
        <w:rPr>
          <w:rFonts w:ascii="黑体" w:cs="黑体" w:eastAsia="黑体" w:hAnsi="黑体"/>
          <w:sz w:val="24"/>
          <w:szCs w:val="24"/>
        </w:rPr>
      </w:pPr>
      <w:r>
        <w:rPr>
          <w:rFonts w:ascii="黑体" w:cs="黑体" w:eastAsia="黑体" w:hAnsi="黑体"/>
          <w:b/>
          <w:bCs/>
          <w:spacing w:val="-3"/>
          <w:sz w:val="24"/>
          <w:szCs w:val="24"/>
        </w:rPr>
        <w:t>【能力分解】</w:t>
      </w:r>
    </w:p>
    <w:p w14:paraId="5E7D82D1">
      <w:pPr>
        <w:spacing w:line="102" w:lineRule="exact"/>
      </w:pPr>
    </w:p>
    <w:tbl>
      <w:tblPr>
        <w:tblStyle w:val="TableNormal0"/>
        <w:tblW w:type="dxa" w:w="9709"/>
        <w:tblInd w:type="dxa" w:w="5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624"/>
        <w:gridCol w:w="3346"/>
        <w:gridCol w:w="5739"/>
      </w:tblGrid>
      <w:tr w14:paraId="0956425C">
        <w:tblPrEx>
          <w:tblW w:type="dxa" w:w="9709"/>
          <w:tblInd w:type="dxa" w:w="5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val="404"/>
        </w:trPr>
        <w:tc>
          <w:tcPr>
            <w:tcW w:type="dxa" w:w="624"/>
            <w:vAlign w:val="top"/>
          </w:tcPr>
          <w:p w14:paraId="2EDC2ADC">
            <w:pPr>
              <w:widowControl w:val="0"/>
              <w:spacing w:before="101" w:line="221" w:lineRule="auto"/>
              <w:ind w:left="107"/>
              <w:jc w:val="both"/>
              <w:rPr>
                <w:rFonts w:ascii="宋体" w:cs="宋体" w:eastAsia="宋体" w:hAnsi="宋体"/>
                <w:color w:val="FF0000"/>
                <w:kern w:val="2"/>
                <w:sz w:val="20"/>
                <w:szCs w:val="20"/>
                <w:lang w:bidi="ar-SA" w:eastAsia="en-US" w:val="en-US"/>
              </w:rPr>
            </w:pPr>
            <w:r>
              <w:rPr>
                <w:rFonts w:ascii="宋体" w:cs="宋体" w:eastAsia="宋体" w:hAnsi="宋体"/>
                <w:b/>
                <w:bCs/>
                <w:color w:val="FF0000"/>
                <w:spacing w:val="-4"/>
                <w:kern w:val="2"/>
                <w:sz w:val="20"/>
                <w:szCs w:val="20"/>
                <w:lang w:bidi="ar-SA" w:eastAsia="en-US" w:val="en-US"/>
              </w:rPr>
              <w:t>序号</w:t>
            </w:r>
          </w:p>
        </w:tc>
        <w:tc>
          <w:tcPr>
            <w:tcW w:type="dxa" w:w="3346"/>
            <w:vAlign w:val="top"/>
          </w:tcPr>
          <w:p w14:paraId="2A1C69C2">
            <w:pPr>
              <w:widowControl w:val="0"/>
              <w:spacing w:before="100" w:line="219" w:lineRule="auto"/>
              <w:ind w:left="963"/>
              <w:jc w:val="both"/>
              <w:rPr>
                <w:rFonts w:ascii="宋体" w:cs="宋体" w:eastAsia="宋体" w:hAnsi="宋体"/>
                <w:color w:val="FF0000"/>
                <w:kern w:val="2"/>
                <w:sz w:val="20"/>
                <w:szCs w:val="20"/>
                <w:lang w:bidi="ar-SA" w:eastAsia="en-US" w:val="en-US"/>
              </w:rPr>
            </w:pPr>
            <w:r>
              <w:rPr>
                <w:rFonts w:ascii="宋体" w:cs="宋体" w:eastAsia="宋体" w:hAnsi="宋体"/>
                <w:b/>
                <w:bCs/>
                <w:color w:val="FF0000"/>
                <w:spacing w:val="-4"/>
                <w:kern w:val="2"/>
                <w:sz w:val="20"/>
                <w:szCs w:val="20"/>
                <w:lang w:bidi="ar-SA" w:eastAsia="en-US" w:val="en-US"/>
              </w:rPr>
              <w:t>信息获取与加工</w:t>
            </w:r>
          </w:p>
        </w:tc>
        <w:tc>
          <w:tcPr>
            <w:tcW w:type="dxa" w:w="5739"/>
            <w:vAlign w:val="top"/>
          </w:tcPr>
          <w:p w14:paraId="08C82A52">
            <w:pPr>
              <w:widowControl w:val="0"/>
              <w:spacing w:before="100" w:line="219" w:lineRule="auto"/>
              <w:ind w:left="2167"/>
              <w:jc w:val="both"/>
              <w:rPr>
                <w:rFonts w:ascii="宋体" w:cs="宋体" w:eastAsia="宋体" w:hAnsi="宋体"/>
                <w:color w:val="FF0000"/>
                <w:kern w:val="2"/>
                <w:sz w:val="20"/>
                <w:szCs w:val="20"/>
                <w:lang w:bidi="ar-SA" w:eastAsia="en-US" w:val="en-US"/>
              </w:rPr>
            </w:pPr>
            <w:r>
              <w:rPr>
                <w:rFonts w:ascii="宋体" w:cs="宋体" w:eastAsia="宋体" w:hAnsi="宋体"/>
                <w:b/>
                <w:bCs/>
                <w:color w:val="FF0000"/>
                <w:spacing w:val="-3"/>
                <w:kern w:val="2"/>
                <w:sz w:val="20"/>
                <w:szCs w:val="20"/>
                <w:lang w:bidi="ar-SA" w:eastAsia="en-US" w:val="en-US"/>
              </w:rPr>
              <w:t>逻辑推理与判断</w:t>
            </w:r>
          </w:p>
        </w:tc>
      </w:tr>
      <w:tr w14:paraId="4293491F">
        <w:tblPrEx>
          <w:tblW w:type="dxa" w:w="9709"/>
          <w:tblInd w:type="dxa" w:w="50"/>
          <w:tblLayout w:type="fixed"/>
          <w:tblCellMar>
            <w:top w:type="dxa" w:w="0"/>
            <w:left w:type="dxa" w:w="0"/>
            <w:bottom w:type="dxa" w:w="0"/>
            <w:right w:type="dxa" w:w="0"/>
          </w:tblCellMar>
        </w:tblPrEx>
        <w:trPr>
          <w:trHeight w:val="1685"/>
        </w:trPr>
        <w:tc>
          <w:tcPr>
            <w:tcW w:type="dxa" w:w="624"/>
            <w:vAlign w:val="top"/>
          </w:tcPr>
          <w:p w14:paraId="6968C418">
            <w:pPr>
              <w:spacing w:line="243" w:lineRule="auto"/>
              <w:rPr>
                <w:rFonts w:ascii="Arial"/>
                <w:color w:val="FF0000"/>
                <w:sz w:val="21"/>
              </w:rPr>
            </w:pPr>
          </w:p>
          <w:p w14:paraId="173EF40E">
            <w:pPr>
              <w:spacing w:line="243" w:lineRule="auto"/>
              <w:rPr>
                <w:rFonts w:ascii="Arial"/>
                <w:color w:val="FF0000"/>
                <w:sz w:val="21"/>
              </w:rPr>
            </w:pPr>
          </w:p>
          <w:p w14:paraId="4F9D0089">
            <w:pPr>
              <w:spacing w:line="244" w:lineRule="auto"/>
              <w:rPr>
                <w:rFonts w:ascii="Arial"/>
                <w:color w:val="FF0000"/>
                <w:sz w:val="21"/>
              </w:rPr>
            </w:pPr>
          </w:p>
          <w:p w14:paraId="0F6A570D">
            <w:pPr>
              <w:widowControl w:val="0"/>
              <w:spacing w:before="65" w:line="184" w:lineRule="auto"/>
              <w:ind w:left="254"/>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A</w:t>
            </w:r>
          </w:p>
        </w:tc>
        <w:tc>
          <w:tcPr>
            <w:tcW w:type="dxa" w:w="3346"/>
            <w:vAlign w:val="top"/>
          </w:tcPr>
          <w:p w14:paraId="4E6A8736">
            <w:pPr>
              <w:widowControl w:val="0"/>
              <w:spacing w:before="99" w:line="353" w:lineRule="auto"/>
              <w:ind w:firstLine="209" w:left="50" w:right="264"/>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实际上，我们所需的睡眠时长是</w:t>
            </w:r>
            <w:r>
              <w:rPr>
                <w:rFonts w:ascii="宋体" w:cs="宋体" w:eastAsia="宋体" w:hAnsi="宋体"/>
                <w:color w:val="FF0000"/>
                <w:spacing w:val="9"/>
                <w:kern w:val="2"/>
                <w:sz w:val="20"/>
                <w:szCs w:val="20"/>
                <w:lang w:bidi="ar-SA" w:eastAsia="en-US" w:val="en-US"/>
              </w:rPr>
              <w:t xml:space="preserve"> </w:t>
            </w:r>
            <w:r>
              <w:rPr>
                <w:rFonts w:ascii="宋体" w:cs="宋体" w:eastAsia="宋体" w:hAnsi="宋体"/>
                <w:color w:val="FF0000"/>
                <w:spacing w:val="1"/>
                <w:kern w:val="2"/>
                <w:position w:val="-5"/>
                <w:sz w:val="20"/>
                <w:szCs w:val="20"/>
                <w:u w:val="single"/>
                <w:lang w:bidi="ar-SA" w:eastAsia="en-US" w:val="en-US"/>
              </w:rPr>
              <w:t>A</w:t>
            </w:r>
            <w:r>
              <w:rPr>
                <w:rFonts w:ascii="宋体" w:cs="宋体" w:eastAsia="宋体" w:hAnsi="宋体"/>
                <w:color w:val="FF0000"/>
                <w:spacing w:val="10"/>
                <w:kern w:val="2"/>
                <w:position w:val="-5"/>
                <w:sz w:val="20"/>
                <w:szCs w:val="20"/>
                <w:u w:val="single"/>
                <w:lang w:bidi="ar-SA" w:eastAsia="en-US" w:val="en-US"/>
              </w:rPr>
              <w:t xml:space="preserve">        </w:t>
            </w:r>
            <w:r>
              <w:rPr>
                <w:rFonts w:ascii="宋体" w:cs="宋体" w:eastAsia="宋体" w:hAnsi="宋体"/>
                <w:color w:val="FF0000"/>
                <w:spacing w:val="1"/>
                <w:kern w:val="2"/>
                <w:sz w:val="20"/>
                <w:szCs w:val="20"/>
                <w:lang w:bidi="ar-SA" w:eastAsia="en-US" w:val="en-US"/>
              </w:rPr>
              <w:t>的，有人不睡够9个小</w:t>
            </w:r>
          </w:p>
          <w:p w14:paraId="0A6C8DE2">
            <w:pPr>
              <w:widowControl w:val="0"/>
              <w:spacing w:before="45" w:line="330" w:lineRule="auto"/>
              <w:ind w:firstLine="170" w:left="41" w:right="215"/>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时难以清醒，有人睡上4个小时就</w:t>
            </w:r>
            <w:r>
              <w:rPr>
                <w:rFonts w:ascii="宋体" w:cs="宋体" w:eastAsia="宋体" w:hAnsi="宋体"/>
                <w:color w:val="FF0000"/>
                <w:spacing w:val="8"/>
                <w:kern w:val="2"/>
                <w:sz w:val="20"/>
                <w:szCs w:val="20"/>
                <w:lang w:bidi="ar-SA" w:eastAsia="en-US" w:val="en-US"/>
              </w:rPr>
              <w:t xml:space="preserve"> </w:t>
            </w:r>
            <w:r>
              <w:rPr>
                <w:rFonts w:ascii="宋体" w:cs="宋体" w:eastAsia="宋体" w:hAnsi="宋体"/>
                <w:color w:val="FF0000"/>
                <w:spacing w:val="-1"/>
                <w:kern w:val="2"/>
                <w:sz w:val="20"/>
                <w:szCs w:val="20"/>
                <w:lang w:bidi="ar-SA" w:eastAsia="en-US" w:val="en-US"/>
              </w:rPr>
              <w:t>能活力满满</w:t>
            </w:r>
            <w:r>
              <w:rPr>
                <w:rFonts w:ascii="宋体" w:cs="宋体" w:eastAsia="宋体" w:hAnsi="宋体"/>
                <w:color w:val="FF0000"/>
                <w:spacing w:val="-74"/>
                <w:kern w:val="2"/>
                <w:sz w:val="20"/>
                <w:szCs w:val="20"/>
                <w:lang w:bidi="ar-SA" w:eastAsia="en-US" w:val="en-US"/>
              </w:rPr>
              <w:t xml:space="preserve"> </w:t>
            </w:r>
            <w:r>
              <w:rPr>
                <w:rFonts w:ascii="宋体" w:cs="宋体" w:eastAsia="宋体" w:hAnsi="宋体"/>
                <w:color w:val="FF0000"/>
                <w:spacing w:val="-1"/>
                <w:kern w:val="2"/>
                <w:sz w:val="20"/>
                <w:szCs w:val="20"/>
                <w:lang w:bidi="ar-SA" w:eastAsia="en-US" w:val="en-US"/>
              </w:rPr>
              <w:t>……</w:t>
            </w:r>
          </w:p>
        </w:tc>
        <w:tc>
          <w:tcPr>
            <w:tcW w:type="dxa" w:w="5739"/>
            <w:vAlign w:val="top"/>
          </w:tcPr>
          <w:p w14:paraId="44E58C95">
            <w:pPr>
              <w:spacing w:line="301" w:lineRule="auto"/>
              <w:rPr>
                <w:rFonts w:ascii="Arial"/>
                <w:color w:val="FF0000"/>
                <w:sz w:val="21"/>
              </w:rPr>
            </w:pPr>
          </w:p>
          <w:p w14:paraId="6128AE57">
            <w:pPr>
              <w:widowControl w:val="0"/>
              <w:spacing w:before="65" w:line="219" w:lineRule="auto"/>
              <w:ind w:left="315"/>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A处的句子与后面紧连的几个小句子存在总分关系。</w:t>
            </w:r>
            <w:r>
              <w:rPr>
                <w:rFonts w:ascii="宋体" w:cs="宋体" w:eastAsia="宋体" w:hAnsi="宋体"/>
                <w:color w:val="FF0000"/>
                <w:spacing w:val="-1"/>
                <w:kern w:val="2"/>
                <w:sz w:val="20"/>
                <w:szCs w:val="20"/>
                <w:lang w:bidi="ar-SA" w:eastAsia="en-US" w:val="en-US"/>
              </w:rPr>
              <w:t>人们所</w:t>
            </w:r>
          </w:p>
          <w:p w14:paraId="5023D6B2">
            <w:pPr>
              <w:widowControl w:val="0"/>
              <w:spacing w:before="104" w:line="337" w:lineRule="auto"/>
              <w:ind w:firstLine="150" w:left="114" w:right="13"/>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需的睡眠时长不一样，这说明睡眠时长因人的不同而有所差</w:t>
            </w:r>
            <w:r>
              <w:rPr>
                <w:rFonts w:ascii="宋体" w:cs="宋体" w:eastAsia="宋体" w:hAnsi="宋体"/>
                <w:color w:val="FF0000"/>
                <w:spacing w:val="3"/>
                <w:kern w:val="2"/>
                <w:sz w:val="20"/>
                <w:szCs w:val="20"/>
                <w:lang w:bidi="ar-SA" w:eastAsia="en-US" w:val="en-US"/>
              </w:rPr>
              <w:t xml:space="preserve">   </w:t>
            </w:r>
            <w:r>
              <w:rPr>
                <w:rFonts w:ascii="宋体" w:cs="宋体" w:eastAsia="宋体" w:hAnsi="宋体"/>
                <w:color w:val="FF0000"/>
                <w:kern w:val="2"/>
                <w:sz w:val="20"/>
                <w:szCs w:val="20"/>
                <w:lang w:bidi="ar-SA" w:eastAsia="en-US" w:val="en-US"/>
              </w:rPr>
              <w:t>异，可填“因人而异”。因人而异：因为人的不同而有所差异。</w:t>
            </w:r>
          </w:p>
        </w:tc>
      </w:tr>
      <w:tr w14:paraId="2911BFF3">
        <w:tblPrEx>
          <w:tblW w:type="dxa" w:w="9709"/>
          <w:tblInd w:type="dxa" w:w="50"/>
          <w:tblLayout w:type="fixed"/>
          <w:tblCellMar>
            <w:top w:type="dxa" w:w="0"/>
            <w:left w:type="dxa" w:w="0"/>
            <w:bottom w:type="dxa" w:w="0"/>
            <w:right w:type="dxa" w:w="0"/>
          </w:tblCellMar>
        </w:tblPrEx>
        <w:trPr>
          <w:trHeight w:val="1471"/>
        </w:trPr>
        <w:tc>
          <w:tcPr>
            <w:tcW w:type="dxa" w:w="624"/>
            <w:vAlign w:val="top"/>
          </w:tcPr>
          <w:p w14:paraId="2C04F224">
            <w:pPr>
              <w:spacing w:line="314" w:lineRule="auto"/>
              <w:rPr>
                <w:rFonts w:ascii="Arial"/>
                <w:color w:val="FF0000"/>
                <w:sz w:val="21"/>
              </w:rPr>
            </w:pPr>
          </w:p>
          <w:p w14:paraId="10A6D302">
            <w:pPr>
              <w:spacing w:line="314" w:lineRule="auto"/>
              <w:rPr>
                <w:rFonts w:ascii="Arial"/>
                <w:color w:val="FF0000"/>
                <w:sz w:val="21"/>
              </w:rPr>
            </w:pPr>
          </w:p>
          <w:p w14:paraId="6294BDAF">
            <w:pPr>
              <w:widowControl w:val="0"/>
              <w:spacing w:before="65" w:line="182" w:lineRule="auto"/>
              <w:ind w:left="254"/>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B</w:t>
            </w:r>
          </w:p>
        </w:tc>
        <w:tc>
          <w:tcPr>
            <w:tcW w:type="dxa" w:w="3346"/>
            <w:vAlign w:val="top"/>
          </w:tcPr>
          <w:p w14:paraId="63BB62A2">
            <w:pPr>
              <w:spacing w:line="365" w:lineRule="auto"/>
              <w:rPr>
                <w:rFonts w:ascii="Arial"/>
                <w:color w:val="FF0000"/>
                <w:sz w:val="21"/>
              </w:rPr>
            </w:pPr>
          </w:p>
          <w:p w14:paraId="4E83DD9B">
            <w:pPr>
              <w:widowControl w:val="0"/>
              <w:spacing w:before="65" w:line="219" w:lineRule="auto"/>
              <w:ind w:left="260"/>
              <w:jc w:val="both"/>
              <w:rPr>
                <w:rFonts w:ascii="宋体" w:cs="宋体" w:eastAsia="宋体" w:hAnsi="宋体"/>
                <w:color w:val="FF0000"/>
                <w:kern w:val="2"/>
                <w:sz w:val="20"/>
                <w:szCs w:val="20"/>
                <w:lang w:bidi="ar-SA" w:eastAsia="en-US" w:val="en-US"/>
              </w:rPr>
            </w:pPr>
            <w:r>
              <w:rPr>
                <w:rFonts w:ascii="宋体" w:cs="宋体" w:eastAsia="宋体" w:hAnsi="宋体"/>
                <w:color w:val="FF0000"/>
                <w:spacing w:val="-1"/>
                <w:kern w:val="2"/>
                <w:sz w:val="20"/>
                <w:szCs w:val="20"/>
                <w:lang w:bidi="ar-SA" w:eastAsia="en-US" w:val="en-US"/>
              </w:rPr>
              <w:t>有人睡了很长时间仍然精</w:t>
            </w:r>
            <w:r>
              <w:rPr>
                <w:rFonts w:ascii="宋体" w:cs="宋体" w:eastAsia="宋体" w:hAnsi="宋体"/>
                <w:color w:val="FF0000"/>
                <w:spacing w:val="-1"/>
                <w:kern w:val="2"/>
                <w:sz w:val="20"/>
                <w:szCs w:val="20"/>
                <w:u w:color="auto" w:val="single"/>
                <w:lang w:bidi="ar-SA" w:eastAsia="en-US" w:val="en-US"/>
              </w:rPr>
              <w:t>神萎</w:t>
            </w:r>
            <w:r>
              <w:rPr>
                <w:rFonts w:ascii="宋体" w:cs="宋体" w:eastAsia="宋体" w:hAnsi="宋体"/>
                <w:color w:val="FF0000"/>
                <w:spacing w:val="-1"/>
                <w:kern w:val="2"/>
                <w:sz w:val="20"/>
                <w:szCs w:val="20"/>
                <w:lang w:bidi="ar-SA" w:eastAsia="en-US" w:val="en-US"/>
              </w:rPr>
              <w:t>靡</w:t>
            </w:r>
          </w:p>
          <w:p w14:paraId="16F89674">
            <w:pPr>
              <w:widowControl w:val="0"/>
              <w:spacing w:before="184" w:line="219" w:lineRule="auto"/>
              <w:ind w:left="41"/>
              <w:jc w:val="both"/>
              <w:rPr>
                <w:rFonts w:ascii="宋体" w:cs="宋体" w:eastAsia="宋体" w:hAnsi="宋体" w:hint="default"/>
                <w:color w:val="FF0000"/>
                <w:kern w:val="2"/>
                <w:sz w:val="20"/>
                <w:szCs w:val="20"/>
                <w:lang w:bidi="ar-SA" w:eastAsia="zh-CN" w:val="en-US"/>
              </w:rPr>
            </w:pPr>
            <w:r>
              <w:rPr>
                <w:rFonts w:ascii="宋体" w:cs="宋体" w:eastAsia="宋体" w:hAnsi="宋体"/>
                <w:color w:val="FF0000"/>
                <w:spacing w:val="-1"/>
                <w:kern w:val="2"/>
                <w:sz w:val="20"/>
                <w:szCs w:val="20"/>
                <w:lang w:bidi="ar-SA" w:eastAsia="en-US" w:val="en-US"/>
              </w:rPr>
              <w:t>有人只要打个盹儿就能</w:t>
            </w:r>
            <w:r>
              <w:rPr>
                <w:rFonts w:ascii="宋体" w:cs="宋体" w:eastAsia="宋体" w:hAnsi="宋体"/>
                <w:color w:val="FF0000"/>
                <w:spacing w:val="-1"/>
                <w:kern w:val="2"/>
                <w:sz w:val="20"/>
                <w:szCs w:val="20"/>
                <w:u w:val="single"/>
                <w:lang w:bidi="ar-SA" w:eastAsia="en-US" w:val="en-US"/>
              </w:rPr>
              <w:t>B</w:t>
            </w:r>
            <w:r>
              <w:rPr>
                <w:rFonts w:ascii="宋体" w:cs="宋体" w:eastAsia="宋体" w:hAnsi="宋体" w:hint="eastAsia"/>
                <w:color w:val="FF0000"/>
                <w:spacing w:val="-1"/>
                <w:kern w:val="2"/>
                <w:sz w:val="20"/>
                <w:szCs w:val="20"/>
                <w:u w:val="single"/>
                <w:lang w:bidi="ar-SA" w:eastAsia="zh-CN" w:val="en-US"/>
              </w:rPr>
              <w:t xml:space="preserve">         </w:t>
            </w:r>
            <w:r>
              <w:rPr>
                <w:rFonts w:ascii="宋体" w:cs="宋体" w:eastAsia="宋体" w:hAnsi="宋体" w:hint="eastAsia"/>
                <w:color w:val="FF0000"/>
                <w:spacing w:val="-1"/>
                <w:kern w:val="2"/>
                <w:sz w:val="20"/>
                <w:szCs w:val="20"/>
                <w:lang w:bidi="ar-SA" w:eastAsia="zh-CN" w:val="en-US"/>
              </w:rPr>
              <w:t>。</w:t>
            </w:r>
          </w:p>
        </w:tc>
        <w:tc>
          <w:tcPr>
            <w:tcW w:type="dxa" w:w="5739"/>
            <w:vAlign w:val="top"/>
          </w:tcPr>
          <w:p w14:paraId="762EF5D5">
            <w:pPr>
              <w:widowControl w:val="0"/>
              <w:spacing w:before="74" w:line="320" w:lineRule="auto"/>
              <w:ind w:firstLine="98" w:left="14"/>
              <w:jc w:val="both"/>
              <w:rPr>
                <w:rFonts w:ascii="宋体" w:cs="宋体" w:eastAsia="宋体" w:hAnsi="宋体"/>
                <w:color w:val="FF0000"/>
                <w:kern w:val="2"/>
                <w:sz w:val="20"/>
                <w:szCs w:val="20"/>
                <w:lang w:bidi="ar-SA" w:eastAsia="en-US" w:val="en-US"/>
              </w:rPr>
            </w:pPr>
            <w:r>
              <w:rPr>
                <w:rFonts w:ascii="宋体" w:cs="宋体" w:eastAsia="宋体" w:hAnsi="宋体"/>
                <w:color w:val="FF0000"/>
                <w:spacing w:val="-3"/>
                <w:kern w:val="2"/>
                <w:sz w:val="20"/>
                <w:szCs w:val="20"/>
                <w:lang w:bidi="ar-SA" w:eastAsia="en-US" w:val="en-US"/>
              </w:rPr>
              <w:t>B处的句子是紧承前一小句而来的，句意上与前句构成正反</w:t>
            </w:r>
            <w:r>
              <w:rPr>
                <w:rFonts w:ascii="宋体" w:cs="宋体" w:eastAsia="宋体" w:hAnsi="宋体"/>
                <w:color w:val="FF0000"/>
                <w:spacing w:val="-4"/>
                <w:kern w:val="2"/>
                <w:sz w:val="20"/>
                <w:szCs w:val="20"/>
                <w:lang w:bidi="ar-SA" w:eastAsia="en-US" w:val="en-US"/>
              </w:rPr>
              <w:t>对比</w:t>
            </w:r>
            <w:r>
              <w:rPr>
                <w:rFonts w:ascii="宋体" w:cs="宋体" w:eastAsia="宋体" w:hAnsi="宋体"/>
                <w:color w:val="FF0000"/>
                <w:kern w:val="2"/>
                <w:sz w:val="20"/>
                <w:szCs w:val="20"/>
                <w:lang w:bidi="ar-SA" w:eastAsia="en-US" w:val="en-US"/>
              </w:rPr>
              <w:t xml:space="preserve">   </w:t>
            </w:r>
            <w:r>
              <w:rPr>
                <w:rFonts w:ascii="宋体" w:cs="宋体" w:eastAsia="宋体" w:hAnsi="宋体"/>
                <w:color w:val="FF0000"/>
                <w:spacing w:val="-3"/>
                <w:kern w:val="2"/>
                <w:sz w:val="20"/>
                <w:szCs w:val="20"/>
                <w:lang w:bidi="ar-SA" w:eastAsia="en-US" w:val="en-US"/>
              </w:rPr>
              <w:t>关系。前句说“有人睡了很长时间仍然精神萎靡”,那后句意思就</w:t>
            </w:r>
            <w:r>
              <w:rPr>
                <w:rFonts w:ascii="宋体" w:cs="宋体" w:eastAsia="宋体" w:hAnsi="宋体"/>
                <w:color w:val="FF0000"/>
                <w:spacing w:val="5"/>
                <w:kern w:val="2"/>
                <w:sz w:val="20"/>
                <w:szCs w:val="20"/>
                <w:lang w:bidi="ar-SA" w:eastAsia="en-US" w:val="en-US"/>
              </w:rPr>
              <w:t xml:space="preserve">  </w:t>
            </w:r>
            <w:r>
              <w:rPr>
                <w:rFonts w:ascii="宋体" w:cs="宋体" w:eastAsia="宋体" w:hAnsi="宋体"/>
                <w:color w:val="FF0000"/>
                <w:spacing w:val="-3"/>
                <w:kern w:val="2"/>
                <w:sz w:val="20"/>
                <w:szCs w:val="20"/>
                <w:lang w:bidi="ar-SA" w:eastAsia="en-US" w:val="en-US"/>
              </w:rPr>
              <w:t>应该是“有人只要打个盹儿就能让自己精神饱满，</w:t>
            </w:r>
            <w:r>
              <w:rPr>
                <w:rFonts w:ascii="宋体" w:cs="宋体" w:eastAsia="宋体" w:hAnsi="宋体"/>
                <w:color w:val="FF0000"/>
                <w:spacing w:val="-4"/>
                <w:kern w:val="2"/>
                <w:sz w:val="20"/>
                <w:szCs w:val="20"/>
                <w:lang w:bidi="ar-SA" w:eastAsia="en-US" w:val="en-US"/>
              </w:rPr>
              <w:t>活力充沛”,可</w:t>
            </w:r>
            <w:r>
              <w:rPr>
                <w:rFonts w:ascii="宋体" w:cs="宋体" w:eastAsia="宋体" w:hAnsi="宋体"/>
                <w:color w:val="FF0000"/>
                <w:kern w:val="2"/>
                <w:sz w:val="20"/>
                <w:szCs w:val="20"/>
                <w:lang w:bidi="ar-SA" w:eastAsia="en-US" w:val="en-US"/>
              </w:rPr>
              <w:t xml:space="preserve">  </w:t>
            </w:r>
            <w:r>
              <w:rPr>
                <w:rFonts w:ascii="宋体" w:cs="宋体" w:eastAsia="宋体" w:hAnsi="宋体"/>
                <w:color w:val="FF0000"/>
                <w:spacing w:val="-3"/>
                <w:kern w:val="2"/>
                <w:sz w:val="20"/>
                <w:szCs w:val="20"/>
                <w:lang w:bidi="ar-SA" w:eastAsia="en-US" w:val="en-US"/>
              </w:rPr>
              <w:t>填“神采奕奕”或“精神抖擞”。神采奕奕：形容精力充沛旺盛。</w:t>
            </w:r>
          </w:p>
        </w:tc>
      </w:tr>
    </w:tbl>
    <w:p w14:paraId="20589D98">
      <w:pPr>
        <w:spacing w:before="106" w:line="312" w:lineRule="auto"/>
        <w:ind w:firstLine="343" w:right="44"/>
        <w:rPr>
          <w:rFonts w:ascii="楷体" w:cs="楷体" w:eastAsia="楷体" w:hAnsi="楷体"/>
          <w:color w:val="FF0000"/>
          <w:sz w:val="24"/>
          <w:szCs w:val="24"/>
        </w:rPr>
      </w:pPr>
      <w:r>
        <w:rPr>
          <w:rFonts w:ascii="黑体" w:cs="黑体" w:eastAsia="黑体" w:hAnsi="黑体"/>
          <w:b/>
          <w:bCs/>
          <w:color w:val="FF0000"/>
          <w:spacing w:val="-4"/>
          <w:sz w:val="24"/>
          <w:szCs w:val="24"/>
        </w:rPr>
        <w:t>【参考答案</w:t>
      </w:r>
      <w:r>
        <w:rPr>
          <w:rFonts w:ascii="楷体" w:cs="楷体" w:eastAsia="楷体" w:hAnsi="楷体"/>
          <w:b/>
          <w:bCs/>
          <w:color w:val="FF0000"/>
          <w:spacing w:val="-4"/>
          <w:sz w:val="24"/>
          <w:szCs w:val="24"/>
        </w:rPr>
        <w:t>】</w:t>
      </w:r>
      <w:r>
        <w:rPr>
          <w:rFonts w:ascii="宋体" w:cs="宋体" w:eastAsia="宋体" w:hAnsi="宋体"/>
          <w:color w:val="FF0000"/>
          <w:spacing w:val="-4"/>
          <w:sz w:val="24"/>
          <w:szCs w:val="24"/>
        </w:rPr>
        <w:t>A:</w:t>
      </w:r>
      <w:r>
        <w:rPr>
          <w:rFonts w:ascii="宋体" w:cs="宋体" w:eastAsia="宋体" w:hAnsi="宋体"/>
          <w:color w:val="FF0000"/>
          <w:spacing w:val="-48"/>
          <w:sz w:val="24"/>
          <w:szCs w:val="24"/>
        </w:rPr>
        <w:t xml:space="preserve"> </w:t>
      </w:r>
      <w:r>
        <w:rPr>
          <w:rFonts w:ascii="楷体" w:cs="楷体" w:eastAsia="楷体" w:hAnsi="楷体"/>
          <w:color w:val="FF0000"/>
          <w:spacing w:val="-4"/>
          <w:sz w:val="24"/>
          <w:szCs w:val="24"/>
        </w:rPr>
        <w:t xml:space="preserve">因人而异  </w:t>
      </w:r>
      <w:r>
        <w:rPr>
          <w:rFonts w:ascii="宋体" w:cs="宋体" w:eastAsia="宋体" w:hAnsi="宋体"/>
          <w:color w:val="FF0000"/>
          <w:spacing w:val="-4"/>
          <w:sz w:val="24"/>
          <w:szCs w:val="24"/>
        </w:rPr>
        <w:t>B:</w:t>
      </w:r>
      <w:r>
        <w:rPr>
          <w:rFonts w:ascii="宋体" w:cs="宋体" w:eastAsia="宋体" w:hAnsi="宋体"/>
          <w:color w:val="FF0000"/>
          <w:spacing w:val="-67"/>
          <w:sz w:val="24"/>
          <w:szCs w:val="24"/>
        </w:rPr>
        <w:t xml:space="preserve"> </w:t>
      </w:r>
      <w:r>
        <w:rPr>
          <w:rFonts w:ascii="宋体" w:cs="宋体" w:eastAsia="宋体" w:hAnsi="宋体"/>
          <w:color w:val="FF0000"/>
          <w:spacing w:val="-4"/>
          <w:sz w:val="24"/>
          <w:szCs w:val="24"/>
        </w:rPr>
        <w:t>神采奕奕</w:t>
      </w:r>
      <w:r>
        <w:rPr>
          <w:rFonts w:ascii="楷体" w:cs="楷体" w:eastAsia="楷体" w:hAnsi="楷体"/>
          <w:color w:val="FF0000"/>
          <w:spacing w:val="-4"/>
          <w:sz w:val="24"/>
          <w:szCs w:val="24"/>
        </w:rPr>
        <w:t>(</w:t>
      </w:r>
      <w:r>
        <w:rPr>
          <w:rFonts w:ascii="楷体" w:cs="楷体" w:eastAsia="楷体" w:hAnsi="楷体"/>
          <w:color w:val="FF0000"/>
          <w:spacing w:val="-62"/>
          <w:sz w:val="24"/>
          <w:szCs w:val="24"/>
        </w:rPr>
        <w:t xml:space="preserve"> </w:t>
      </w:r>
      <w:r>
        <w:rPr>
          <w:rFonts w:ascii="黑体" w:cs="黑体" w:eastAsia="黑体" w:hAnsi="黑体"/>
          <w:b/>
          <w:bCs/>
          <w:color w:val="FF0000"/>
          <w:spacing w:val="-4"/>
          <w:sz w:val="24"/>
          <w:szCs w:val="24"/>
        </w:rPr>
        <w:t>评分参考</w:t>
      </w:r>
      <w:r>
        <w:rPr>
          <w:rFonts w:ascii="楷体" w:cs="楷体" w:eastAsia="楷体" w:hAnsi="楷体"/>
          <w:b/>
          <w:bCs/>
          <w:color w:val="FF0000"/>
          <w:spacing w:val="-4"/>
          <w:sz w:val="24"/>
          <w:szCs w:val="24"/>
        </w:rPr>
        <w:t>：</w:t>
      </w:r>
      <w:r>
        <w:rPr>
          <w:rFonts w:ascii="楷体" w:cs="楷体" w:eastAsia="楷体" w:hAnsi="楷体"/>
          <w:color w:val="FF0000"/>
          <w:spacing w:val="-4"/>
          <w:sz w:val="24"/>
          <w:szCs w:val="24"/>
        </w:rPr>
        <w:t>每答对一处给1分，有错别字该</w:t>
      </w:r>
      <w:r>
        <w:rPr>
          <w:rFonts w:ascii="楷体" w:cs="楷体" w:eastAsia="楷体" w:hAnsi="楷体"/>
          <w:color w:val="FF0000"/>
          <w:spacing w:val="-5"/>
          <w:sz w:val="24"/>
          <w:szCs w:val="24"/>
        </w:rPr>
        <w:t>处不给</w:t>
      </w:r>
      <w:r>
        <w:rPr>
          <w:rFonts w:ascii="楷体" w:cs="楷体" w:eastAsia="楷体" w:hAnsi="楷体"/>
          <w:color w:val="FF0000"/>
          <w:sz w:val="24"/>
          <w:szCs w:val="24"/>
        </w:rPr>
        <w:t xml:space="preserve"> </w:t>
      </w:r>
      <w:r>
        <w:rPr>
          <w:rFonts w:ascii="楷体" w:cs="楷体" w:eastAsia="楷体" w:hAnsi="楷体"/>
          <w:color w:val="FF0000"/>
          <w:spacing w:val="-10"/>
          <w:sz w:val="24"/>
          <w:szCs w:val="24"/>
        </w:rPr>
        <w:t>分。如有其他答案，只要言之成理，可酌情给</w:t>
      </w:r>
      <w:r>
        <w:rPr>
          <w:rFonts w:ascii="楷体" w:cs="楷体" w:eastAsia="楷体" w:hAnsi="楷体"/>
          <w:color w:val="FF0000"/>
          <w:spacing w:val="-11"/>
          <w:sz w:val="24"/>
          <w:szCs w:val="24"/>
        </w:rPr>
        <w:t>分)</w:t>
      </w:r>
    </w:p>
    <w:p w14:paraId="1237E3E4">
      <w:pPr>
        <w:shd w:color="auto" w:fill="auto" w:val="clear"/>
        <w:spacing w:line="360" w:lineRule="auto"/>
        <w:jc w:val="left"/>
        <w:textAlignment w:val="center"/>
      </w:pPr>
      <w:r>
        <w:rPr>
          <w:rFonts w:hint="eastAsia"/>
          <w:lang w:eastAsia="zh-CN"/>
        </w:rPr>
        <w:t>（</w:t>
      </w:r>
      <w:r>
        <w:rPr>
          <w:rFonts w:hint="eastAsia"/>
          <w:lang w:eastAsia="zh-CN" w:val="en-US"/>
        </w:rPr>
        <w:t>2</w:t>
      </w:r>
      <w:r>
        <w:rPr>
          <w:rFonts w:hint="eastAsia"/>
          <w:lang w:eastAsia="zh-CN"/>
        </w:rPr>
        <w:t>）</w:t>
      </w:r>
      <w:r>
        <w:t>文中画波浪线的“恢复疲劳”，有人说不合逻辑，有人说可以使用。你的看法是什么？请简要说明理由。</w:t>
      </w:r>
    </w:p>
    <w:p w14:paraId="1FDBFC42">
      <w:pPr>
        <w:shd w:color="auto" w:fill="auto" w:val="clear"/>
        <w:spacing w:line="360" w:lineRule="auto"/>
        <w:jc w:val="left"/>
        <w:textAlignment w:val="center"/>
        <w:rPr>
          <w:color w:val="FF0000"/>
        </w:rPr>
      </w:pPr>
      <w:r>
        <w:rPr>
          <w:color w:val="FF0000"/>
        </w:rPr>
        <w:t>【能力分解】判断“恢复波劳”说法是否合理，关键在了]对“恢复”一词的含义和使用方法的 不同理解。《现代汉语词典》中关于“恢复”的释义是：使变成原来的样子。那么“恢复疲劳”就 是“变成原来疲劳的样子”,从这个角度理解，“恢复疲劳”的说法确实不合逻辑。但是，如果把 “恢复”理解成“使动用法”,“恢复疲劳”就是“使疲劳的状态变成原来不疲劳的状态”。再看语 境，“如果质量不佳，睡眠时间再长也难以恢复疲劳”,可知“恢复疲劳”在这里并不是说让疲劳 重新出现，而是强调通过睡眠等方式使疲劳的状态得到缓解和消除，恢复到不疲劳的状态。从 这个角度理解，“恢复疲劳”的说法就可以使用。</w:t>
      </w:r>
    </w:p>
    <w:p w14:paraId="5A73131F">
      <w:pPr>
        <w:shd w:color="auto" w:fill="auto" w:val="clear"/>
        <w:spacing w:line="360" w:lineRule="auto"/>
        <w:jc w:val="left"/>
        <w:textAlignment w:val="center"/>
        <w:rPr>
          <w:rFonts w:ascii="楷体" w:cs="楷体" w:eastAsia="楷体" w:hAnsi="楷体"/>
          <w:sz w:val="25"/>
          <w:szCs w:val="25"/>
        </w:rPr>
      </w:pPr>
      <w:r>
        <w:rPr>
          <w:color w:val="FF0000"/>
        </w:rPr>
        <w:t>【参考答案】观点一：不合逻辑。要恢复的是精力体力，对疲劳需要消除。观点二：可以使用。“恢复疲劳”并不是说重新回到疲劳状态，而是由疲劳状态恢复正常。</w:t>
      </w:r>
    </w:p>
    <w:p w14:paraId="54147847">
      <w:pPr>
        <w:numPr>
          <w:ilvl w:val="0"/>
          <w:numId w:val="0"/>
        </w:numPr>
        <w:spacing w:line="360" w:lineRule="auto"/>
        <w:ind w:firstLine="0" w:firstLineChars="0" w:left="0" w:leftChars="0"/>
        <w:jc w:val="left"/>
        <w:textAlignment w:val="center"/>
        <w:rPr>
          <w:rFonts w:ascii="Times New Roman" w:cs="Times New Roman" w:eastAsia="宋体" w:hAnsi="Times New Roman" w:hint="eastAsia"/>
          <w:kern w:val="2"/>
          <w:sz w:val="21"/>
          <w:szCs w:val="22"/>
          <w:lang w:bidi="ar-SA" w:eastAsia="zh-CN" w:val="en-US"/>
        </w:rPr>
      </w:pPr>
    </w:p>
    <w:p w14:paraId="7F0094C7">
      <w:pPr>
        <w:numPr>
          <w:ilvl w:val="0"/>
          <w:numId w:val="0"/>
        </w:numPr>
        <w:spacing w:line="360" w:lineRule="auto"/>
        <w:ind w:firstLine="0" w:firstLineChars="0" w:left="0" w:leftChars="0"/>
        <w:jc w:val="left"/>
        <w:textAlignment w:val="center"/>
        <w:rPr>
          <w:rFonts w:ascii="Times New Roman" w:cs="Times New Roman" w:eastAsia="宋体" w:hAnsi="Times New Roman"/>
        </w:rPr>
      </w:pPr>
      <w:r>
        <w:rPr>
          <w:rFonts w:ascii="Times New Roman" w:cs="Times New Roman" w:eastAsia="宋体" w:hAnsi="Times New Roman" w:hint="eastAsia"/>
          <w:kern w:val="2"/>
          <w:sz w:val="21"/>
          <w:szCs w:val="22"/>
          <w:lang w:bidi="ar-SA" w:eastAsia="zh-CN" w:val="en-US"/>
        </w:rPr>
        <w:t>2</w:t>
      </w:r>
      <w:r>
        <w:rPr>
          <w:rFonts w:ascii="Times New Roman" w:cs="Times New Roman" w:eastAsia="宋体" w:hAnsi="Times New Roman"/>
          <w:kern w:val="2"/>
          <w:sz w:val="21"/>
          <w:szCs w:val="22"/>
          <w:lang w:bidi="ar-SA" w:eastAsia="zh-CN" w:val="en-US"/>
        </w:rPr>
        <w:t>.</w:t>
      </w:r>
      <w:r>
        <w:rPr>
          <w:rFonts w:hint="eastAsia"/>
        </w:rPr>
        <w:t>阅读下面的文字，按要求答题。</w:t>
      </w:r>
    </w:p>
    <w:p w14:paraId="009F7D49">
      <w:pPr>
        <w:spacing w:line="360" w:lineRule="auto"/>
        <w:ind w:firstLine="560"/>
        <w:jc w:val="left"/>
        <w:textAlignment w:val="center"/>
      </w:pPr>
      <w:r>
        <w:rPr>
          <w:rFonts w:ascii="楷体" w:cs="楷体" w:eastAsia="楷体" w:hAnsi="楷体" w:hint="eastAsia"/>
        </w:rPr>
        <w:t>城市是古老与现代、本土与外来、自然与人文碰撞和融合的场所。</w:t>
      </w:r>
      <w:r>
        <w:rPr>
          <w:rFonts w:ascii="楷体" w:cs="楷体" w:eastAsia="楷体" w:hAnsi="楷体" w:hint="eastAsia"/>
          <w:u w:val="none"/>
        </w:rPr>
        <w:t>伟大的城市犹如浩瀚的典籍，承载着厚重的历史，记录着时代的变迁；伟大的城市犹如宽广的海洋，汇聚着多元的文化，孕育着</w:t>
      </w:r>
      <w:r>
        <w:rPr>
          <w:rFonts w:eastAsia="楷体" w:hint="eastAsia"/>
          <w:u w:val="none"/>
          <w:lang w:eastAsia="zh-CN" w:val="en-US"/>
        </w:rPr>
        <w:t>蓬</w:t>
      </w:r>
      <w:r>
        <w:rPr>
          <w:rFonts w:ascii="楷体" w:cs="楷体" w:eastAsia="楷体" w:hAnsi="楷体" w:hint="eastAsia"/>
          <w:u w:val="none"/>
        </w:rPr>
        <w:t>勃的希望；伟大的城市犹如璀璨的星空，隐藏着无尽的</w:t>
      </w:r>
      <w:r>
        <w:rPr>
          <w:rFonts w:eastAsia="楷体" w:hint="eastAsia"/>
          <w:u w:val="none"/>
          <w:lang w:eastAsia="zh-CN" w:val="en-US"/>
        </w:rPr>
        <w:t>奥秘</w:t>
      </w:r>
      <w:r>
        <w:rPr>
          <w:rFonts w:ascii="楷体" w:cs="楷体" w:eastAsia="楷体" w:hAnsi="楷体" w:hint="eastAsia"/>
          <w:u w:val="none"/>
        </w:rPr>
        <w:t>，闪耀着智慧的光芒。每个人心中都有一座城，它可能是我们离开了的故乡，可能是现在生活的地方，也可能是向往的远方。我们在这里汲取力量，收获成长，播种梦想。在这片广袤的热土上，我们用脚步丈量，用真心感受，书写青春的诗行。</w:t>
      </w:r>
      <w:r>
        <w:rPr>
          <w:rFonts w:ascii="楷体" w:cs="楷体" w:eastAsia="楷体" w:hAnsi="楷体" w:hint="eastAsia"/>
        </w:rPr>
        <w:t>愿你我都能在这里各得其所，与它</w:t>
      </w:r>
      <w:r>
        <w:t>______</w:t>
      </w:r>
      <w:r>
        <w:rPr>
          <w:rFonts w:hint="eastAsia"/>
        </w:rPr>
        <w:t>。</w:t>
      </w:r>
    </w:p>
    <w:p w14:paraId="2189D031">
      <w:pPr>
        <w:spacing w:line="360" w:lineRule="auto"/>
        <w:jc w:val="left"/>
        <w:textAlignment w:val="center"/>
      </w:pPr>
      <w:r>
        <w:rPr>
          <w:rFonts w:hint="eastAsia"/>
        </w:rPr>
        <w:t>下列词语填入语段横线上最恰当的一项是（</w:t>
      </w:r>
      <w:r>
        <w:rPr>
          <w:rFonts w:eastAsia="Times New Roman"/>
          <w:kern w:val="0"/>
          <w:sz w:val="24"/>
          <w:szCs w:val="24"/>
        </w:rPr>
        <w:t>    </w:t>
      </w:r>
      <w:r>
        <w:rPr>
          <w:rFonts w:hint="eastAsia"/>
        </w:rPr>
        <w:t>）</w:t>
      </w:r>
    </w:p>
    <w:p w14:paraId="06537B14">
      <w:pPr>
        <w:tabs>
          <w:tab w:pos="2078" w:val="left"/>
          <w:tab w:pos="4156" w:val="left"/>
          <w:tab w:pos="6234" w:val="left"/>
        </w:tabs>
        <w:spacing w:line="360" w:lineRule="auto"/>
        <w:ind w:left="300"/>
        <w:jc w:val="left"/>
        <w:textAlignment w:val="center"/>
      </w:pPr>
      <w:r>
        <w:t>A</w:t>
      </w:r>
      <w:r>
        <w:rPr>
          <w:rFonts w:hint="eastAsia"/>
        </w:rPr>
        <w:t>．因地制宜</w:t>
      </w:r>
      <w:r>
        <w:tab/>
      </w:r>
      <w:r>
        <w:t>B</w:t>
      </w:r>
      <w:r>
        <w:rPr>
          <w:rFonts w:hint="eastAsia"/>
        </w:rPr>
        <w:t>．不期而至</w:t>
      </w:r>
      <w:r>
        <w:tab/>
      </w:r>
      <w:r>
        <w:t>C</w:t>
      </w:r>
      <w:r>
        <w:rPr>
          <w:rFonts w:hint="eastAsia"/>
        </w:rPr>
        <w:t>．天衣无缝</w:t>
      </w:r>
      <w:r>
        <w:tab/>
      </w:r>
      <w:r>
        <w:t>D</w:t>
      </w:r>
      <w:r>
        <w:rPr>
          <w:rFonts w:hint="eastAsia"/>
        </w:rPr>
        <w:t>．相得益彰</w:t>
      </w:r>
    </w:p>
    <w:p w14:paraId="7EC11B16">
      <w:pPr>
        <w:shd w:color="auto" w:fill="FFFFFF" w:val="clear"/>
        <w:spacing w:line="360" w:lineRule="auto"/>
        <w:jc w:val="left"/>
        <w:textAlignment w:val="center"/>
        <w:rPr>
          <w:color w:val="FF0000"/>
        </w:rPr>
      </w:pPr>
      <w:r>
        <w:rPr>
          <w:rFonts w:hint="eastAsia"/>
          <w:color w:val="FF0000"/>
        </w:rPr>
        <w:t>【答案】</w:t>
      </w:r>
      <w:r>
        <w:rPr>
          <w:color w:val="FF0000"/>
        </w:rPr>
        <w:t>D</w:t>
      </w:r>
    </w:p>
    <w:p w14:paraId="6134B216">
      <w:pPr>
        <w:shd w:color="auto" w:fill="FFFFFF" w:val="clear"/>
        <w:spacing w:line="360" w:lineRule="auto"/>
        <w:jc w:val="left"/>
        <w:textAlignment w:val="center"/>
        <w:rPr>
          <w:color w:val="FF0000"/>
        </w:rPr>
      </w:pPr>
      <w:r>
        <w:rPr>
          <w:rFonts w:hint="eastAsia"/>
          <w:color w:val="FF0000"/>
        </w:rPr>
        <w:t>【解析】本题考查成语运用。</w:t>
      </w:r>
    </w:p>
    <w:p w14:paraId="7F41F26F">
      <w:pPr>
        <w:shd w:color="auto" w:fill="FFFFFF" w:val="clear"/>
        <w:spacing w:line="360" w:lineRule="auto"/>
        <w:jc w:val="left"/>
        <w:textAlignment w:val="center"/>
        <w:rPr>
          <w:color w:val="FF0000"/>
        </w:rPr>
      </w:pPr>
      <w:r>
        <w:rPr>
          <w:color w:val="FF0000"/>
        </w:rPr>
        <w:t>A.</w:t>
      </w:r>
      <w:r>
        <w:rPr>
          <w:rFonts w:hint="eastAsia"/>
          <w:color w:val="FF0000"/>
        </w:rPr>
        <w:t>因地制宜：根据各地的具体情况，制定适宜的办法。这里的</w:t>
      </w:r>
      <w:r>
        <w:rPr>
          <w:color w:val="FF0000"/>
        </w:rPr>
        <w:t>“</w:t>
      </w:r>
      <w:r>
        <w:rPr>
          <w:rFonts w:hint="eastAsia"/>
          <w:color w:val="FF0000"/>
        </w:rPr>
        <w:t>地</w:t>
      </w:r>
      <w:r>
        <w:rPr>
          <w:color w:val="FF0000"/>
        </w:rPr>
        <w:t>”</w:t>
      </w:r>
      <w:r>
        <w:rPr>
          <w:rFonts w:hint="eastAsia"/>
          <w:color w:val="FF0000"/>
        </w:rPr>
        <w:t>指的是地方、环境或条件，</w:t>
      </w:r>
      <w:r>
        <w:rPr>
          <w:color w:val="FF0000"/>
        </w:rPr>
        <w:t>“</w:t>
      </w:r>
      <w:r>
        <w:rPr>
          <w:rFonts w:hint="eastAsia"/>
          <w:color w:val="FF0000"/>
        </w:rPr>
        <w:t>制</w:t>
      </w:r>
      <w:r>
        <w:rPr>
          <w:color w:val="FF0000"/>
        </w:rPr>
        <w:t>”</w:t>
      </w:r>
      <w:r>
        <w:rPr>
          <w:rFonts w:hint="eastAsia"/>
          <w:color w:val="FF0000"/>
        </w:rPr>
        <w:t>是制定，</w:t>
      </w:r>
      <w:r>
        <w:rPr>
          <w:color w:val="FF0000"/>
        </w:rPr>
        <w:t>“</w:t>
      </w:r>
      <w:r>
        <w:rPr>
          <w:rFonts w:hint="eastAsia"/>
          <w:color w:val="FF0000"/>
        </w:rPr>
        <w:t>宜</w:t>
      </w:r>
      <w:r>
        <w:rPr>
          <w:color w:val="FF0000"/>
        </w:rPr>
        <w:t>”</w:t>
      </w:r>
      <w:r>
        <w:rPr>
          <w:rFonts w:hint="eastAsia"/>
          <w:color w:val="FF0000"/>
        </w:rPr>
        <w:t>是适宜、合适。这个成语强调要根据实际情况来灵活应对，避免一刀切的做法。</w:t>
      </w:r>
    </w:p>
    <w:p w14:paraId="215B2472">
      <w:pPr>
        <w:shd w:color="auto" w:fill="FFFFFF" w:val="clear"/>
        <w:spacing w:line="360" w:lineRule="auto"/>
        <w:jc w:val="left"/>
        <w:textAlignment w:val="center"/>
        <w:rPr>
          <w:color w:val="FF0000"/>
        </w:rPr>
      </w:pPr>
      <w:r>
        <w:rPr>
          <w:color w:val="FF0000"/>
        </w:rPr>
        <w:t>B.</w:t>
      </w:r>
      <w:r>
        <w:rPr>
          <w:rFonts w:hint="eastAsia"/>
          <w:color w:val="FF0000"/>
        </w:rPr>
        <w:t>不期而至：事先没有约定而意外到来。这里的</w:t>
      </w:r>
      <w:r>
        <w:rPr>
          <w:color w:val="FF0000"/>
        </w:rPr>
        <w:t>“</w:t>
      </w:r>
      <w:r>
        <w:rPr>
          <w:rFonts w:hint="eastAsia"/>
          <w:color w:val="FF0000"/>
        </w:rPr>
        <w:t>期</w:t>
      </w:r>
      <w:r>
        <w:rPr>
          <w:color w:val="FF0000"/>
        </w:rPr>
        <w:t>”</w:t>
      </w:r>
      <w:r>
        <w:rPr>
          <w:rFonts w:hint="eastAsia"/>
          <w:color w:val="FF0000"/>
        </w:rPr>
        <w:t>是约定的意思，</w:t>
      </w:r>
      <w:r>
        <w:rPr>
          <w:color w:val="FF0000"/>
        </w:rPr>
        <w:t>“</w:t>
      </w:r>
      <w:r>
        <w:rPr>
          <w:rFonts w:hint="eastAsia"/>
          <w:color w:val="FF0000"/>
        </w:rPr>
        <w:t>至</w:t>
      </w:r>
      <w:r>
        <w:rPr>
          <w:color w:val="FF0000"/>
        </w:rPr>
        <w:t>”</w:t>
      </w:r>
      <w:r>
        <w:rPr>
          <w:rFonts w:hint="eastAsia"/>
          <w:color w:val="FF0000"/>
        </w:rPr>
        <w:t>是到达。这个成语常用来形容一些出乎意料但又不乏惊喜的到访或事件。</w:t>
      </w:r>
    </w:p>
    <w:p w14:paraId="5DE624A8">
      <w:pPr>
        <w:shd w:color="auto" w:fill="FFFFFF" w:val="clear"/>
        <w:spacing w:line="360" w:lineRule="auto"/>
        <w:jc w:val="left"/>
        <w:textAlignment w:val="center"/>
        <w:rPr>
          <w:color w:val="FF0000"/>
        </w:rPr>
      </w:pPr>
      <w:r>
        <w:rPr>
          <w:color w:val="FF0000"/>
        </w:rPr>
        <w:t>C.</w:t>
      </w:r>
      <w:r>
        <w:rPr>
          <w:rFonts w:hint="eastAsia"/>
          <w:color w:val="FF0000"/>
        </w:rPr>
        <w:t>天衣无缝：神话传说，仙女的衣服没有衣缝。比喻事物周密完善，找不出什么毛病。这里的</w:t>
      </w:r>
      <w:r>
        <w:rPr>
          <w:color w:val="FF0000"/>
        </w:rPr>
        <w:t>“</w:t>
      </w:r>
      <w:r>
        <w:rPr>
          <w:rFonts w:hint="eastAsia"/>
          <w:color w:val="FF0000"/>
        </w:rPr>
        <w:t>天衣</w:t>
      </w:r>
      <w:r>
        <w:rPr>
          <w:color w:val="FF0000"/>
        </w:rPr>
        <w:t>”</w:t>
      </w:r>
      <w:r>
        <w:rPr>
          <w:rFonts w:hint="eastAsia"/>
          <w:color w:val="FF0000"/>
        </w:rPr>
        <w:t>指的是仙女的衣服，</w:t>
      </w:r>
      <w:r>
        <w:rPr>
          <w:color w:val="FF0000"/>
        </w:rPr>
        <w:t>“</w:t>
      </w:r>
      <w:r>
        <w:rPr>
          <w:rFonts w:hint="eastAsia"/>
          <w:color w:val="FF0000"/>
        </w:rPr>
        <w:t>无缝</w:t>
      </w:r>
      <w:r>
        <w:rPr>
          <w:color w:val="FF0000"/>
        </w:rPr>
        <w:t>”</w:t>
      </w:r>
      <w:r>
        <w:rPr>
          <w:rFonts w:hint="eastAsia"/>
          <w:color w:val="FF0000"/>
        </w:rPr>
        <w:t>则强调其完美无缺。这个成语常用来形容计划、设计或作品等非常完美，没有任何漏洞或瑕疵。</w:t>
      </w:r>
    </w:p>
    <w:p w14:paraId="6AAB957F">
      <w:pPr>
        <w:shd w:color="auto" w:fill="FFFFFF" w:val="clear"/>
        <w:spacing w:line="360" w:lineRule="auto"/>
        <w:jc w:val="left"/>
        <w:textAlignment w:val="center"/>
        <w:rPr>
          <w:color w:val="FF0000"/>
        </w:rPr>
      </w:pPr>
      <w:r>
        <w:rPr>
          <w:color w:val="FF0000"/>
        </w:rPr>
        <w:t>D.</w:t>
      </w:r>
      <w:r>
        <w:rPr>
          <w:rFonts w:hint="eastAsia"/>
          <w:color w:val="FF0000"/>
        </w:rPr>
        <w:t>相得益彰：指两个人或两件事物互相配合，双方的能力和作用更能显示出来。这里的</w:t>
      </w:r>
      <w:r>
        <w:rPr>
          <w:color w:val="FF0000"/>
        </w:rPr>
        <w:t>“</w:t>
      </w:r>
      <w:r>
        <w:rPr>
          <w:rFonts w:hint="eastAsia"/>
          <w:color w:val="FF0000"/>
        </w:rPr>
        <w:t>相得</w:t>
      </w:r>
      <w:r>
        <w:rPr>
          <w:color w:val="FF0000"/>
        </w:rPr>
        <w:t>”</w:t>
      </w:r>
      <w:r>
        <w:rPr>
          <w:rFonts w:hint="eastAsia"/>
          <w:color w:val="FF0000"/>
        </w:rPr>
        <w:t>是互相配合、补充的意思，</w:t>
      </w:r>
      <w:r>
        <w:rPr>
          <w:color w:val="FF0000"/>
        </w:rPr>
        <w:t>“</w:t>
      </w:r>
      <w:r>
        <w:rPr>
          <w:rFonts w:hint="eastAsia"/>
          <w:color w:val="FF0000"/>
        </w:rPr>
        <w:t>益彰</w:t>
      </w:r>
      <w:r>
        <w:rPr>
          <w:color w:val="FF0000"/>
        </w:rPr>
        <w:t>”</w:t>
      </w:r>
      <w:r>
        <w:rPr>
          <w:rFonts w:hint="eastAsia"/>
          <w:color w:val="FF0000"/>
        </w:rPr>
        <w:t>则是更加显著、突出的意思。这个成语强调的是双方或多方之间的互补和协作带来的积极效果。</w:t>
      </w:r>
    </w:p>
    <w:p w14:paraId="74E9279A">
      <w:pPr>
        <w:shd w:color="auto" w:fill="FFFFFF" w:val="clear"/>
        <w:spacing w:line="360" w:lineRule="auto"/>
        <w:jc w:val="left"/>
        <w:textAlignment w:val="center"/>
        <w:rPr>
          <w:color w:val="FF0000"/>
        </w:rPr>
      </w:pPr>
      <w:r>
        <w:rPr>
          <w:rFonts w:hint="eastAsia"/>
          <w:color w:val="FF0000"/>
        </w:rPr>
        <w:t>结合【丁】句中的“我们用脚步丈量，用真心感受，书写青春的诗行”以及后文的“愿你我都能在这里各得其所”，可以推断出此处需要表达的是人与城市之间和谐共生、相互促进的关系。因此，“相得益彰”最为贴切；故选D。</w:t>
      </w:r>
    </w:p>
    <w:p w14:paraId="7E456723">
      <w:pPr>
        <w:numPr>
          <w:ilvl w:val="0"/>
          <w:numId w:val="0"/>
        </w:numPr>
        <w:shd w:color="auto" w:fill="FFFFFF" w:val="clear"/>
        <w:spacing w:line="360" w:lineRule="auto"/>
        <w:ind w:firstLine="0" w:firstLineChars="0" w:left="0" w:leftChars="0"/>
        <w:jc w:val="left"/>
        <w:textAlignment w:val="center"/>
        <w:rPr>
          <w:rFonts w:ascii="Times New Roman" w:cs="Times New Roman" w:eastAsia="宋体" w:hAnsi="Times New Roman"/>
        </w:rPr>
      </w:pPr>
      <w:r>
        <w:rPr>
          <w:rFonts w:ascii="Times New Roman" w:cs="Times New Roman" w:eastAsia="宋体" w:hAnsi="Times New Roman" w:hint="eastAsia"/>
          <w:kern w:val="2"/>
          <w:sz w:val="21"/>
          <w:szCs w:val="22"/>
          <w:lang w:bidi="ar-SA" w:eastAsia="zh-CN" w:val="en-US"/>
        </w:rPr>
        <w:t>3</w:t>
      </w:r>
      <w:r>
        <w:rPr>
          <w:rFonts w:ascii="Times New Roman" w:cs="Times New Roman" w:eastAsia="宋体" w:hAnsi="Times New Roman"/>
          <w:kern w:val="2"/>
          <w:sz w:val="21"/>
          <w:szCs w:val="22"/>
          <w:lang w:bidi="ar-SA" w:eastAsia="zh-CN" w:val="en-US"/>
        </w:rPr>
        <w:t>.</w:t>
      </w:r>
      <w:r>
        <w:rPr>
          <w:rFonts w:hint="eastAsia"/>
        </w:rPr>
        <w:t>阅读下面一段文字，完成下面小题。</w:t>
      </w:r>
    </w:p>
    <w:p w14:paraId="5F504A09">
      <w:pPr>
        <w:shd w:color="auto" w:fill="FFFFFF" w:val="clear"/>
        <w:spacing w:line="360" w:lineRule="auto"/>
        <w:ind w:firstLine="560"/>
        <w:jc w:val="left"/>
        <w:textAlignment w:val="center"/>
      </w:pPr>
      <w:r>
        <w:rPr>
          <w:rFonts w:ascii="楷体" w:cs="楷体" w:eastAsia="楷体" w:hAnsi="楷体" w:hint="eastAsia"/>
        </w:rPr>
        <w:t>滚滚长江东入海，大势已立潮头来。前进，让一切成为可能。在滚烫的生活中，倾听内心的召唤，以勇毅执着的姿态，让青春</w:t>
      </w:r>
      <w:r>
        <w:rPr>
          <w:rFonts w:eastAsia="楷体" w:hint="eastAsia"/>
          <w:lang w:eastAsia="zh-CN" w:val="en-US"/>
        </w:rPr>
        <w:t>绚丽</w:t>
      </w:r>
      <w:r>
        <w:rPr>
          <w:rFonts w:ascii="楷体" w:cs="楷体" w:eastAsia="楷体" w:hAnsi="楷体" w:hint="eastAsia"/>
        </w:rPr>
        <w:t>；在奋进的征程上，</w:t>
      </w:r>
      <w:r>
        <w:rPr>
          <w:rFonts w:eastAsia="楷体" w:hint="eastAsia"/>
          <w:lang w:eastAsia="zh-CN" w:val="en-US"/>
        </w:rPr>
        <w:t>享受</w:t>
      </w:r>
      <w:r>
        <w:rPr>
          <w:rFonts w:ascii="楷体" w:cs="楷体" w:eastAsia="楷体" w:hAnsi="楷体" w:hint="eastAsia"/>
        </w:rPr>
        <w:t>风雨的洗礼，以砥砺前行的姿态，让梦想闪光</w:t>
      </w:r>
      <w:r>
        <w:rPr>
          <w:u w:val="single"/>
        </w:rPr>
        <w:t xml:space="preserve"> A </w:t>
      </w:r>
      <w:r>
        <w:rPr>
          <w:rFonts w:ascii="楷体" w:cs="楷体" w:eastAsia="楷体" w:hAnsi="楷体" w:hint="eastAsia"/>
        </w:rPr>
        <w:t>在奔腾的时代里，描绘理想的蓝图，以</w:t>
      </w:r>
      <w:r>
        <w:rPr>
          <w:u w:val="single"/>
        </w:rPr>
        <w:t xml:space="preserve"> B </w:t>
      </w:r>
      <w:r>
        <w:rPr>
          <w:rFonts w:ascii="楷体" w:cs="楷体" w:eastAsia="楷体" w:hAnsi="楷体" w:hint="eastAsia"/>
        </w:rPr>
        <w:t>（奋勇搏击</w:t>
      </w:r>
      <w:r>
        <w:t>/</w:t>
      </w:r>
      <w:r>
        <w:rPr>
          <w:rFonts w:ascii="楷体" w:cs="楷体" w:eastAsia="楷体" w:hAnsi="楷体" w:hint="eastAsia"/>
        </w:rPr>
        <w:t>前呼后拥）的姿态，让人生飞驰。志存高远，领略绝顶胜景；脚踏实地，共谱盛世华章。</w:t>
      </w:r>
    </w:p>
    <w:p w14:paraId="363A83E6">
      <w:pPr>
        <w:shd w:color="auto" w:fill="FFFFFF" w:val="clear"/>
        <w:spacing w:line="360" w:lineRule="auto"/>
        <w:jc w:val="left"/>
        <w:textAlignment w:val="center"/>
      </w:pPr>
      <w:r>
        <w:rPr>
          <w:rFonts w:hint="eastAsia"/>
        </w:rPr>
        <w:t>从括号内选择恰当的词语填在</w:t>
      </w:r>
      <w:r>
        <w:t>B</w:t>
      </w:r>
      <w:r>
        <w:rPr>
          <w:rFonts w:hint="eastAsia"/>
        </w:rPr>
        <w:t>处。</w:t>
      </w:r>
    </w:p>
    <w:p w14:paraId="7028E622">
      <w:pPr>
        <w:shd w:color="auto" w:fill="FFFFFF" w:val="clear"/>
        <w:spacing w:line="360" w:lineRule="auto"/>
        <w:jc w:val="left"/>
        <w:textAlignment w:val="center"/>
      </w:pPr>
      <w:r>
        <w:t>B</w:t>
      </w:r>
      <w:r>
        <w:rPr>
          <w:rFonts w:hint="eastAsia"/>
        </w:rPr>
        <w:t>处的词语是</w:t>
      </w:r>
      <w:r>
        <w:rPr>
          <w:rFonts w:eastAsia="Times New Roman"/>
          <w:u w:val="single"/>
        </w:rPr>
        <w:t xml:space="preserve">           </w:t>
      </w:r>
      <w:r>
        <w:rPr>
          <w:rFonts w:hint="eastAsia"/>
        </w:rPr>
        <w:t>。</w:t>
      </w:r>
    </w:p>
    <w:p w14:paraId="7D18EF7A">
      <w:pPr>
        <w:shd w:color="auto" w:fill="FFFFFF" w:val="clear"/>
        <w:spacing w:line="360" w:lineRule="auto"/>
        <w:jc w:val="left"/>
        <w:textAlignment w:val="center"/>
        <w:rPr>
          <w:color w:val="FF0000"/>
        </w:rPr>
      </w:pPr>
      <w:r>
        <w:rPr>
          <w:rFonts w:hint="eastAsia"/>
          <w:color w:val="FF0000"/>
        </w:rPr>
        <w:t>【答案】奋勇搏击</w:t>
      </w:r>
    </w:p>
    <w:p w14:paraId="7DBD5D6A">
      <w:pPr>
        <w:shd w:color="auto" w:fill="FFFFFF" w:val="clear"/>
        <w:spacing w:line="360" w:lineRule="auto"/>
        <w:jc w:val="left"/>
        <w:textAlignment w:val="center"/>
        <w:rPr>
          <w:color w:val="FF0000"/>
        </w:rPr>
      </w:pPr>
      <w:r>
        <w:rPr>
          <w:rFonts w:hint="eastAsia"/>
          <w:color w:val="FF0000"/>
        </w:rPr>
        <w:t>【解析】本题考查成语运用。</w:t>
      </w:r>
    </w:p>
    <w:p w14:paraId="08D39476">
      <w:pPr>
        <w:shd w:color="auto" w:fill="FFFFFF" w:val="clear"/>
        <w:spacing w:line="360" w:lineRule="auto"/>
        <w:jc w:val="left"/>
        <w:textAlignment w:val="center"/>
        <w:rPr>
          <w:color w:val="FF0000"/>
        </w:rPr>
      </w:pPr>
      <w:r>
        <w:rPr>
          <w:rFonts w:hint="eastAsia"/>
          <w:color w:val="FF0000"/>
        </w:rPr>
        <w:t>奋勇搏击：鼓足勇气激烈地斗争、激烈地对打。</w:t>
      </w:r>
    </w:p>
    <w:p w14:paraId="0676C305">
      <w:pPr>
        <w:shd w:color="auto" w:fill="FFFFFF" w:val="clear"/>
        <w:spacing w:line="360" w:lineRule="auto"/>
        <w:jc w:val="left"/>
        <w:textAlignment w:val="center"/>
        <w:rPr>
          <w:color w:val="FF0000"/>
        </w:rPr>
      </w:pPr>
      <w:r>
        <w:rPr>
          <w:rFonts w:hint="eastAsia"/>
          <w:color w:val="FF0000"/>
        </w:rPr>
        <w:t>前呼后拥：指前面有人吆喝开路，后面有人围着保护。旧时形容官员出行，随从的人很多。</w:t>
      </w:r>
    </w:p>
    <w:p w14:paraId="43502780">
      <w:pPr>
        <w:shd w:color="auto" w:fill="FFFFFF" w:val="clear"/>
        <w:spacing w:line="360" w:lineRule="auto"/>
        <w:jc w:val="left"/>
        <w:textAlignment w:val="center"/>
        <w:rPr>
          <w:rFonts w:hint="eastAsia"/>
          <w:color w:val="FF0000"/>
        </w:rPr>
      </w:pPr>
      <w:r>
        <w:rPr>
          <w:rFonts w:hint="eastAsia"/>
          <w:color w:val="FF0000"/>
        </w:rPr>
        <w:t>根据语境</w:t>
      </w:r>
      <w:r>
        <w:rPr>
          <w:color w:val="FF0000"/>
        </w:rPr>
        <w:t>“</w:t>
      </w:r>
      <w:r>
        <w:rPr>
          <w:rFonts w:hint="eastAsia"/>
          <w:color w:val="FF0000"/>
        </w:rPr>
        <w:t>在奔腾的时代里，描绘理想的蓝图，以</w:t>
      </w:r>
      <w:r>
        <w:rPr>
          <w:color w:val="FF0000"/>
          <w:u w:val="single"/>
        </w:rPr>
        <w:t xml:space="preserve"> B </w:t>
      </w:r>
      <w:r>
        <w:rPr>
          <w:rFonts w:hint="eastAsia"/>
          <w:color w:val="FF0000"/>
        </w:rPr>
        <w:t>（奋勇搏击</w:t>
      </w:r>
      <w:r>
        <w:rPr>
          <w:color w:val="FF0000"/>
        </w:rPr>
        <w:t>/</w:t>
      </w:r>
      <w:r>
        <w:rPr>
          <w:rFonts w:hint="eastAsia"/>
          <w:color w:val="FF0000"/>
        </w:rPr>
        <w:t>前呼后拥）的姿态，让人生飞驰</w:t>
      </w:r>
      <w:r>
        <w:rPr>
          <w:color w:val="FF0000"/>
        </w:rPr>
        <w:t>”</w:t>
      </w:r>
      <w:r>
        <w:rPr>
          <w:rFonts w:hint="eastAsia"/>
          <w:color w:val="FF0000"/>
        </w:rPr>
        <w:t>可知，句中用来形容在奔腾的时代里要鼓足勇气激烈拼搏，方可忘人生飞驰，应使用</w:t>
      </w:r>
      <w:r>
        <w:rPr>
          <w:color w:val="FF0000"/>
        </w:rPr>
        <w:t>“</w:t>
      </w:r>
      <w:r>
        <w:rPr>
          <w:rFonts w:hint="eastAsia"/>
          <w:color w:val="FF0000"/>
        </w:rPr>
        <w:t>奋勇搏击</w:t>
      </w:r>
      <w:r>
        <w:rPr>
          <w:color w:val="FF0000"/>
        </w:rPr>
        <w:t>”</w:t>
      </w:r>
      <w:r>
        <w:rPr>
          <w:rFonts w:hint="eastAsia"/>
          <w:color w:val="FF0000"/>
        </w:rPr>
        <w:t>。</w:t>
      </w:r>
    </w:p>
    <w:p w14:paraId="03C4C8A1">
      <w:pPr>
        <w:shd w:color="auto" w:fill="FFFFFF" w:val="clear"/>
        <w:spacing w:line="360" w:lineRule="auto"/>
        <w:jc w:val="left"/>
        <w:textAlignment w:val="center"/>
        <w:rPr>
          <w:rFonts w:ascii="Times New Roman" w:cs="Times New Roman" w:eastAsia="宋体" w:hAnsi="Times New Roman"/>
        </w:rPr>
      </w:pPr>
      <w:r>
        <w:rPr>
          <w:rFonts w:ascii="Times New Roman" w:cs="Times New Roman" w:eastAsia="宋体" w:hAnsi="Times New Roman" w:hint="eastAsia"/>
          <w:b/>
          <w:bCs/>
          <w:highlight w:val="yellow"/>
          <w:lang w:eastAsia="zh-CN" w:val="en-US"/>
        </w:rPr>
        <w:t>4.</w:t>
      </w:r>
      <w:r>
        <w:rPr>
          <w:rFonts w:ascii="Times New Roman" w:cs="Times New Roman" w:eastAsia="宋体" w:hAnsi="Times New Roman" w:hint="eastAsia"/>
          <w:b/>
          <w:bCs/>
          <w:highlight w:val="yellow"/>
        </w:rPr>
        <w:t>新考法）</w:t>
      </w:r>
      <w:r>
        <w:rPr>
          <w:rFonts w:hint="eastAsia"/>
        </w:rPr>
        <w:t>（阅读下面的语段，完成相关任务。</w:t>
      </w:r>
    </w:p>
    <w:p w14:paraId="0961BCCD">
      <w:pPr>
        <w:shd w:color="auto" w:fill="FFFFFF" w:val="clear"/>
        <w:spacing w:line="360" w:lineRule="auto"/>
        <w:ind w:firstLine="560"/>
        <w:jc w:val="left"/>
        <w:textAlignment w:val="center"/>
      </w:pPr>
      <w:r>
        <w:rPr>
          <w:rFonts w:ascii="楷体" w:cs="楷体" w:eastAsia="楷体" w:hAnsi="楷体" w:hint="eastAsia"/>
        </w:rPr>
        <w:t>我们头顶的星空既美丽又神秘。人类从</w:t>
      </w:r>
      <w:r>
        <w:rPr>
          <w:rFonts w:eastAsia="楷体" w:hint="eastAsia"/>
          <w:lang w:eastAsia="zh-CN" w:val="en-US"/>
        </w:rPr>
        <w:t>诞生</w:t>
      </w:r>
      <w:r>
        <w:rPr>
          <w:rFonts w:ascii="楷体" w:cs="楷体" w:eastAsia="楷体" w:hAnsi="楷体" w:hint="eastAsia"/>
        </w:rPr>
        <w:t>生起，就对它充满好奇，产生种种遐想，并用有限的想象力编织出许多神话故事，如“夸父追日”“______”“______”，等等。如果说这些古代神话满足了人类精神上的需求，那么古代天文学的</w:t>
      </w:r>
      <w:r>
        <w:rPr>
          <w:rFonts w:eastAsia="楷体" w:hint="eastAsia"/>
          <w:lang w:eastAsia="zh-CN" w:val="en-US"/>
        </w:rPr>
        <w:t>萌生</w:t>
      </w:r>
      <w:r>
        <w:rPr>
          <w:rFonts w:ascii="楷体" w:cs="楷体" w:eastAsia="楷体" w:hAnsi="楷体" w:hint="eastAsia"/>
        </w:rPr>
        <w:t>，则是人类有意识地观察自然、观测宇宙，以满足生产生活之需的结果……</w:t>
      </w:r>
    </w:p>
    <w:p w14:paraId="60508513">
      <w:pPr>
        <w:shd w:color="auto" w:fill="FFFFFF" w:val="clear"/>
        <w:spacing w:line="360" w:lineRule="auto"/>
        <w:ind w:firstLine="560"/>
        <w:jc w:val="right"/>
        <w:textAlignment w:val="center"/>
      </w:pPr>
      <w:r>
        <w:rPr>
          <w:rFonts w:hint="eastAsia"/>
        </w:rPr>
        <w:t>（选自《人民日报》</w:t>
      </w:r>
      <w:r>
        <w:t>2024</w:t>
      </w:r>
      <w:r>
        <w:rPr>
          <w:rFonts w:hint="eastAsia"/>
        </w:rPr>
        <w:t>年</w:t>
      </w:r>
      <w:r>
        <w:t>4</w:t>
      </w:r>
      <w:r>
        <w:rPr>
          <w:rFonts w:hint="eastAsia"/>
        </w:rPr>
        <w:t>月</w:t>
      </w:r>
      <w:r>
        <w:t>19</w:t>
      </w:r>
      <w:r>
        <w:rPr>
          <w:rFonts w:hint="eastAsia"/>
        </w:rPr>
        <w:t>日有删改）</w:t>
      </w:r>
    </w:p>
    <w:p w14:paraId="7B1824B8">
      <w:pPr>
        <w:shd w:color="auto" w:fill="FFFFFF" w:val="clear"/>
        <w:spacing w:line="360" w:lineRule="auto"/>
        <w:jc w:val="left"/>
        <w:textAlignment w:val="center"/>
      </w:pPr>
      <w:r>
        <w:rPr>
          <w:rFonts w:hint="eastAsia"/>
        </w:rPr>
        <w:t>在横线处补写两个符合语境的神话故事名称。</w:t>
      </w:r>
    </w:p>
    <w:p w14:paraId="63EFEF06">
      <w:pPr>
        <w:shd w:color="auto" w:fill="FFFFFF" w:val="clear"/>
        <w:spacing w:line="360" w:lineRule="auto"/>
        <w:jc w:val="left"/>
        <w:textAlignment w:val="center"/>
        <w:rPr>
          <w:color w:val="FF0000"/>
        </w:rPr>
      </w:pPr>
      <w:r>
        <w:rPr>
          <w:rFonts w:hint="eastAsia"/>
          <w:color w:val="FF0000"/>
        </w:rPr>
        <w:t>【答案】嫦娥奔月</w:t>
      </w:r>
      <w:r>
        <w:rPr>
          <w:rFonts w:eastAsia="Times New Roman"/>
          <w:color w:val="FF0000"/>
          <w:kern w:val="0"/>
          <w:sz w:val="24"/>
          <w:szCs w:val="24"/>
        </w:rPr>
        <w:t>    </w:t>
      </w:r>
      <w:r>
        <w:rPr>
          <w:rFonts w:hint="eastAsia"/>
          <w:color w:val="FF0000"/>
        </w:rPr>
        <w:t>后羿射日</w:t>
      </w:r>
      <w:r>
        <w:rPr>
          <w:rFonts w:eastAsia="Times New Roman"/>
          <w:color w:val="FF0000"/>
          <w:kern w:val="0"/>
          <w:sz w:val="24"/>
          <w:szCs w:val="24"/>
        </w:rPr>
        <w:t>    </w:t>
      </w:r>
      <w:r>
        <w:rPr>
          <w:rFonts w:hint="eastAsia"/>
          <w:color w:val="FF0000"/>
        </w:rPr>
        <w:t>女娲补天</w:t>
      </w:r>
      <w:r>
        <w:rPr>
          <w:rFonts w:eastAsia="Times New Roman"/>
          <w:color w:val="FF0000"/>
          <w:kern w:val="0"/>
          <w:sz w:val="24"/>
          <w:szCs w:val="24"/>
        </w:rPr>
        <w:t>    </w:t>
      </w:r>
      <w:r>
        <w:rPr>
          <w:rFonts w:hint="eastAsia"/>
          <w:color w:val="FF0000"/>
        </w:rPr>
        <w:t>牛郎织女（鹊桥相会）</w:t>
      </w:r>
      <w:r>
        <w:rPr>
          <w:rFonts w:eastAsia="Times New Roman"/>
          <w:color w:val="FF0000"/>
          <w:kern w:val="0"/>
          <w:sz w:val="24"/>
          <w:szCs w:val="24"/>
        </w:rPr>
        <w:t>    </w:t>
      </w:r>
      <w:r>
        <w:rPr>
          <w:rFonts w:hint="eastAsia"/>
          <w:color w:val="FF0000"/>
        </w:rPr>
        <w:t>开天辟地</w:t>
      </w:r>
    </w:p>
    <w:p w14:paraId="44A800E7">
      <w:pPr>
        <w:shd w:color="auto" w:fill="FFFFFF" w:val="clear"/>
        <w:spacing w:line="360" w:lineRule="auto"/>
        <w:jc w:val="left"/>
        <w:textAlignment w:val="center"/>
        <w:rPr>
          <w:color w:val="FF0000"/>
        </w:rPr>
      </w:pPr>
      <w:r>
        <w:rPr>
          <w:rFonts w:hint="eastAsia"/>
          <w:color w:val="FF0000"/>
        </w:rPr>
        <w:t>【解析】本题考查补写神话故事名称。</w:t>
      </w:r>
    </w:p>
    <w:p w14:paraId="53C59EB6">
      <w:pPr>
        <w:shd w:color="auto" w:fill="FFFFFF" w:val="clear"/>
        <w:spacing w:line="360" w:lineRule="auto"/>
        <w:jc w:val="left"/>
        <w:textAlignment w:val="center"/>
        <w:rPr>
          <w:color w:val="FF0000"/>
        </w:rPr>
      </w:pPr>
      <w:r>
        <w:rPr>
          <w:rFonts w:hint="eastAsia"/>
          <w:color w:val="FF0000"/>
        </w:rPr>
        <w:t>列举两个关于星空的，富有想象力的古代神话即可。</w:t>
      </w:r>
    </w:p>
    <w:p w14:paraId="2962103D">
      <w:pPr>
        <w:shd w:color="auto" w:fill="FFFFFF" w:val="clear"/>
        <w:spacing w:line="360" w:lineRule="auto"/>
        <w:jc w:val="left"/>
        <w:textAlignment w:val="center"/>
        <w:rPr>
          <w:color w:val="FF0000"/>
        </w:rPr>
      </w:pPr>
      <w:r>
        <w:rPr>
          <w:rFonts w:hint="eastAsia"/>
          <w:color w:val="FF0000"/>
        </w:rPr>
        <w:t>嫦娥奔月：后羿娶了美丽的妻子嫦娥，除了传艺狩猎外，终日和妻子在一起。有一天，昆仑山上的西王母送给后羿一丸仙药，据说吃了此药便能成仙，后羿舍不得妻子，便把仙药交给嫦娥保管，不料被逢蒙看到了，他趁后羿外出狩猎时闯入内宅抢夺仙药，嫦娥抵挡不住逢蒙，就自己吃下了仙药，飞出窗口，飞到了月亮上。</w:t>
      </w:r>
    </w:p>
    <w:p w14:paraId="7F230A15">
      <w:pPr>
        <w:shd w:color="auto" w:fill="FFFFFF" w:val="clear"/>
        <w:spacing w:line="360" w:lineRule="auto"/>
        <w:jc w:val="left"/>
        <w:textAlignment w:val="center"/>
        <w:rPr>
          <w:color w:val="FF0000"/>
        </w:rPr>
      </w:pPr>
      <w:r>
        <w:rPr>
          <w:rFonts w:hint="eastAsia"/>
          <w:color w:val="FF0000"/>
        </w:rPr>
        <w:t>后羿射日：相传远古时期，天上出现了十个太阳，烤得大地冒烟，海水枯干。一位名叫后羿的人决心为老百姓解除这个苦难，他登上昆仑山顶，拉开弓箭射下了九个太阳，因此受到百姓的尊敬和爱戴</w:t>
      </w:r>
    </w:p>
    <w:p w14:paraId="5C1F05BA">
      <w:pPr>
        <w:shd w:color="auto" w:fill="FFFFFF" w:val="clear"/>
        <w:spacing w:line="360" w:lineRule="auto"/>
        <w:jc w:val="left"/>
        <w:textAlignment w:val="center"/>
        <w:rPr>
          <w:color w:val="FF0000"/>
        </w:rPr>
      </w:pPr>
      <w:r>
        <w:rPr>
          <w:color w:val="FF0000"/>
        </w:rPr>
        <w:t>“</w:t>
      </w:r>
      <w:r>
        <w:rPr>
          <w:rFonts w:hint="eastAsia"/>
          <w:color w:val="FF0000"/>
        </w:rPr>
        <w:t>诗人</w:t>
      </w:r>
      <w:r>
        <w:rPr>
          <w:color w:val="FF0000"/>
        </w:rPr>
        <w:t>”</w:t>
      </w:r>
      <w:r>
        <w:rPr>
          <w:rFonts w:hint="eastAsia"/>
          <w:color w:val="FF0000"/>
        </w:rPr>
        <w:t>是定语，</w:t>
      </w:r>
      <w:r>
        <w:rPr>
          <w:color w:val="FF0000"/>
        </w:rPr>
        <w:t>“</w:t>
      </w:r>
      <w:r>
        <w:rPr>
          <w:rFonts w:hint="eastAsia"/>
          <w:color w:val="FF0000"/>
        </w:rPr>
        <w:t>屈原</w:t>
      </w:r>
      <w:r>
        <w:rPr>
          <w:color w:val="FF0000"/>
        </w:rPr>
        <w:t>”</w:t>
      </w:r>
      <w:r>
        <w:rPr>
          <w:rFonts w:hint="eastAsia"/>
          <w:color w:val="FF0000"/>
        </w:rPr>
        <w:t>是主语，</w:t>
      </w:r>
      <w:r>
        <w:rPr>
          <w:color w:val="FF0000"/>
        </w:rPr>
        <w:t>“</w:t>
      </w:r>
      <w:r>
        <w:rPr>
          <w:rFonts w:hint="eastAsia"/>
          <w:color w:val="FF0000"/>
        </w:rPr>
        <w:t>就</w:t>
      </w:r>
      <w:r>
        <w:rPr>
          <w:color w:val="FF0000"/>
        </w:rPr>
        <w:t>”</w:t>
      </w:r>
      <w:r>
        <w:rPr>
          <w:rFonts w:hint="eastAsia"/>
          <w:color w:val="FF0000"/>
        </w:rPr>
        <w:t>是状语，</w:t>
      </w:r>
      <w:r>
        <w:rPr>
          <w:color w:val="FF0000"/>
        </w:rPr>
        <w:t>“</w:t>
      </w:r>
      <w:r>
        <w:rPr>
          <w:rFonts w:hint="eastAsia"/>
          <w:color w:val="FF0000"/>
        </w:rPr>
        <w:t>发出</w:t>
      </w:r>
      <w:r>
        <w:rPr>
          <w:color w:val="FF0000"/>
        </w:rPr>
        <w:t>”</w:t>
      </w:r>
      <w:r>
        <w:rPr>
          <w:rFonts w:hint="eastAsia"/>
          <w:color w:val="FF0000"/>
        </w:rPr>
        <w:t>是谓语，</w:t>
      </w:r>
      <w:r>
        <w:rPr>
          <w:color w:val="FF0000"/>
        </w:rPr>
        <w:t>“</w:t>
      </w:r>
      <w:r>
        <w:rPr>
          <w:rFonts w:hint="eastAsia"/>
          <w:color w:val="FF0000"/>
        </w:rPr>
        <w:t>了</w:t>
      </w:r>
      <w:r>
        <w:rPr>
          <w:color w:val="FF0000"/>
        </w:rPr>
        <w:t>”</w:t>
      </w:r>
      <w:r>
        <w:rPr>
          <w:rFonts w:hint="eastAsia"/>
          <w:color w:val="FF0000"/>
        </w:rPr>
        <w:t>是补语，</w:t>
      </w:r>
      <w:r>
        <w:rPr>
          <w:color w:val="FF0000"/>
        </w:rPr>
        <w:t>“‘</w:t>
      </w:r>
      <w:r>
        <w:rPr>
          <w:rFonts w:hint="eastAsia"/>
          <w:color w:val="FF0000"/>
        </w:rPr>
        <w:t>遂古之初，谁传道之？上下未形，何由考之？</w:t>
      </w:r>
      <w:r>
        <w:rPr>
          <w:color w:val="FF0000"/>
        </w:rPr>
        <w:t>’</w:t>
      </w:r>
      <w:r>
        <w:rPr>
          <w:rFonts w:hint="eastAsia"/>
          <w:color w:val="FF0000"/>
        </w:rPr>
        <w:t>的</w:t>
      </w:r>
      <w:r>
        <w:rPr>
          <w:color w:val="FF0000"/>
        </w:rPr>
        <w:t>”</w:t>
      </w:r>
      <w:r>
        <w:rPr>
          <w:rFonts w:hint="eastAsia"/>
          <w:color w:val="FF0000"/>
        </w:rPr>
        <w:t>是定语，</w:t>
      </w:r>
      <w:r>
        <w:rPr>
          <w:color w:val="FF0000"/>
        </w:rPr>
        <w:t>“</w:t>
      </w:r>
      <w:r>
        <w:rPr>
          <w:rFonts w:hint="eastAsia"/>
          <w:color w:val="FF0000"/>
        </w:rPr>
        <w:t>天问</w:t>
      </w:r>
      <w:r>
        <w:rPr>
          <w:color w:val="FF0000"/>
        </w:rPr>
        <w:t>”</w:t>
      </w:r>
      <w:r>
        <w:rPr>
          <w:rFonts w:hint="eastAsia"/>
          <w:color w:val="FF0000"/>
        </w:rPr>
        <w:t>是宾语。故主干为：屈原发出天问。</w:t>
      </w:r>
    </w:p>
    <w:tbl>
      <w:tblPr>
        <w:tblStyle w:val="TableGrid"/>
        <w:tblW w:type="auto" w:w="0"/>
        <w:tblInd w:type="dxa" w:w="0"/>
        <w:tblBorders>
          <w:top w:color="auto" w:space="0" w:sz="4" w:val="dashed"/>
          <w:left w:color="auto" w:space="0" w:sz="4" w:val="dashed"/>
          <w:bottom w:color="auto" w:space="0" w:sz="4" w:val="dashed"/>
          <w:right w:color="auto" w:space="0" w:sz="4" w:val="dashed"/>
          <w:insideH w:color="auto" w:space="0" w:sz="4" w:val="dashed"/>
          <w:insideV w:color="auto" w:space="0" w:sz="4" w:val="dashed"/>
        </w:tblBorders>
        <w:shd w:color="auto" w:fill="EDEDED" w:val="clear"/>
        <w:tblCellMar>
          <w:top w:type="dxa" w:w="0"/>
          <w:left w:type="dxa" w:w="108"/>
          <w:bottom w:type="dxa" w:w="0"/>
          <w:right w:type="dxa" w:w="108"/>
        </w:tblCellMar>
      </w:tblPr>
      <w:tblGrid>
        <w:gridCol w:w="9968"/>
      </w:tblGrid>
      <w:tr w14:paraId="71560A2B">
        <w:tblPrEx>
          <w:tblW w:type="auto" w:w="0"/>
          <w:tblInd w:type="dxa" w:w="0"/>
          <w:tblBorders>
            <w:top w:color="auto" w:space="0" w:sz="4" w:val="dashed"/>
            <w:left w:color="auto" w:space="0" w:sz="4" w:val="dashed"/>
            <w:bottom w:color="auto" w:space="0" w:sz="4" w:val="dashed"/>
            <w:right w:color="auto" w:space="0" w:sz="4" w:val="dashed"/>
            <w:insideH w:color="auto" w:space="0" w:sz="4" w:val="dashed"/>
            <w:insideV w:color="auto" w:space="0" w:sz="4" w:val="dashed"/>
          </w:tblBorders>
          <w:shd w:color="auto" w:fill="EDEDED" w:val="clear"/>
          <w:tblCellMar>
            <w:top w:type="dxa" w:w="0"/>
            <w:left w:type="dxa" w:w="108"/>
            <w:bottom w:type="dxa" w:w="0"/>
            <w:right w:type="dxa" w:w="108"/>
          </w:tblCellMar>
        </w:tblPrEx>
        <w:tc>
          <w:tcPr>
            <w:tcW w:type="dxa" w:w="9968"/>
            <w:shd w:color="auto" w:fill="EDEDED" w:val="clear"/>
          </w:tcPr>
          <w:p w14:paraId="3E96083B">
            <w:pPr>
              <w:spacing w:line="360" w:lineRule="auto"/>
              <w:contextualSpacing/>
              <w:jc w:val="left"/>
              <w:textAlignment w:val="center"/>
              <w:rPr>
                <w:rFonts w:ascii="Times New Roman" w:cs="Times New Roman" w:eastAsia="黑体" w:hAnsi="Times New Roman"/>
                <w:color w:val="000000"/>
                <w:sz w:val="22"/>
                <w:szCs w:val="30"/>
              </w:rPr>
            </w:pPr>
            <w:r>
              <w:rPr>
                <w:rFonts w:ascii="Times New Roman" w:cs="Times New Roman" w:eastAsia="黑体" w:hAnsi="Times New Roman"/>
                <w:color w:val="000000"/>
                <w:sz w:val="22"/>
                <w:szCs w:val="30"/>
              </w:rPr>
              <w:t>易错提醒</w:t>
            </w:r>
          </w:p>
          <w:p w14:paraId="79AC8CA6">
            <w:pPr>
              <w:spacing w:line="360" w:lineRule="auto"/>
              <w:jc w:val="left"/>
              <w:textAlignment w:val="center"/>
              <w:rPr>
                <w:rFonts w:ascii="华文仿宋" w:cs="华文仿宋" w:eastAsia="华文仿宋" w:hAnsi="华文仿宋" w:hint="eastAsia"/>
              </w:rPr>
            </w:pPr>
            <w:r>
              <w:rPr>
                <w:rFonts w:ascii="华文仿宋" w:cs="华文仿宋" w:eastAsia="华文仿宋" w:hAnsi="华文仿宋" w:hint="eastAsia"/>
              </w:rPr>
              <w:t>1、语境理解法：理解成语的含义，通过分析上下文语境来选择合适的成语。</w:t>
            </w:r>
          </w:p>
          <w:p w14:paraId="2F4DC506">
            <w:pPr>
              <w:spacing w:line="360" w:lineRule="auto"/>
              <w:jc w:val="left"/>
              <w:textAlignment w:val="center"/>
              <w:rPr>
                <w:rFonts w:ascii="Times New Roman" w:cs="Times New Roman" w:eastAsia="仿宋" w:hAnsi="Times New Roman"/>
                <w:color w:val="E36C0A"/>
                <w:sz w:val="30"/>
                <w:szCs w:val="30"/>
              </w:rPr>
            </w:pPr>
            <w:r>
              <w:rPr>
                <w:rFonts w:ascii="华文仿宋" w:cs="华文仿宋" w:eastAsia="华文仿宋" w:hAnsi="华文仿宋" w:hint="eastAsia"/>
              </w:rPr>
              <w:t>2、感情色彩辨析法：不同成语往往带有不同的感情色彩，如褒义、贬义、中性等。可以根据语境的需要选择具有相应感情色彩的成语。</w:t>
            </w:r>
          </w:p>
        </w:tc>
      </w:tr>
    </w:tbl>
    <w:p w14:paraId="5655F82C">
      <w:pPr>
        <w:adjustRightInd w:val="0"/>
        <w:snapToGrid w:val="0"/>
        <w:spacing w:line="360" w:lineRule="auto"/>
        <w:jc w:val="both"/>
        <w:textAlignment w:val="center"/>
        <w:rPr>
          <w:rFonts w:ascii="宋体" w:cs="宋体" w:eastAsia="宋体" w:hAnsi="宋体" w:hint="eastAsia"/>
          <w:b/>
          <w:bCs/>
          <w:color w:val="auto"/>
          <w:sz w:val="21"/>
          <w:szCs w:val="21"/>
          <w:lang w:eastAsia="zh-CN" w:val="en-US"/>
        </w:rPr>
      </w:pPr>
    </w:p>
    <w:p w14:paraId="6D436B64">
      <w:pPr>
        <w:adjustRightInd w:val="0"/>
        <w:snapToGrid w:val="0"/>
        <w:spacing w:line="360" w:lineRule="auto"/>
        <w:jc w:val="center"/>
        <w:textAlignment w:val="center"/>
        <w:rPr>
          <w:rFonts w:ascii="宋体" w:cs="宋体" w:eastAsia="宋体" w:hAnsi="宋体" w:hint="eastAsia"/>
          <w:b/>
          <w:bCs/>
          <w:color w:val="0000FF"/>
          <w:sz w:val="21"/>
          <w:szCs w:val="21"/>
          <w:lang w:eastAsia="zh-CN" w:val="en-US"/>
        </w:rPr>
      </w:pPr>
      <w:r>
        <w:rPr>
          <w:rFonts w:ascii="宋体" w:cs="宋体" w:eastAsia="宋体" w:hAnsi="宋体" w:hint="eastAsia"/>
          <w:b/>
          <w:bCs/>
          <w:color w:val="0000FF"/>
          <w:sz w:val="21"/>
          <w:szCs w:val="21"/>
          <w:lang w:eastAsia="zh-CN" w:val="en-US"/>
        </w:rPr>
        <w:t>赏析词语的表达效果类语言文字运用</w:t>
      </w:r>
    </w:p>
    <w:p w14:paraId="75801681">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一、阅读下面的文字，完成20～22题</w:t>
      </w:r>
    </w:p>
    <w:p w14:paraId="266BD49A">
      <w:pPr>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雨天的屋瓦，浮漾湿湿的流光，灰而温柔，迎光则微明，背光则幽黯，对于视觉，是一种低沉的安慰。至于雨敲在鳞鳞千瓣的瓦上，由远而近，</w:t>
      </w:r>
      <w:r>
        <w:rPr>
          <w:rFonts w:ascii="楷体" w:cs="楷体" w:eastAsia="楷体" w:hAnsi="楷体" w:hint="eastAsia"/>
          <w:b w:val="0"/>
          <w:bCs w:val="0"/>
          <w:color w:val="auto"/>
          <w:sz w:val="21"/>
          <w:szCs w:val="21"/>
          <w:u w:val="wave"/>
          <w:lang w:eastAsia="zh-CN" w:val="en-US"/>
        </w:rPr>
        <w:t>轻轻重重轻轻</w:t>
      </w:r>
      <w:r>
        <w:rPr>
          <w:rFonts w:ascii="楷体" w:cs="楷体" w:eastAsia="楷体" w:hAnsi="楷体" w:hint="eastAsia"/>
          <w:b w:val="0"/>
          <w:bCs w:val="0"/>
          <w:color w:val="auto"/>
          <w:sz w:val="21"/>
          <w:szCs w:val="21"/>
          <w:lang w:eastAsia="zh-CN" w:val="en-US"/>
        </w:rPr>
        <w:t>，夹着一股股的细流沿瓦槽与屋檐潺潺泻下，各种敲击音与滑音密织成网，谁的千指百指在按摩耳轮。“下雨了”，温柔的灰美人来了，她冰冰的纤手在屋顶拂弄着无数的黑键啊灰键，把晌午一下子奏成了黄昏。凉凉的水意弥漫在空间，风自每一个角落里旋起，感觉得到，每一个屋顶上呼吸沉重都覆着灰云。雨来了，最轻的敲打乐敲打这城市。苍茫的屋顶，远远近近，一张张敲过去，</w:t>
      </w:r>
      <w:r>
        <w:rPr>
          <w:rFonts w:ascii="楷体" w:cs="楷体" w:eastAsia="楷体" w:hAnsi="楷体" w:hint="eastAsia"/>
          <w:b w:val="0"/>
          <w:bCs w:val="0"/>
          <w:color w:val="auto"/>
          <w:sz w:val="21"/>
          <w:szCs w:val="21"/>
          <w:u w:val="wave"/>
          <w:lang w:eastAsia="zh-CN" w:val="en-US"/>
        </w:rPr>
        <w:t>古老的琴，那细细密密的节奏，单调里自有一种柔婉与亲切，滴滴点点滴滴，似幻似真</w:t>
      </w:r>
      <w:r>
        <w:rPr>
          <w:rFonts w:ascii="楷体" w:cs="楷体" w:eastAsia="楷体" w:hAnsi="楷体" w:hint="eastAsia"/>
          <w:b w:val="0"/>
          <w:bCs w:val="0"/>
          <w:color w:val="auto"/>
          <w:sz w:val="21"/>
          <w:szCs w:val="21"/>
          <w:lang w:eastAsia="zh-CN" w:val="en-US"/>
        </w:rPr>
        <w:t>，若孩时在摇篮里，一曲耳熟的童谣摇摇欲睡，母亲吟哦鼻音与喉音。或是在江南的泽国水乡，一大筐绿油油的桑叶被啮于千百头蚕，</w:t>
      </w:r>
      <w:r>
        <w:rPr>
          <w:rFonts w:ascii="楷体" w:cs="楷体" w:eastAsia="楷体" w:hAnsi="楷体" w:hint="eastAsia"/>
          <w:b w:val="0"/>
          <w:bCs w:val="0"/>
          <w:color w:val="auto"/>
          <w:sz w:val="21"/>
          <w:szCs w:val="21"/>
          <w:u w:val="wave"/>
          <w:lang w:eastAsia="zh-CN" w:val="en-US"/>
        </w:rPr>
        <w:t>细细琐琐屑屑</w:t>
      </w:r>
      <w:r>
        <w:rPr>
          <w:rFonts w:ascii="楷体" w:cs="楷体" w:eastAsia="楷体" w:hAnsi="楷体" w:hint="eastAsia"/>
          <w:b w:val="0"/>
          <w:bCs w:val="0"/>
          <w:color w:val="auto"/>
          <w:sz w:val="21"/>
          <w:szCs w:val="21"/>
          <w:lang w:eastAsia="zh-CN" w:val="en-US"/>
        </w:rPr>
        <w:t>，口器与口器咀咀嚼嚼。雨来了，雨来的时候瓦这么说，一片瓦说千亿片瓦说，说轻轻地奏吧沉沉地弹，徐徐地叩吧挞挞地打，间间歇歇敲一个雨季，即兴演奏从惊蛰到清明，一片瓦吟千亿片瓦吟。</w:t>
      </w:r>
    </w:p>
    <w:p w14:paraId="291F957F">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20．本文中三处画波浪线的句子，运用三组叠词组合的艺术形式，请简要分析其表达效果。(4分)</w:t>
      </w:r>
    </w:p>
    <w:p w14:paraId="43235FBE">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①形成舒缓绵长的音乐美（增强语言的律动感、节奏感，读起来朗朗上口）（2分）</w:t>
      </w:r>
    </w:p>
    <w:p w14:paraId="3CC467D3">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②从声音的角度（或者：听觉）（1分）写出了雨的特点（轻重、连绵、细密）（1分）</w:t>
      </w:r>
    </w:p>
    <w:p w14:paraId="2B0CD342">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③寄托了作者对雨声的喜爱之情（2分）</w:t>
      </w:r>
    </w:p>
    <w:p w14:paraId="06BD53FF">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【小结】叠字叠词的作用</w:t>
      </w:r>
    </w:p>
    <w:p w14:paraId="1F60A48E">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1.增强节奏感、韵律美、音乐美，读起来更琅琅上口</w:t>
      </w:r>
    </w:p>
    <w:p w14:paraId="34C9B7BC">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2.生动形态地描写事物形态或人物特征，使语言更加形象生动</w:t>
      </w:r>
    </w:p>
    <w:p w14:paraId="6D17DAD8">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（例）曲曲折折的荷塘上面，弥望的是田田的叶子。——《荷塘月色》</w:t>
      </w:r>
    </w:p>
    <w:p w14:paraId="4611DCFB">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“曲曲折折”不仅描绘出了路的弯曲，而且准确呈现了曲折之深和荷塘之幽</w:t>
      </w:r>
    </w:p>
    <w:p w14:paraId="486DC2B3">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翩翩（轻快洒脱的情状）两骑来是谁？黄衣使者白衫儿。——《卖炭翁》</w:t>
      </w:r>
    </w:p>
    <w:p w14:paraId="21C37D20">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“翩翩”突出了皇宫太监得意忘形的情态</w:t>
      </w:r>
    </w:p>
    <w:p w14:paraId="588E4EC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3.表达强烈的情感和语气</w:t>
      </w:r>
    </w:p>
    <w:p w14:paraId="1AD4AE79">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（例）寻寻觅觅，冷冷清清，凄凄惨惨戚戚。——《声声慢》</w:t>
      </w:r>
    </w:p>
    <w:p w14:paraId="6F44DD81">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4.渲染气氛，使人如身临其境，更好地表达作者情感</w:t>
      </w:r>
    </w:p>
    <w:p w14:paraId="1E8D134F">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（例）留连戏蝶时时舞，自在娇莺恰恰啼。——杜甫《江畔独步寻花》</w:t>
      </w:r>
    </w:p>
    <w:p w14:paraId="038F986F">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 xml:space="preserve">  渲染轻松、明快的氛围，表达了诗人的轻松愉悦之情</w:t>
      </w:r>
    </w:p>
    <w:p w14:paraId="2879F2E8">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22．文中有两个加点的“吧”字，请结合整段文字分析其作用。(4分)</w:t>
      </w:r>
    </w:p>
    <w:p w14:paraId="26940B03">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①通过停顿，舒缓语气，（1分）；与整个语段诗意的风格相称；（1分）</w:t>
      </w:r>
    </w:p>
    <w:p w14:paraId="6AEE5BC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②丰富了语言的韵律和节奏；（2分）</w:t>
      </w:r>
    </w:p>
    <w:p w14:paraId="6C0FD84C">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③写出雨声的柔婉、亲切，（1分）；透露作者对雨的喜爱；（1分）。</w:t>
      </w:r>
    </w:p>
    <w:p w14:paraId="75C70FB8">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 xml:space="preserve">二、（2023新高考1卷）     </w:t>
      </w:r>
    </w:p>
    <w:p w14:paraId="75160E0F">
      <w:pPr>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天是越来越冷了，祥子似乎没觉到。心中有了一定的主意，眼前便增多了光明；在光明中不会觉得寒冷。地上初见冰凌，连便道上的土都凝固起来，</w:t>
      </w:r>
      <w:r>
        <w:rPr>
          <w:rFonts w:ascii="楷体" w:cs="楷体" w:eastAsia="楷体" w:hAnsi="楷体" w:hint="eastAsia"/>
          <w:b w:val="0"/>
          <w:bCs w:val="0"/>
          <w:color w:val="auto"/>
          <w:sz w:val="21"/>
          <w:szCs w:val="21"/>
          <w:u w:val="wave"/>
          <w:lang w:eastAsia="zh-CN" w:val="en-US"/>
        </w:rPr>
        <w:t>处处</w:t>
      </w:r>
      <w:r>
        <w:rPr>
          <w:rFonts w:ascii="楷体" w:cs="楷体" w:eastAsia="楷体" w:hAnsi="楷体" w:hint="eastAsia"/>
          <w:b w:val="0"/>
          <w:bCs w:val="0"/>
          <w:color w:val="auto"/>
          <w:sz w:val="21"/>
          <w:szCs w:val="21"/>
          <w:lang w:eastAsia="zh-CN" w:val="en-US"/>
        </w:rPr>
        <w:t>显出干燥，结实，黑土的颜色已</w:t>
      </w:r>
      <w:r>
        <w:rPr>
          <w:rFonts w:ascii="楷体" w:cs="楷体" w:eastAsia="楷体" w:hAnsi="楷体" w:hint="eastAsia"/>
          <w:b w:val="0"/>
          <w:bCs w:val="0"/>
          <w:color w:val="auto"/>
          <w:sz w:val="21"/>
          <w:szCs w:val="21"/>
          <w:u w:val="wave"/>
          <w:lang w:eastAsia="zh-CN" w:val="en-US"/>
        </w:rPr>
        <w:t>微微</w:t>
      </w:r>
      <w:r>
        <w:rPr>
          <w:rFonts w:ascii="楷体" w:cs="楷体" w:eastAsia="楷体" w:hAnsi="楷体" w:hint="eastAsia"/>
          <w:b w:val="0"/>
          <w:bCs w:val="0"/>
          <w:color w:val="auto"/>
          <w:sz w:val="21"/>
          <w:szCs w:val="21"/>
          <w:lang w:eastAsia="zh-CN" w:val="en-US"/>
        </w:rPr>
        <w:t>发些黄，像已把潮气散尽。特别是在一清早，被大车轧起的土棱上镶着几条霜边，小风尖溜溜的把早霞吹散，露出极高极蓝极爽快的天；祥子愿意</w:t>
      </w:r>
      <w:r>
        <w:rPr>
          <w:rFonts w:ascii="楷体" w:cs="楷体" w:eastAsia="楷体" w:hAnsi="楷体" w:hint="eastAsia"/>
          <w:b w:val="0"/>
          <w:bCs w:val="0"/>
          <w:color w:val="auto"/>
          <w:sz w:val="21"/>
          <w:szCs w:val="21"/>
          <w:u w:val="wave"/>
          <w:lang w:eastAsia="zh-CN" w:val="en-US"/>
        </w:rPr>
        <w:t>早早</w:t>
      </w:r>
      <w:r>
        <w:rPr>
          <w:rFonts w:ascii="楷体" w:cs="楷体" w:eastAsia="楷体" w:hAnsi="楷体" w:hint="eastAsia"/>
          <w:b w:val="0"/>
          <w:bCs w:val="0"/>
          <w:color w:val="auto"/>
          <w:sz w:val="21"/>
          <w:szCs w:val="21"/>
          <w:lang w:eastAsia="zh-CN" w:val="en-US"/>
        </w:rPr>
        <w:t xml:space="preserve">的拉车跑一趟，凉风飕进他的袖口，使他全身像洗冷水澡似的一哆嗦，一痛快。有时候起了狂风，把他打得出不来气，①可是他低着头，咬着牙，向前钻，像一条浮着逆水的大鱼；风越大，他的抵抗也越大，似乎是和狂风决一死战。猛的一股风顶得他透不出气，②闭住口，半天，打出一个嗝，仿佛是在水里扎了一个猛子。打出这个嗝，他继续往前奔走，往前冲进，没有任何东西能阻止住这个巨人；他全身的筋肉没有一处松懈，像被蚂蚁围攻的绿虫，全身摇动着抵御。这一身汗！等到放下车，直一直腰，吐出一口长气，抹去嘴角的黄沙，他觉得他是无敌的，他刚从风里出来，风并没能把他怎样了！ </w:t>
      </w:r>
    </w:p>
    <w:p w14:paraId="534C56AB">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·文中有三个重叠形式“处处、微微、早早”，说说它们和“处、微、早”相比，语意上各自有什么不同。（3分）</w:t>
      </w:r>
    </w:p>
    <w:p w14:paraId="6E26F790">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①“处”，表示地方；重叠后表示每一个地方；（所有、全部、都、许多、很多）（1分）</w:t>
      </w:r>
    </w:p>
    <w:p w14:paraId="5881CCED">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②“微”，表示轻微，重叠后表示更加轻微; （1分）</w:t>
      </w:r>
    </w:p>
    <w:p w14:paraId="5B8B4CF9">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 xml:space="preserve">③“早”，表示时间比较靠前；重叠后表示时间非常早。（靠前、提前）（1分） </w:t>
      </w:r>
    </w:p>
    <w:p w14:paraId="44A5DD07">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三.人称代词</w:t>
      </w:r>
    </w:p>
    <w:p w14:paraId="670697C3">
      <w:pPr>
        <w:adjustRightInd w:val="0"/>
        <w:snapToGrid w:val="0"/>
        <w:spacing w:line="360" w:lineRule="auto"/>
        <w:ind w:firstLine="210" w:firstLineChars="100"/>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（2022年新高考Ⅱ卷）</w:t>
      </w:r>
    </w:p>
    <w:p w14:paraId="5050FAC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这小城并不怎样繁华，只有两条大街，一条从南到北，一条从东到西，而最有名的算是十字街了。十字街口集中了全城的精华。十字街上有金银首饰店、布庄、油盐店、茶庄、药店，也有拔牙的洋医生。</w:t>
      </w:r>
    </w:p>
    <w:p w14:paraId="386F3A1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这小城里面以前住着我的祖父，现在埋着我的祖父。</w:t>
      </w:r>
    </w:p>
    <w:p w14:paraId="4EE1291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u w:val="thick"/>
          <w:lang w:eastAsia="zh-CN" w:val="en-US"/>
        </w:rPr>
      </w:pPr>
      <w:r>
        <w:rPr>
          <w:rFonts w:ascii="楷体" w:cs="楷体" w:eastAsia="楷体" w:hAnsi="楷体" w:hint="eastAsia"/>
          <w:b w:val="0"/>
          <w:bCs w:val="0"/>
          <w:color w:val="auto"/>
          <w:sz w:val="21"/>
          <w:szCs w:val="21"/>
          <w:u w:val="thick"/>
          <w:lang w:eastAsia="zh-CN" w:val="en-US"/>
        </w:rPr>
        <w:t>我生的时候，祖父已经六十多岁了。我长到四五岁，祖父就快七十了。我还没有长到二十岁，祖父就七八十岁了。祖父一过八十，祖父就死了。</w:t>
      </w:r>
    </w:p>
    <w:p w14:paraId="5F9048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从前那后花园的主人，而今不见了。</w:t>
      </w:r>
    </w:p>
    <w:p w14:paraId="6B7283E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那园里的蝴蝶，蚂蚱，蜻蜓，也许还是年年仍旧，也许现在完全荒凉了。</w:t>
      </w:r>
    </w:p>
    <w:p w14:paraId="17FD3FF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小黄瓜，大倭瓜，也许还是年年的种着，也许现在根本没有了。</w:t>
      </w:r>
    </w:p>
    <w:p w14:paraId="65C9937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u w:val="wave"/>
          <w:lang w:eastAsia="zh-CN" w:val="en-US"/>
        </w:rPr>
      </w:pPr>
      <w:r>
        <w:rPr>
          <w:rFonts w:ascii="楷体" w:cs="楷体" w:eastAsia="楷体" w:hAnsi="楷体" w:hint="eastAsia"/>
          <w:b w:val="0"/>
          <w:bCs w:val="0"/>
          <w:color w:val="auto"/>
          <w:sz w:val="21"/>
          <w:szCs w:val="21"/>
          <w:u w:val="wave"/>
          <w:lang w:eastAsia="zh-CN" w:val="en-US"/>
        </w:rPr>
        <w:t>那早晨的露珠是不是还落在花盆架上，那午间的太阳是不是还照着那大向日葵，那黄昏时候的红霞是不是还会一会儿工夫变出来一匹马来，一会儿工夫变出来一匹狗来，那么变着。</w:t>
      </w:r>
    </w:p>
    <w:p w14:paraId="6A73D9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这一些不能想象了。</w:t>
      </w:r>
    </w:p>
    <w:p w14:paraId="1FA0199C">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·文中写到自己的祖父，没有一处使用“他”，这样写有什么好处？（4分）</w:t>
      </w:r>
    </w:p>
    <w:p w14:paraId="4A730E1C">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①“他”通常指双方以外的第三方，文中用“祖父”而不用“他”，体现了作者对祖父的尊重，也表现了二人关系非常亲近</w:t>
      </w:r>
    </w:p>
    <w:p w14:paraId="1D6487B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②反复说“祖父”，给人心心念念的感觉，表达了作者对祖父的留恋。</w:t>
      </w:r>
    </w:p>
    <w:p w14:paraId="47B0D80E">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p>
    <w:p w14:paraId="02A5EBD1">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四、（2022年全国乙卷）</w:t>
      </w:r>
    </w:p>
    <w:p w14:paraId="5E44B168">
      <w:pPr>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那时，小镇上的人们和其他地方的人们一样，一律到照相馆留影。而且，小镇只有一家照相馆。照相而入“馆”，顺理成章，这样的场所不大不小，半家常、半神秘，不单规模、形制上端庄含蓄，其幽暗也给人一种不可名状的高贵感，牵动人心，令人神往。自上中学后，我曾和多位好友去照合影，进了这个面积不大的地方，交费、开票、整理衣服，就要坐到照相的凳子上了，大家经常会发出这样的问话：</w:t>
      </w:r>
      <w:r>
        <w:rPr>
          <w:rFonts w:ascii="楷体" w:cs="楷体" w:eastAsia="楷体" w:hAnsi="楷体" w:hint="eastAsia"/>
          <w:b w:val="0"/>
          <w:bCs w:val="0"/>
          <w:color w:val="auto"/>
          <w:sz w:val="21"/>
          <w:szCs w:val="21"/>
          <w:u w:val="thick"/>
          <w:lang w:eastAsia="zh-CN" w:val="en-US"/>
        </w:rPr>
        <w:t>我脸洗得千净吗？眼睛亮吗？牙齿露出来好，还是不露出来好？</w:t>
      </w:r>
      <w:r>
        <w:rPr>
          <w:rFonts w:ascii="楷体" w:cs="楷体" w:eastAsia="楷体" w:hAnsi="楷体" w:hint="eastAsia"/>
          <w:b w:val="0"/>
          <w:bCs w:val="0"/>
          <w:color w:val="auto"/>
          <w:sz w:val="21"/>
          <w:szCs w:val="21"/>
          <w:lang w:eastAsia="zh-CN" w:val="en-US"/>
        </w:rPr>
        <w:t>我们男孩平时不大在意的问题，照相的时候会一下子冒出来。不过没关系，旁边总会有别的人提醒：</w:t>
      </w:r>
      <w:r>
        <w:rPr>
          <w:rFonts w:ascii="楷体" w:cs="楷体" w:eastAsia="楷体" w:hAnsi="楷体" w:hint="eastAsia"/>
          <w:b w:val="0"/>
          <w:bCs w:val="0"/>
          <w:color w:val="auto"/>
          <w:sz w:val="21"/>
          <w:szCs w:val="21"/>
          <w:u w:val="thick"/>
          <w:lang w:eastAsia="zh-CN" w:val="en-US"/>
        </w:rPr>
        <w:t>你脸上粘了个东西，你头发乱了，你牙上有韭菜。</w:t>
      </w:r>
      <w:r>
        <w:rPr>
          <w:rFonts w:ascii="楷体" w:cs="楷体" w:eastAsia="楷体" w:hAnsi="楷体" w:hint="eastAsia"/>
          <w:b w:val="0"/>
          <w:bCs w:val="0"/>
          <w:color w:val="auto"/>
          <w:sz w:val="21"/>
          <w:szCs w:val="21"/>
          <w:lang w:eastAsia="zh-CN" w:val="en-US"/>
        </w:rPr>
        <w:t>那时，小镇上的孩子们不可能有什么照相的条件，只得依赖照相馆来存放我们的青春、温情、期待。照完相，我们会依然惦记着这件事，甚至兴奋得晚上睡不着，迫不及待地想看到照片上的自己，等待在取相单上所标的“某月某日下午三点”或“某月某日上午十点半”那个时刻看到照片。在我的记忆中，取相片这件事从来没有出现过忘记或滞后的情况。照片即将从简陋的纸袋里抽出来的那一刻，我们经常心脏狂跳不止。</w:t>
      </w:r>
    </w:p>
    <w:p w14:paraId="5BA95A3B">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·文中画横线的两处，都由三句话并列而成，但第一处主语“我”只出现一次，第二处主语“你”再三出现，二者的表达效果有什么差别？请简要说明。（4分）</w:t>
      </w:r>
    </w:p>
    <w:p w14:paraId="4D666A08">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①第一处三句话共用一个“我”，比较紧凑，体现了说话者的急切，也照应了下文“一下子冒出来”。三句话很可能是一个人连续说的。</w:t>
      </w:r>
    </w:p>
    <w:p w14:paraId="0EA6055F">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②第二处三句话有三个“你”，比较松散，显得说话者不慌不忙。三句话很可能不是一个人说的，不是连续说的。</w:t>
      </w:r>
    </w:p>
    <w:p w14:paraId="12420EB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（评分参考：第①处答案要点“紧凑”“急”“连续”，第②处答案要点“松散”“不慌不忙”“可能不是一个人说的，不是连续说的”，意思对即可）</w:t>
      </w:r>
    </w:p>
    <w:p w14:paraId="60A7F11C">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解析】第一处只有第一句有主语“我”，另外两句都承前省略，形式上比较紧凑，语义上结合比较紧密。是照相人唯恐自己照出来不好看，因此着急地询问同伴，一连串问题只用一个“我”字能够突出这种急迫而又兴奋忐忑的心情；而第二处是朋友间的互相提醒，这些观察到的问题，如“脸上粘了个东西”“头发乱了”“牙上有韭菜”并非是一下子都看出来的，有可能间隔了一点时间；或者这些提醒并不是一个人发出的，因此连用三个“你”。这样写表现出大家一起去照合影的紧张而又兴奋、热闹情景，也写出当时友爱、互助的美好氛围。</w:t>
      </w:r>
    </w:p>
    <w:p w14:paraId="68D01289">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五.数量词</w:t>
      </w:r>
    </w:p>
    <w:p w14:paraId="10FE7779">
      <w:pPr>
        <w:adjustRightInd w:val="0"/>
        <w:snapToGrid w:val="0"/>
        <w:spacing w:line="360" w:lineRule="auto"/>
        <w:jc w:val="left"/>
        <w:textAlignment w:val="center"/>
        <w:rPr>
          <w:rFonts w:ascii="宋体" w:cs="宋体" w:eastAsia="宋体" w:hAnsi="宋体" w:hint="eastAsia"/>
          <w:b w:val="0"/>
          <w:bCs w:val="0"/>
          <w:color w:val="auto"/>
          <w:sz w:val="21"/>
          <w:szCs w:val="21"/>
          <w:u w:val="wave"/>
          <w:lang w:eastAsia="zh-CN" w:val="en-US"/>
        </w:rPr>
      </w:pPr>
      <w:r>
        <w:rPr>
          <w:rFonts w:ascii="宋体" w:cs="宋体" w:eastAsia="宋体" w:hAnsi="宋体" w:hint="eastAsia"/>
          <w:b w:val="0"/>
          <w:bCs w:val="0"/>
          <w:color w:val="auto"/>
          <w:sz w:val="21"/>
          <w:szCs w:val="21"/>
          <w:lang w:eastAsia="zh-CN" w:val="en-US"/>
        </w:rPr>
        <w:t>（练习A）</w:t>
      </w:r>
      <w:r>
        <w:rPr>
          <w:rFonts w:ascii="楷体" w:cs="楷体" w:eastAsia="楷体" w:hAnsi="楷体" w:hint="eastAsia"/>
          <w:b w:val="0"/>
          <w:bCs w:val="0"/>
          <w:color w:val="auto"/>
          <w:sz w:val="21"/>
          <w:szCs w:val="21"/>
          <w:lang w:eastAsia="zh-CN" w:val="en-US"/>
        </w:rPr>
        <w:t>谚语说：“黄梅天，十八变。”梅雨期间，天气往往阴晴不定，片刻之前烈日当空，转眼下起雨来，待你连跑带颠躲至檐下，雨又停了。而此刻也是江南最温婉的时节。</w:t>
      </w:r>
      <w:r>
        <w:rPr>
          <w:rFonts w:ascii="楷体" w:cs="楷体" w:eastAsia="楷体" w:hAnsi="楷体" w:hint="eastAsia"/>
          <w:b w:val="0"/>
          <w:bCs w:val="0"/>
          <w:color w:val="auto"/>
          <w:sz w:val="21"/>
          <w:szCs w:val="21"/>
          <w:u w:val="wave"/>
          <w:lang w:eastAsia="zh-CN" w:val="en-US"/>
        </w:rPr>
        <w:t>找片寂静的古镇、觅座宁静的园子、寻条安静的巷子，撑一把伞、过一座桥、行一段路、阅一本书，这无不是骨子里的江南。</w:t>
      </w:r>
    </w:p>
    <w:p w14:paraId="3E343A6F">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·文中画波浪线部分前面只用量词“片”“座”“条”，后面用数量词“一把”“一座”“一段”等，谈谈为什么要这样表达。（4分）</w:t>
      </w:r>
    </w:p>
    <w:p w14:paraId="505D0A9A">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①前三个分句只用量词，说明这样的古镇、园子、巷子，在江南很普遍</w:t>
      </w:r>
    </w:p>
    <w:p w14:paraId="178F0081">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②后面四个数量词连用，让伞、桥、路、书等形象更加具体鲜明，具有画面感，并且语气舒缓，跟江南温婉的意境吻合</w:t>
      </w:r>
    </w:p>
    <w:p w14:paraId="7F6936A4">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③量词和数量词的灵活使用，使语言表达灵动，富有变化。</w:t>
      </w:r>
    </w:p>
    <w:p w14:paraId="4D2A5F83">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p>
    <w:p w14:paraId="28062601">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（练习B）</w:t>
      </w:r>
      <w:r>
        <w:rPr>
          <w:rFonts w:ascii="楷体" w:cs="楷体" w:eastAsia="楷体" w:hAnsi="楷体" w:hint="eastAsia"/>
          <w:b w:val="0"/>
          <w:bCs w:val="0"/>
          <w:color w:val="auto"/>
          <w:sz w:val="21"/>
          <w:szCs w:val="21"/>
          <w:u w:val="single"/>
          <w:lang w:eastAsia="zh-CN" w:val="en-US"/>
        </w:rPr>
        <w:t>过不久，那一伙人来了，两个吹唢呐的，四个强壮乡下汉子，一顶空花轿，一个穿新衣的团总儿子模样的青年，另外还有两只羊，一个牵羊的孩子，一坛酒，一盒糍粑，一个担礼物的人</w:t>
      </w:r>
      <w:r>
        <w:rPr>
          <w:rFonts w:ascii="楷体" w:cs="楷体" w:eastAsia="楷体" w:hAnsi="楷体" w:hint="eastAsia"/>
          <w:b w:val="0"/>
          <w:bCs w:val="0"/>
          <w:color w:val="auto"/>
          <w:sz w:val="21"/>
          <w:szCs w:val="21"/>
          <w:lang w:eastAsia="zh-CN" w:val="en-US"/>
        </w:rPr>
        <w:t>。一伙人上了渡船后，翠翠同祖父也上了渡船，祖父拉船，翠翠却傍花轿站定，去欣赏每一个人的脸色与花轿上的流苏。</w:t>
      </w:r>
    </w:p>
    <w:p w14:paraId="4B530F95">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·文中画横线句子使用了很多的数量词，请分析其作用。（4分）</w:t>
      </w:r>
    </w:p>
    <w:p w14:paraId="36A333EC">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①数量短语连用（1分）简洁明快，富有生气，展现了当地的婚俗，以及迎亲场面的热闹喜庆</w:t>
      </w:r>
    </w:p>
    <w:p w14:paraId="54EF7F50">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②数量词大量、准确（1分）使用，说明翠翠对迎亲队伍看得很仔细（1分）</w:t>
      </w:r>
    </w:p>
    <w:p w14:paraId="4E55533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③以翠翠的视角使用这些数量词，暗示了她也在思索、重视自己婚事的心理（2分）</w:t>
      </w:r>
    </w:p>
    <w:p w14:paraId="23BA22E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【评分细则】</w:t>
      </w:r>
    </w:p>
    <w:p w14:paraId="1A44B0F4">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第①点答出数量短语连用给分，答出“展现了当地的婚俗”或“迎亲场面的热闹喜庆”均可给1分。</w:t>
      </w:r>
    </w:p>
    <w:p w14:paraId="3F889CAB">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第②点，答出“数量词大量、准确使用”给1分，答出“看得很仔细”给1分。</w:t>
      </w:r>
    </w:p>
    <w:p w14:paraId="075FE20B">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FF0000"/>
          <w:sz w:val="21"/>
          <w:szCs w:val="21"/>
          <w:lang w:eastAsia="zh-CN" w:val="en-US"/>
        </w:rPr>
        <w:t>第③点答出“思索、重视自己婚事的心理”均可给2分</w:t>
      </w:r>
    </w:p>
    <w:p w14:paraId="54CDD2BA">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六.形容词</w:t>
      </w:r>
    </w:p>
    <w:p w14:paraId="43D444C4">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（练习A）</w:t>
      </w:r>
      <w:r>
        <w:rPr>
          <w:rFonts w:ascii="楷体" w:cs="楷体" w:eastAsia="楷体" w:hAnsi="楷体" w:hint="eastAsia"/>
          <w:b w:val="0"/>
          <w:bCs w:val="0"/>
          <w:color w:val="auto"/>
          <w:sz w:val="21"/>
          <w:szCs w:val="21"/>
          <w:lang w:eastAsia="zh-CN" w:val="en-US"/>
        </w:rPr>
        <w:t>“青黄不接”这个词一定是农民创造出来的。从这个意义上说，这个世界上最注重色彩的依然是庄稼人。一青一黄，一枯一荣，大地在</w:t>
      </w:r>
      <w:r>
        <w:rPr>
          <w:rFonts w:ascii="楷体" w:cs="楷体" w:eastAsia="楷体" w:hAnsi="楷体" w:hint="eastAsia"/>
          <w:b/>
          <w:bCs/>
          <w:sz w:val="22"/>
          <w:szCs w:val="24"/>
          <w:em w:val="dot"/>
          <w:lang w:eastAsia="zh-CN" w:val="en-US"/>
        </w:rPr>
        <w:t>缓慢地</w:t>
      </w:r>
      <w:r>
        <w:rPr>
          <w:rFonts w:ascii="楷体" w:cs="楷体" w:eastAsia="楷体" w:hAnsi="楷体" w:hint="eastAsia"/>
          <w:b w:val="0"/>
          <w:bCs w:val="0"/>
          <w:color w:val="auto"/>
          <w:sz w:val="21"/>
          <w:szCs w:val="21"/>
          <w:lang w:eastAsia="zh-CN" w:val="en-US"/>
        </w:rPr>
        <w:t>、</w:t>
      </w:r>
      <w:r>
        <w:rPr>
          <w:rFonts w:ascii="楷体" w:cs="楷体" w:eastAsia="楷体" w:hAnsi="楷体" w:hint="eastAsia"/>
          <w:b/>
          <w:bCs/>
          <w:sz w:val="22"/>
          <w:szCs w:val="24"/>
          <w:em w:val="dot"/>
          <w:lang w:eastAsia="zh-CN" w:val="en-US"/>
        </w:rPr>
        <w:t>急遽地</w:t>
      </w:r>
      <w:r>
        <w:rPr>
          <w:rFonts w:ascii="楷体" w:cs="楷体" w:eastAsia="楷体" w:hAnsi="楷体" w:hint="eastAsia"/>
          <w:b w:val="0"/>
          <w:bCs w:val="0"/>
          <w:color w:val="auto"/>
          <w:sz w:val="21"/>
          <w:szCs w:val="21"/>
          <w:lang w:eastAsia="zh-CN" w:val="en-US"/>
        </w:rPr>
        <w:t>做色彩的演变。庄稼人的悲欢骨子里就是两种颜色的疯狂轮转：青和黄。青黄是庄稼的颜色、庄稼的逻辑，说到底也是大地的颜色、大地的逻辑。</w:t>
      </w:r>
    </w:p>
    <w:p w14:paraId="40F31D37">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·文中加点的词语语意相反，请简要分析其表达效果。（4分）</w:t>
      </w:r>
    </w:p>
    <w:p w14:paraId="651BB947">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 xml:space="preserve">①“缓慢”写庄稼一日日的生长，过程漫长 </w:t>
      </w:r>
    </w:p>
    <w:p w14:paraId="546AD22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②“急遽”写随着四季轮回，青黄荣枯变化之快</w:t>
      </w:r>
    </w:p>
    <w:p w14:paraId="4A00019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③看似矛盾的语言，准确地写出了庄稼人独特的感受。(4分 ①②各1分，③2分)</w:t>
      </w:r>
    </w:p>
    <w:p w14:paraId="0C8393AD">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（练习B）</w:t>
      </w:r>
    </w:p>
    <w:p w14:paraId="43CB8982">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 xml:space="preserve">    </w:t>
      </w:r>
      <w:r>
        <w:rPr>
          <w:rFonts w:ascii="楷体" w:cs="楷体" w:eastAsia="楷体" w:hAnsi="楷体" w:hint="eastAsia"/>
          <w:b w:val="0"/>
          <w:bCs w:val="0"/>
          <w:color w:val="auto"/>
          <w:sz w:val="21"/>
          <w:szCs w:val="21"/>
          <w:lang w:eastAsia="zh-CN" w:val="en-US"/>
        </w:rPr>
        <w:t>翠翠看着天上的红云，听着渡口飘乡生意人的杂乱声音，心中有些儿</w:t>
      </w:r>
      <w:r>
        <w:rPr>
          <w:rFonts w:ascii="楷体" w:cs="楷体" w:eastAsia="楷体" w:hAnsi="楷体" w:hint="eastAsia"/>
          <w:b w:val="0"/>
          <w:bCs w:val="0"/>
          <w:color w:val="auto"/>
          <w:sz w:val="21"/>
          <w:szCs w:val="21"/>
          <w:u w:val="single"/>
          <w:lang w:eastAsia="zh-CN" w:val="en-US"/>
        </w:rPr>
        <w:t>薄薄的凄凉</w:t>
      </w:r>
      <w:r>
        <w:rPr>
          <w:rFonts w:ascii="楷体" w:cs="楷体" w:eastAsia="楷体" w:hAnsi="楷体" w:hint="eastAsia"/>
          <w:b w:val="0"/>
          <w:bCs w:val="0"/>
          <w:color w:val="auto"/>
          <w:sz w:val="21"/>
          <w:szCs w:val="21"/>
          <w:lang w:eastAsia="zh-CN" w:val="en-US"/>
        </w:rPr>
        <w:t>。黄昏照样的温柔，美丽，平静。但一个人若体念到这个当前一切时，也就照样的在这黄昏中会有点儿</w:t>
      </w:r>
      <w:r>
        <w:rPr>
          <w:rFonts w:ascii="楷体" w:cs="楷体" w:eastAsia="楷体" w:hAnsi="楷体" w:hint="eastAsia"/>
          <w:b w:val="0"/>
          <w:bCs w:val="0"/>
          <w:color w:val="auto"/>
          <w:sz w:val="21"/>
          <w:szCs w:val="21"/>
          <w:u w:val="single"/>
          <w:lang w:eastAsia="zh-CN" w:val="en-US"/>
        </w:rPr>
        <w:t>薄薄的凄凉</w:t>
      </w:r>
      <w:r>
        <w:rPr>
          <w:rFonts w:ascii="楷体" w:cs="楷体" w:eastAsia="楷体" w:hAnsi="楷体" w:hint="eastAsia"/>
          <w:b w:val="0"/>
          <w:bCs w:val="0"/>
          <w:color w:val="auto"/>
          <w:sz w:val="21"/>
          <w:szCs w:val="21"/>
          <w:lang w:eastAsia="zh-CN" w:val="en-US"/>
        </w:rPr>
        <w:t>。于是，这日子成为痛苦的东西了。</w:t>
      </w:r>
    </w:p>
    <w:p w14:paraId="09089410">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·文中两个划横线的“薄薄的凄凉”，体现了作者高超语言艺术，请分析其妙处。（3分）</w:t>
      </w:r>
    </w:p>
    <w:p w14:paraId="42916515">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这两处“薄薄的凄凉”体现了语言诗意化的表达。</w:t>
      </w:r>
    </w:p>
    <w:p w14:paraId="3C7745EA">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①化无形为有形。以“薄薄”修饰“凄凉”，把无形的情绪有形化</w:t>
      </w:r>
    </w:p>
    <w:p w14:paraId="1431012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情景的交融统一。第一处的“薄薄的凄凉”将内心的情感与外在的视觉、听觉、嗅觉交融，“薄薄的凄凉”“桃红色的薄云”“飘乡人的杂音”“空气中隐隐约约的气味”也都是淡淡薄薄的，与翠翠隐约、朦胧的孤独是统一的</w:t>
      </w:r>
    </w:p>
    <w:p w14:paraId="37A36DF3">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③情景的矛盾反差。第二处“薄薄的凄凉”与照样温柔美丽的黄昏形成反差，折射了翠翠内心隐约的期待和憧憬，希望那一个人来改变这份宁静，然而事实却始终如一，有凄凉意。</w:t>
      </w:r>
    </w:p>
    <w:p w14:paraId="710374FD">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p>
    <w:p w14:paraId="08B1F311">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七.副词</w:t>
      </w:r>
    </w:p>
    <w:p w14:paraId="48ACBECE">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刷子李是河北大街一家营造厂的师傅，专干粉刷一行。令人叫绝的是，他刷浆时必穿一身黑，干完活，身上绝没有一个白点。别不信！他还给自己立下一个规矩，只要身上有白点，白刷不要钱。倘若没这本事，他不早饿成干儿了？一天，刷子李收了个徒弟叫曹小三。曹小三</w:t>
      </w:r>
      <w:r>
        <w:rPr>
          <w:rFonts w:ascii="楷体" w:cs="楷体" w:eastAsia="楷体" w:hAnsi="楷体" w:hint="eastAsia"/>
          <w:b/>
          <w:bCs/>
          <w:color w:val="000000"/>
          <w:sz w:val="21"/>
          <w:szCs w:val="21"/>
          <w:em w:val="dot"/>
          <w:lang w:eastAsia="zh-CN" w:val="en-US"/>
        </w:rPr>
        <w:t>当然</w:t>
      </w:r>
      <w:r>
        <w:rPr>
          <w:rFonts w:ascii="楷体" w:cs="楷体" w:eastAsia="楷体" w:hAnsi="楷体" w:hint="eastAsia"/>
          <w:b w:val="0"/>
          <w:bCs w:val="0"/>
          <w:color w:val="auto"/>
          <w:sz w:val="21"/>
          <w:szCs w:val="21"/>
          <w:lang w:eastAsia="zh-CN" w:val="en-US"/>
        </w:rPr>
        <w:t>早就听说过师傅那手绝活，一直半信半疑，这回非要亲眼瞧瞧。那天，曹小三头一次跟师傅出去干活，到英租界镇南道给李善人新造的洋房刷浆。干活前，刷子李把随身带的一个四四方方的小包被打开，</w:t>
      </w:r>
      <w:r>
        <w:rPr>
          <w:rFonts w:ascii="楷体" w:cs="楷体" w:eastAsia="楷体" w:hAnsi="楷体" w:hint="eastAsia"/>
          <w:b/>
          <w:bCs/>
          <w:color w:val="000000"/>
          <w:sz w:val="21"/>
          <w:szCs w:val="21"/>
          <w:em w:val="dot"/>
          <w:lang w:eastAsia="zh-CN" w:val="en-US"/>
        </w:rPr>
        <w:t>果然</w:t>
      </w:r>
      <w:r>
        <w:rPr>
          <w:rFonts w:ascii="楷体" w:cs="楷体" w:eastAsia="楷体" w:hAnsi="楷体" w:hint="eastAsia"/>
          <w:b w:val="0"/>
          <w:bCs w:val="0"/>
          <w:color w:val="auto"/>
          <w:sz w:val="21"/>
          <w:szCs w:val="21"/>
          <w:lang w:eastAsia="zh-CN" w:val="en-US"/>
        </w:rPr>
        <w:t>一身黑衣黑裤，一双黑布鞋。穿上这身黑，就像跟地上一桶白浆较上了劲。</w:t>
      </w:r>
    </w:p>
    <w:p w14:paraId="0DEC91C8">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·请分析第二段中“当然”和“果然”的表达效果。（4分）</w:t>
      </w:r>
    </w:p>
    <w:p w14:paraId="3422C53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“当然”说明刷子李有绝活的名声流传非常广(2分)</w:t>
      </w:r>
    </w:p>
    <w:p w14:paraId="1BAB6F79">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“果然”照应前文刷子李刷浆时必穿一身黑的传闻,说明传言非虚(2分)</w:t>
      </w:r>
    </w:p>
    <w:p w14:paraId="4B2323B7">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八.语气词</w:t>
      </w:r>
    </w:p>
    <w:p w14:paraId="57A7580C">
      <w:pPr>
        <w:adjustRightInd w:val="0"/>
        <w:snapToGrid w:val="0"/>
        <w:spacing w:line="360" w:lineRule="auto"/>
        <w:jc w:val="left"/>
        <w:textAlignment w:val="center"/>
        <w:rPr>
          <w:rFonts w:ascii="楷体" w:cs="楷体" w:eastAsia="楷体" w:hAnsi="楷体" w:hint="eastAsia"/>
          <w:b w:val="0"/>
          <w:bCs w:val="0"/>
          <w:color w:val="auto"/>
          <w:sz w:val="21"/>
          <w:szCs w:val="21"/>
          <w:u w:val="single"/>
          <w:lang w:eastAsia="zh-CN" w:val="en-US"/>
        </w:rPr>
      </w:pPr>
      <w:r>
        <w:rPr>
          <w:rFonts w:ascii="楷体" w:cs="楷体" w:eastAsia="楷体" w:hAnsi="楷体" w:hint="eastAsia"/>
          <w:b w:val="0"/>
          <w:bCs w:val="0"/>
          <w:color w:val="auto"/>
          <w:sz w:val="21"/>
          <w:szCs w:val="21"/>
          <w:lang w:eastAsia="zh-CN" w:val="en-US"/>
        </w:rPr>
        <w:t>那时候，工匠也多，</w:t>
      </w:r>
      <w:r>
        <w:rPr>
          <w:rFonts w:ascii="楷体" w:cs="楷体" w:eastAsia="楷体" w:hAnsi="楷体" w:hint="eastAsia"/>
          <w:b w:val="0"/>
          <w:bCs w:val="0"/>
          <w:color w:val="auto"/>
          <w:sz w:val="21"/>
          <w:szCs w:val="21"/>
          <w:u w:val="single"/>
          <w:lang w:eastAsia="zh-CN" w:val="en-US"/>
        </w:rPr>
        <w:t>还有补碗的呢!</w:t>
      </w:r>
      <w:r>
        <w:rPr>
          <w:rFonts w:ascii="楷体" w:cs="楷体" w:eastAsia="楷体" w:hAnsi="楷体" w:hint="eastAsia"/>
          <w:b w:val="0"/>
          <w:bCs w:val="0"/>
          <w:color w:val="auto"/>
          <w:sz w:val="21"/>
          <w:szCs w:val="21"/>
          <w:lang w:eastAsia="zh-CN" w:val="en-US"/>
        </w:rPr>
        <w:t>有碎了的碗，只要不是碎成渣，他就有本事对上茬口，再打上一排钉，一点不漏的。今天的人听起来就要以为是神话了。小孩子玩的皮球破了，也能找皮匠补的。藤椅，藤榻，甚至淘箩坏了，是找篾匠补。</w:t>
      </w:r>
      <w:r>
        <w:rPr>
          <w:rFonts w:ascii="楷体" w:cs="楷体" w:eastAsia="楷体" w:hAnsi="楷体" w:hint="eastAsia"/>
          <w:b w:val="0"/>
          <w:bCs w:val="0"/>
          <w:color w:val="auto"/>
          <w:sz w:val="21"/>
          <w:szCs w:val="21"/>
          <w:u w:val="single"/>
          <w:lang w:eastAsia="zh-CN" w:val="en-US"/>
        </w:rPr>
        <w:t>有多少好手艺人啊!</w:t>
      </w:r>
    </w:p>
    <w:p w14:paraId="6511EEDE">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现在全都没了。结果是，废品堆积成山。现在的生活其实是要粗糙得多，大量的物质被匆忙地吞吐着。而那时候的生活，是细嚼慢咽。</w:t>
      </w:r>
    </w:p>
    <w:p w14:paraId="14DB69E3">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·请简要分析文中画横线句中“呢”“啊”在表情达意上的作用。(4分)</w:t>
      </w:r>
    </w:p>
    <w:p w14:paraId="127BEE9D">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“呢”表示“惊叹、自豪”的语气，“啊”表示赞叹语气</w:t>
      </w:r>
    </w:p>
    <w:p w14:paraId="4B1E3AEE">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强调对过去工匠种类众多，对手艺人技能高超的赞美之意</w:t>
      </w:r>
    </w:p>
    <w:p w14:paraId="6307F52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与下文手艺人的消失，对当下生活的粗糙忙碌的感慨形成更明显的对照</w:t>
      </w:r>
    </w:p>
    <w:p w14:paraId="406B4C09">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九.助词</w:t>
      </w:r>
    </w:p>
    <w:p w14:paraId="3C8D676F">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（2023年新高考Ⅱ卷）</w:t>
      </w:r>
    </w:p>
    <w:p w14:paraId="6E202851">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那天晚上，到一家古色古香具有民族特色的饭店用餐，饭吃到一半，服务员来通知，皮影戏开始了。我放下饭碗，下了楼。《龟与鹤》正在上演，水塘边，</w:t>
      </w:r>
      <w:r>
        <w:rPr>
          <w:rFonts w:ascii="楷体" w:cs="楷体" w:eastAsia="楷体" w:hAnsi="楷体" w:hint="eastAsia"/>
          <w:b w:val="0"/>
          <w:bCs w:val="0"/>
          <w:color w:val="auto"/>
          <w:sz w:val="21"/>
          <w:szCs w:val="21"/>
          <w:u w:val="wave"/>
          <w:lang w:eastAsia="zh-CN" w:val="en-US"/>
        </w:rPr>
        <w:t>一只仙鹤优雅地舞着，踱着，鸣着，顾盼着，寻觅着；</w:t>
      </w:r>
      <w:r>
        <w:rPr>
          <w:rFonts w:ascii="楷体" w:cs="楷体" w:eastAsia="楷体" w:hAnsi="楷体" w:hint="eastAsia"/>
          <w:b w:val="0"/>
          <w:bCs w:val="0"/>
          <w:color w:val="auto"/>
          <w:sz w:val="21"/>
          <w:szCs w:val="21"/>
          <w:lang w:eastAsia="zh-CN" w:val="en-US"/>
        </w:rPr>
        <w:t>另有一只乌龟，爬上了水塘的土墩，舒四肢，伸头颈，享受着宁静，享受着美景。……</w:t>
      </w:r>
    </w:p>
    <w:p w14:paraId="05954860">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·文中画波浪线的部分，如果写成“正优雅地跳舞，踱步，鸣叫，顾盼，寻觅”，表达效果有什么不同？（5分）</w:t>
      </w:r>
    </w:p>
    <w:p w14:paraId="7657CBB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①原句每个动词都带“着”，强调动作正在进行，现场感更强；</w:t>
      </w:r>
    </w:p>
    <w:p w14:paraId="566716DB">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②原句单双音节变化使用，不呆板;</w:t>
      </w:r>
    </w:p>
    <w:p w14:paraId="4221EDA3">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③原句中单音节的“舞、踱”和双音节的“跳舞、踱步”相比，更能体现出仙鹤动作的轻盈。</w:t>
      </w:r>
    </w:p>
    <w:p w14:paraId="11CA9AD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（答出1点给2点，答出任意2点给5分，意思对即可）</w:t>
      </w:r>
    </w:p>
    <w:p w14:paraId="49706746">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十.其他</w:t>
      </w:r>
    </w:p>
    <w:p w14:paraId="66268163">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2023年端午节，全国各地进行的龙舟赛数不胜数，赛道的长度和形状各异，而从龙舟本身来说，更是有不止上千种样式。然而，比各类国际大赛更为“</w:t>
      </w:r>
      <w:r>
        <w:rPr>
          <w:rFonts w:ascii="Times New Roman" w:cs="Times New Roman" w:eastAsia="楷体" w:hAnsi="Times New Roman" w:hint="eastAsia"/>
          <w:b/>
          <w:bCs/>
          <w:sz w:val="22"/>
          <w:szCs w:val="22"/>
          <w:em w:val="dot"/>
          <w:lang w:eastAsia="zh-CN" w:val="en-US"/>
        </w:rPr>
        <w:t>出圈</w:t>
      </w:r>
      <w:r>
        <w:rPr>
          <w:rFonts w:ascii="楷体" w:cs="楷体" w:eastAsia="楷体" w:hAnsi="楷体" w:hint="eastAsia"/>
          <w:b w:val="0"/>
          <w:bCs w:val="0"/>
          <w:color w:val="auto"/>
          <w:sz w:val="21"/>
          <w:szCs w:val="21"/>
          <w:lang w:eastAsia="zh-CN" w:val="en-US"/>
        </w:rPr>
        <w:t>”的，反而是佛山南海叠滘龙舟、广州天河猎德龙舟这种“</w:t>
      </w:r>
      <w:r>
        <w:rPr>
          <w:rFonts w:ascii="Times New Roman" w:cs="Times New Roman" w:eastAsia="楷体" w:hAnsi="Times New Roman" w:hint="eastAsia"/>
          <w:b/>
          <w:bCs/>
          <w:sz w:val="22"/>
          <w:szCs w:val="22"/>
          <w:em w:val="dot"/>
          <w:lang w:eastAsia="zh-CN" w:val="en-US"/>
        </w:rPr>
        <w:t>小众</w:t>
      </w:r>
      <w:r>
        <w:rPr>
          <w:rFonts w:ascii="楷体" w:cs="楷体" w:eastAsia="楷体" w:hAnsi="楷体" w:hint="eastAsia"/>
          <w:b w:val="0"/>
          <w:bCs w:val="0"/>
          <w:color w:val="auto"/>
          <w:sz w:val="21"/>
          <w:szCs w:val="21"/>
          <w:lang w:eastAsia="zh-CN" w:val="en-US"/>
        </w:rPr>
        <w:t>”比赛。</w:t>
      </w:r>
    </w:p>
    <w:p w14:paraId="74216D7E">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在龙舟竞赛层面上的标准化持续推进，顶级的国际赛事可以有，但群众家门口的赛事也是群众对体育和文化的“</w:t>
      </w:r>
      <w:r>
        <w:rPr>
          <w:rFonts w:ascii="Times New Roman" w:cs="Times New Roman" w:eastAsia="楷体" w:hAnsi="Times New Roman" w:hint="eastAsia"/>
          <w:b/>
          <w:bCs/>
          <w:sz w:val="22"/>
          <w:szCs w:val="22"/>
          <w:em w:val="dot"/>
          <w:lang w:eastAsia="zh-CN" w:val="en-US"/>
        </w:rPr>
        <w:t>刚需</w:t>
      </w:r>
      <w:r>
        <w:rPr>
          <w:rFonts w:ascii="楷体" w:cs="楷体" w:eastAsia="楷体" w:hAnsi="楷体" w:hint="eastAsia"/>
          <w:b w:val="0"/>
          <w:bCs w:val="0"/>
          <w:color w:val="auto"/>
          <w:sz w:val="21"/>
          <w:szCs w:val="21"/>
          <w:lang w:eastAsia="zh-CN" w:val="en-US"/>
        </w:rPr>
        <w:t>”。</w:t>
      </w:r>
    </w:p>
    <w:p w14:paraId="475461F4">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·文中使用了“出圈”“小众”“刚需”等网络词语，有怎样的效果？（4分）</w:t>
      </w:r>
    </w:p>
    <w:p w14:paraId="67CFF31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①运用网络词语贴近生活，容易引起当代人共鸣</w:t>
      </w:r>
    </w:p>
    <w:p w14:paraId="3C43AAE2">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②容易让当代人理解龙舟赛事，有利于龙舟赛事在当代社会的传承</w:t>
      </w:r>
    </w:p>
    <w:p w14:paraId="2A227887">
      <w:pPr>
        <w:widowControl w:val="0"/>
        <w:tabs>
          <w:tab w:pos="3780" w:val="left"/>
        </w:tabs>
        <w:spacing w:line="360" w:lineRule="auto"/>
        <w:ind w:firstLine="420" w:firstLineChars="200"/>
        <w:jc w:val="center"/>
        <w:rPr>
          <w:rFonts w:ascii="Times New Roman" w:cs="Times New Roman" w:eastAsia="宋体" w:hAnsi="Times New Roman"/>
          <w:b/>
          <w:kern w:val="2"/>
          <w:sz w:val="21"/>
          <w:szCs w:val="21"/>
          <w:lang w:bidi="ar-SA" w:eastAsia="zh-CN" w:val="en-US"/>
        </w:rPr>
      </w:pPr>
    </w:p>
    <w:p w14:paraId="6DCA7316">
      <w:pPr>
        <w:widowControl w:val="0"/>
        <w:tabs>
          <w:tab w:pos="3780" w:val="left"/>
        </w:tabs>
        <w:spacing w:line="360" w:lineRule="auto"/>
        <w:ind w:firstLine="560" w:firstLineChars="200"/>
        <w:jc w:val="center"/>
        <w:rPr>
          <w:rFonts w:ascii="Times New Roman" w:cs="Times New Roman" w:eastAsia="宋体" w:hAnsi="Times New Roman" w:hint="eastAsia"/>
          <w:b/>
          <w:color w:val="0000FF"/>
          <w:kern w:val="2"/>
          <w:sz w:val="28"/>
          <w:szCs w:val="28"/>
          <w:lang w:bidi="ar-SA" w:eastAsia="zh-CN" w:val="en-US"/>
        </w:rPr>
      </w:pPr>
      <w:r>
        <w:rPr>
          <w:rFonts w:ascii="Times New Roman" w:cs="Times New Roman" w:eastAsia="宋体" w:hAnsi="Times New Roman" w:hint="eastAsia"/>
          <w:b/>
          <w:color w:val="0000FF"/>
          <w:kern w:val="2"/>
          <w:sz w:val="28"/>
          <w:szCs w:val="28"/>
          <w:lang w:bidi="ar-SA" w:eastAsia="zh-CN" w:val="en-US"/>
        </w:rPr>
        <w:t>练好</w:t>
      </w:r>
      <w:r>
        <w:rPr>
          <w:rFonts w:ascii="Times New Roman" w:cs="Times New Roman" w:eastAsia="宋体" w:hAnsi="Times New Roman"/>
          <w:b/>
          <w:color w:val="0000FF"/>
          <w:kern w:val="2"/>
          <w:sz w:val="28"/>
          <w:szCs w:val="28"/>
          <w:lang w:bidi="ar-SA" w:eastAsia="zh-CN" w:val="en-US"/>
        </w:rPr>
        <w:t>病句</w:t>
      </w:r>
      <w:r>
        <w:rPr>
          <w:rFonts w:ascii="Times New Roman" w:cs="Times New Roman" w:eastAsia="宋体" w:hAnsi="Times New Roman"/>
          <w:b/>
          <w:i/>
          <w:color w:val="0000FF"/>
          <w:kern w:val="2"/>
          <w:sz w:val="28"/>
          <w:szCs w:val="28"/>
          <w:lang w:bidi="ar-SA" w:eastAsia="zh-CN" w:val="en-US"/>
        </w:rPr>
        <w:t>6</w:t>
      </w:r>
      <w:r>
        <w:rPr>
          <w:rFonts w:ascii="Times New Roman" w:cs="Times New Roman" w:eastAsia="宋体" w:hAnsi="Times New Roman"/>
          <w:b/>
          <w:color w:val="0000FF"/>
          <w:kern w:val="2"/>
          <w:sz w:val="28"/>
          <w:szCs w:val="28"/>
          <w:lang w:bidi="ar-SA" w:eastAsia="zh-CN" w:val="en-US"/>
        </w:rPr>
        <w:t>大类型</w:t>
      </w:r>
      <w:r>
        <w:rPr>
          <w:rFonts w:ascii="宋体" w:cs="宋体" w:eastAsia="宋体" w:hAnsi="宋体" w:hint="eastAsia"/>
          <w:b/>
          <w:color w:val="0000FF"/>
          <w:kern w:val="2"/>
          <w:sz w:val="28"/>
          <w:szCs w:val="28"/>
          <w:lang w:bidi="ar-SA" w:eastAsia="zh-CN" w:val="en-US"/>
        </w:rPr>
        <w:t>，</w:t>
      </w:r>
      <w:r>
        <w:rPr>
          <w:rFonts w:ascii="Times New Roman" w:cs="Times New Roman" w:eastAsia="宋体" w:hAnsi="Times New Roman"/>
          <w:b/>
          <w:color w:val="0000FF"/>
          <w:kern w:val="2"/>
          <w:sz w:val="28"/>
          <w:szCs w:val="28"/>
          <w:lang w:bidi="ar-SA" w:eastAsia="zh-CN" w:val="en-US"/>
        </w:rPr>
        <w:t>锁定病症</w:t>
      </w:r>
      <w:r>
        <w:rPr>
          <w:rFonts w:ascii="宋体" w:cs="Times New Roman" w:eastAsia="宋体" w:hAnsi="宋体"/>
          <w:b/>
          <w:i/>
          <w:color w:val="0000FF"/>
          <w:kern w:val="2"/>
          <w:sz w:val="28"/>
          <w:szCs w:val="28"/>
          <w:lang w:bidi="ar-SA" w:eastAsia="zh-CN" w:val="en-US"/>
        </w:rPr>
        <w:t>“</w:t>
      </w:r>
      <w:r>
        <w:rPr>
          <w:rFonts w:ascii="Times New Roman" w:cs="Times New Roman" w:eastAsia="宋体" w:hAnsi="Times New Roman"/>
          <w:b/>
          <w:color w:val="0000FF"/>
          <w:kern w:val="2"/>
          <w:sz w:val="28"/>
          <w:szCs w:val="28"/>
          <w:lang w:bidi="ar-SA" w:eastAsia="zh-CN" w:val="en-US"/>
        </w:rPr>
        <w:t>在哪里</w:t>
      </w:r>
      <w:r>
        <w:rPr>
          <w:rFonts w:ascii="宋体" w:cs="Times New Roman" w:eastAsia="宋体" w:hAnsi="宋体"/>
          <w:b/>
          <w:i/>
          <w:color w:val="0000FF"/>
          <w:kern w:val="2"/>
          <w:sz w:val="28"/>
          <w:szCs w:val="28"/>
          <w:lang w:bidi="ar-SA" w:eastAsia="zh-CN" w:val="en-US"/>
        </w:rPr>
        <w:t>”</w:t>
      </w:r>
    </w:p>
    <w:p w14:paraId="38078F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p>
    <w:p w14:paraId="7A3C39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b/>
          <w:bCs/>
          <w:lang w:eastAsia="zh-CN" w:val="en-US"/>
        </w:rPr>
      </w:pPr>
      <w:r>
        <w:rPr>
          <w:rFonts w:asciiTheme="minorHAnsi" w:eastAsiaTheme="minorEastAsia" w:hint="eastAsia"/>
          <w:lang w:eastAsia="zh-CN" w:val="en-US"/>
        </w:rPr>
        <w:t>[</w:t>
      </w:r>
      <w:r>
        <w:rPr>
          <w:rFonts w:asciiTheme="minorHAnsi" w:eastAsiaTheme="minorEastAsia" w:hint="eastAsia"/>
          <w:b/>
          <w:bCs/>
          <w:lang w:eastAsia="zh-CN" w:val="en-US"/>
        </w:rPr>
        <w:t>题型1]　修改病句客观题</w:t>
      </w:r>
    </w:p>
    <w:p w14:paraId="449410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此类题如同众多会诊大夫针对病人给出了多种治疗方案，作为主治大夫需要仔细思考，哪种方案最佳，哪些方案还有纰漏，进而做出正确的选择。因此，需要考生结合语境，分析原句，找出病因，比对备选项，选择最佳答案。</w:t>
      </w:r>
    </w:p>
    <w:p w14:paraId="22606B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题1  [2021·全国乙卷](改编)文中画波浪线的句子有语病，下列修改最恰当的一项是　  (　　)</w:t>
      </w:r>
    </w:p>
    <w:p w14:paraId="21DF8F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有人说，互联网虽然实现了我们的一个古老梦想，把远在天涯的人变得近在咫尺。 但与此同时也可能恰好相反，把身边的人变得如在天涯，因而引发了一种普遍的担心：当我们越来越习惯于线上的虚拟世界时，我们是否会最终失去与现实世界的联系。对线上虚拟世界的担心，并非杞人忧天。正如有研究者指出的那样，互联网 已经深入到我们生活中的方方面面，过度沉迷有可能让一些人“越来越拥抱技术、越来越忽略彼此”。</w:t>
      </w:r>
    </w:p>
    <w:p w14:paraId="3FEFF2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实际上，线上与线下之间的界限也不是那么泾渭分明，研究发现，互联网中的社交关系大多是通过“上传”线下的好友形成的，是现实社交的延续。从空间角度来讲，互联网有助于我们维系远距离的线下关系；从时间角度来看，媒介化创造了一种广泛的双向即时互动。空间和时间由于不断压缩，大大增强了互动性，社会交往效率有助于得到显著提高。社会交往是如此，我们工作和生活的其他方面也是如此。“虚拟”与“现实”早已是你中有我，我中有你。现实世界为虚拟生活源源不断地提供养料，虚拟生活又能激发和充实现 实世界的活力。</w:t>
      </w:r>
    </w:p>
    <w:p w14:paraId="200C06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A．由于空间和时间不断压缩，大大增强了互动性，有助于社会交往效率显著提高。</w:t>
      </w:r>
    </w:p>
    <w:p w14:paraId="430D11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B．由于空间和时间不断压缩，互动性大大增强，社会交往效率得到显著提高。</w:t>
      </w:r>
    </w:p>
    <w:p w14:paraId="7E6E20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C．空间和时间由于不断压缩，大大增强了互动性，社会交往效率得到显著提高。</w:t>
      </w:r>
    </w:p>
    <w:p w14:paraId="28398A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D．空间和时间由于不断压缩，互动性大大增强，有助于社会交往效率显著提高。</w:t>
      </w:r>
    </w:p>
    <w:p w14:paraId="607E60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答题思路】解答此类题目，首先要抓住典型的语病标志，然后压缩句子，保留主干，分析是否存在语病。画线句有三处语病：一是语序不当。当分句主语不同时，主语应放在关联词之后。故“空间和时间”和“由于”应调换位置。二是搭配不当。“空间和时间”与“增强了互动性”不能搭配，应将“大大增强了互动性”改为“互动性大大增强”。三是结构混乱。 “有助于得到显著提高”句式杂糅，要么说“……得到显著提高”，要么说“有助于……提高”。应改为“社会交往效率得到显著提高”。　　答案：B。</w:t>
      </w:r>
    </w:p>
    <w:p w14:paraId="7FADAF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 xml:space="preserve">                                                     </w:t>
      </w:r>
    </w:p>
    <w:p w14:paraId="5FDBCF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b/>
          <w:bCs/>
          <w:lang w:eastAsia="zh-CN" w:val="en-US"/>
        </w:rPr>
      </w:pPr>
      <w:r>
        <w:rPr>
          <w:rFonts w:asciiTheme="minorHAnsi" w:eastAsiaTheme="minorEastAsia" w:hint="eastAsia"/>
          <w:b/>
          <w:bCs/>
          <w:lang w:eastAsia="zh-CN" w:val="en-US"/>
        </w:rPr>
        <w:t>[题型2]　修改病句主观题</w:t>
      </w:r>
    </w:p>
    <w:p w14:paraId="1626BE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此类题如同大夫对病人施治，切忌错治、滥治，因此，修改病句时考生要遵从不变原意、高效修改的原则，恰当地运用“增”“删”“换”“移”的方法。</w:t>
      </w:r>
    </w:p>
    <w:p w14:paraId="4723CE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题2 [2015·重庆卷]下面一段话中有三个句子，其中一句有语病，请指出并针对语病进行修改。修改后的句子需保持原意。</w:t>
      </w:r>
    </w:p>
    <w:p w14:paraId="6D1DC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①在长江三峡中，瞿塘峡最为雄奇险峻，峡内有不少令人惊叹的名胜古迹。②在瞿塘峡北岸绝壁上，有一条沿江修建、全长65千米的古栈道，连通奉节白帝城与巫山青莲溪，全程异常艰险，这就是著名的夔巫古栈道。③瞿塘峡南岸的白盐山有一处巨大的临江石壁，上面书写着自宋以来的篆、隶、楷、行等字体的数十块摩崖石刻，气势恢宏，与瞿塘峡雄伟的气势相得益彰。</w:t>
      </w:r>
    </w:p>
    <w:p w14:paraId="2F1409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有语病的句子是：________(只填序号)</w:t>
      </w:r>
    </w:p>
    <w:p w14:paraId="0F694B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针对语病的修改：________________________</w:t>
      </w:r>
    </w:p>
    <w:p w14:paraId="10D6AA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答题思路】通读语段，利用语感可知：句①结构简单，没有语病；②③两句句式比较复杂，需仔细辨析。句②重点审视有无中途易辙的语病，句③重点审视有无语序不当和搭配不当的语病。经定“点”审视发现：句③“书写……石刻”搭配不当，“石刻”指“刻有文字、图画的碑碣等石制品或石壁”，强调是“刻”的，并非“书写”的。　　参考答案：③　将“上面书写着……石刻”改为“上面有自宋以来的篆、隶、楷、行等字体的数十块摩崖石刻”。</w:t>
      </w:r>
    </w:p>
    <w:p w14:paraId="7F03EB2E">
      <w:pPr>
        <w:widowControl w:val="0"/>
        <w:tabs>
          <w:tab w:pos="3780" w:val="left"/>
        </w:tabs>
        <w:spacing w:line="360" w:lineRule="auto"/>
        <w:ind w:firstLine="420" w:firstLineChars="200"/>
        <w:jc w:val="center"/>
        <w:rPr>
          <w:rFonts w:ascii="Times New Roman" w:cs="Times New Roman" w:eastAsia="宋体" w:hAnsi="Times New Roman"/>
          <w:b/>
          <w:color w:val="FF0000"/>
          <w:kern w:val="2"/>
          <w:sz w:val="21"/>
          <w:szCs w:val="21"/>
          <w:lang w:bidi="ar-SA" w:eastAsia="zh-CN" w:val="en-US"/>
        </w:rPr>
      </w:pPr>
      <w:r>
        <w:rPr>
          <w:rFonts w:ascii="Times New Roman" w:cs="Times New Roman" w:eastAsia="宋体" w:hAnsi="Times New Roman" w:hint="eastAsia"/>
          <w:b/>
          <w:color w:val="FF0000"/>
          <w:kern w:val="2"/>
          <w:sz w:val="21"/>
          <w:szCs w:val="21"/>
          <w:lang w:bidi="ar-SA" w:eastAsia="zh-CN" w:val="en-US"/>
        </w:rPr>
        <w:t>搭配不当</w:t>
      </w:r>
      <w:r>
        <w:rPr>
          <w:rFonts w:ascii="Times New Roman" w:cs="Times New Roman" w:eastAsia="宋体" w:hAnsi="Times New Roman"/>
          <w:b/>
          <w:color w:val="FF0000"/>
          <w:kern w:val="2"/>
          <w:sz w:val="21"/>
          <w:szCs w:val="21"/>
          <w:lang w:bidi="ar-SA" w:eastAsia="zh-CN" w:val="en-US"/>
        </w:rPr>
        <w:fldChar w:fldCharType="begin"/>
      </w:r>
      <w:r>
        <w:rPr>
          <w:rFonts w:ascii="Times New Roman" w:cs="Times New Roman" w:eastAsia="宋体" w:hAnsi="Times New Roman" w:hint="eastAsia"/>
          <w:b/>
          <w:color w:val="FF0000"/>
          <w:kern w:val="2"/>
          <w:sz w:val="21"/>
          <w:szCs w:val="21"/>
          <w:lang w:bidi="ar-SA" w:eastAsia="zh-CN" w:val="en-US"/>
        </w:rPr>
        <w:instrText>eq \a\vs4\al(</w:instrText>
      </w:r>
      <w:r>
        <w:rPr>
          <w:rFonts w:ascii="Times New Roman" w:cs="Times New Roman" w:eastAsia="黑体" w:hAnsi="Times New Roman"/>
          <w:b/>
          <w:color w:val="FF0000"/>
          <w:kern w:val="2"/>
          <w:sz w:val="21"/>
          <w:szCs w:val="21"/>
          <w:lang w:bidi="ar-SA" w:eastAsia="zh-CN" w:val="en-US"/>
        </w:rPr>
        <w:instrText>[应用体验]</w:instrText>
      </w:r>
      <w:r>
        <w:rPr>
          <w:rFonts w:ascii="Times New Roman" w:cs="Times New Roman" w:eastAsia="宋体" w:hAnsi="Times New Roman"/>
          <w:b/>
          <w:color w:val="FF0000"/>
          <w:kern w:val="2"/>
          <w:sz w:val="21"/>
          <w:szCs w:val="21"/>
          <w:lang w:bidi="ar-SA" w:eastAsia="zh-CN" w:val="en-US"/>
        </w:rPr>
        <w:instrText>)</w:instrText>
      </w:r>
      <w:r>
        <w:rPr>
          <w:rFonts w:ascii="Times New Roman" w:cs="Times New Roman" w:eastAsia="宋体" w:hAnsi="Times New Roman"/>
          <w:b/>
          <w:color w:val="FF0000"/>
          <w:kern w:val="2"/>
          <w:sz w:val="21"/>
          <w:szCs w:val="21"/>
          <w:lang w:bidi="ar-SA" w:eastAsia="zh-CN" w:val="en-US"/>
        </w:rPr>
        <w:fldChar w:fldCharType="separate"/>
      </w:r>
      <w:r>
        <w:rPr>
          <w:rFonts w:ascii="Times New Roman" w:cs="Times New Roman" w:eastAsia="宋体" w:hAnsi="Times New Roman"/>
          <w:b/>
          <w:color w:val="FF0000"/>
          <w:kern w:val="2"/>
          <w:sz w:val="21"/>
          <w:szCs w:val="21"/>
          <w:lang w:bidi="ar-SA" w:eastAsia="zh-CN" w:val="en-US"/>
        </w:rPr>
        <w:fldChar w:fldCharType="end"/>
      </w:r>
    </w:p>
    <w:p w14:paraId="3ED4D65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一、对点练</w:t>
      </w:r>
      <w:r>
        <w:rPr>
          <w:rFonts w:ascii="Times New Roman" w:cs="Times New Roman" w:eastAsia="楷体_GB2312" w:hAnsi="Times New Roman"/>
          <w:b w:val="0"/>
          <w:bCs/>
          <w:kern w:val="2"/>
          <w:sz w:val="21"/>
          <w:szCs w:val="21"/>
          <w:lang w:bidi="ar-SA" w:eastAsia="zh-CN" w:val="en-US"/>
        </w:rPr>
        <w:t>(请辨析下</w:t>
      </w:r>
      <w:r>
        <w:rPr>
          <w:rFonts w:ascii="Times New Roman" w:cs="Times New Roman" w:eastAsia="楷体_GB2312" w:hAnsi="Times New Roman" w:hint="eastAsia"/>
          <w:b w:val="0"/>
          <w:bCs/>
          <w:kern w:val="2"/>
          <w:sz w:val="21"/>
          <w:szCs w:val="21"/>
          <w:lang w:bidi="ar-SA" w:eastAsia="zh-CN" w:val="en-US"/>
        </w:rPr>
        <w:t>列各句的病句类型并作出修改。)</w:t>
      </w:r>
    </w:p>
    <w:p w14:paraId="3374B2D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w:t>
      </w:r>
      <w:r>
        <w:rPr>
          <w:rFonts w:ascii="Times New Roman" w:cs="Times New Roman" w:eastAsia="宋体" w:hAnsi="Times New Roman"/>
          <w:b w:val="0"/>
          <w:bCs/>
          <w:kern w:val="2"/>
          <w:sz w:val="21"/>
          <w:szCs w:val="21"/>
          <w:lang w:bidi="ar-SA" w:eastAsia="zh-CN" w:val="en-US"/>
        </w:rPr>
        <w:t>青岛海洋科学与技术国家实验室</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由中国海洋大学等5家驻山东高校和科研单位共同发起</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是目前</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透明海洋</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工程的实施者。</w:t>
      </w:r>
    </w:p>
    <w:p w14:paraId="3C881A1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实验室</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发起</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主谓搭配不当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发起</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后加上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组建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70AF650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Times New Roman" w:cs="Times New Roman" w:eastAsia="宋体" w:hAnsi="Times New Roman"/>
          <w:b w:val="0"/>
          <w:bCs/>
          <w:kern w:val="2"/>
          <w:sz w:val="21"/>
          <w:szCs w:val="21"/>
          <w:lang w:bidi="ar-SA" w:eastAsia="zh-CN" w:val="en-US"/>
        </w:rPr>
        <w:t>据资料记载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生长在野外的长尾鸡的尾羽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每年能增长一米左右</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而长尾鸡的寿命能活至八到十年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所以最长的尾羽能够超过七米。</w:t>
      </w:r>
    </w:p>
    <w:p w14:paraId="56679E6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长尾鸡的寿命能活至八到</w:t>
      </w:r>
      <w:r>
        <w:rPr>
          <w:rFonts w:ascii="Times New Roman" w:cs="Times New Roman" w:eastAsia="楷体_GB2312" w:hAnsi="Times New Roman" w:hint="eastAsia"/>
          <w:b w:val="0"/>
          <w:bCs/>
          <w:kern w:val="2"/>
          <w:sz w:val="21"/>
          <w:szCs w:val="21"/>
          <w:u w:val="dotted"/>
          <w:lang w:bidi="ar-SA" w:eastAsia="zh-CN" w:val="en-US"/>
        </w:rPr>
        <w:t>十年</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主谓搭配不当</w:t>
      </w:r>
      <w:r>
        <w:rPr>
          <w:rFonts w:ascii="楷体_GB2312" w:cs="楷体_GB2312" w:eastAsia="楷体_GB2312" w:hAnsi="楷体_GB2312" w:hint="eastAsia"/>
          <w:b w:val="0"/>
          <w:bCs/>
          <w:kern w:val="2"/>
          <w:sz w:val="21"/>
          <w:szCs w:val="21"/>
          <w:u w:val="dotted"/>
          <w:lang w:bidi="ar-SA" w:eastAsia="zh-CN" w:val="en-US"/>
        </w:rPr>
        <w:t>，应删去</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的寿命</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4F2490D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3．</w:t>
      </w:r>
      <w:r>
        <w:rPr>
          <w:rFonts w:ascii="Times New Roman" w:cs="Times New Roman" w:eastAsia="宋体" w:hAnsi="Times New Roman"/>
          <w:b w:val="0"/>
          <w:bCs/>
          <w:kern w:val="2"/>
          <w:sz w:val="21"/>
          <w:szCs w:val="21"/>
          <w:lang w:bidi="ar-SA" w:eastAsia="zh-CN" w:val="en-US"/>
        </w:rPr>
        <w:t>目前</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芯片行业是国内产品需求增长非常快、技术水平与海外差距又非常大的阶段</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国内芯片行业想要实现赶超</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就离不开国家的大力支持。</w:t>
      </w:r>
    </w:p>
    <w:p w14:paraId="3E751DA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第一个分句中的主语</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芯片行业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和宾语</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阶段</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不搭配。可把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阶段</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行业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或者把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国内产品需求</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处于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E54743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宋体" w:hAnsi="Times New Roman"/>
          <w:b w:val="0"/>
          <w:bCs/>
          <w:kern w:val="2"/>
          <w:sz w:val="21"/>
          <w:szCs w:val="21"/>
          <w:lang w:bidi="ar-SA" w:eastAsia="zh-CN" w:val="en-US"/>
        </w:rPr>
        <w:t>这支代表中国军队形象、精神和实力的仪仗方队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承载着人民维护和平的任务</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令人追忆起中俄两国</w:t>
      </w:r>
      <w:r>
        <w:rPr>
          <w:rFonts w:ascii="Times New Roman" w:cs="Times New Roman" w:eastAsia="宋体" w:hAnsi="Times New Roman" w:hint="eastAsia"/>
          <w:b w:val="0"/>
          <w:bCs/>
          <w:kern w:val="2"/>
          <w:sz w:val="21"/>
          <w:szCs w:val="21"/>
          <w:lang w:bidi="ar-SA" w:eastAsia="zh-CN" w:val="en-US"/>
        </w:rPr>
        <w:t>为世界反法西斯战争胜利作出的牺牲和贡献。</w:t>
      </w:r>
    </w:p>
    <w:p w14:paraId="015C25C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动宾搭配不当</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承载</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任务</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不搭配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任务</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愿望</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19A9A0E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5．</w:t>
      </w:r>
      <w:r>
        <w:rPr>
          <w:rFonts w:ascii="Times New Roman" w:cs="Times New Roman" w:eastAsia="宋体" w:hAnsi="Times New Roman"/>
          <w:b w:val="0"/>
          <w:bCs/>
          <w:kern w:val="2"/>
          <w:sz w:val="21"/>
          <w:szCs w:val="21"/>
          <w:lang w:bidi="ar-SA" w:eastAsia="zh-CN" w:val="en-US"/>
        </w:rPr>
        <w:t>两会代表们期盼国家医药管理局尽快制定措施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尽量降低药品的价格和流通环节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让老百姓看得起病</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更好地解决老百姓看病难的问题。</w:t>
      </w:r>
    </w:p>
    <w:p w14:paraId="611B7D9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并列结构不能一一搭配</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降低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流通环节</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搭配不当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流通环节</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减少</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0A702BF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6．</w:t>
      </w:r>
      <w:r>
        <w:rPr>
          <w:rFonts w:ascii="Times New Roman" w:cs="Times New Roman" w:eastAsia="宋体" w:hAnsi="Times New Roman"/>
          <w:b w:val="0"/>
          <w:bCs/>
          <w:kern w:val="2"/>
          <w:sz w:val="21"/>
          <w:szCs w:val="21"/>
          <w:lang w:bidi="ar-SA" w:eastAsia="zh-CN" w:val="en-US"/>
        </w:rPr>
        <w:t>为了确保考生</w:t>
      </w:r>
      <w:r>
        <w:rPr>
          <w:rFonts w:ascii="Times New Roman" w:cs="Times New Roman" w:eastAsia="宋体" w:hAnsi="Times New Roman" w:hint="eastAsia"/>
          <w:b w:val="0"/>
          <w:bCs/>
          <w:kern w:val="2"/>
          <w:sz w:val="21"/>
          <w:szCs w:val="21"/>
          <w:lang w:bidi="ar-SA" w:eastAsia="zh-CN" w:val="en-US"/>
        </w:rPr>
        <w:t>按时抵达考场，韩国政府发布政令公告，增加全国地铁和巴士的早高峰时段发车频率——早上</w:t>
      </w:r>
      <w:r>
        <w:rPr>
          <w:rFonts w:ascii="Times New Roman" w:cs="Times New Roman" w:eastAsia="宋体" w:hAnsi="Times New Roman"/>
          <w:b w:val="0"/>
          <w:bCs/>
          <w:kern w:val="2"/>
          <w:sz w:val="21"/>
          <w:szCs w:val="21"/>
          <w:lang w:bidi="ar-SA" w:eastAsia="zh-CN" w:val="en-US"/>
        </w:rPr>
        <w:t>7时至8时集中运行。</w:t>
      </w:r>
    </w:p>
    <w:p w14:paraId="6EBB7EA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动宾搭配不当</w:t>
      </w:r>
      <w:r>
        <w:rPr>
          <w:rFonts w:ascii="楷体_GB2312" w:cs="楷体_GB2312" w:eastAsia="楷体_GB2312" w:hAnsi="楷体_GB2312" w:hint="eastAsia"/>
          <w:b w:val="0"/>
          <w:bCs/>
          <w:kern w:val="2"/>
          <w:sz w:val="21"/>
          <w:szCs w:val="21"/>
          <w:u w:val="dotted"/>
          <w:lang w:bidi="ar-SA" w:eastAsia="zh-CN" w:val="en-US"/>
        </w:rPr>
        <w:t>，</w:t>
      </w:r>
      <w:r>
        <w:rPr>
          <w:rFonts w:ascii="宋体" w:cs="宋体"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增加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不能与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频率</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搭配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增加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提高</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24AE1AA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7．</w:t>
      </w:r>
      <w:r>
        <w:rPr>
          <w:rFonts w:ascii="Times New Roman" w:cs="Times New Roman" w:eastAsia="宋体" w:hAnsi="Times New Roman"/>
          <w:b w:val="0"/>
          <w:bCs/>
          <w:kern w:val="2"/>
          <w:sz w:val="21"/>
          <w:szCs w:val="21"/>
          <w:lang w:bidi="ar-SA" w:eastAsia="zh-CN" w:val="en-US"/>
        </w:rPr>
        <w:t>英国著名物理学家霍金通过自己杰出的大脑</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倾尽毕生精力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以整个宇宙为研究对象</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试图解开关于时空和存在的本质。</w:t>
      </w:r>
    </w:p>
    <w:p w14:paraId="11DDFF6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解开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本质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动宾不搭配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w:t>
      </w:r>
      <w:r>
        <w:rPr>
          <w:rFonts w:ascii="Times New Roman" w:cs="Times New Roman" w:eastAsia="楷体_GB2312" w:hAnsi="Times New Roman" w:hint="eastAsia"/>
          <w:b w:val="0"/>
          <w:bCs/>
          <w:kern w:val="2"/>
          <w:sz w:val="21"/>
          <w:szCs w:val="21"/>
          <w:u w:val="dotted"/>
          <w:lang w:bidi="ar-SA" w:eastAsia="zh-CN" w:val="en-US"/>
        </w:rPr>
        <w:t>把</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解开</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改为</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揭开</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w:t>
      </w:r>
    </w:p>
    <w:p w14:paraId="1C5D7A3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8．</w:t>
      </w:r>
      <w:r>
        <w:rPr>
          <w:rFonts w:ascii="Times New Roman" w:cs="Times New Roman" w:eastAsia="宋体" w:hAnsi="Times New Roman"/>
          <w:b w:val="0"/>
          <w:bCs/>
          <w:kern w:val="2"/>
          <w:sz w:val="21"/>
          <w:szCs w:val="21"/>
          <w:lang w:bidi="ar-SA" w:eastAsia="zh-CN" w:val="en-US"/>
        </w:rPr>
        <w:t>引人关注的是</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中国申报的甲骨文能否顺利通过联合国教科文组织世界记忆工程国际咨询委员会的评审</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将关系到成功入选《世界记忆名录》。</w:t>
      </w:r>
    </w:p>
    <w:p w14:paraId="6E753BD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两面对一面</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前文有两面词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能否</w:t>
      </w:r>
      <w:r>
        <w:rPr>
          <w:rFonts w:ascii="宋体" w:cs="Times New Roman" w:eastAsia="宋体" w:hAnsi="宋体"/>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但后文</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将关系到成功入选</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是一面</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成功</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前加上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能否</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6979632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9．</w:t>
      </w:r>
      <w:r>
        <w:rPr>
          <w:rFonts w:ascii="Times New Roman" w:cs="Times New Roman" w:eastAsia="宋体" w:hAnsi="Times New Roman"/>
          <w:b w:val="0"/>
          <w:bCs/>
          <w:kern w:val="2"/>
          <w:sz w:val="21"/>
          <w:szCs w:val="21"/>
          <w:lang w:bidi="ar-SA" w:eastAsia="zh-CN" w:val="en-US"/>
        </w:rPr>
        <w:t>一个国家的公民能否真正做到遵纪守法</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关系到社会的安定团结。</w:t>
      </w:r>
    </w:p>
    <w:p w14:paraId="6444B86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两面对</w:t>
      </w:r>
      <w:r>
        <w:rPr>
          <w:rFonts w:ascii="Times New Roman" w:cs="Times New Roman" w:eastAsia="楷体_GB2312" w:hAnsi="Times New Roman" w:hint="eastAsia"/>
          <w:b w:val="0"/>
          <w:bCs/>
          <w:kern w:val="2"/>
          <w:sz w:val="21"/>
          <w:szCs w:val="21"/>
          <w:u w:val="dotted"/>
          <w:lang w:bidi="ar-SA" w:eastAsia="zh-CN" w:val="en-US"/>
        </w:rPr>
        <w:t>一面搭配不当</w:t>
      </w:r>
      <w:r>
        <w:rPr>
          <w:rFonts w:ascii="楷体_GB2312" w:cs="楷体_GB2312" w:eastAsia="楷体_GB2312" w:hAnsi="楷体_GB2312" w:hint="eastAsia"/>
          <w:b w:val="0"/>
          <w:bCs/>
          <w:kern w:val="2"/>
          <w:sz w:val="21"/>
          <w:szCs w:val="21"/>
          <w:u w:val="dotted"/>
          <w:lang w:bidi="ar-SA" w:eastAsia="zh-CN" w:val="en-US"/>
        </w:rPr>
        <w:t>，后半句应修改为</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关系到社会是否安定团结</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2FBD8B5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10．</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假日经济</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只是一次集中消费</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并不能让社会消费总额发生太大的提升。更何况</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随着带薪休假制度的逐步完善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民众完全可以给自己放</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长假</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w:t>
      </w:r>
    </w:p>
    <w:p w14:paraId="28E7BCE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搭配不当</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发生太大的提升</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得到太大的提升</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2C48EE4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二、综合练</w:t>
      </w:r>
    </w:p>
    <w:p w14:paraId="3475A23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11．</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112E55A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据人社部消息</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今年调整的</w:t>
      </w:r>
      <w:r>
        <w:rPr>
          <w:rFonts w:ascii="Times New Roman" w:cs="Times New Roman" w:eastAsia="宋体" w:hAnsi="Times New Roman" w:hint="eastAsia"/>
          <w:b w:val="0"/>
          <w:bCs/>
          <w:kern w:val="2"/>
          <w:sz w:val="21"/>
          <w:szCs w:val="21"/>
          <w:lang w:bidi="ar-SA" w:eastAsia="zh-CN" w:val="en-US"/>
        </w:rPr>
        <w:t>退休人员基本养老金已全部到位，全国</w:t>
      </w:r>
      <w:r>
        <w:rPr>
          <w:rFonts w:ascii="Times New Roman" w:cs="Times New Roman" w:eastAsia="宋体" w:hAnsi="Times New Roman"/>
          <w:b w:val="0"/>
          <w:bCs/>
          <w:kern w:val="2"/>
          <w:sz w:val="21"/>
          <w:szCs w:val="21"/>
          <w:lang w:bidi="ar-SA" w:eastAsia="zh-CN" w:val="en-US"/>
        </w:rPr>
        <w:t>1亿多企业和机关事业单位退休人员养老待遇提高</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部分地区还提高了城乡居民养老保险基础养老金标准。</w:t>
      </w:r>
    </w:p>
    <w:p w14:paraId="6EEB445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在此次青少年科技创新大赛中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同学们常围在一起相互鼓励并认真总结得失</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赢得的远远不只是比赛的胜负。</w:t>
      </w:r>
    </w:p>
    <w:p w14:paraId="1E46DB4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乾隆时期扬州知府伊秉绶曾用各种食材将扬州炒饭升级</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而他发明伊面的故事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也就是现代方便面的前身</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更为人熟知。</w:t>
      </w:r>
    </w:p>
    <w:p w14:paraId="153A786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汉武帝既在政治上进行了一系列卓有成效的改革</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又在经济上采取了许多有利于发展生产的措施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因而形成了国富民丰的局面。</w:t>
      </w:r>
    </w:p>
    <w:p w14:paraId="45C2BFC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选A　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动宾搭配不当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赢得</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胜负</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不搭配。C项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主宾搭配不当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故事</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前身</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主宾不搭配。D项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主谓搭配不当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汉武帝</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形成了国富民丰的局面</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不搭配。</w:t>
      </w:r>
    </w:p>
    <w:p w14:paraId="5BCB0E4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12．</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16B0B56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具有中国铁路</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纯正基因</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的亚吉铁路</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正在成为以中非基础设施建设为契机深化产能合作</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推动当地经济发展的典范。</w:t>
      </w:r>
    </w:p>
    <w:p w14:paraId="13EB6E9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艺人们过去一贯遭白眼</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如今却受到人们的青睐</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就在这白眼和青睐之间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他们体味着人间的温暖。</w:t>
      </w:r>
    </w:p>
    <w:p w14:paraId="719A123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国家林业局着手编订《国家储备林建</w:t>
      </w:r>
      <w:r>
        <w:rPr>
          <w:rFonts w:ascii="Times New Roman" w:cs="Times New Roman" w:eastAsia="宋体" w:hAnsi="Times New Roman" w:hint="eastAsia"/>
          <w:b w:val="0"/>
          <w:bCs/>
          <w:kern w:val="2"/>
          <w:sz w:val="21"/>
          <w:szCs w:val="21"/>
          <w:lang w:bidi="ar-SA" w:eastAsia="zh-CN" w:val="en-US"/>
        </w:rPr>
        <w:t>设规划》，计划在</w:t>
      </w:r>
      <w:r>
        <w:rPr>
          <w:rFonts w:ascii="Times New Roman" w:cs="Times New Roman" w:eastAsia="宋体" w:hAnsi="Times New Roman"/>
          <w:b w:val="0"/>
          <w:bCs/>
          <w:kern w:val="2"/>
          <w:sz w:val="21"/>
          <w:szCs w:val="21"/>
          <w:lang w:bidi="ar-SA" w:eastAsia="zh-CN" w:val="en-US"/>
        </w:rPr>
        <w:t>2016至2050年间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完成东南沿海、长江中下游、黄淮海、西南、京津冀及东北地区六大储备林建设基地。</w:t>
      </w:r>
    </w:p>
    <w:p w14:paraId="4F94AAC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汉马</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对于筹备和规划上下的功夫不言而喻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这已经不仅仅是一场马拉松</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而且是名副其实的城市社交盛会</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各方友人欢聚一堂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共享城市生活的精彩。</w:t>
      </w:r>
    </w:p>
    <w:p w14:paraId="0D2A461C">
      <w:pPr>
        <w:widowControl w:val="0"/>
        <w:tabs>
          <w:tab w:pos="3780" w:val="left"/>
        </w:tabs>
        <w:spacing w:line="360" w:lineRule="auto"/>
        <w:ind w:firstLine="420" w:firstLineChars="200"/>
        <w:jc w:val="both"/>
        <w:rPr>
          <w:rFonts w:ascii="Times New Roman" w:cs="Times New Roman" w:eastAsia="楷体_GB2312"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选A　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两面对一面搭配不当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温暖</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冷暖</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动宾搭配不当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完成</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基地</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不搭配</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建设</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基地</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颠倒位置。D项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关联词语搭配不当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对于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不搭配</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对于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改为</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在</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w:t>
      </w:r>
    </w:p>
    <w:p w14:paraId="19555955">
      <w:pPr>
        <w:widowControl w:val="0"/>
        <w:tabs>
          <w:tab w:pos="3780" w:val="left"/>
        </w:tabs>
        <w:spacing w:line="360" w:lineRule="auto"/>
        <w:ind w:firstLine="420" w:firstLineChars="200"/>
        <w:jc w:val="center"/>
        <w:rPr>
          <w:rFonts w:ascii="Times New Roman" w:cs="Times New Roman" w:eastAsia="宋体" w:hAnsi="Times New Roman"/>
          <w:b/>
          <w:bCs w:val="0"/>
          <w:color w:val="FF0000"/>
          <w:kern w:val="2"/>
          <w:sz w:val="21"/>
          <w:szCs w:val="21"/>
          <w:lang w:bidi="ar-SA" w:eastAsia="zh-CN" w:val="en-US"/>
        </w:rPr>
      </w:pPr>
      <w:r>
        <w:rPr>
          <w:rFonts w:ascii="Times New Roman" w:cs="Times New Roman" w:eastAsia="宋体" w:hAnsi="Times New Roman" w:hint="eastAsia"/>
          <w:b/>
          <w:bCs w:val="0"/>
          <w:color w:val="FF0000"/>
          <w:kern w:val="2"/>
          <w:sz w:val="21"/>
          <w:szCs w:val="21"/>
          <w:lang w:bidi="ar-SA" w:eastAsia="zh-CN" w:val="en-US"/>
        </w:rPr>
        <w:t>语序问题</w:t>
      </w:r>
      <w:r>
        <w:rPr>
          <w:rFonts w:ascii="Times New Roman" w:cs="Times New Roman" w:eastAsia="宋体" w:hAnsi="Times New Roman"/>
          <w:b/>
          <w:bCs w:val="0"/>
          <w:color w:val="FF0000"/>
          <w:kern w:val="2"/>
          <w:sz w:val="21"/>
          <w:szCs w:val="21"/>
          <w:lang w:bidi="ar-SA" w:eastAsia="zh-CN" w:val="en-US"/>
        </w:rPr>
        <w:fldChar w:fldCharType="begin"/>
      </w:r>
      <w:r>
        <w:rPr>
          <w:rFonts w:ascii="Times New Roman" w:cs="Times New Roman" w:eastAsia="宋体" w:hAnsi="Times New Roman" w:hint="eastAsia"/>
          <w:b/>
          <w:bCs w:val="0"/>
          <w:color w:val="FF0000"/>
          <w:kern w:val="2"/>
          <w:sz w:val="21"/>
          <w:szCs w:val="21"/>
          <w:lang w:bidi="ar-SA" w:eastAsia="zh-CN" w:val="en-US"/>
        </w:rPr>
        <w:instrText>eq \a\vs4\al(</w:instrText>
      </w:r>
      <w:r>
        <w:rPr>
          <w:rFonts w:ascii="Times New Roman" w:cs="Times New Roman" w:eastAsia="黑体" w:hAnsi="Times New Roman"/>
          <w:b/>
          <w:bCs w:val="0"/>
          <w:color w:val="FF0000"/>
          <w:kern w:val="2"/>
          <w:sz w:val="21"/>
          <w:szCs w:val="21"/>
          <w:lang w:bidi="ar-SA" w:eastAsia="zh-CN" w:val="en-US"/>
        </w:rPr>
        <w:instrText>[应用体验]</w:instrText>
      </w:r>
      <w:r>
        <w:rPr>
          <w:rFonts w:ascii="Times New Roman" w:cs="Times New Roman" w:eastAsia="宋体" w:hAnsi="Times New Roman"/>
          <w:b/>
          <w:bCs w:val="0"/>
          <w:color w:val="FF0000"/>
          <w:kern w:val="2"/>
          <w:sz w:val="21"/>
          <w:szCs w:val="21"/>
          <w:lang w:bidi="ar-SA" w:eastAsia="zh-CN" w:val="en-US"/>
        </w:rPr>
        <w:instrText>)</w:instrText>
      </w:r>
      <w:r>
        <w:rPr>
          <w:rFonts w:ascii="Times New Roman" w:cs="Times New Roman" w:eastAsia="宋体" w:hAnsi="Times New Roman"/>
          <w:b/>
          <w:bCs w:val="0"/>
          <w:color w:val="FF0000"/>
          <w:kern w:val="2"/>
          <w:sz w:val="21"/>
          <w:szCs w:val="21"/>
          <w:lang w:bidi="ar-SA" w:eastAsia="zh-CN" w:val="en-US"/>
        </w:rPr>
        <w:fldChar w:fldCharType="separate"/>
      </w:r>
      <w:r>
        <w:rPr>
          <w:rFonts w:ascii="Times New Roman" w:cs="Times New Roman" w:eastAsia="宋体" w:hAnsi="Times New Roman"/>
          <w:b/>
          <w:bCs w:val="0"/>
          <w:color w:val="FF0000"/>
          <w:kern w:val="2"/>
          <w:sz w:val="21"/>
          <w:szCs w:val="21"/>
          <w:lang w:bidi="ar-SA" w:eastAsia="zh-CN" w:val="en-US"/>
        </w:rPr>
        <w:fldChar w:fldCharType="end"/>
      </w:r>
    </w:p>
    <w:p w14:paraId="4DBF1D8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一、对点练</w:t>
      </w:r>
      <w:r>
        <w:rPr>
          <w:rFonts w:ascii="Times New Roman" w:cs="Times New Roman" w:eastAsia="楷体_GB2312" w:hAnsi="Times New Roman"/>
          <w:b w:val="0"/>
          <w:bCs/>
          <w:kern w:val="2"/>
          <w:sz w:val="21"/>
          <w:szCs w:val="21"/>
          <w:lang w:bidi="ar-SA" w:eastAsia="zh-CN" w:val="en-US"/>
        </w:rPr>
        <w:t>(请辨析下列各句的病句类型并作出修改。)</w:t>
      </w:r>
    </w:p>
    <w:p w14:paraId="0A9DA8C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1．8</w:t>
      </w:r>
      <w:r>
        <w:rPr>
          <w:rFonts w:ascii="Times New Roman" w:cs="Times New Roman" w:eastAsia="宋体" w:hAnsi="Times New Roman"/>
          <w:b w:val="0"/>
          <w:bCs/>
          <w:kern w:val="2"/>
          <w:sz w:val="21"/>
          <w:szCs w:val="21"/>
          <w:lang w:bidi="ar-SA" w:eastAsia="zh-CN" w:val="en-US"/>
        </w:rPr>
        <w:t>月31日下午</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关于修改个人所得税法的备受关注的决定经十三届全国人大常委会第</w:t>
      </w:r>
      <w:r>
        <w:rPr>
          <w:rFonts w:ascii="Times New Roman" w:cs="Times New Roman" w:eastAsia="宋体" w:hAnsi="Times New Roman" w:hint="eastAsia"/>
          <w:b w:val="0"/>
          <w:bCs/>
          <w:kern w:val="2"/>
          <w:sz w:val="21"/>
          <w:szCs w:val="21"/>
          <w:lang w:bidi="ar-SA" w:eastAsia="zh-CN" w:val="en-US"/>
        </w:rPr>
        <w:t>五次会议表决通过，历经七次大修后的新个税法正式亮相。</w:t>
      </w:r>
    </w:p>
    <w:p w14:paraId="3A6605C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关于修改个人所得税法的备受关注的决定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多项定语次序不当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备受关注的关于修改个人所得税法的决定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54B1B38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Times New Roman" w:cs="Times New Roman" w:eastAsia="宋体" w:hAnsi="Times New Roman"/>
          <w:b w:val="0"/>
          <w:bCs/>
          <w:kern w:val="2"/>
          <w:sz w:val="21"/>
          <w:szCs w:val="21"/>
          <w:lang w:bidi="ar-SA" w:eastAsia="zh-CN" w:val="en-US"/>
        </w:rPr>
        <w:t>距今100万年前的复原后的</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郧县人</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是一个额头低平、眉弓粗壮、眼窝深凹而宽、鼻短而上扬、吻部突出、唇长而薄的远古人形象。</w:t>
      </w:r>
    </w:p>
    <w:p w14:paraId="557D977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距今100万年前的复原后的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郧县人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多项定语语序不当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复原后的距今100万年前的</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郧县人</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w:t>
      </w:r>
    </w:p>
    <w:p w14:paraId="4FAF0DD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3</w:t>
      </w:r>
      <w:r>
        <w:rPr>
          <w:rFonts w:ascii="Times New Roman" w:cs="Times New Roman" w:eastAsia="宋体" w:hAnsi="Times New Roman" w:hint="eastAsia"/>
          <w:b w:val="0"/>
          <w:bCs/>
          <w:kern w:val="2"/>
          <w:sz w:val="21"/>
          <w:szCs w:val="21"/>
          <w:lang w:bidi="ar-SA" w:eastAsia="zh-CN" w:val="en-US"/>
        </w:rPr>
        <w:t>．</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扶一把——中美扶爱基金</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是首个国内聚焦摔伤医疗救助、见义勇为保障的公益项目</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有助于解决</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路人摔倒扶不扶</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的道德难题。</w:t>
      </w:r>
    </w:p>
    <w:p w14:paraId="35A0E27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多项定语语序不当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首个国内</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国内首个</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F2BFB6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宋体" w:hAnsi="Times New Roman"/>
          <w:b w:val="0"/>
          <w:bCs/>
          <w:kern w:val="2"/>
          <w:sz w:val="21"/>
          <w:szCs w:val="21"/>
          <w:lang w:bidi="ar-SA" w:eastAsia="zh-CN" w:val="en-US"/>
        </w:rPr>
        <w:t>由亚力克斯·嘉兰执导的好莱坞科幻大片《湮灭》自上映以来收获了无数观众的赞誉</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也一波波在社交平台上引发了讨论高峰。</w:t>
      </w:r>
    </w:p>
    <w:p w14:paraId="676A281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定语与状语位</w:t>
      </w:r>
      <w:r>
        <w:rPr>
          <w:rFonts w:ascii="Times New Roman" w:cs="Times New Roman" w:eastAsia="楷体_GB2312" w:hAnsi="Times New Roman" w:hint="eastAsia"/>
          <w:b w:val="0"/>
          <w:bCs/>
          <w:kern w:val="2"/>
          <w:sz w:val="21"/>
          <w:szCs w:val="21"/>
          <w:u w:val="dotted"/>
          <w:lang w:bidi="ar-SA" w:eastAsia="zh-CN" w:val="en-US"/>
        </w:rPr>
        <w:t>置不当</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一波波在社交平台上引发了讨论高峰</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中，修饰限定</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引发</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的是</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在社交平台上</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，修饰限定</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讨论高峰</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的是</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一波波</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。应把</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一波波</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移到</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讨论高峰</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的前面。</w:t>
      </w:r>
    </w:p>
    <w:p w14:paraId="060374E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5．</w:t>
      </w:r>
      <w:r>
        <w:rPr>
          <w:rFonts w:ascii="Times New Roman" w:cs="Times New Roman" w:eastAsia="宋体" w:hAnsi="Times New Roman"/>
          <w:b w:val="0"/>
          <w:bCs/>
          <w:kern w:val="2"/>
          <w:sz w:val="21"/>
          <w:szCs w:val="21"/>
          <w:lang w:bidi="ar-SA" w:eastAsia="zh-CN" w:val="en-US"/>
        </w:rPr>
        <w:t>海军要坚定不移加快现代化进程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为全面建成世界一流海军而努力奋斗</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把对党的忠诚用实际行动书写在波峰浪尖、无垠深蓝里。</w:t>
      </w:r>
    </w:p>
    <w:p w14:paraId="79F8E41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多项状语次序不当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谓语</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书写</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的状语有两个</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即</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把对党的忠诚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用实际行动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。其中</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把对党的忠诚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是对象</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用实际行动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是手段</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根据多</w:t>
      </w:r>
      <w:r>
        <w:rPr>
          <w:rFonts w:ascii="Times New Roman" w:cs="Times New Roman" w:eastAsia="楷体_GB2312" w:hAnsi="Times New Roman" w:hint="eastAsia"/>
          <w:b w:val="0"/>
          <w:bCs/>
          <w:kern w:val="2"/>
          <w:sz w:val="21"/>
          <w:szCs w:val="21"/>
          <w:u w:val="dotted"/>
          <w:lang w:bidi="ar-SA" w:eastAsia="zh-CN" w:val="en-US"/>
        </w:rPr>
        <w:t>项状语的语序</w:t>
      </w:r>
      <w:r>
        <w:rPr>
          <w:rFonts w:ascii="楷体_GB2312" w:cs="楷体_GB2312" w:eastAsia="楷体_GB2312" w:hAnsi="楷体_GB2312" w:hint="eastAsia"/>
          <w:b w:val="0"/>
          <w:bCs/>
          <w:kern w:val="2"/>
          <w:sz w:val="21"/>
          <w:szCs w:val="21"/>
          <w:u w:val="dotted"/>
          <w:lang w:bidi="ar-SA" w:eastAsia="zh-CN" w:val="en-US"/>
        </w:rPr>
        <w:t>，应该是用什么工具或手段把对象如何处置。应改为</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用实际行动把对党的忠诚书写在波峰浪尖、无垠深蓝里</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3D856D0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6．</w:t>
      </w:r>
      <w:r>
        <w:rPr>
          <w:rFonts w:ascii="Times New Roman" w:cs="Times New Roman" w:eastAsia="宋体" w:hAnsi="Times New Roman"/>
          <w:b w:val="0"/>
          <w:bCs/>
          <w:kern w:val="2"/>
          <w:sz w:val="21"/>
          <w:szCs w:val="21"/>
          <w:lang w:bidi="ar-SA" w:eastAsia="zh-CN" w:val="en-US"/>
        </w:rPr>
        <w:t>在今年的全国人大会议上</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各地人大代表欢聚一堂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就农民工子女入托、入学、高考等一系列关乎民生的问题交换了广泛的意见。</w:t>
      </w:r>
    </w:p>
    <w:p w14:paraId="13ACDEC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交换了广泛的意见</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定语与状语位置不当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广泛地交换了意见</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001C27D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7．7</w:t>
      </w:r>
      <w:r>
        <w:rPr>
          <w:rFonts w:ascii="Times New Roman" w:cs="Times New Roman" w:eastAsia="宋体" w:hAnsi="Times New Roman"/>
          <w:b w:val="0"/>
          <w:bCs/>
          <w:kern w:val="2"/>
          <w:sz w:val="21"/>
          <w:szCs w:val="21"/>
          <w:lang w:bidi="ar-SA" w:eastAsia="zh-CN" w:val="en-US"/>
        </w:rPr>
        <w:t>月29日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北斗三号第9颗、第10颗卫星的发射进入倒计时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西昌卫星发射中心各个</w:t>
      </w:r>
      <w:r>
        <w:rPr>
          <w:rFonts w:ascii="Times New Roman" w:cs="Times New Roman" w:eastAsia="宋体" w:hAnsi="Times New Roman" w:hint="eastAsia"/>
          <w:b w:val="0"/>
          <w:bCs/>
          <w:kern w:val="2"/>
          <w:sz w:val="21"/>
          <w:szCs w:val="21"/>
          <w:lang w:bidi="ar-SA" w:eastAsia="zh-CN" w:val="en-US"/>
        </w:rPr>
        <w:t>岗位的操作人员对火箭起飞前进行了最后的检查，满怀信心等待着发射时刻的到来。</w:t>
      </w:r>
    </w:p>
    <w:p w14:paraId="74D1D8E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定语与状语位置不当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起飞前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移至</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进行了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起飞前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修饰限制</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检查</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而非修饰限制</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进行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10205E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8．</w:t>
      </w:r>
      <w:r>
        <w:rPr>
          <w:rFonts w:ascii="Times New Roman" w:cs="Times New Roman" w:eastAsia="宋体" w:hAnsi="Times New Roman"/>
          <w:b w:val="0"/>
          <w:bCs/>
          <w:kern w:val="2"/>
          <w:sz w:val="21"/>
          <w:szCs w:val="21"/>
          <w:lang w:bidi="ar-SA" w:eastAsia="zh-CN" w:val="en-US"/>
        </w:rPr>
        <w:t>我们曾经推崇鲁迅怀疑、批判和抗争的精神</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然而在当下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不但这种精神没有被很好地继承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而且被很多人遗忘甚至铲除。</w:t>
      </w:r>
    </w:p>
    <w:p w14:paraId="6DEEBB3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关联词语位置不当</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不但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放在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这种精神</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w:t>
      </w:r>
    </w:p>
    <w:p w14:paraId="64E616E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9．1972</w:t>
      </w:r>
      <w:r>
        <w:rPr>
          <w:rFonts w:ascii="Times New Roman" w:cs="Times New Roman" w:eastAsia="宋体" w:hAnsi="Times New Roman"/>
          <w:b w:val="0"/>
          <w:bCs/>
          <w:kern w:val="2"/>
          <w:sz w:val="21"/>
          <w:szCs w:val="21"/>
          <w:lang w:bidi="ar-SA" w:eastAsia="zh-CN" w:val="en-US"/>
        </w:rPr>
        <w:t>年中美两国领导人共同商定的《上海公报》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为40多年后甚至未来的中美关系定下了扩大共识、承认分歧、加强合作的准则。</w:t>
      </w:r>
    </w:p>
    <w:p w14:paraId="235B0C1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并列短语位置不当</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扩大共识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承认分歧</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位置互换。</w:t>
      </w:r>
    </w:p>
    <w:p w14:paraId="4EBD55A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10．</w:t>
      </w:r>
      <w:r>
        <w:rPr>
          <w:rFonts w:ascii="Times New Roman" w:cs="Times New Roman" w:eastAsia="宋体" w:hAnsi="Times New Roman"/>
          <w:b w:val="0"/>
          <w:bCs/>
          <w:kern w:val="2"/>
          <w:sz w:val="21"/>
          <w:szCs w:val="21"/>
          <w:lang w:bidi="ar-SA" w:eastAsia="zh-CN" w:val="en-US"/>
        </w:rPr>
        <w:t>书是人类知识的结晶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是人类进步的阶梯。一部好书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不但引导人们健康成长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而且能帮助人养成优良的品德和情操</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给人以知识。</w:t>
      </w:r>
    </w:p>
    <w:p w14:paraId="49053B5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分句位置不当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不但给人以知识</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而且能帮助人养成优良的品德和情操</w:t>
      </w:r>
      <w:r>
        <w:rPr>
          <w:rFonts w:ascii="楷体_GB2312" w:cs="楷体_GB2312" w:eastAsia="楷体_GB2312" w:hAnsi="楷体_GB2312" w:hint="eastAsia"/>
          <w:b w:val="0"/>
          <w:bCs/>
          <w:kern w:val="2"/>
          <w:sz w:val="21"/>
          <w:szCs w:val="21"/>
          <w:u w:val="dotted"/>
          <w:lang w:bidi="ar-SA" w:eastAsia="zh-CN" w:val="en-US"/>
        </w:rPr>
        <w:t>，引导人们健康成长</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697B24A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二、综合练</w:t>
      </w:r>
    </w:p>
    <w:p w14:paraId="54F44AE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11．</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0697968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这些一年多来受到城管中队执法人员无微不至关怀的老人今天到城管中队所在地为表谢意送来锦旗一面。</w:t>
      </w:r>
    </w:p>
    <w:p w14:paraId="0C5DEA9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祖马隆重地在联邦大厦广场为习近平举行欢迎仪式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中南两国国旗迎风飘扬</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仪仗队戎装肃立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习近平和夫人彭丽媛受到热情接待。</w:t>
      </w:r>
    </w:p>
    <w:p w14:paraId="5B924AF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迈克尔·肯纳小心地操纵照相机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他不仅仅考虑如何呈现景致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更思考如何捕捉景致；他不仅仅追寻历史的源头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更聚焦当今的天人关系</w:t>
      </w:r>
      <w:r>
        <w:rPr>
          <w:rFonts w:ascii="Times New Roman" w:cs="Times New Roman" w:eastAsia="宋体" w:hAnsi="Times New Roman" w:hint="eastAsia"/>
          <w:b w:val="0"/>
          <w:bCs/>
          <w:kern w:val="2"/>
          <w:sz w:val="21"/>
          <w:szCs w:val="21"/>
          <w:lang w:bidi="ar-SA" w:eastAsia="zh-CN" w:val="en-US"/>
        </w:rPr>
        <w:t>。</w:t>
      </w:r>
    </w:p>
    <w:p w14:paraId="09CB32F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全球三次重大核事故以铁的事实证明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在所有污染中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核污染是人类最难对付的污染：重污染范围广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持续时间长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是不可逆转的环境污染。</w:t>
      </w:r>
    </w:p>
    <w:p w14:paraId="23D92AC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选D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多项状语语序不当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句子的谓语是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送</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分析状语部分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今天到城管中队所在地为表谢意</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可以看出</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为表谢意</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是表目的的状语</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今天</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是表时间的状语。应把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为表谢意</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放到</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今天</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的前面。B项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定语误放在状语的位置上</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隆重</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本应作</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欢迎仪式</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的定语</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修饰</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欢迎仪式</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在句中却作了状语</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祖马</w:t>
      </w:r>
      <w:r>
        <w:rPr>
          <w:rFonts w:ascii="Times New Roman" w:cs="Times New Roman" w:eastAsia="楷体_GB2312" w:hAnsi="Times New Roman" w:hint="eastAsia"/>
          <w:b w:val="0"/>
          <w:bCs/>
          <w:kern w:val="2"/>
          <w:sz w:val="21"/>
          <w:szCs w:val="21"/>
          <w:lang w:bidi="ar-SA" w:eastAsia="zh-CN" w:val="en-US"/>
        </w:rPr>
        <w:t>在联邦大厦广场为习近平举行隆重的欢迎仪式</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并列短语位置不当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如何呈现景致</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如何捕捉景致</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应调换位置。</w:t>
      </w:r>
    </w:p>
    <w:p w14:paraId="61A7686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12．</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1C82764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这是中国国家元首32年来首次到访塞尔维亚</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习近平也成为首位1999年炸馆事件后亲临现场凭吊的中国国家元首。</w:t>
      </w:r>
    </w:p>
    <w:p w14:paraId="59F87E1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现代快报记者获悉</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韦慧晓本科就读南京大学大气科学系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当年曾加入南大礼仪队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是礼仪队队长。不仅她人长得漂亮</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还是班级团支书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学习也很棒。</w:t>
      </w:r>
    </w:p>
    <w:p w14:paraId="574CFC1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我们呼吁埃及有关各方摒弃暴力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通过对</w:t>
      </w:r>
      <w:r>
        <w:rPr>
          <w:rFonts w:ascii="Times New Roman" w:cs="Times New Roman" w:eastAsia="宋体" w:hAnsi="Times New Roman" w:hint="eastAsia"/>
          <w:b w:val="0"/>
          <w:bCs/>
          <w:kern w:val="2"/>
          <w:sz w:val="21"/>
          <w:szCs w:val="21"/>
          <w:lang w:bidi="ar-SA" w:eastAsia="zh-CN" w:val="en-US"/>
        </w:rPr>
        <w:t>话化解分歧，恢复法治，这既有利于北非的和平与稳定，也符合埃及人民的根本利益。</w:t>
      </w:r>
    </w:p>
    <w:p w14:paraId="6BEA77F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新一届领导人提出了</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中国梦</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的号召</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青年要坚定信念</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珍惜韶华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在追求中国梦的道路上放飞青春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以青春之我建设</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青春之国家</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w:t>
      </w:r>
    </w:p>
    <w:p w14:paraId="6033572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选D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多项定语语序不当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首位</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应移至</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1999年炸馆事件后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后。B项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关联词语位置不当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不仅</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她</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交换位置。C项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分句位置不当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有利于北非的和平与稳定</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符合埃及人民的根本利益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应对调。</w:t>
      </w:r>
    </w:p>
    <w:p w14:paraId="23E6D110">
      <w:pPr>
        <w:widowControl w:val="0"/>
        <w:tabs>
          <w:tab w:pos="3780" w:val="left"/>
        </w:tabs>
        <w:spacing w:line="360" w:lineRule="auto"/>
        <w:ind w:firstLine="420" w:firstLineChars="200"/>
        <w:jc w:val="center"/>
        <w:rPr>
          <w:rFonts w:ascii="Times New Roman" w:cs="Times New Roman" w:eastAsia="宋体" w:hAnsi="Times New Roman" w:hint="eastAsia"/>
          <w:b/>
          <w:bCs w:val="0"/>
          <w:color w:val="FF0000"/>
          <w:kern w:val="2"/>
          <w:sz w:val="21"/>
          <w:szCs w:val="21"/>
          <w:lang w:bidi="ar-SA" w:eastAsia="zh-CN" w:val="en-US"/>
        </w:rPr>
      </w:pPr>
      <w:r>
        <w:rPr>
          <w:rFonts w:ascii="Times New Roman" w:cs="Times New Roman" w:eastAsia="宋体" w:hAnsi="Times New Roman" w:hint="eastAsia"/>
          <w:b/>
          <w:bCs w:val="0"/>
          <w:color w:val="FF0000"/>
          <w:kern w:val="2"/>
          <w:sz w:val="21"/>
          <w:szCs w:val="21"/>
          <w:lang w:bidi="ar-SA" w:eastAsia="zh-CN" w:val="en-US"/>
        </w:rPr>
        <w:t>成分残缺与成分赘余</w:t>
      </w:r>
      <w:r>
        <w:rPr>
          <w:rFonts w:ascii="Times New Roman" w:cs="Times New Roman" w:eastAsia="宋体" w:hAnsi="Times New Roman" w:hint="eastAsia"/>
          <w:b/>
          <w:bCs w:val="0"/>
          <w:color w:val="FF0000"/>
          <w:kern w:val="2"/>
          <w:sz w:val="21"/>
          <w:szCs w:val="21"/>
          <w:lang w:bidi="ar-SA" w:eastAsia="zh-CN" w:val="en-US"/>
        </w:rPr>
        <w:fldChar w:fldCharType="begin"/>
      </w:r>
      <w:r>
        <w:rPr>
          <w:rFonts w:ascii="Times New Roman" w:cs="Times New Roman" w:eastAsia="宋体" w:hAnsi="Times New Roman" w:hint="eastAsia"/>
          <w:b/>
          <w:bCs w:val="0"/>
          <w:color w:val="FF0000"/>
          <w:kern w:val="2"/>
          <w:sz w:val="21"/>
          <w:szCs w:val="21"/>
          <w:lang w:bidi="ar-SA" w:eastAsia="zh-CN" w:val="en-US"/>
        </w:rPr>
        <w:instrText>eq \a\vs4\al([应用体验])</w:instrText>
      </w:r>
      <w:r>
        <w:rPr>
          <w:rFonts w:ascii="Times New Roman" w:cs="Times New Roman" w:eastAsia="宋体" w:hAnsi="Times New Roman" w:hint="eastAsia"/>
          <w:b/>
          <w:bCs w:val="0"/>
          <w:color w:val="FF0000"/>
          <w:kern w:val="2"/>
          <w:sz w:val="21"/>
          <w:szCs w:val="21"/>
          <w:lang w:bidi="ar-SA" w:eastAsia="zh-CN" w:val="en-US"/>
        </w:rPr>
        <w:fldChar w:fldCharType="separate"/>
      </w:r>
      <w:r>
        <w:rPr>
          <w:rFonts w:ascii="Times New Roman" w:cs="Times New Roman" w:eastAsia="宋体" w:hAnsi="Times New Roman" w:hint="eastAsia"/>
          <w:b/>
          <w:bCs w:val="0"/>
          <w:color w:val="FF0000"/>
          <w:kern w:val="2"/>
          <w:sz w:val="21"/>
          <w:szCs w:val="21"/>
          <w:lang w:bidi="ar-SA" w:eastAsia="zh-CN" w:val="en-US"/>
        </w:rPr>
        <w:fldChar w:fldCharType="end"/>
      </w:r>
    </w:p>
    <w:p w14:paraId="4A73D38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一、对点练</w:t>
      </w:r>
      <w:r>
        <w:rPr>
          <w:rFonts w:ascii="Times New Roman" w:cs="Times New Roman" w:eastAsia="楷体_GB2312" w:hAnsi="Times New Roman"/>
          <w:b w:val="0"/>
          <w:bCs/>
          <w:kern w:val="2"/>
          <w:sz w:val="21"/>
          <w:szCs w:val="21"/>
          <w:lang w:bidi="ar-SA" w:eastAsia="zh-CN" w:val="en-US"/>
        </w:rPr>
        <w:t>(请辨析下列各句的病句类型并作出修改。)</w:t>
      </w:r>
    </w:p>
    <w:p w14:paraId="339C419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w:t>
      </w:r>
      <w:r>
        <w:rPr>
          <w:rFonts w:ascii="Times New Roman" w:cs="Times New Roman" w:eastAsia="隶书" w:hAnsi="Times New Roman"/>
          <w:b w:val="0"/>
          <w:bCs/>
          <w:kern w:val="2"/>
          <w:sz w:val="21"/>
          <w:szCs w:val="21"/>
          <w:lang w:bidi="ar-SA" w:eastAsia="zh-CN" w:val="en-US"/>
        </w:rPr>
        <w:t>(2018·浙江高考)</w:t>
      </w:r>
      <w:r>
        <w:rPr>
          <w:rFonts w:ascii="Times New Roman" w:cs="Times New Roman" w:eastAsia="宋体" w:hAnsi="Times New Roman"/>
          <w:b w:val="0"/>
          <w:bCs/>
          <w:kern w:val="2"/>
          <w:sz w:val="21"/>
          <w:szCs w:val="21"/>
          <w:lang w:bidi="ar-SA" w:eastAsia="zh-CN" w:val="en-US"/>
        </w:rPr>
        <w:t>观众跟随着这档浸润理想情怀的节目</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回顾科学技术的研发过程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感知科学家的创造力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把握时代的脉搏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激发前进的动力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受到各界一致好评。</w:t>
      </w:r>
    </w:p>
    <w:p w14:paraId="223E1F8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主语残缺</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受到各界一致好评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的应该是节目</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而不是观众。应在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受到</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这档节目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4BED932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hint="eastAsia"/>
          <w:b w:val="0"/>
          <w:bCs/>
          <w:kern w:val="2"/>
          <w:sz w:val="21"/>
          <w:szCs w:val="21"/>
          <w:lang w:bidi="ar-SA" w:eastAsia="zh-CN" w:val="en-US"/>
        </w:rPr>
        <w:t>运­</w:t>
      </w:r>
      <w:r>
        <w:rPr>
          <w:rFonts w:ascii="Times New Roman" w:cs="Times New Roman" w:eastAsia="宋体" w:hAnsi="Times New Roman"/>
          <w:b w:val="0"/>
          <w:bCs/>
          <w:kern w:val="2"/>
          <w:sz w:val="21"/>
          <w:szCs w:val="21"/>
          <w:lang w:bidi="ar-SA" w:eastAsia="zh-CN" w:val="en-US"/>
        </w:rPr>
        <w:t>20</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是我国依靠自己的力量研制的一种大型、多用途运输机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可在复杂气象条件下执行各种物资和人员的长距离航空运输。</w:t>
      </w:r>
    </w:p>
    <w:p w14:paraId="7F55F43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谓语动词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执行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后缺少宾语</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航空运输</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任务</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。当谓语动词后出现较长定语时</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要注意定语的中心语(即宾语)是否残缺。</w:t>
      </w:r>
    </w:p>
    <w:p w14:paraId="3DB3F6B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3．</w:t>
      </w:r>
      <w:r>
        <w:rPr>
          <w:rFonts w:ascii="Times New Roman" w:cs="Times New Roman" w:eastAsia="宋体" w:hAnsi="Times New Roman"/>
          <w:b w:val="0"/>
          <w:bCs/>
          <w:kern w:val="2"/>
          <w:sz w:val="21"/>
          <w:szCs w:val="21"/>
          <w:lang w:bidi="ar-SA" w:eastAsia="zh-CN" w:val="en-US"/>
        </w:rPr>
        <w:t>如何更好地传承民族文化？有学者提议</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应倡导全民重温中华经典</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对弘扬民族文化更具积极意义。</w:t>
      </w:r>
    </w:p>
    <w:p w14:paraId="7B8B402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主语残缺</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后一分句</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对弘扬民族文化更具积</w:t>
      </w:r>
      <w:r>
        <w:rPr>
          <w:rFonts w:ascii="Times New Roman" w:cs="Times New Roman" w:eastAsia="楷体_GB2312" w:hAnsi="Times New Roman" w:hint="eastAsia"/>
          <w:b w:val="0"/>
          <w:bCs/>
          <w:kern w:val="2"/>
          <w:sz w:val="21"/>
          <w:szCs w:val="21"/>
          <w:u w:val="dotted"/>
          <w:lang w:bidi="ar-SA" w:eastAsia="zh-CN" w:val="en-US"/>
        </w:rPr>
        <w:t>极意义</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缺主语</w:t>
      </w:r>
      <w:r>
        <w:rPr>
          <w:rFonts w:ascii="楷体_GB2312" w:cs="楷体_GB2312" w:eastAsia="楷体_GB2312" w:hAnsi="楷体_GB2312" w:hint="eastAsia"/>
          <w:b w:val="0"/>
          <w:bCs/>
          <w:kern w:val="2"/>
          <w:sz w:val="21"/>
          <w:szCs w:val="21"/>
          <w:u w:val="dotted"/>
          <w:lang w:bidi="ar-SA" w:eastAsia="zh-CN" w:val="en-US"/>
        </w:rPr>
        <w:t>，应在此句前加主语</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此举</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70D0FEC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隶书" w:hAnsi="Times New Roman"/>
          <w:b w:val="0"/>
          <w:bCs/>
          <w:kern w:val="2"/>
          <w:sz w:val="21"/>
          <w:szCs w:val="21"/>
          <w:lang w:bidi="ar-SA" w:eastAsia="zh-CN" w:val="en-US"/>
        </w:rPr>
        <w:t>(2013·四川高考)</w:t>
      </w:r>
      <w:r>
        <w:rPr>
          <w:rFonts w:ascii="Times New Roman" w:cs="Times New Roman" w:eastAsia="宋体" w:hAnsi="Times New Roman"/>
          <w:b w:val="0"/>
          <w:bCs/>
          <w:kern w:val="2"/>
          <w:sz w:val="21"/>
          <w:szCs w:val="21"/>
          <w:lang w:bidi="ar-SA" w:eastAsia="zh-CN" w:val="en-US"/>
        </w:rPr>
        <w:t>市防汛指挥部指出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今年防汛形势依然严峻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有关部门要对人民群众生命财产和城市发展高度负责的态度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扎扎实实地把防汛部署落到实处。</w:t>
      </w:r>
    </w:p>
    <w:p w14:paraId="0591962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成分残缺</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高度负责的态度</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前面缺少谓语动词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要</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后加上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本着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5A486B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5．</w:t>
      </w:r>
      <w:r>
        <w:rPr>
          <w:rFonts w:ascii="Times New Roman" w:cs="Times New Roman" w:eastAsia="宋体" w:hAnsi="Times New Roman"/>
          <w:b w:val="0"/>
          <w:bCs/>
          <w:kern w:val="2"/>
          <w:sz w:val="21"/>
          <w:szCs w:val="21"/>
          <w:lang w:bidi="ar-SA" w:eastAsia="zh-CN" w:val="en-US"/>
        </w:rPr>
        <w:t>为方便高原艰苦地区军人的出行</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青藏铁路公司为高原军人预留六张硬卧票的优惠政策。</w:t>
      </w:r>
    </w:p>
    <w:p w14:paraId="25D3CCD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句子的主干是：铁路公司优惠政策。由此分析</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语句缺少了与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优惠政策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相照应的谓语。可在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为高原军人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前加上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出台了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634C15D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6．</w:t>
      </w:r>
      <w:r>
        <w:rPr>
          <w:rFonts w:ascii="Times New Roman" w:cs="Times New Roman" w:eastAsia="宋体" w:hAnsi="Times New Roman"/>
          <w:b w:val="0"/>
          <w:bCs/>
          <w:kern w:val="2"/>
          <w:sz w:val="21"/>
          <w:szCs w:val="21"/>
          <w:lang w:bidi="ar-SA" w:eastAsia="zh-CN" w:val="en-US"/>
        </w:rPr>
        <w:t>执法部门对向未成年人出售、出租或以其他方式传播反动、淫秽、暴力、凶杀、封建迷信的图书报刊、音像制品</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应依法从重处罚。</w:t>
      </w:r>
    </w:p>
    <w:p w14:paraId="018E205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宾语残缺</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图书报刊、音像制品</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后面应该加上宾语</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的人或单位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7F9F52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7．</w:t>
      </w:r>
      <w:r>
        <w:rPr>
          <w:rFonts w:ascii="Times New Roman" w:cs="Times New Roman" w:eastAsia="宋体" w:hAnsi="Times New Roman"/>
          <w:b w:val="0"/>
          <w:bCs/>
          <w:kern w:val="2"/>
          <w:sz w:val="21"/>
          <w:szCs w:val="21"/>
          <w:lang w:bidi="ar-SA" w:eastAsia="zh-CN" w:val="en-US"/>
        </w:rPr>
        <w:t>业内人士预计</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房地产调控将</w:t>
      </w:r>
      <w:r>
        <w:rPr>
          <w:rFonts w:ascii="Times New Roman" w:cs="Times New Roman" w:eastAsia="宋体" w:hAnsi="Times New Roman" w:hint="eastAsia"/>
          <w:b w:val="0"/>
          <w:bCs/>
          <w:kern w:val="2"/>
          <w:sz w:val="21"/>
          <w:szCs w:val="21"/>
          <w:lang w:bidi="ar-SA" w:eastAsia="zh-CN" w:val="en-US"/>
        </w:rPr>
        <w:t>依然保持高压状态，将有更多热点城市加大调控，围堵投机行为，而部分三四线城市则依然处于去库存阶段。</w:t>
      </w:r>
    </w:p>
    <w:p w14:paraId="25EE4D5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宾语残缺</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将有更多热点城市加大调控</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缺少宾语中心语。可在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加大调控</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后加上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力度</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19A620F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8．</w:t>
      </w:r>
      <w:r>
        <w:rPr>
          <w:rFonts w:ascii="Times New Roman" w:cs="Times New Roman" w:eastAsia="宋体" w:hAnsi="Times New Roman"/>
          <w:b w:val="0"/>
          <w:bCs/>
          <w:kern w:val="2"/>
          <w:sz w:val="21"/>
          <w:szCs w:val="21"/>
          <w:lang w:bidi="ar-SA" w:eastAsia="zh-CN" w:val="en-US"/>
        </w:rPr>
        <w:t>新生代农民工除了关注工资待遇外</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对工作环境和社会保障条件也越发重视</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那些环境恶劣、保障缺失的企业</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他们将说</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w:t>
      </w:r>
    </w:p>
    <w:p w14:paraId="2863E0C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介词残缺</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那些环境恶劣、保障缺失的企业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前面缺了介词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597C2A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9．</w:t>
      </w:r>
      <w:r>
        <w:rPr>
          <w:rFonts w:ascii="Times New Roman" w:cs="Times New Roman" w:eastAsia="宋体" w:hAnsi="Times New Roman"/>
          <w:b w:val="0"/>
          <w:bCs/>
          <w:kern w:val="2"/>
          <w:sz w:val="21"/>
          <w:szCs w:val="21"/>
          <w:lang w:bidi="ar-SA" w:eastAsia="zh-CN" w:val="en-US"/>
        </w:rPr>
        <w:t>资助贫困学子的爱心企业代表来到忻州一中校园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在学校报告厅与学生齐聚一堂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举办了一场以</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快乐阳光行</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温暖健康年</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为主题的爱心捐赠活动。</w:t>
      </w:r>
    </w:p>
    <w:p w14:paraId="13D64EC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成分赘余</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齐聚一堂</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在学校报告厅</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重复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在学校报告厅与学生相聚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16655F0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10．</w:t>
      </w:r>
      <w:r>
        <w:rPr>
          <w:rFonts w:ascii="Times New Roman" w:cs="Times New Roman" w:eastAsia="宋体" w:hAnsi="Times New Roman"/>
          <w:b w:val="0"/>
          <w:bCs/>
          <w:kern w:val="2"/>
          <w:sz w:val="21"/>
          <w:szCs w:val="21"/>
          <w:lang w:bidi="ar-SA" w:eastAsia="zh-CN" w:val="en-US"/>
        </w:rPr>
        <w:t>《美的历程》是中国美学的经典之作</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作者李泽厚先生将他多年的研究成果付诸于笔端</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把中国人古往今来对美的感觉玲珑剔透地展现在大家眼前</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感性而亲切。</w:t>
      </w:r>
    </w:p>
    <w:p w14:paraId="6B1FFB1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重复赘余</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付诸于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重复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删去</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6DB5E2C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二、综合练</w:t>
      </w:r>
    </w:p>
    <w:p w14:paraId="4C39102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11．</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6F65634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根据中国社会科学院发布的《中国养老金发展报告》指出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各个省份城镇职工基本养老保险制度参保人数继续保持增长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但参保职工人数负增长的省份已经出现。</w:t>
      </w:r>
    </w:p>
    <w:p w14:paraId="1DED8E3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美国联邦第九巡回上诉法院9日发布</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意见书</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维持暂停执行特朗普此前签署的入境限制行政令</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持有美国签证的相关国家公民可以继续入境。</w:t>
      </w:r>
    </w:p>
    <w:p w14:paraId="17777D8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针对社会反映强烈</w:t>
      </w:r>
      <w:r>
        <w:rPr>
          <w:rFonts w:ascii="Times New Roman" w:cs="Times New Roman" w:eastAsia="宋体" w:hAnsi="Times New Roman" w:hint="eastAsia"/>
          <w:b w:val="0"/>
          <w:bCs/>
          <w:kern w:val="2"/>
          <w:sz w:val="21"/>
          <w:szCs w:val="21"/>
          <w:lang w:bidi="ar-SA" w:eastAsia="zh-CN" w:val="en-US"/>
        </w:rPr>
        <w:t>的限制竞争和垄断行为，工商总局决定在全国范围内集中整治公用企业限制竞争和垄断行为专项执法行动。</w:t>
      </w:r>
    </w:p>
    <w:p w14:paraId="0C93C9B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樊振东所带领的八一队在主场迎战江苏队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被认为是实力差距最为悬殊的一战</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但是却由于樊振东的状态低迷意外输球而导致整场比赛跌宕起伏。</w:t>
      </w:r>
    </w:p>
    <w:p w14:paraId="5DC84EB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选B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成分残缺</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滥用介词导致主语残缺</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去掉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根据</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谓语残缺</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应在</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集中</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后加</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开展</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成分赘余</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语义重复造成赘余</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悬殊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意为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相差很远</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差距</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重复。</w:t>
      </w:r>
    </w:p>
    <w:p w14:paraId="0126521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12．</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w:t>
      </w:r>
      <w:r>
        <w:rPr>
          <w:rFonts w:ascii="Times New Roman" w:cs="Times New Roman" w:eastAsia="宋体" w:hAnsi="Times New Roman" w:hint="eastAsia"/>
          <w:b w:val="0"/>
          <w:bCs/>
          <w:kern w:val="2"/>
          <w:sz w:val="21"/>
          <w:szCs w:val="21"/>
          <w:lang w:bidi="ar-SA" w:eastAsia="zh-CN" w:val="en-US"/>
        </w:rPr>
        <w:t>语病的一句是</w:t>
      </w:r>
      <w:r>
        <w:rPr>
          <w:rFonts w:ascii="Times New Roman" w:cs="Times New Roman" w:eastAsia="宋体" w:hAnsi="Times New Roman"/>
          <w:b w:val="0"/>
          <w:bCs/>
          <w:kern w:val="2"/>
          <w:sz w:val="21"/>
          <w:szCs w:val="21"/>
          <w:lang w:bidi="ar-SA" w:eastAsia="zh-CN" w:val="en-US"/>
        </w:rPr>
        <w:t>(　　)</w:t>
      </w:r>
    </w:p>
    <w:p w14:paraId="62E37EA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近年来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联合国粮农组织、国际货币基金组织及一些研究机构和专家不断发出全球面临粮食危机的警告：2015年全球饥民人数已高达10亿之巨。</w:t>
      </w:r>
    </w:p>
    <w:p w14:paraId="1296CA0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如果两国冲突一味升级并诉诸于武力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这两国的外交关系必将会受到影响</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整个地区的局势必将更加紧张。</w:t>
      </w:r>
    </w:p>
    <w:p w14:paraId="5E0814C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生态环境是人类赖以生存和发展的基础</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生态环境发展良好与否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关系到广大人民的根本利益</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关系着中华民族的长远利益。</w:t>
      </w:r>
    </w:p>
    <w:p w14:paraId="6E44270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作为本届大会主场馆的乌镇互联网国际会展中心</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由会议中心、接待中心和展览中心三大功能区组成</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将最大程度满足举办会</w:t>
      </w:r>
      <w:r>
        <w:rPr>
          <w:rFonts w:ascii="Times New Roman" w:cs="Times New Roman" w:eastAsia="宋体" w:hAnsi="Times New Roman" w:hint="eastAsia"/>
          <w:b w:val="0"/>
          <w:bCs/>
          <w:kern w:val="2"/>
          <w:sz w:val="21"/>
          <w:szCs w:val="21"/>
          <w:lang w:bidi="ar-SA" w:eastAsia="zh-CN" w:val="en-US"/>
        </w:rPr>
        <w:t>议、展览等。</w:t>
      </w:r>
    </w:p>
    <w:p w14:paraId="2702E59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选C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语义重复造成赘余</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高达</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之巨</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语义重复</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应删去</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之巨</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滥用虚词造成赘余</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诉诸</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中的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诸</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相当于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之于</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后面再加</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就重复了</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应删去</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宾语残缺</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满足</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后缺少宾语中心语</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可在句末加上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需求</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2C4BC08B">
      <w:pPr>
        <w:widowControl w:val="0"/>
        <w:tabs>
          <w:tab w:pos="3780" w:val="left"/>
        </w:tabs>
        <w:spacing w:line="360" w:lineRule="auto"/>
        <w:ind w:firstLine="420" w:firstLineChars="200"/>
        <w:jc w:val="center"/>
        <w:rPr>
          <w:rFonts w:ascii="Times New Roman" w:cs="Times New Roman" w:eastAsia="宋体" w:hAnsi="Times New Roman" w:hint="eastAsia"/>
          <w:b/>
          <w:bCs w:val="0"/>
          <w:color w:val="FF0000"/>
          <w:kern w:val="2"/>
          <w:sz w:val="21"/>
          <w:szCs w:val="21"/>
          <w:lang w:bidi="ar-SA" w:eastAsia="zh-CN" w:val="en-US"/>
        </w:rPr>
      </w:pPr>
      <w:r>
        <w:rPr>
          <w:rFonts w:ascii="Times New Roman" w:cs="Times New Roman" w:eastAsia="宋体" w:hAnsi="Times New Roman" w:hint="eastAsia"/>
          <w:b/>
          <w:bCs w:val="0"/>
          <w:color w:val="FF0000"/>
          <w:kern w:val="2"/>
          <w:sz w:val="21"/>
          <w:szCs w:val="21"/>
          <w:lang w:bidi="ar-SA" w:eastAsia="zh-CN" w:val="en-US"/>
        </w:rPr>
        <w:t>结构混乱</w:t>
      </w:r>
      <w:r>
        <w:rPr>
          <w:rFonts w:ascii="Times New Roman" w:cs="Times New Roman" w:eastAsia="宋体" w:hAnsi="Times New Roman" w:hint="eastAsia"/>
          <w:b/>
          <w:bCs w:val="0"/>
          <w:color w:val="FF0000"/>
          <w:kern w:val="2"/>
          <w:sz w:val="21"/>
          <w:szCs w:val="21"/>
          <w:lang w:bidi="ar-SA" w:eastAsia="zh-CN" w:val="en-US"/>
        </w:rPr>
        <w:fldChar w:fldCharType="begin"/>
      </w:r>
      <w:r>
        <w:rPr>
          <w:rFonts w:ascii="Times New Roman" w:cs="Times New Roman" w:eastAsia="宋体" w:hAnsi="Times New Roman" w:hint="eastAsia"/>
          <w:b/>
          <w:bCs w:val="0"/>
          <w:color w:val="FF0000"/>
          <w:kern w:val="2"/>
          <w:sz w:val="21"/>
          <w:szCs w:val="21"/>
          <w:lang w:bidi="ar-SA" w:eastAsia="zh-CN" w:val="en-US"/>
        </w:rPr>
        <w:instrText>eq \a\vs4\al([应用体验])</w:instrText>
      </w:r>
      <w:r>
        <w:rPr>
          <w:rFonts w:ascii="Times New Roman" w:cs="Times New Roman" w:eastAsia="宋体" w:hAnsi="Times New Roman" w:hint="eastAsia"/>
          <w:b/>
          <w:bCs w:val="0"/>
          <w:color w:val="FF0000"/>
          <w:kern w:val="2"/>
          <w:sz w:val="21"/>
          <w:szCs w:val="21"/>
          <w:lang w:bidi="ar-SA" w:eastAsia="zh-CN" w:val="en-US"/>
        </w:rPr>
        <w:fldChar w:fldCharType="separate"/>
      </w:r>
      <w:r>
        <w:rPr>
          <w:rFonts w:ascii="Times New Roman" w:cs="Times New Roman" w:eastAsia="宋体" w:hAnsi="Times New Roman" w:hint="eastAsia"/>
          <w:b/>
          <w:bCs w:val="0"/>
          <w:color w:val="FF0000"/>
          <w:kern w:val="2"/>
          <w:sz w:val="21"/>
          <w:szCs w:val="21"/>
          <w:lang w:bidi="ar-SA" w:eastAsia="zh-CN" w:val="en-US"/>
        </w:rPr>
        <w:fldChar w:fldCharType="end"/>
      </w:r>
    </w:p>
    <w:p w14:paraId="144E951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一、对点练</w:t>
      </w:r>
      <w:r>
        <w:rPr>
          <w:rFonts w:ascii="Times New Roman" w:cs="Times New Roman" w:eastAsia="楷体_GB2312" w:hAnsi="Times New Roman"/>
          <w:b w:val="0"/>
          <w:bCs/>
          <w:kern w:val="2"/>
          <w:sz w:val="21"/>
          <w:szCs w:val="21"/>
          <w:lang w:bidi="ar-SA" w:eastAsia="zh-CN" w:val="en-US"/>
        </w:rPr>
        <w:t>(请辨析下列各句的病句类型并作出修改。)</w:t>
      </w:r>
    </w:p>
    <w:p w14:paraId="42FDA84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w:t>
      </w:r>
      <w:r>
        <w:rPr>
          <w:rFonts w:ascii="Times New Roman" w:cs="Times New Roman" w:eastAsia="隶书" w:hAnsi="Times New Roman"/>
          <w:b w:val="0"/>
          <w:bCs/>
          <w:kern w:val="2"/>
          <w:sz w:val="21"/>
          <w:szCs w:val="21"/>
          <w:lang w:bidi="ar-SA" w:eastAsia="zh-CN" w:val="en-US"/>
        </w:rPr>
        <w:t>(2018·全国卷</w:t>
      </w:r>
      <w:r>
        <w:rPr>
          <w:rFonts w:ascii="宋体" w:cs="Times New Roman" w:eastAsia="隶书" w:hAnsi="宋体"/>
          <w:b w:val="0"/>
          <w:bCs/>
          <w:kern w:val="2"/>
          <w:sz w:val="21"/>
          <w:szCs w:val="21"/>
          <w:lang w:bidi="ar-SA" w:eastAsia="zh-CN" w:val="en-US"/>
        </w:rPr>
        <w:t>Ⅲ</w:t>
      </w:r>
      <w:r>
        <w:rPr>
          <w:rFonts w:ascii="Times New Roman" w:cs="Times New Roman" w:eastAsia="隶书" w:hAnsi="Times New Roman"/>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它们通过海岸线等作为参照</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利用特殊的嗅觉和听觉等辨明方向。</w:t>
      </w:r>
    </w:p>
    <w:p w14:paraId="4716FCD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它们通过海岸</w:t>
      </w:r>
      <w:r>
        <w:rPr>
          <w:rFonts w:ascii="Times New Roman" w:cs="Times New Roman" w:eastAsia="楷体_GB2312" w:hAnsi="Times New Roman" w:hint="eastAsia"/>
          <w:b w:val="0"/>
          <w:bCs/>
          <w:kern w:val="2"/>
          <w:sz w:val="21"/>
          <w:szCs w:val="21"/>
          <w:u w:val="dotted"/>
          <w:lang w:bidi="ar-SA" w:eastAsia="zh-CN" w:val="en-US"/>
        </w:rPr>
        <w:t>线等作为参照</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中</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通过</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与</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作为</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杂糅</w:t>
      </w:r>
      <w:r>
        <w:rPr>
          <w:rFonts w:ascii="楷体_GB2312" w:cs="楷体_GB2312" w:eastAsia="楷体_GB2312" w:hAnsi="楷体_GB2312" w:hint="eastAsia"/>
          <w:b w:val="0"/>
          <w:bCs/>
          <w:kern w:val="2"/>
          <w:sz w:val="21"/>
          <w:szCs w:val="21"/>
          <w:u w:val="dotted"/>
          <w:lang w:bidi="ar-SA" w:eastAsia="zh-CN" w:val="en-US"/>
        </w:rPr>
        <w:t>，可改为</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它们以海岸线等作为参照</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1DA684D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Times New Roman" w:cs="Times New Roman" w:eastAsia="隶书" w:hAnsi="Times New Roman"/>
          <w:b w:val="0"/>
          <w:bCs/>
          <w:kern w:val="2"/>
          <w:sz w:val="21"/>
          <w:szCs w:val="21"/>
          <w:lang w:bidi="ar-SA" w:eastAsia="zh-CN" w:val="en-US"/>
        </w:rPr>
        <w:t>(2017·全国卷</w:t>
      </w:r>
      <w:r>
        <w:rPr>
          <w:rFonts w:ascii="宋体" w:cs="Times New Roman" w:eastAsia="隶书" w:hAnsi="宋体"/>
          <w:b w:val="0"/>
          <w:bCs/>
          <w:kern w:val="2"/>
          <w:sz w:val="21"/>
          <w:szCs w:val="21"/>
          <w:lang w:bidi="ar-SA" w:eastAsia="zh-CN" w:val="en-US"/>
        </w:rPr>
        <w:t>Ⅰ</w:t>
      </w:r>
      <w:r>
        <w:rPr>
          <w:rFonts w:ascii="Times New Roman" w:cs="Times New Roman" w:eastAsia="隶书" w:hAnsi="Times New Roman"/>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根据本报和部分出版机构联合开展的调查显示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儿童的阅读启蒙集中在1～2岁之间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并且阅读时长是随着年龄的增长而增加的。</w:t>
      </w:r>
    </w:p>
    <w:p w14:paraId="781CF71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句式杂糅</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显示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保留其中一个即可。</w:t>
      </w:r>
    </w:p>
    <w:p w14:paraId="3C44023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3．</w:t>
      </w:r>
      <w:r>
        <w:rPr>
          <w:rFonts w:ascii="Times New Roman" w:cs="Times New Roman" w:eastAsia="隶书" w:hAnsi="Times New Roman"/>
          <w:b w:val="0"/>
          <w:bCs/>
          <w:kern w:val="2"/>
          <w:sz w:val="21"/>
          <w:szCs w:val="21"/>
          <w:lang w:bidi="ar-SA" w:eastAsia="zh-CN" w:val="en-US"/>
        </w:rPr>
        <w:t>(2016·全国卷</w:t>
      </w:r>
      <w:r>
        <w:rPr>
          <w:rFonts w:ascii="宋体" w:cs="Times New Roman" w:eastAsia="隶书" w:hAnsi="宋体"/>
          <w:b w:val="0"/>
          <w:bCs/>
          <w:kern w:val="2"/>
          <w:sz w:val="21"/>
          <w:szCs w:val="21"/>
          <w:lang w:bidi="ar-SA" w:eastAsia="zh-CN" w:val="en-US"/>
        </w:rPr>
        <w:t>Ⅰ</w:t>
      </w:r>
      <w:r>
        <w:rPr>
          <w:rFonts w:ascii="Times New Roman" w:cs="Times New Roman" w:eastAsia="隶书" w:hAnsi="Times New Roman"/>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广西传统文化既具有典型的本</w:t>
      </w:r>
      <w:r>
        <w:rPr>
          <w:rFonts w:ascii="Times New Roman" w:cs="Times New Roman" w:eastAsia="宋体" w:hAnsi="Times New Roman" w:hint="eastAsia"/>
          <w:b w:val="0"/>
          <w:bCs/>
          <w:kern w:val="2"/>
          <w:sz w:val="21"/>
          <w:szCs w:val="21"/>
          <w:lang w:bidi="ar-SA" w:eastAsia="zh-CN" w:val="en-US"/>
        </w:rPr>
        <w:t>土特色，又兼有受中原文化、客家文化、湘楚文化共同影响下形成的其他特点。</w:t>
      </w:r>
    </w:p>
    <w:p w14:paraId="2317CB5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兼有</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特点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受</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影响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杂糅</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又兼有中原文化、客家文化、湘楚文化共同影响下形成的其他特点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又受中原文化、客家文化、湘楚文化共同影响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EA7FF5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隶书" w:hAnsi="Times New Roman"/>
          <w:b w:val="0"/>
          <w:bCs/>
          <w:kern w:val="2"/>
          <w:sz w:val="21"/>
          <w:szCs w:val="21"/>
          <w:lang w:bidi="ar-SA" w:eastAsia="zh-CN" w:val="en-US"/>
        </w:rPr>
        <w:t>(2018·浙江高考)</w:t>
      </w:r>
      <w:r>
        <w:rPr>
          <w:rFonts w:ascii="Times New Roman" w:cs="Times New Roman" w:eastAsia="宋体" w:hAnsi="Times New Roman"/>
          <w:b w:val="0"/>
          <w:bCs/>
          <w:kern w:val="2"/>
          <w:sz w:val="21"/>
          <w:szCs w:val="21"/>
          <w:lang w:bidi="ar-SA" w:eastAsia="zh-CN" w:val="en-US"/>
        </w:rPr>
        <w:t>出版社除了将本身的品牌作为吸引受众的内容进行推广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利用直播、短视频等形式传播外</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图书营销还有在社交平台做线上活动这个必选项。</w:t>
      </w:r>
    </w:p>
    <w:p w14:paraId="18F1B99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前半句主语为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出版社</w:t>
      </w:r>
      <w:r>
        <w:rPr>
          <w:rFonts w:ascii="宋体" w:cs="Times New Roman" w:eastAsia="宋体" w:hAnsi="宋体"/>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除了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句子意思还未完成</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后半句就中途易辙</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变主语为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图书营销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除了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提到</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出版社</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前面。</w:t>
      </w:r>
    </w:p>
    <w:p w14:paraId="54DCD68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5．</w:t>
      </w:r>
      <w:r>
        <w:rPr>
          <w:rFonts w:ascii="Times New Roman" w:cs="Times New Roman" w:eastAsia="宋体" w:hAnsi="Times New Roman"/>
          <w:b w:val="0"/>
          <w:bCs/>
          <w:kern w:val="2"/>
          <w:sz w:val="21"/>
          <w:szCs w:val="21"/>
          <w:lang w:bidi="ar-SA" w:eastAsia="zh-CN" w:val="en-US"/>
        </w:rPr>
        <w:t>根据发表在最新一期《自然》杂志上的报告称</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澳大利亚天文学家率领的国际科研团队在早期研究中发现对恒星内部振荡或声波的测量可以被用于推测强磁场是否存在。</w:t>
      </w:r>
    </w:p>
    <w:p w14:paraId="6D4CBA2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句式杂糅</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称</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删去其一。</w:t>
      </w:r>
    </w:p>
    <w:p w14:paraId="30B114D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6．</w:t>
      </w:r>
      <w:r>
        <w:rPr>
          <w:rFonts w:ascii="Times New Roman" w:cs="Times New Roman" w:eastAsia="宋体" w:hAnsi="Times New Roman"/>
          <w:b w:val="0"/>
          <w:bCs/>
          <w:kern w:val="2"/>
          <w:sz w:val="21"/>
          <w:szCs w:val="21"/>
          <w:lang w:bidi="ar-SA" w:eastAsia="zh-CN" w:val="en-US"/>
        </w:rPr>
        <w:t>速生杨</w:t>
      </w:r>
      <w:r>
        <w:rPr>
          <w:rFonts w:ascii="Times New Roman" w:cs="Times New Roman" w:eastAsia="宋体" w:hAnsi="Times New Roman" w:hint="eastAsia"/>
          <w:b w:val="0"/>
          <w:bCs/>
          <w:kern w:val="2"/>
          <w:sz w:val="21"/>
          <w:szCs w:val="21"/>
          <w:lang w:bidi="ar-SA" w:eastAsia="zh-CN" w:val="en-US"/>
        </w:rPr>
        <w:t>在城市聚居区存在严重的安全隐患是由于这种速生杨一过生长期就开始老化、出现根部腐烂和空心化等导致的。</w:t>
      </w: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句式杂糅。对速生杨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老化、出现根部腐烂和空心化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造成安全隐患的说法有两种：一种是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是由于这种速生杨一过生长期就开始老化、出现根部腐烂和空心化等</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；另一种是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是这种速生杨一过生长期就开始老化、出现根部腐烂和空心化等导致的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。句中将两种说法放在一起</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就出现了句式杂糅的语病。可将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由于这种速生杨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等导致的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由于这种速生杨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空心化等</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这种速生杨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等导致的</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w:t>
      </w:r>
    </w:p>
    <w:p w14:paraId="65974CD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7．</w:t>
      </w:r>
      <w:r>
        <w:rPr>
          <w:rFonts w:ascii="Times New Roman" w:cs="Times New Roman" w:eastAsia="宋体" w:hAnsi="Times New Roman"/>
          <w:b w:val="0"/>
          <w:bCs/>
          <w:kern w:val="2"/>
          <w:sz w:val="21"/>
          <w:szCs w:val="21"/>
          <w:lang w:bidi="ar-SA" w:eastAsia="zh-CN" w:val="en-US"/>
        </w:rPr>
        <w:t>为了露出琉璃瓦深蓝色的瓦体</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去年盖的办公楼没有在屋檐外设墙体遮挡</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这是成为楼顶覆冰融化时容易整体滑落砸到过路人的原因之一。</w:t>
      </w:r>
    </w:p>
    <w:p w14:paraId="2CC6CF2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这是成为楼顶覆冰融化时容易整体滑落砸到过路人的原因之一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这部分是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的原因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成为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的原因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两种句式的杂糅。可改为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这是楼顶覆冰</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的原因之一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这成为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的原因之一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2B894F9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8．</w:t>
      </w:r>
      <w:r>
        <w:rPr>
          <w:rFonts w:ascii="Times New Roman" w:cs="Times New Roman" w:eastAsia="宋体" w:hAnsi="Times New Roman"/>
          <w:b w:val="0"/>
          <w:bCs/>
          <w:kern w:val="2"/>
          <w:sz w:val="21"/>
          <w:szCs w:val="21"/>
          <w:lang w:bidi="ar-SA" w:eastAsia="zh-CN" w:val="en-US"/>
        </w:rPr>
        <w:t>人民币国际化的关键在于构建成熟的在岸和离岸金融市</w:t>
      </w:r>
      <w:r>
        <w:rPr>
          <w:rFonts w:ascii="Times New Roman" w:cs="Times New Roman" w:eastAsia="宋体" w:hAnsi="Times New Roman" w:hint="eastAsia"/>
          <w:b w:val="0"/>
          <w:bCs/>
          <w:kern w:val="2"/>
          <w:sz w:val="21"/>
          <w:szCs w:val="21"/>
          <w:lang w:bidi="ar-SA" w:eastAsia="zh-CN" w:val="en-US"/>
        </w:rPr>
        <w:t>场是十分重要的，加强全球投资者和交易者对人民币的路径依赖和网络效应。</w:t>
      </w:r>
    </w:p>
    <w:p w14:paraId="43318A4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句式杂糅。语句的错误是把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关键在于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是十分重要的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两种说法杂糅在了一起。可将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人民币国际化的关键在于构建成熟的在岸和离岸金融市场是十分重要的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人民币国际化的关键在于构建成熟的在岸和离岸金融市场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2C70877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9．</w:t>
      </w:r>
      <w:r>
        <w:rPr>
          <w:rFonts w:ascii="Times New Roman" w:cs="Times New Roman" w:eastAsia="宋体" w:hAnsi="Times New Roman"/>
          <w:b w:val="0"/>
          <w:bCs/>
          <w:kern w:val="2"/>
          <w:sz w:val="21"/>
          <w:szCs w:val="21"/>
          <w:lang w:bidi="ar-SA" w:eastAsia="zh-CN" w:val="en-US"/>
        </w:rPr>
        <w:t>根据</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全国国民阅读调查</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数据显示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国民阅读量少的原因是多方面的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但对比阅读率较高的国家可以发现</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主要是从小没有养成良好的阅读习惯。</w:t>
      </w:r>
    </w:p>
    <w:p w14:paraId="149D5E0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全国国民阅读调查</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数据显示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这部分是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显示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两种句式的杂糅。可改为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全国国民阅读调查</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数据显示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全国国民阅读调查</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数据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6DF6422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10．</w:t>
      </w:r>
      <w:r>
        <w:rPr>
          <w:rFonts w:ascii="Times New Roman" w:cs="Times New Roman" w:eastAsia="宋体" w:hAnsi="Times New Roman"/>
          <w:b w:val="0"/>
          <w:bCs/>
          <w:kern w:val="2"/>
          <w:sz w:val="21"/>
          <w:szCs w:val="21"/>
          <w:lang w:bidi="ar-SA" w:eastAsia="zh-CN" w:val="en-US"/>
        </w:rPr>
        <w:t>这种小型废纸箱打包机的使用寿命可长达20年之久的</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技术经济</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不仅仅是针对大企业的情况而提出的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对于发展中小企业也有重要意义。</w:t>
      </w:r>
    </w:p>
    <w:p w14:paraId="7C516BC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句式杂糅。可将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长达20年之久</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长达20年</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有20年之久</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4823A30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二、综合练</w:t>
      </w:r>
    </w:p>
    <w:p w14:paraId="399C991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11．</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271163F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为了积极响应国家</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一带一路</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政策</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海航集团大力推动</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空中通道</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建设</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它旗下的航空公司新开辟了65条国际航线可以直飞</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一带一路</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沿线国家及相关地区。</w:t>
      </w:r>
    </w:p>
    <w:p w14:paraId="0D378D6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这次网络短训班的学员</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除北大本校学员外</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还有来自清华大学等十五所高校的教师、学生和科技工作者也参加了学习。</w:t>
      </w:r>
    </w:p>
    <w:p w14:paraId="6FAF629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和谐的家庭氛围、良好的教育背景、充满阳光的心态</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都是促进林书豪健康成长的积极因素</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是优良环境与个人努力</w:t>
      </w:r>
      <w:r>
        <w:rPr>
          <w:rFonts w:ascii="Times New Roman" w:cs="Times New Roman" w:eastAsia="宋体" w:hAnsi="Times New Roman" w:hint="eastAsia"/>
          <w:b w:val="0"/>
          <w:bCs/>
          <w:kern w:val="2"/>
          <w:sz w:val="21"/>
          <w:szCs w:val="21"/>
          <w:lang w:bidi="ar-SA" w:eastAsia="zh-CN" w:val="en-US"/>
        </w:rPr>
        <w:t>相协调的结果。</w:t>
      </w:r>
    </w:p>
    <w:p w14:paraId="5589DE8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构建社会诚信体系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不仅需要政府相关部门加强信用制度建设</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还需要学校、家庭、社会共同营造良好的诚信与担责氛围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让每个人都认同诚信与担责。</w:t>
      </w:r>
    </w:p>
    <w:p w14:paraId="688CE13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选D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结构混乱</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句式杂糅</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新开辟了65条国际航线可以直飞</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地区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新开辟了65条国际航线</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(这些)航线可以直飞</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地区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的杂糅。B项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句中的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清华大学等十五所高校的教师、学生和科技工作者</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既作了前一句子的宾语</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又作了后一句子的主语。这属于结构混乱中的藕断丝连</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可删去</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也参加了学习</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C</w:t>
      </w:r>
      <w:r>
        <w:rPr>
          <w:rFonts w:ascii="Times New Roman" w:cs="Times New Roman" w:eastAsia="楷体_GB2312" w:hAnsi="Times New Roman"/>
          <w:b w:val="0"/>
          <w:bCs/>
          <w:kern w:val="2"/>
          <w:sz w:val="21"/>
          <w:szCs w:val="21"/>
          <w:lang w:bidi="ar-SA" w:eastAsia="zh-CN" w:val="en-US"/>
        </w:rPr>
        <w:t>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结构混乱</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中途易辙</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是优良环境与个人努力相协调的结果</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的主语应是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他的健康成长</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50704FA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12．</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7B50038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托尔斯泰与甘地主张绝对</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非暴力</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的原因</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正是因为他们明白用血腥的手段难以实现文明。</w:t>
      </w:r>
    </w:p>
    <w:p w14:paraId="55B148A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由于在选材与工艺上独树一帜</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郫县豆瓣虽未加香料却香味醇厚、不添油脂却色泽油润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是川味食谱中常用的调味佳品</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并被列入国家级非物质文化遗产名录。</w:t>
      </w:r>
    </w:p>
    <w:p w14:paraId="4FE9FD7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石墨烯基础研究在受到重视的同时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还要加强石墨烯的应用研究。简单重复国外的应用研究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未来</w:t>
      </w:r>
      <w:r>
        <w:rPr>
          <w:rFonts w:ascii="Times New Roman" w:cs="Times New Roman" w:eastAsia="宋体" w:hAnsi="Times New Roman" w:hint="eastAsia"/>
          <w:b w:val="0"/>
          <w:bCs/>
          <w:kern w:val="2"/>
          <w:sz w:val="21"/>
          <w:szCs w:val="21"/>
          <w:lang w:bidi="ar-SA" w:eastAsia="zh-CN" w:val="en-US"/>
        </w:rPr>
        <w:t>可能会在专利方面受制于人。</w:t>
      </w:r>
    </w:p>
    <w:p w14:paraId="6FC5A70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美国研究人员最近报告说：电击以醋和废水为养分的细菌</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可以制造出清洁的氢燃料能够替代汽油给车辆提供动力。</w:t>
      </w:r>
    </w:p>
    <w:p w14:paraId="0EF2F3F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选B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句式杂糅</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的原因</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正是因为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杂糅</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可删除</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的原因</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结构混乱</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中途易辙</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石墨烯基础研究</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不能作</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还要加强石墨烯的应用研究</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的主语。D项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藕断丝连</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可以制造出清洁的氢燃料</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而氢燃料能够替代汽油给车辆提供动力</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29E70B28">
      <w:pPr>
        <w:widowControl w:val="0"/>
        <w:tabs>
          <w:tab w:pos="3780" w:val="left"/>
        </w:tabs>
        <w:spacing w:line="360" w:lineRule="auto"/>
        <w:ind w:firstLine="420" w:firstLineChars="200"/>
        <w:jc w:val="center"/>
        <w:rPr>
          <w:rFonts w:ascii="Times New Roman" w:cs="Times New Roman" w:eastAsia="宋体" w:hAnsi="Times New Roman" w:hint="eastAsia"/>
          <w:b/>
          <w:bCs w:val="0"/>
          <w:color w:val="FF0000"/>
          <w:kern w:val="2"/>
          <w:sz w:val="21"/>
          <w:szCs w:val="21"/>
          <w:lang w:bidi="ar-SA" w:eastAsia="zh-CN" w:val="en-US"/>
        </w:rPr>
      </w:pPr>
      <w:r>
        <w:rPr>
          <w:rFonts w:ascii="Times New Roman" w:cs="Times New Roman" w:eastAsia="宋体" w:hAnsi="Times New Roman" w:hint="eastAsia"/>
          <w:b/>
          <w:bCs w:val="0"/>
          <w:color w:val="FF0000"/>
          <w:kern w:val="2"/>
          <w:sz w:val="21"/>
          <w:szCs w:val="21"/>
          <w:lang w:bidi="ar-SA" w:eastAsia="zh-CN" w:val="en-US"/>
        </w:rPr>
        <w:t>表意不明</w:t>
      </w:r>
      <w:r>
        <w:rPr>
          <w:rFonts w:ascii="Times New Roman" w:cs="Times New Roman" w:eastAsia="宋体" w:hAnsi="Times New Roman" w:hint="eastAsia"/>
          <w:b/>
          <w:bCs w:val="0"/>
          <w:color w:val="FF0000"/>
          <w:kern w:val="2"/>
          <w:sz w:val="21"/>
          <w:szCs w:val="21"/>
          <w:lang w:bidi="ar-SA" w:eastAsia="zh-CN" w:val="en-US"/>
        </w:rPr>
        <w:fldChar w:fldCharType="begin"/>
      </w:r>
      <w:r>
        <w:rPr>
          <w:rFonts w:ascii="Times New Roman" w:cs="Times New Roman" w:eastAsia="宋体" w:hAnsi="Times New Roman" w:hint="eastAsia"/>
          <w:b/>
          <w:bCs w:val="0"/>
          <w:color w:val="FF0000"/>
          <w:kern w:val="2"/>
          <w:sz w:val="21"/>
          <w:szCs w:val="21"/>
          <w:lang w:bidi="ar-SA" w:eastAsia="zh-CN" w:val="en-US"/>
        </w:rPr>
        <w:instrText>eq \a\vs4\al([应用体验])</w:instrText>
      </w:r>
      <w:r>
        <w:rPr>
          <w:rFonts w:ascii="Times New Roman" w:cs="Times New Roman" w:eastAsia="宋体" w:hAnsi="Times New Roman" w:hint="eastAsia"/>
          <w:b/>
          <w:bCs w:val="0"/>
          <w:color w:val="FF0000"/>
          <w:kern w:val="2"/>
          <w:sz w:val="21"/>
          <w:szCs w:val="21"/>
          <w:lang w:bidi="ar-SA" w:eastAsia="zh-CN" w:val="en-US"/>
        </w:rPr>
        <w:fldChar w:fldCharType="separate"/>
      </w:r>
      <w:r>
        <w:rPr>
          <w:rFonts w:ascii="Times New Roman" w:cs="Times New Roman" w:eastAsia="宋体" w:hAnsi="Times New Roman" w:hint="eastAsia"/>
          <w:b/>
          <w:bCs w:val="0"/>
          <w:color w:val="FF0000"/>
          <w:kern w:val="2"/>
          <w:sz w:val="21"/>
          <w:szCs w:val="21"/>
          <w:lang w:bidi="ar-SA" w:eastAsia="zh-CN" w:val="en-US"/>
        </w:rPr>
        <w:fldChar w:fldCharType="end"/>
      </w:r>
    </w:p>
    <w:p w14:paraId="0D1DD4F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423E0E2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在网络文学迅速发展的背景下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很多作家喜欢用穿越的方式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打通时光隧道</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让人物交错出现在古代与现代</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来体现自身的理</w:t>
      </w:r>
      <w:r>
        <w:rPr>
          <w:rFonts w:ascii="Times New Roman" w:cs="Times New Roman" w:eastAsia="宋体" w:hAnsi="Times New Roman" w:hint="eastAsia"/>
          <w:b w:val="0"/>
          <w:bCs/>
          <w:kern w:val="2"/>
          <w:sz w:val="21"/>
          <w:szCs w:val="21"/>
          <w:lang w:bidi="ar-SA" w:eastAsia="zh-CN" w:val="en-US"/>
        </w:rPr>
        <w:t>想。</w:t>
      </w:r>
    </w:p>
    <w:p w14:paraId="4BEDC63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B</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冬季气温低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轮胎气压也会随之降低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如果不适当地增加胎压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不仅会增加车的耗油</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还会加速轮胎的磨损。</w:t>
      </w:r>
    </w:p>
    <w:p w14:paraId="6BFF62D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原产于南美洲安第斯山脉的雪莲果</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汁多而香甜脆爽。其碳水化合物并不为人体吸收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因此适合糖尿病人及减肥者食用。</w:t>
      </w:r>
    </w:p>
    <w:p w14:paraId="73B2E56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为了丰富课余文化生活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武昌南湖中学邀请了四个大学的热衷于饮茶文化的教师利用选修课时间为同学们传授茶之历史、品茶礼仪等方面知识。</w:t>
      </w:r>
    </w:p>
    <w:p w14:paraId="3FF7194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选C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来体现自身的理想</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可以理解为作家</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也可以理解为作</w:t>
      </w:r>
      <w:r>
        <w:rPr>
          <w:rFonts w:ascii="Times New Roman" w:cs="Times New Roman" w:eastAsia="楷体_GB2312" w:hAnsi="Times New Roman" w:hint="eastAsia"/>
          <w:b w:val="0"/>
          <w:bCs/>
          <w:kern w:val="2"/>
          <w:sz w:val="21"/>
          <w:szCs w:val="21"/>
          <w:lang w:bidi="ar-SA" w:eastAsia="zh-CN" w:val="en-US"/>
        </w:rPr>
        <w:t>家笔下的人物。</w:t>
      </w:r>
      <w:r>
        <w:rPr>
          <w:rFonts w:ascii="Times New Roman" w:cs="Times New Roman" w:eastAsia="楷体_GB2312" w:hAnsi="Times New Roman"/>
          <w:b w:val="0"/>
          <w:bCs/>
          <w:kern w:val="2"/>
          <w:sz w:val="21"/>
          <w:szCs w:val="21"/>
          <w:lang w:bidi="ar-SA" w:eastAsia="zh-CN" w:val="en-US"/>
        </w:rPr>
        <w:t>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不适当地增加胎压</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一层意思是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没有增加一定的胎压</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一层意思是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增加的胎压过大</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四个大学的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教师</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一层意思是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四所大学</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一层意思是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四位教师</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67626AE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587E6BC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许多国家元首亲自参加</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一带一路</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国际合作高峰论坛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肯尼亚总统肯雅塔刚到北京雁栖湖国际会议中心时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许多人还不认识。</w:t>
      </w:r>
    </w:p>
    <w:p w14:paraId="293EC2C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有很多人不喜欢玄幻剧</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因为其省却了大量考证历史事实的时间成本</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缺少对现实话题的</w:t>
      </w:r>
      <w:r>
        <w:rPr>
          <w:rFonts w:ascii="Times New Roman" w:cs="Times New Roman" w:eastAsia="宋体" w:hAnsi="Times New Roman" w:hint="eastAsia"/>
          <w:b w:val="0"/>
          <w:bCs/>
          <w:kern w:val="2"/>
          <w:sz w:val="21"/>
          <w:szCs w:val="21"/>
          <w:lang w:bidi="ar-SA" w:eastAsia="zh-CN" w:val="en-US"/>
        </w:rPr>
        <w:t>深度挖掘，这是不争的事实。</w:t>
      </w:r>
    </w:p>
    <w:p w14:paraId="25CF961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针对近日</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我国输液市场年均一百亿瓶以上</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的报道</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卫生部发言人指出</w:t>
      </w:r>
      <w:r>
        <w:rPr>
          <w:rFonts w:ascii="Times New Roman" w:cs="Times New Roman" w:eastAsia="宋体" w:hAnsi="Times New Roman" w:hint="eastAsia"/>
          <w:b w:val="0"/>
          <w:bCs/>
          <w:kern w:val="2"/>
          <w:sz w:val="21"/>
          <w:szCs w:val="21"/>
          <w:lang w:bidi="ar-SA" w:eastAsia="zh-CN" w:val="en-US"/>
        </w:rPr>
        <w:t>，</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百亿瓶</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是我国每年输液制剂的生产量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不能等同于输液量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这种说法是不靠谱的。</w:t>
      </w:r>
    </w:p>
    <w:p w14:paraId="57CEDBC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乌镇的水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利万物而不争；乌镇的桥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跨千年而通未来。</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刷脸</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进景区、扫码呼叫摇橹船和游览车、逛阿里无人超市</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今年的乌镇</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新增的智能化元素又给大家带来了不小的惊喜。</w:t>
      </w:r>
    </w:p>
    <w:p w14:paraId="017F77F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选D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许多人还不认识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是总统不认识许多人</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还是许多人不认识总统？B项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w:t>
      </w:r>
      <w:r>
        <w:rPr>
          <w:rFonts w:ascii="Times New Roman" w:cs="Times New Roman" w:eastAsia="楷体_GB2312" w:hAnsi="Times New Roman" w:hint="eastAsia"/>
          <w:b w:val="0"/>
          <w:bCs/>
          <w:kern w:val="2"/>
          <w:sz w:val="21"/>
          <w:szCs w:val="21"/>
          <w:lang w:bidi="ar-SA" w:eastAsia="zh-CN" w:val="en-US"/>
        </w:rPr>
        <w:t>明。</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这</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指代不明。</w:t>
      </w:r>
      <w:r>
        <w:rPr>
          <w:rFonts w:ascii="Times New Roman" w:cs="Times New Roman" w:eastAsia="楷体_GB2312" w:hAnsi="Times New Roman"/>
          <w:b w:val="0"/>
          <w:bCs/>
          <w:kern w:val="2"/>
          <w:sz w:val="21"/>
          <w:szCs w:val="21"/>
          <w:lang w:bidi="ar-SA" w:eastAsia="zh-CN" w:val="en-US"/>
        </w:rPr>
        <w:t>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这种说法</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出现歧义</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是指</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报道</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还是指</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卫生部发言人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的说法</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不明确。</w:t>
      </w:r>
    </w:p>
    <w:p w14:paraId="23609A1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3．</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55775A0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专家指责化工厂监管不力导致硫酸泄漏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并且在泄漏初期没有及时采取补救措施的行为使厂长非常气愤。</w:t>
      </w:r>
    </w:p>
    <w:p w14:paraId="7F6F82C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人们对</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时间都去哪儿了</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的集体忧虑</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在某种意义上体现了公众对浪费时间的深深自责以及对生命消逝的无尽怅惘。</w:t>
      </w:r>
    </w:p>
    <w:p w14:paraId="49DFA48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邵逸夫的传奇人生令人感慨</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他随兄十几岁时闯南洋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饱尝20世纪上半叶的动</w:t>
      </w:r>
      <w:r>
        <w:rPr>
          <w:rFonts w:ascii="Times New Roman" w:cs="Times New Roman" w:eastAsia="宋体" w:hAnsi="Times New Roman" w:hint="eastAsia"/>
          <w:b w:val="0"/>
          <w:bCs/>
          <w:kern w:val="2"/>
          <w:sz w:val="21"/>
          <w:szCs w:val="21"/>
          <w:lang w:bidi="ar-SA" w:eastAsia="zh-CN" w:val="en-US"/>
        </w:rPr>
        <w:t>荡之苦，从命运的夹缝中打拼成功。</w:t>
      </w:r>
    </w:p>
    <w:p w14:paraId="0EB38BC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王会长告诉记者</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自宋朝以来</w:t>
      </w:r>
      <w:r>
        <w:rPr>
          <w:rFonts w:ascii="Times New Roman" w:cs="Times New Roman" w:eastAsia="宋体" w:hAnsi="Times New Roman" w:hint="eastAsia"/>
          <w:b w:val="0"/>
          <w:bCs/>
          <w:kern w:val="2"/>
          <w:sz w:val="21"/>
          <w:szCs w:val="21"/>
          <w:lang w:bidi="ar-SA" w:eastAsia="zh-CN" w:val="en-US"/>
        </w:rPr>
        <w:t>，</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李</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王</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张</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一直是中国人口较多的姓氏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李姓和王姓的部分人口曾经在北方地区广泛分布。</w:t>
      </w:r>
    </w:p>
    <w:p w14:paraId="0140BAC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选B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厂长气愤的对象是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专家</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化工厂</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不明确。C项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他随兄十几岁时</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是他十几岁</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还是其兄十几岁</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表意不明</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十几岁时</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移至</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他</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之前。D项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李姓和王姓的部分人口</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李、王两种姓氏的部分人口</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或</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李姓全部人口及王姓的部分人口</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6EBAD9F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06D0B94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A</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从调查的结果来看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该校学生的课余活动主要有班级野炊、年级文体比赛、校际联欢会等</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内容丰富</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形式多样。</w:t>
      </w:r>
    </w:p>
    <w:p w14:paraId="16B32EE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以通俗的语言来解读《论语》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是否影响其学术含量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于丹教授近日在学校接受采访时予以坚决否定。</w:t>
      </w:r>
    </w:p>
    <w:p w14:paraId="2706A7E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有着20多年教学经验的李老师和王老师</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不仅关心爱护学生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还非常重视指导学生的父母抓好家庭教育。</w:t>
      </w:r>
    </w:p>
    <w:p w14:paraId="3E63EEC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电动自行车数量大</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速度快</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引发的治安案件多</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因此对电动自行车实行登记制度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将会得到许多城市的市民的理解。</w:t>
      </w:r>
    </w:p>
    <w:p w14:paraId="09C85853">
      <w:pPr>
        <w:widowControl w:val="0"/>
        <w:tabs>
          <w:tab w:pos="3780" w:val="left"/>
        </w:tabs>
        <w:spacing w:line="360" w:lineRule="auto"/>
        <w:ind w:firstLine="420" w:firstLineChars="200"/>
        <w:jc w:val="both"/>
        <w:rPr>
          <w:rFonts w:ascii="Times New Roman" w:cs="Times New Roman" w:eastAsia="楷体_GB2312"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选A　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否定的到底是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影响其学术含量</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不影响其学术含量</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表意不明。C项</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有着20多年教学经验的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修饰对象不明。D项</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许多</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修饰对象不明。</w:t>
      </w:r>
    </w:p>
    <w:p w14:paraId="4B5394B1">
      <w:pPr>
        <w:widowControl w:val="0"/>
        <w:tabs>
          <w:tab w:pos="3780" w:val="left"/>
        </w:tabs>
        <w:spacing w:line="360" w:lineRule="auto"/>
        <w:ind w:firstLine="420" w:firstLineChars="200"/>
        <w:jc w:val="center"/>
        <w:rPr>
          <w:rFonts w:ascii="Times New Roman" w:cs="Times New Roman" w:eastAsia="宋体" w:hAnsi="Times New Roman" w:hint="eastAsia"/>
          <w:b/>
          <w:bCs w:val="0"/>
          <w:color w:val="FF0000"/>
          <w:kern w:val="2"/>
          <w:sz w:val="21"/>
          <w:szCs w:val="21"/>
          <w:lang w:bidi="ar-SA" w:eastAsia="zh-CN" w:val="en-US"/>
        </w:rPr>
      </w:pPr>
      <w:r>
        <w:rPr>
          <w:rFonts w:ascii="Times New Roman" w:cs="Times New Roman" w:eastAsia="宋体" w:hAnsi="Times New Roman" w:hint="eastAsia"/>
          <w:b/>
          <w:bCs w:val="0"/>
          <w:color w:val="FF0000"/>
          <w:kern w:val="2"/>
          <w:sz w:val="21"/>
          <w:szCs w:val="21"/>
          <w:lang w:bidi="ar-SA" w:eastAsia="zh-CN" w:val="en-US"/>
        </w:rPr>
        <w:t>不合逻辑</w:t>
      </w:r>
      <w:r>
        <w:rPr>
          <w:rFonts w:ascii="Times New Roman" w:cs="Times New Roman" w:eastAsia="宋体" w:hAnsi="Times New Roman" w:hint="eastAsia"/>
          <w:b/>
          <w:bCs w:val="0"/>
          <w:color w:val="FF0000"/>
          <w:kern w:val="2"/>
          <w:sz w:val="21"/>
          <w:szCs w:val="21"/>
          <w:lang w:bidi="ar-SA" w:eastAsia="zh-CN" w:val="en-US"/>
        </w:rPr>
        <w:fldChar w:fldCharType="begin"/>
      </w:r>
      <w:r>
        <w:rPr>
          <w:rFonts w:ascii="Times New Roman" w:cs="Times New Roman" w:eastAsia="宋体" w:hAnsi="Times New Roman" w:hint="eastAsia"/>
          <w:b/>
          <w:bCs w:val="0"/>
          <w:color w:val="FF0000"/>
          <w:kern w:val="2"/>
          <w:sz w:val="21"/>
          <w:szCs w:val="21"/>
          <w:lang w:bidi="ar-SA" w:eastAsia="zh-CN" w:val="en-US"/>
        </w:rPr>
        <w:instrText>eq \a\vs4\al([应用体验])</w:instrText>
      </w:r>
      <w:r>
        <w:rPr>
          <w:rFonts w:ascii="Times New Roman" w:cs="Times New Roman" w:eastAsia="宋体" w:hAnsi="Times New Roman" w:hint="eastAsia"/>
          <w:b/>
          <w:bCs w:val="0"/>
          <w:color w:val="FF0000"/>
          <w:kern w:val="2"/>
          <w:sz w:val="21"/>
          <w:szCs w:val="21"/>
          <w:lang w:bidi="ar-SA" w:eastAsia="zh-CN" w:val="en-US"/>
        </w:rPr>
        <w:fldChar w:fldCharType="separate"/>
      </w:r>
      <w:r>
        <w:rPr>
          <w:rFonts w:ascii="Times New Roman" w:cs="Times New Roman" w:eastAsia="宋体" w:hAnsi="Times New Roman" w:hint="eastAsia"/>
          <w:b/>
          <w:bCs w:val="0"/>
          <w:color w:val="FF0000"/>
          <w:kern w:val="2"/>
          <w:sz w:val="21"/>
          <w:szCs w:val="21"/>
          <w:lang w:bidi="ar-SA" w:eastAsia="zh-CN" w:val="en-US"/>
        </w:rPr>
        <w:fldChar w:fldCharType="end"/>
      </w:r>
    </w:p>
    <w:p w14:paraId="7019DCC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w:t>
      </w:r>
      <w:r>
        <w:rPr>
          <w:rFonts w:ascii="Times New Roman" w:cs="Times New Roman" w:eastAsia="宋体" w:hAnsi="Times New Roman"/>
          <w:b w:val="0"/>
          <w:bCs/>
          <w:kern w:val="2"/>
          <w:sz w:val="21"/>
          <w:szCs w:val="21"/>
          <w:lang w:bidi="ar-SA" w:eastAsia="zh-CN" w:val="en-US"/>
        </w:rPr>
        <w:t>．下列句子中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611D194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由于新近翻译的论文大多竭力宣传西方教育理念</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因而问世不久的《现代教育》杂志能客观地与读者谈论西方教育观的两面性。</w:t>
      </w:r>
    </w:p>
    <w:p w14:paraId="1492022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导游详细地给我们介绍了阿坝州的风景名胜</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羌、藏民族的历史变迁、民风民俗、饮食习惯和服饰特点等。</w:t>
      </w:r>
    </w:p>
    <w:p w14:paraId="569F13F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诺贝尔奖涉及科学、医学、文学与和平</w:t>
      </w:r>
      <w:r>
        <w:rPr>
          <w:rFonts w:ascii="Times New Roman" w:cs="Times New Roman" w:eastAsia="宋体" w:hAnsi="Times New Roman" w:hint="eastAsia"/>
          <w:b w:val="0"/>
          <w:bCs/>
          <w:kern w:val="2"/>
          <w:sz w:val="21"/>
          <w:szCs w:val="21"/>
          <w:lang w:bidi="ar-SA" w:eastAsia="zh-CN" w:val="en-US"/>
        </w:rPr>
        <w:t>等领域，以瑞典发明家阿尔弗雷德·诺贝尔的遗产作为基金而设立。</w:t>
      </w:r>
    </w:p>
    <w:p w14:paraId="11A22BE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中美洲的玛雅人生活得并不好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他们被视为廉价劳动力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地位低下且备受歧视</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神秘消失的玛雅文明也因此蒙上了阴影。</w:t>
      </w:r>
    </w:p>
    <w:p w14:paraId="22BF32A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选C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强加因果</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新近翻译的论文大多竭力宣传西方教育理念</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问世不久的《现代教育》杂志能客观地与读者谈论西方教育观的两面性</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之间没有因果关系。B项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概念混乱</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民风民俗</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饮食习惯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服饰特点</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有包含关系</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不能并列。D项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不合事理</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消失的玛雅</w:t>
      </w:r>
      <w:r>
        <w:rPr>
          <w:rFonts w:ascii="Times New Roman" w:cs="Times New Roman" w:eastAsia="楷体_GB2312" w:hAnsi="Times New Roman" w:hint="eastAsia"/>
          <w:b w:val="0"/>
          <w:bCs/>
          <w:kern w:val="2"/>
          <w:sz w:val="21"/>
          <w:szCs w:val="21"/>
          <w:lang w:bidi="ar-SA" w:eastAsia="zh-CN" w:val="en-US"/>
        </w:rPr>
        <w:t>文明</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无法再</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蒙上</w:t>
      </w:r>
      <w:r>
        <w:rPr>
          <w:rFonts w:ascii="楷体_GB2312" w:cs="楷体_GB2312" w:eastAsia="楷体_GB2312" w:hAnsi="楷体_GB2312" w:hint="eastAsia"/>
          <w:b w:val="0"/>
          <w:bCs/>
          <w:kern w:val="2"/>
          <w:sz w:val="21"/>
          <w:szCs w:val="21"/>
          <w:lang w:bidi="ar-SA" w:eastAsia="zh-CN" w:val="en-US"/>
        </w:rPr>
        <w:t>阴影</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p>
    <w:p w14:paraId="6ED72CA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Times New Roman" w:cs="Times New Roman" w:eastAsia="宋体" w:hAnsi="Times New Roman"/>
          <w:b w:val="0"/>
          <w:bCs/>
          <w:kern w:val="2"/>
          <w:sz w:val="21"/>
          <w:szCs w:val="21"/>
          <w:lang w:bidi="ar-SA" w:eastAsia="zh-CN" w:val="en-US"/>
        </w:rPr>
        <w:t>下列句子中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7B405E5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作为中国20世纪最负盛名的民族音乐家之一</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王洛宾无时无刻不忘搜集整理民间故事和民歌</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创作出能赢得观众喜爱的富有民族风味的歌曲。</w:t>
      </w:r>
    </w:p>
    <w:p w14:paraId="6736BE4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长沙、株洲、湘潭城市群建设的启动</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对道路、交通、媒体、通讯等行业提出了新的要求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与此相关</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长沙商业圈无疑也将迎来重新洗牌的机会。</w:t>
      </w:r>
    </w:p>
    <w:p w14:paraId="2888F8F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中央气象台发布消息</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今天起至16日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随着新一轮冷空气不断东移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我国中东部地区将出现明显的降雨降雪天气。</w:t>
      </w:r>
    </w:p>
    <w:p w14:paraId="320AAB5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D．300</w:t>
      </w:r>
      <w:r>
        <w:rPr>
          <w:rFonts w:ascii="Times New Roman" w:cs="Times New Roman" w:eastAsia="宋体" w:hAnsi="Times New Roman"/>
          <w:b w:val="0"/>
          <w:bCs/>
          <w:kern w:val="2"/>
          <w:sz w:val="21"/>
          <w:szCs w:val="21"/>
          <w:lang w:bidi="ar-SA" w:eastAsia="zh-CN" w:val="en-US"/>
        </w:rPr>
        <w:t>多人</w:t>
      </w:r>
      <w:r>
        <w:rPr>
          <w:rFonts w:ascii="Times New Roman" w:cs="Times New Roman" w:eastAsia="宋体" w:hAnsi="Times New Roman" w:hint="eastAsia"/>
          <w:b w:val="0"/>
          <w:bCs/>
          <w:kern w:val="2"/>
          <w:sz w:val="21"/>
          <w:szCs w:val="21"/>
          <w:lang w:bidi="ar-SA" w:eastAsia="zh-CN" w:val="en-US"/>
        </w:rPr>
        <w:t>只能睡在阴湿的地上，没有铺的就找来谷草，盖的除个别人有大衣可充当被子外，绝大多数人挤在一起和衣而睡。</w:t>
      </w:r>
    </w:p>
    <w:p w14:paraId="2C16AFD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选C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无时无刻不忘</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否定失当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时刻不忘</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概念混乱</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道路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交通</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是种属概念</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二者不能并列。D项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自相矛盾</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前面讲</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盖的</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后面讲</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绝大多数人挤在一起和衣而睡</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089B303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3．</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5692FF2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为了满足基因复</w:t>
      </w:r>
      <w:r>
        <w:rPr>
          <w:rFonts w:ascii="Times New Roman" w:cs="Times New Roman" w:eastAsia="宋体" w:hAnsi="Times New Roman" w:hint="eastAsia"/>
          <w:b w:val="0"/>
          <w:bCs/>
          <w:kern w:val="2"/>
          <w:sz w:val="21"/>
          <w:szCs w:val="21"/>
          <w:lang w:bidi="ar-SA" w:eastAsia="zh-CN" w:val="en-US"/>
        </w:rPr>
        <w:t>制和变异这两项基本的需求，生命系统必须设法将每一个基因和它的</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hint="eastAsia"/>
          <w:b w:val="0"/>
          <w:bCs/>
          <w:kern w:val="2"/>
          <w:sz w:val="21"/>
          <w:szCs w:val="21"/>
          <w:lang w:bidi="ar-SA" w:eastAsia="zh-CN" w:val="en-US"/>
        </w:rPr>
        <w:t>产物</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hint="eastAsia"/>
          <w:b w:val="0"/>
          <w:bCs/>
          <w:kern w:val="2"/>
          <w:sz w:val="21"/>
          <w:szCs w:val="21"/>
          <w:lang w:bidi="ar-SA" w:eastAsia="zh-CN" w:val="en-US"/>
        </w:rPr>
        <w:t>紧密地联系在一起，以保障分子复制过程中原料和自由能的供应。</w:t>
      </w:r>
    </w:p>
    <w:p w14:paraId="5FB0A17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B</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在中国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有一点早已成为人们的共识</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即腐败已成为社会的毒瘤</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反腐败的问题是全社会的公民都应高度关注、深恶痛绝的。</w:t>
      </w:r>
    </w:p>
    <w:p w14:paraId="70ECFAE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自去年12月份以来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一、二线城市局部地区的PM2.5值有时爆表</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如何有效遏制雾霾天气不频发已成为各地的热点话题。</w:t>
      </w:r>
    </w:p>
    <w:p w14:paraId="61FAFD9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与会专家一致认为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最大限度地减少烟害</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特别是劝阻有烟瘾的青少年戒烟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对预防肺癌和其他呼吸系统疾病有重要意义。</w:t>
      </w:r>
    </w:p>
    <w:p w14:paraId="351544D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选A　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自相矛盾</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既然</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腐败已成为社会的毒瘤</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那么</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反腐败的问题</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怎么会是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全社会的公民都应深恶痛绝的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呢？C项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否定失当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去掉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劝阻</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本来有否定义</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劝阻</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劝</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或者将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戒烟</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吸烟</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2085DD7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2F990FB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地震发生之后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当地政府及解放军部队全力救助</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目前灾区群众已住进了临时帐篷</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防止余震发生。</w:t>
      </w:r>
    </w:p>
    <w:p w14:paraId="5457BBE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《孔乙己》是鲁迅先生又一篇向封建社会进行讨伐的战斗檄文</w:t>
      </w:r>
      <w:r>
        <w:rPr>
          <w:rFonts w:ascii="Times New Roman" w:cs="Times New Roman" w:eastAsia="宋体" w:hAnsi="Times New Roman" w:hint="eastAsia"/>
          <w:b w:val="0"/>
          <w:bCs/>
          <w:kern w:val="2"/>
          <w:sz w:val="21"/>
          <w:szCs w:val="21"/>
          <w:lang w:bidi="ar-SA" w:eastAsia="zh-CN" w:val="en-US"/>
        </w:rPr>
        <w:t>，它不仅体现了鲁迅先生作为一个真正思想家的风采，而且显示了作者优秀的艺术写作功力。</w:t>
      </w:r>
    </w:p>
    <w:p w14:paraId="6CAF98E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C</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一种食物的滋味</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是由气味、味道、口感、温度等多方面综合而成的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其中最重要的不是味道</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而是气味。被我们说成</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味道</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的东西其实百分之八九十来自香味。</w:t>
      </w:r>
    </w:p>
    <w:p w14:paraId="44FF96C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李华以前是班里成绩较差的学生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但在同学的帮助和老师的鼓励下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他刻苦学习</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在期末考试中六门功课平均都在90分以上。</w:t>
      </w:r>
    </w:p>
    <w:p w14:paraId="086E5861">
      <w:pPr>
        <w:widowControl w:val="0"/>
        <w:tabs>
          <w:tab w:pos="3780" w:val="left"/>
        </w:tabs>
        <w:spacing w:line="360" w:lineRule="auto"/>
        <w:ind w:firstLine="420" w:firstLineChars="200"/>
        <w:jc w:val="both"/>
        <w:rPr>
          <w:rFonts w:ascii="Times New Roman" w:cs="Times New Roman" w:eastAsia="楷体_GB2312" w:hAnsi="Times New Roman"/>
          <w:b/>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选C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不合事理</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余震发生</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只能防备而无法防止。B项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递进关系颠倒</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不仅</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而且</w:t>
      </w:r>
      <w:r>
        <w:rPr>
          <w:rFonts w:ascii="宋体" w:cs="Times New Roman" w:eastAsia="宋体" w:hAnsi="宋体"/>
          <w:b w:val="0"/>
          <w:bCs/>
          <w:kern w:val="2"/>
          <w:sz w:val="21"/>
          <w:szCs w:val="21"/>
          <w:lang w:bidi="ar-SA" w:eastAsia="zh-CN" w:val="en-US"/>
        </w:rPr>
        <w:t>…</w:t>
      </w:r>
      <w:r>
        <w:rPr>
          <w:rFonts w:ascii="宋体" w:cs="Times New Roman" w:eastAsia="宋体" w:hAnsi="宋体"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两分句的内容互换。</w:t>
      </w:r>
      <w:r>
        <w:rPr>
          <w:rFonts w:ascii="Times New Roman" w:cs="Times New Roman" w:eastAsia="楷体_GB2312" w:hAnsi="Times New Roman"/>
          <w:b w:val="0"/>
          <w:bCs/>
          <w:kern w:val="2"/>
          <w:sz w:val="21"/>
          <w:szCs w:val="21"/>
          <w:lang w:bidi="ar-SA" w:eastAsia="zh-CN" w:val="en-US"/>
        </w:rPr>
        <w:t>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自相矛盾</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平均</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都</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矛盾</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应删掉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都</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26A843F3">
      <w:pPr>
        <w:widowControl w:val="0"/>
        <w:tabs>
          <w:tab w:pos="3780" w:val="left"/>
        </w:tabs>
        <w:spacing w:line="360" w:lineRule="auto"/>
        <w:ind w:firstLine="420" w:firstLineChars="200"/>
        <w:jc w:val="both"/>
        <w:rPr>
          <w:rFonts w:ascii="Times New Roman" w:cs="Times New Roman" w:eastAsia="楷体_GB2312" w:hAnsi="Times New Roman"/>
          <w:b/>
          <w:kern w:val="2"/>
          <w:sz w:val="21"/>
          <w:szCs w:val="21"/>
          <w:lang w:bidi="ar-SA" w:eastAsia="zh-CN" w:val="en-US"/>
        </w:rPr>
      </w:pPr>
    </w:p>
    <w:p w14:paraId="373325FB">
      <w:pPr>
        <w:numPr>
          <w:ilvl w:val="0"/>
          <w:numId w:val="0"/>
        </w:numPr>
        <w:adjustRightInd w:val="0"/>
        <w:snapToGrid w:val="0"/>
        <w:spacing w:line="360" w:lineRule="auto"/>
        <w:ind w:firstLine="420" w:firstLineChars="200"/>
        <w:jc w:val="center"/>
        <w:rPr>
          <w:rFonts w:ascii="Times New Roman" w:cs="Times New Roman" w:eastAsia="宋体" w:hAnsi="Times New Roman" w:hint="eastAsia"/>
          <w:b/>
          <w:bCs w:val="0"/>
          <w:color w:val="0000FF"/>
        </w:rPr>
      </w:pPr>
      <w:r>
        <w:rPr>
          <w:rFonts w:ascii="Times New Roman" w:cs="Times New Roman" w:eastAsia="宋体" w:hAnsi="Times New Roman" w:hint="eastAsia"/>
          <w:b/>
          <w:bCs w:val="0"/>
          <w:color w:val="0000FF"/>
        </w:rPr>
        <w:t>补写句子5种题型</w:t>
      </w:r>
    </w:p>
    <w:p w14:paraId="6B07E6E1">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01 填写总起句</w:t>
      </w:r>
    </w:p>
    <w:p w14:paraId="2FA2958F">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总起句就是能领起或概括整个语段或下文层次的语句。这样的语句补写，实际上就是一个压缩语段题，补写句要能概括语段或下文内容。同时，要考虑到前后句子的衔接连贯问题。</w:t>
      </w:r>
    </w:p>
    <w:p w14:paraId="7766D3DC">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02 填写总结句</w:t>
      </w:r>
    </w:p>
    <w:p w14:paraId="3F4D74D1">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所谓总结句，就是指对整个语段或语段中某一个(两个)层次内容做出总结的句子。在语句补写题中，这样的句子前面通常有“因此”“所以”“由此可见”等提示性语言。总结既要准确，又要全面。有时是对上文两至三个层次的内容总结，补写时不可漏掉要点。</w:t>
      </w:r>
    </w:p>
    <w:p w14:paraId="7B23A017">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03 填写阐述转换句</w:t>
      </w:r>
    </w:p>
    <w:p w14:paraId="04F824DC">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阐述转换句多出现在同一个句子的上半句或下半句中，通常是并列关系复句的另一半，条件关系复句的“条件”或“结果”等。补写时或合理推出语段未有的新内容，或根据上下文推出已有的内容。</w:t>
      </w:r>
    </w:p>
    <w:p w14:paraId="454E2970">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04 填写照应句</w:t>
      </w:r>
    </w:p>
    <w:p w14:paraId="16A18BF6">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前面提出的问题，后文有所着落；后面出现的情节，前文有所交代，前后照应，和谐统一。</w:t>
      </w:r>
    </w:p>
    <w:p w14:paraId="6E8B814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05 填写仿写句</w:t>
      </w:r>
    </w:p>
    <w:p w14:paraId="0DB6FA4F">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填写与上文或者下文的某个句子句式相同、内容能衔接的句子。做题时，注意观察句式，找到参照句子，注意句式逻辑（并列、对比），关联词不变，关键词变化。</w:t>
      </w:r>
    </w:p>
    <w:p w14:paraId="4E75393F">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（一）解题方法</w:t>
      </w:r>
    </w:p>
    <w:p w14:paraId="1AC9ABF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【概述】</w:t>
      </w:r>
    </w:p>
    <w:p w14:paraId="34298B28">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1、通读语段，略通大意。</w:t>
      </w:r>
    </w:p>
    <w:p w14:paraId="18B6ED5A">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2、精研语段，推测内容。</w:t>
      </w:r>
    </w:p>
    <w:p w14:paraId="00D2C611">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3、简明连贯，连词成句。</w:t>
      </w:r>
    </w:p>
    <w:p w14:paraId="65ACD832">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【详述】</w:t>
      </w:r>
    </w:p>
    <w:p w14:paraId="22A2C818">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既考查句子的连贯性，又考查学生对文段的擬括能力，及文段的推断能力。答题时注意前后文的照应，以及语意的提示。</w:t>
      </w:r>
    </w:p>
    <w:p w14:paraId="7CAD04AC">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1、通读语段，略通大意。</w:t>
      </w:r>
    </w:p>
    <w:p w14:paraId="7363C3EA">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把握核心话题，理解展开思路。</w:t>
      </w:r>
    </w:p>
    <w:p w14:paraId="0CFCB69C">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2、精研语段，推测内容。</w:t>
      </w:r>
    </w:p>
    <w:p w14:paraId="32208EC4">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（1）根据语段结构特征，推导补句地位；根据衔接照应原则，推导补句内容。</w:t>
      </w:r>
    </w:p>
    <w:p w14:paraId="22230F6B">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【语段结构特征】</w:t>
      </w:r>
    </w:p>
    <w:p w14:paraId="42AEE8FC">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语段结构：总分式、承接式、并列式等。</w:t>
      </w:r>
    </w:p>
    <w:p w14:paraId="5E7C6FB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总分式：段落（层次）之间有一个总分关系（由总到分、由分到总、由总到分再到总）。</w:t>
      </w:r>
    </w:p>
    <w:p w14:paraId="4CCB90D4">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承接式：各段落层次之间按照事物的发展过程或者按照时间、因果、条件等关系前后相互承接。</w:t>
      </w:r>
    </w:p>
    <w:p w14:paraId="1E2C6EA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并列式：各段落之间的关系是并列的，无主次之分。</w:t>
      </w:r>
    </w:p>
    <w:p w14:paraId="75F751D3">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句间关系：转折、因果、解说、递进、并列、承接、假设。</w:t>
      </w:r>
    </w:p>
    <w:p w14:paraId="4F37CD95">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①语段内的句子之间以及句子内部存在着多种逻辑关系。</w:t>
      </w:r>
    </w:p>
    <w:p w14:paraId="3E5CBFFF">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如因果关系（上为因，一般要求补写果）、递进关系（填写的句子要合理运用表递进的词语，并且前后内容要递进）、转折关系（给出内容和填写内容前后构成转折）、对比关系（给出内容和填写内容构成对比）等。</w:t>
      </w:r>
    </w:p>
    <w:p w14:paraId="5183C866">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②句子之间往往有一些标志词。</w:t>
      </w:r>
    </w:p>
    <w:p w14:paraId="26FAD869">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转折关系（但/然而）、因果关系（因为/所以/究其原因，就是/因此/是因为）、解说关系（比如/以……为例）、递进关系（不仅/而且/不仅仅……甚至）、并列关系（并非……而是/既……又/还/也是/还能）、承接关系（就/从而）、假设关系（倘若/如果）。</w:t>
      </w:r>
    </w:p>
    <w:p w14:paraId="42D0738F">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【衔接照应原则】</w:t>
      </w:r>
    </w:p>
    <w:p w14:paraId="11CD09A2">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①关键词语——关联词（并列、转折、条件等）、代词、体现层次的词语（首先、其次等）、标点符号（冒号、分号）；</w:t>
      </w:r>
    </w:p>
    <w:p w14:paraId="70EDB621">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②修辞——对偶、排比、对比；</w:t>
      </w:r>
    </w:p>
    <w:p w14:paraId="64FBA7B6">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③上下文呼应。</w:t>
      </w:r>
    </w:p>
    <w:p w14:paraId="3839DF7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（2）紧扣语意，推导出核心词语；紧扣语法，推导出补写语言形式。</w:t>
      </w:r>
    </w:p>
    <w:p w14:paraId="1D9A18DB">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补写句子中的核心词语一定会在其上下文中出现。</w:t>
      </w:r>
    </w:p>
    <w:p w14:paraId="36FC4D5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看陈述对象(主语)：陈述对象是什么，是否可以省略。</w:t>
      </w:r>
    </w:p>
    <w:p w14:paraId="52E13C9B">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抓语言标志：①抓关联词语的呼应：或并列，或转折，或条件等。②抓暗示性词语的使用：例如，但是，先前，同时，综上所述，与此同时等。③抓能串联文意的指代性词语、副词。④抓前后句式的一致、对应。⑤抓标点符号的暗示作用。如果所补写句子后面是句号，意味着所补写句子应该以前面的文字为归纳基础，一般不会与句号后面的文字有绝对的联系；如果前后都是逗号，意味着所补写句子与前后内容关系都很紧密，需要前连后挂。</w:t>
      </w:r>
    </w:p>
    <w:p w14:paraId="3AAD91D6">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3、简明连贯，连词成句。</w:t>
      </w:r>
    </w:p>
    <w:p w14:paraId="20D7F28E">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突出关键词，添加必要的关联词、代词等。</w:t>
      </w:r>
    </w:p>
    <w:p w14:paraId="76FBE6BB">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default"/>
          <w:b/>
          <w:bCs w:val="0"/>
          <w:color w:themeColor="accent1" w:val="4F81BD"/>
          <w:kern w:val="2"/>
          <w:sz w:val="21"/>
          <w:szCs w:val="22"/>
          <w:highlight w:val="yellow"/>
          <w:lang w:bidi="ar-SA" w:eastAsia="zh-CN" w:val="en-US"/>
          <w14:textFill>
            <w14:solidFill>
              <w14:schemeClr w14:val="accent1"/>
            </w14:solidFill>
          </w14:textFill>
        </w:rPr>
      </w:pPr>
      <w:r>
        <w:rPr>
          <w:rFonts w:ascii="Times New Roman" w:cs="Times New Roman" w:eastAsia="宋体" w:hAnsi="Times New Roman" w:hint="eastAsia"/>
          <w:b/>
          <w:bCs w:val="0"/>
          <w:color w:themeColor="accent1" w:val="4F81BD"/>
          <w:kern w:val="2"/>
          <w:sz w:val="21"/>
          <w:szCs w:val="22"/>
          <w:highlight w:val="yellow"/>
          <w:lang w:bidi="ar-SA" w:eastAsia="zh-CN" w:val="en-US"/>
          <w14:textFill>
            <w14:solidFill>
              <w14:schemeClr w14:val="accent1"/>
            </w14:solidFill>
          </w14:textFill>
        </w:rPr>
        <w:t>典型例题</w:t>
      </w:r>
    </w:p>
    <w:p w14:paraId="020D16AE">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高考句子补写题，常在段落领起句、过渡句、总结句等关键处设题。我们以三篇课文片段为例，揣摩不同位置补写的解题思路。</w:t>
      </w:r>
    </w:p>
    <w:p w14:paraId="4FE40318">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一、领起句</w:t>
      </w:r>
    </w:p>
    <w:p w14:paraId="58E56C2E">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楷体" w:cs="楷体" w:eastAsia="楷体" w:hAnsi="楷体" w:hint="eastAsia"/>
          <w:b w:val="0"/>
          <w:bCs/>
          <w:kern w:val="2"/>
          <w:sz w:val="21"/>
          <w:szCs w:val="21"/>
          <w:lang w:bidi="ar-SA" w:eastAsia="zh-CN" w:val="en-US"/>
        </w:rPr>
      </w:pPr>
      <w:r>
        <w:rPr>
          <w:rFonts w:ascii="楷体" w:cs="楷体" w:eastAsia="楷体" w:hAnsi="楷体" w:hint="eastAsia"/>
          <w:b w:val="0"/>
          <w:bCs/>
          <w:kern w:val="2"/>
          <w:sz w:val="21"/>
          <w:szCs w:val="21"/>
          <w:u w:val="single"/>
          <w:lang w:bidi="ar-SA" w:eastAsia="zh-CN" w:val="en-US"/>
        </w:rPr>
        <w:t xml:space="preserve">　　                     </w:t>
      </w:r>
      <w:r>
        <w:rPr>
          <w:rFonts w:ascii="楷体" w:cs="楷体" w:eastAsia="楷体" w:hAnsi="楷体" w:hint="eastAsia"/>
          <w:b w:val="0"/>
          <w:bCs/>
          <w:kern w:val="2"/>
          <w:sz w:val="21"/>
          <w:szCs w:val="21"/>
          <w:lang w:bidi="ar-SA" w:eastAsia="zh-CN" w:val="en-US"/>
        </w:rPr>
        <w:t>，天天早晨我们都醒在一片山歌里。那是些从五六里外趁早上山来采菌子的人。下了一夜的雨，第二天太阳出来一蒸发，草间的菌子，俯拾皆是：有的红如胭脂，青如青苔，褐如牛肝，白如蛋白，还有一种赭色的，放在水里立即变成靛蓝的颜色。我们望着对面的山上，人人踏着潮湿，在草丛里，树根处，低头寻找新鲜的菌子。这是一种热闹，人们在其中并不忘却自己，各人盯着各人目前的世界。</w:t>
      </w:r>
    </w:p>
    <w:p w14:paraId="1B1FB043">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文段出自课文冯至的《一个消逝了的村庄》，这是一篇颇有诗意和哲思的文学类文本。画线处出现在语段的开头位置，我们首先考虑：它是不是领起句。读完整个语段，我们发现，后续内容都是对早上上山采菌子的人的具体活动，那么我们可以大胆判断，第一空就是对语段内容的概述和领起，接着寻找整个语段的关键词，尝试通过拼接关键词填出领起句。后续内容主要包含两层意思，一是对雨后山上生态环境的描写，关键词是“雨”；二是对采菌子的人活动场景的描写，关键词是“热闹”。同时根据画线处后的“天天”，可以推断画线处应该是一段时间状态的描述，这里的原句是“雨季是山上最热闹的时代”，与我们的推断基本一致。</w:t>
      </w:r>
    </w:p>
    <w:p w14:paraId="002FCC64">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二、过渡句</w:t>
      </w:r>
    </w:p>
    <w:p w14:paraId="7555F482">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楷体" w:cs="楷体" w:eastAsia="楷体" w:hAnsi="楷体" w:hint="eastAsia"/>
          <w:b w:val="0"/>
          <w:bCs/>
          <w:kern w:val="2"/>
          <w:sz w:val="21"/>
          <w:szCs w:val="21"/>
          <w:lang w:bidi="ar-SA" w:eastAsia="zh-CN" w:val="en-US"/>
        </w:rPr>
      </w:pPr>
      <w:r>
        <w:rPr>
          <w:rFonts w:ascii="楷体" w:cs="楷体" w:eastAsia="楷体" w:hAnsi="楷体" w:hint="eastAsia"/>
          <w:b w:val="0"/>
          <w:bCs/>
          <w:kern w:val="2"/>
          <w:sz w:val="21"/>
          <w:szCs w:val="21"/>
          <w:lang w:bidi="ar-SA" w:eastAsia="zh-CN" w:val="en-US"/>
        </w:rPr>
        <w:t>最早的传播活动是借助语言进行的，由于言语稍纵即逝，具有特殊记忆力的人便拥有了一定的话语特权，这就是历史上祭司之类的人在一定程度上能控制酋长的原因。</w:t>
      </w:r>
    </w:p>
    <w:p w14:paraId="44600337">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楷体" w:cs="楷体" w:eastAsia="楷体" w:hAnsi="楷体" w:hint="eastAsia"/>
          <w:b w:val="0"/>
          <w:bCs/>
          <w:kern w:val="2"/>
          <w:sz w:val="21"/>
          <w:szCs w:val="21"/>
          <w:lang w:bidi="ar-SA" w:eastAsia="zh-CN" w:val="en-US"/>
        </w:rPr>
      </w:pPr>
      <w:r>
        <w:rPr>
          <w:rFonts w:ascii="楷体" w:cs="楷体" w:eastAsia="楷体" w:hAnsi="楷体" w:hint="eastAsia"/>
          <w:b w:val="0"/>
          <w:bCs/>
          <w:kern w:val="2"/>
          <w:sz w:val="21"/>
          <w:szCs w:val="21"/>
          <w:u w:val="single"/>
          <w:lang w:bidi="ar-SA" w:eastAsia="zh-CN" w:val="en-US"/>
        </w:rPr>
        <w:t xml:space="preserve">　　                                </w:t>
      </w:r>
      <w:r>
        <w:rPr>
          <w:rFonts w:ascii="楷体" w:cs="楷体" w:eastAsia="楷体" w:hAnsi="楷体" w:hint="eastAsia"/>
          <w:b w:val="0"/>
          <w:bCs/>
          <w:kern w:val="2"/>
          <w:sz w:val="21"/>
          <w:szCs w:val="21"/>
          <w:lang w:bidi="ar-SA" w:eastAsia="zh-CN" w:val="en-US"/>
        </w:rPr>
        <w:t>。当年苏格拉底反对使用文字，因为一旦使用文字，识字的人远比记忆非凡的人多得多，那些独占精神世界的人的地位将不复存在。</w:t>
      </w:r>
    </w:p>
    <w:p w14:paraId="61CB16A6">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文段出自课文陈力丹的《传播媒介变迁的社会影响》，这是一篇社会科学题材的论述类文本。画线处出现在两段交界处，我们基本可以确定这是一个过渡句。通读文段，可以总结出画线处前面的段落大意是最早的传播活动是靠语言进行的，其中“祭司之类的人”代表一种迷信、落后；画线处后面的段落大意是文字的使用使独占精神世界的人的地位将不复存在。因此可以推断画线句应该是“随着文字及书写材料的出现，人类进入了文明社会”，与原文相符。</w:t>
      </w:r>
    </w:p>
    <w:p w14:paraId="3355011A">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三、总结句</w:t>
      </w:r>
    </w:p>
    <w:p w14:paraId="5F7357E9">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楷体" w:cs="楷体" w:eastAsia="楷体" w:hAnsi="楷体" w:hint="eastAsia"/>
          <w:b w:val="0"/>
          <w:bCs/>
          <w:kern w:val="2"/>
          <w:sz w:val="21"/>
          <w:szCs w:val="21"/>
          <w:lang w:bidi="ar-SA" w:eastAsia="zh-CN" w:val="en-US"/>
        </w:rPr>
      </w:pPr>
      <w:r>
        <w:rPr>
          <w:rFonts w:ascii="楷体" w:cs="楷体" w:eastAsia="楷体" w:hAnsi="楷体" w:hint="eastAsia"/>
          <w:b w:val="0"/>
          <w:bCs/>
          <w:kern w:val="2"/>
          <w:sz w:val="21"/>
          <w:szCs w:val="21"/>
          <w:lang w:bidi="ar-SA" w:eastAsia="zh-CN" w:val="en-US"/>
        </w:rPr>
        <w:t>又方，青蒿一握，以水二升渍，绞取汁，尽服之。</w:t>
      </w:r>
    </w:p>
    <w:p w14:paraId="01A1EFC6">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楷体" w:cs="楷体" w:eastAsia="楷体" w:hAnsi="楷体" w:hint="eastAsia"/>
          <w:b w:val="0"/>
          <w:bCs/>
          <w:kern w:val="2"/>
          <w:sz w:val="21"/>
          <w:szCs w:val="21"/>
          <w:lang w:bidi="ar-SA" w:eastAsia="zh-CN" w:val="en-US"/>
        </w:rPr>
      </w:pPr>
      <w:r>
        <w:rPr>
          <w:rFonts w:ascii="楷体" w:cs="楷体" w:eastAsia="楷体" w:hAnsi="楷体" w:hint="eastAsia"/>
          <w:b w:val="0"/>
          <w:bCs/>
          <w:kern w:val="2"/>
          <w:sz w:val="21"/>
          <w:szCs w:val="21"/>
          <w:lang w:bidi="ar-SA" w:eastAsia="zh-CN" w:val="en-US"/>
        </w:rPr>
        <w:t>这句话让我深受启发：我们使用通常的加热提取方式，也许恰恰破坏了青蒿的活性成分。因此考虑改为低温提取，以保存其抗疟有效成分。</w:t>
      </w:r>
      <w:r>
        <w:rPr>
          <w:rFonts w:ascii="楷体" w:cs="楷体" w:eastAsia="楷体" w:hAnsi="楷体" w:hint="eastAsia"/>
          <w:b w:val="0"/>
          <w:bCs/>
          <w:kern w:val="2"/>
          <w:sz w:val="21"/>
          <w:szCs w:val="21"/>
          <w:u w:val="single"/>
          <w:lang w:bidi="ar-SA" w:eastAsia="zh-CN" w:val="en-US"/>
        </w:rPr>
        <w:t xml:space="preserve">                                 </w:t>
      </w:r>
      <w:r>
        <w:rPr>
          <w:rFonts w:ascii="楷体" w:cs="楷体" w:eastAsia="楷体" w:hAnsi="楷体" w:hint="eastAsia"/>
          <w:b w:val="0"/>
          <w:bCs/>
          <w:kern w:val="2"/>
          <w:sz w:val="21"/>
          <w:szCs w:val="21"/>
          <w:lang w:bidi="ar-SA" w:eastAsia="zh-CN" w:val="en-US"/>
        </w:rPr>
        <w:t>！</w:t>
      </w:r>
    </w:p>
    <w:p w14:paraId="5E45F3D3">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文段出自课文屠呦呦的《青蒿素：人类征服疾病的一小步》，这是一篇科学说明文。画线处位于文段结尾处，很明显可以判定这是一个总结句，总结前文信息，加热提取破坏了青蒿的抗疟有效成分，因此打算采用低温提取。同时根据画线处后面的“！”可知低温提取的效果显著。因此此处应填“改变提取方式后，抗疟效果果然大幅度提升”。</w:t>
      </w:r>
    </w:p>
    <w:p w14:paraId="348CA8A8">
      <w:pPr>
        <w:widowControl w:val="0"/>
        <w:tabs>
          <w:tab w:pos="4320" w:val="left"/>
        </w:tabs>
        <w:snapToGrid w:val="0"/>
        <w:spacing w:line="360" w:lineRule="auto"/>
        <w:ind w:firstLine="420" w:firstLineChars="200"/>
        <w:jc w:val="center"/>
        <w:rPr>
          <w:rFonts w:ascii="Times New Roman" w:cs="Times New Roman" w:eastAsiaTheme="minorEastAsia" w:hAnsi="Times New Roman"/>
          <w:b w:val="0"/>
          <w:bCs w:val="0"/>
          <w:color w:val="0000FF"/>
          <w:kern w:val="2"/>
          <w:sz w:val="21"/>
          <w:szCs w:val="21"/>
          <w:lang w:bidi="ar-SA" w:eastAsia="zh-CN" w:val="en-US"/>
        </w:rPr>
      </w:pPr>
      <w:r>
        <w:rPr>
          <w:rFonts w:ascii="Times New Roman" w:cs="Times New Roman" w:eastAsiaTheme="minorEastAsia" w:hAnsi="Times New Roman"/>
          <w:b/>
          <w:bCs/>
          <w:color w:val="0000FF"/>
          <w:kern w:val="2"/>
          <w:sz w:val="21"/>
          <w:szCs w:val="21"/>
          <w:lang w:bidi="ar-SA" w:eastAsia="zh-CN" w:val="en-US"/>
        </w:rPr>
        <w:t>语句复位的基本方法</w:t>
      </w:r>
    </w:p>
    <w:p w14:paraId="490D2122">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考向(一)　看句子重心，考虑语意的侧重点</w:t>
      </w:r>
    </w:p>
    <w:p w14:paraId="1A4AB121">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在选用句式时，要考虑句子的语意重心以及选项句在表意上的侧重点，两者相合才能语意一致。</w:t>
      </w:r>
    </w:p>
    <w:p w14:paraId="0B7CE3C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1 填入下面这段文字横线处的语句，衔接最恰当的一项是( B )</w:t>
      </w:r>
    </w:p>
    <w:p w14:paraId="1DC0B2AB">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何谓</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角色之衡</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？________，这是由舞台艺术的整体性和综合性决定的。由于天赋、机缘、人气等各方面的限制，能成头牌的毕竟是极少数。因此，在人才培养上既要勇于</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开小灶</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，为有潜力成为金字塔顶端的演员创造更多学习、实践和拜师的机会，同时，也要为二三线配角演员的培养制订扎实可行的计划。</w:t>
      </w:r>
    </w:p>
    <w:p w14:paraId="55867AB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A．戏曲需要的不仅仅是作为四梁八柱的相对整齐的配角，还需要一两个站在舞台中央的主角</w:t>
      </w:r>
    </w:p>
    <w:p w14:paraId="1A6B8CE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B．戏曲需要的不仅仅是一两个站在舞台中央的主角，还需要作为四梁八柱的相对整齐的配角</w:t>
      </w:r>
    </w:p>
    <w:p w14:paraId="2D4941F2">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C．戏曲需要的不是一两个站在舞台中央的主角，而是需要作为四梁八柱的相对整齐的配角</w:t>
      </w:r>
    </w:p>
    <w:p w14:paraId="4323218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D．戏曲需要的不是作为四梁八柱的相对整齐的配角，而是需要一两个站在舞台中央的主角</w:t>
      </w:r>
    </w:p>
    <w:p w14:paraId="67A78129">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逐项分析不同句式的细微差别，将语句放入语境中判断最佳选项。</w:t>
      </w:r>
    </w:p>
    <w:p w14:paraId="55A76EE0">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____________(根据文意，文段既谈了头牌演员的重要性，也谈了二三线配角演员的重要性，二者缺一不可，因此应使用</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不仅仅</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还</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表递进关系的关联词。同时，从表达顺序来看，阐述</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主角</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的内容放在前，阐述</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配角</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的放在后。)</w:t>
      </w:r>
    </w:p>
    <w:p w14:paraId="4286F32F">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考向(二)　看陈述对象，考虑话题的一致性</w:t>
      </w:r>
    </w:p>
    <w:p w14:paraId="4E3EB3B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在一段文字中，必须考虑话题的一致性，即组成段落的句子之间，要密切相关，紧紧围绕一个中心或主旨，集中表现一个事实、场景或思想观点。话题的一致性具体来说包括两个方面：所讲述内容 (主旨或观点)的统一、主语或陈述对象的统一。</w:t>
      </w:r>
    </w:p>
    <w:p w14:paraId="7B99D749">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这里需要注意：上下文主语的一致与改变并不矛盾，在连续表述中，主语可以改变，但不要轻易改变，需要根据具体的语言环境灵活掌握。</w:t>
      </w:r>
    </w:p>
    <w:p w14:paraId="5283936C">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2 填入下面一段文字横线处的语句，最恰当的一项是( C )</w:t>
      </w:r>
    </w:p>
    <w:p w14:paraId="7F1252D1">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从上空俯瞰港珠澳大桥，巨龙在离岸20多公里处倏忽隐没，再在6公里外腾空而起，________，工作人员都亲切地称其为</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贝壳岛</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w:t>
      </w:r>
    </w:p>
    <w:p w14:paraId="68363348">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A．小岛像蚝贝一样连接两端</w:t>
      </w:r>
    </w:p>
    <w:p w14:paraId="1E37985D">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B．两端的小岛连接在一起，状似蚝贝</w:t>
      </w:r>
    </w:p>
    <w:p w14:paraId="23F1B21A">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C．连接两端的小岛，状似蚝贝</w:t>
      </w:r>
    </w:p>
    <w:p w14:paraId="713C2A85">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D．两端的小岛像蚝贝一样连接起来</w:t>
      </w:r>
    </w:p>
    <w:p w14:paraId="06DAED56">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逐项分析不同句式的细微差别，将语句放入语境中判断最佳选项。</w:t>
      </w:r>
    </w:p>
    <w:p w14:paraId="6A5BAC54">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____________(从上文来看，语段陈述的对象是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巨龙</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，也就是港珠澳大桥。A、B、D三项的主语都是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小岛</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，C项的主语是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巨龙</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，所以从保持陈述对象一致性的角度来看，A、B、D三项与上文衔接不紧密，应排除。)</w:t>
      </w:r>
    </w:p>
    <w:p w14:paraId="1D1C1F89">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考向(三)　看前后勾连，考虑句子的承接性</w:t>
      </w:r>
    </w:p>
    <w:p w14:paraId="7D51E2EB">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从上下句子语境来看，有的复位句既与上文紧密连接，又与下文形成句尾接句头的顶真形式，这样的句子读起来较为连贯。</w:t>
      </w:r>
    </w:p>
    <w:p w14:paraId="1B29928C">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3 填入下面一段文字横线处的语句，最恰当的一项是( B )</w:t>
      </w:r>
    </w:p>
    <w:p w14:paraId="58AB47EF">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莲</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出淤泥而不染</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的特性早就为人所知。德国科学家在显微镜下发现莲叶的表皮上有无数乳凸状的颗粒，连水珠都不沾。科学家把炭粉洒在莲叶上，用水一冲，炭粉马上消失殆尽。________，这种薄膜用于车辆和建筑的表面，一场雨或一阵风便能清除上面的浮尘。</w:t>
      </w:r>
    </w:p>
    <w:p w14:paraId="56CC9B00">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A．莲叶这一性质让科学家把一种具有</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自洁性能</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的薄膜制造出来</w:t>
      </w:r>
    </w:p>
    <w:p w14:paraId="21A27BBF">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B．科学家按照莲叶这一性质制造出一种具有</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自洁性能</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的薄膜</w:t>
      </w:r>
    </w:p>
    <w:p w14:paraId="073ABE04">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C．莲叶这一性质使一种具有</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自洁性能</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的薄膜被科学家制造出来</w:t>
      </w:r>
    </w:p>
    <w:p w14:paraId="22F43183">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D．一种具有</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自洁性能</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的薄膜被科学家按照莲叶这一性质制造出来</w:t>
      </w:r>
    </w:p>
    <w:p w14:paraId="74A0301B">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逐项分析不同句式的细微差别，将语句放入语境中判断最佳选项。</w:t>
      </w:r>
    </w:p>
    <w:p w14:paraId="2F10CD13">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____________(横线前面的主语是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德国科学家</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，横线后面句子的主语是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这种薄膜</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，按照主语一致、宾主衔接的原则，就可选出答案。)</w:t>
      </w:r>
    </w:p>
    <w:p w14:paraId="4E6DFE17">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考向(四)　看句子特点，考虑句式的选用性</w:t>
      </w:r>
    </w:p>
    <w:p w14:paraId="1FE524F1">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句式的类别非常多：从句子的结构看，有单句和复句；从语体风格看，有口语句、书面语句；从主语是施动者还是受动者看，有主动句和被动句；从句子的语气看，有陈述句、祈使句、疑问句和感叹句；从句子成分或分句排列次序看，有常式句和变式句；从句子的表达性质看，有肯定句和否定句；从句子的形式看，有整句和散句、长句和短句、把字句等。因此，最主要的是掌握各种句式的表达效果，根据表意的需要和连贯的要求选择恰当的句式，做到句式一致，语意连贯，气势贯通。</w:t>
      </w:r>
    </w:p>
    <w:p w14:paraId="2E031BA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4 下列填入文中括号内的语句，衔接最恰当的一项是( C )</w:t>
      </w:r>
    </w:p>
    <w:p w14:paraId="28B9A99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雾凇是寒冷北方冬季可以见到的一种类似霜降的自然现象。雾凇是颗粒状霜晶，它是由冰晶在温度低于冰点以下的物体上形成的白色不透明的粒状结构沉积物。过冷水滴(温度低于零度)碰撞到同样低于冻结温度的物体时便会结成雾凇层或雾凇沉积物。雾凇层由小冰粒构成，在它们之间有气孔，这气孔便造成典型的白色外表和粒状结构。由于各个过冷水滴的迅速冻结，相邻冰粒之间的内聚力较差，易于从附着物上脱落。(　　)，在寒冷的天气里，泉水、河流、湖泊或池塘附近的蒸雾也可形成雾凇。</w:t>
      </w:r>
    </w:p>
    <w:p w14:paraId="4AA57329">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A．山顶水雾因被过冷却云环绕最容易形成雾凇</w:t>
      </w:r>
    </w:p>
    <w:p w14:paraId="416518C1">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B．雾凇最易在被过冷却云环绕的山顶水雾形成</w:t>
      </w:r>
    </w:p>
    <w:p w14:paraId="10A7BB62">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C．被过冷却云环绕的山顶水雾最容易形成雾凇</w:t>
      </w:r>
    </w:p>
    <w:p w14:paraId="7B6D1846">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D．雾凇最容易在过冷却云环绕的山顶水雾形成</w:t>
      </w:r>
    </w:p>
    <w:p w14:paraId="77754B08">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逐项分析不同句式的细微差别，将语句放入语境中判断最佳选项。</w:t>
      </w:r>
    </w:p>
    <w:p w14:paraId="06B93A12">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____________(根据上文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也可形成雾凇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这一句式可知，此处应该是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最容易形成雾凇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的格式，排除B、D。后句首先强调</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在寒冷的天气里</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这一句，突出雾凇形成的特殊环境，前句与之对应恰当也应首先强调形成的原因或特殊环境，据此应排除A。)</w:t>
      </w:r>
    </w:p>
    <w:p w14:paraId="213A2F1F">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考向(五)　看段落语脉，考虑事理的逻辑性</w:t>
      </w:r>
    </w:p>
    <w:p w14:paraId="5749AA8C">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语脉相承，语意才能贯通；事理一致，语势才能畅达。语段在表达一定的意思时，总会按照某种逻辑顺序或者符合一定的生活事理，而这顺序或者生活事理恰恰就是句子衔接的思路或特征。文段中上下文的关系包括因果、条件、递进、并列、总分、大小、轻重、快慢、难易、表里、先后、动静、多寡等。</w:t>
      </w:r>
    </w:p>
    <w:p w14:paraId="519CF9FB">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5 下列填入文中括号内的语句，衔接最恰当的一项是( B )</w:t>
      </w:r>
    </w:p>
    <w:p w14:paraId="6C3BD48A">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中华人民共和国成立之后，传统工艺几度春风，历史上不受重视的工匠，获得尊重和推崇。(　　)。手工劳作者地位的提高，是对个体创造力的肯定，直接推动了工艺的繁荣和发展。</w:t>
      </w:r>
    </w:p>
    <w:p w14:paraId="327BBD39">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A．特别是各级工艺美术大师的评选，不但提高了整个行业的社会知名度，也提高了工艺人的地位</w:t>
      </w:r>
    </w:p>
    <w:p w14:paraId="27D0F880">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B．特别是各级工艺美术大师的评选，不但提高了整个行业的地位，也提高了工艺人的社会知名度</w:t>
      </w:r>
    </w:p>
    <w:p w14:paraId="62AAE144">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C．工艺人的社会知名度和整个行业的地位能得到提高，各级工艺美术大师的评选活动功不可没</w:t>
      </w:r>
    </w:p>
    <w:p w14:paraId="009475AD">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D．整个行业的地位和工艺人的社会知名度能得到提高，各级工艺美术大师的评选活动功不可没</w:t>
      </w:r>
    </w:p>
    <w:p w14:paraId="570F72B4">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逐项分析不同句式的细微差别，将语句放入语境中判断最佳选项。</w:t>
      </w:r>
    </w:p>
    <w:p w14:paraId="00E2357C">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____________(承接前文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不受重视的工匠，获得尊重和推崇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，再联系下文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手工劳作者地位的提高</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，此处强调对象应该是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工艺美术大师的评选</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，排除C、D两项。对应下文的</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手工劳作者地位的提高</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直接推动了工艺的繁荣和发展</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，可以知道此处存在递进关系，可得出答案</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不但提高了整个行业的地位，也提高了工艺人的社会知名度</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w:t>
      </w:r>
    </w:p>
    <w:p w14:paraId="4686F3A7">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考向(六)　看音韵画风，考虑情调的协调性</w:t>
      </w:r>
    </w:p>
    <w:p w14:paraId="58C9907C">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每一语段往往有自己的风格和特色，从而形成一种特定的情调，或明丽蓬勃，或冷落萧条，或闲适畅快，或悲凄伤感。色彩有亮丽、暗淡之分，气氛有热情、凄凉之别，感情或悲或喜，语气或重或缓，态度有褒有贬。文段的画面、环境、情调、氛围、风格应和谐统一，文段中所体现出来的情感、意蕴同其中的物象、景致高度契合统一，才能感染读者。</w:t>
      </w:r>
    </w:p>
    <w:p w14:paraId="692F2140">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同时，在选用句式时，还要考虑音节和谐、句式对称协调。音节是否和谐可以考虑诗歌或语句在字数、句式、平仄、音韵等格律方面所特有的规定。</w:t>
      </w:r>
    </w:p>
    <w:p w14:paraId="6C756E48">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6 下列选项中，与下文衔接最恰当的一项是( A )</w:t>
      </w:r>
    </w:p>
    <w:p w14:paraId="4FFD5E2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________在阳光下，周围的远山就像洗过一样，历历在目，青翠欲滴。堤岸上的杨柳，已经把鹅毛似的飞絮漫天漫地地洒下来。</w:t>
      </w:r>
    </w:p>
    <w:p w14:paraId="6FF57A86">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A．蓝湛湛的天空像空阔安静的大海一样，没有一丝云彩。空气湿润润的，呼吸起来感到格外清新爽快。</w:t>
      </w:r>
    </w:p>
    <w:p w14:paraId="5F143657">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B．成群的灰雀不时像一片乌云似的从玉米地里腾空而起，又像冰雹似的纷纷落在满是尘土的道路上。百灵鸟在割过的草地上空低飞盘旋。</w:t>
      </w:r>
    </w:p>
    <w:p w14:paraId="157CEEF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C．潮湿的树林缄默无声，轻绡似的雾里，远远传来羊群的铃声，呜呜咽咽的，好像从它们心灵深处发出来的。</w:t>
      </w:r>
    </w:p>
    <w:p w14:paraId="4F690367">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D．河面足有一里多宽。浪涛一个跟着一个，雪崩似的重叠起来，卷起巨大的漩涡，狂怒地冲击着堤岸，发出哇哇的响声。</w:t>
      </w:r>
    </w:p>
    <w:p w14:paraId="313CB679">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逐项分析句子情调等方面的差别，将语句放入语境中判断最佳选项。</w:t>
      </w:r>
    </w:p>
    <w:p w14:paraId="5EEE109C">
      <w:pPr>
        <w:widowControl w:val="0"/>
        <w:tabs>
          <w:tab w:pos="3780" w:val="left"/>
        </w:tabs>
        <w:spacing w:line="360" w:lineRule="auto"/>
        <w:ind w:firstLine="420" w:firstLineChars="200"/>
        <w:jc w:val="both"/>
        <w:rPr>
          <w:rFonts w:ascii="Times New Roman" w:cs="Times New Roman" w:eastAsia="楷体_GB2312" w:hAnsi="Times New Roman" w:hint="eastAsia"/>
          <w:b/>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____________(语段文字描写暮春景色，基调欢快喜悦、清新浪漫。B、C两项，情感抑郁、惆怅；D项，情感激昂、愤怒。四个选项中只有A项的基调与之相符。)</w:t>
      </w:r>
    </w:p>
    <w:p w14:paraId="294C57E2">
      <w:pPr>
        <w:widowControl/>
        <w:spacing w:after="120" w:afterLines="50" w:before="120" w:beforeLines="50" w:line="360" w:lineRule="auto"/>
        <w:jc w:val="left"/>
        <w:rPr>
          <w:rFonts w:ascii="宋体" w:cs="宋体" w:eastAsia="宋体" w:hAnsi="宋体"/>
          <w:sz w:val="24"/>
          <w:szCs w:val="24"/>
        </w:rPr>
      </w:pPr>
      <w:r>
        <w:rPr>
          <w:rFonts w:ascii="宋体" w:cs="宋体" w:eastAsia="宋体" w:hAnsi="宋体"/>
          <w:sz w:val="24"/>
          <w:szCs w:val="24"/>
        </w:rPr>
        <w:drawing>
          <wp:inline distB="0" distL="114300" distR="114300" distT="0">
            <wp:extent cx="1428750" cy="704850"/>
            <wp:effectExtent b="0" l="0" r="0" t="0"/>
            <wp:docPr descr="IMG_256" id="6"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_256" id="6" name="图片 207"/>
                    <pic:cNvPicPr>
                      <a:picLocks noChangeAspect="1"/>
                    </pic:cNvPicPr>
                  </pic:nvPicPr>
                  <pic:blipFill>
                    <a:blip r:embed="rId24"/>
                    <a:stretch>
                      <a:fillRect/>
                    </a:stretch>
                  </pic:blipFill>
                  <pic:spPr>
                    <a:xfrm>
                      <a:off x="0" y="0"/>
                      <a:ext cx="1428750" cy="704850"/>
                    </a:xfrm>
                    <a:prstGeom prst="rect">
                      <a:avLst/>
                    </a:prstGeom>
                    <a:noFill/>
                    <a:ln w="9525">
                      <a:noFill/>
                    </a:ln>
                  </pic:spPr>
                </pic:pic>
              </a:graphicData>
            </a:graphic>
          </wp:inline>
        </w:drawing>
      </w:r>
    </w:p>
    <w:p w14:paraId="19037F53">
      <w:pPr>
        <w:shd w:color="auto" w:fill="auto" w:val="clear"/>
        <w:spacing w:line="360" w:lineRule="auto"/>
        <w:ind w:firstLine="560"/>
        <w:jc w:val="left"/>
        <w:textAlignment w:val="center"/>
      </w:pPr>
      <w:r>
        <w:rPr>
          <w:sz w:val="21"/>
        </w:rPr>
        <w:t>（24-25高三下·福建龙岩·阶段练习）阅读下面的文字，完成下面小题。</w:t>
      </w:r>
    </w:p>
    <w:p w14:paraId="74728268">
      <w:pPr>
        <w:shd w:color="auto" w:fill="auto" w:val="clear"/>
        <w:spacing w:line="360" w:lineRule="auto"/>
        <w:ind w:firstLine="560"/>
        <w:jc w:val="left"/>
        <w:textAlignment w:val="center"/>
      </w:pPr>
      <w:r>
        <w:rPr>
          <w:rFonts w:ascii="楷体" w:cs="楷体" w:eastAsia="楷体" w:hAnsi="楷体"/>
          <w:sz w:val="21"/>
        </w:rPr>
        <w:t>俗语说：秋风送爽。古人赋予秋天总是寂寥而沉闷，视人生之芥末，于是悲从心来。这种心境曾占据着中国传统文化的大舞台。</w:t>
      </w:r>
    </w:p>
    <w:p w14:paraId="7F226C7E">
      <w:pPr>
        <w:shd w:color="auto" w:fill="auto" w:val="clear"/>
        <w:spacing w:line="360" w:lineRule="auto"/>
        <w:ind w:firstLine="560"/>
        <w:jc w:val="left"/>
        <w:textAlignment w:val="center"/>
      </w:pPr>
      <w:r>
        <w:rPr>
          <w:rFonts w:ascii="楷体" w:cs="楷体" w:eastAsia="楷体" w:hAnsi="楷体"/>
          <w:sz w:val="21"/>
        </w:rPr>
        <w:t>唐代的刘禹锡曾对秋有自己的认识，</w:t>
      </w:r>
      <w:r>
        <w:rPr>
          <w:sz w:val="21"/>
        </w:rPr>
        <w:t>“</w:t>
      </w:r>
      <w:r>
        <w:rPr>
          <w:rFonts w:ascii="楷体" w:cs="楷体" w:eastAsia="楷体" w:hAnsi="楷体"/>
          <w:sz w:val="21"/>
        </w:rPr>
        <w:t>自古逢秋悲寂寥，我言秋日胜春朝</w:t>
      </w:r>
      <w:r>
        <w:rPr>
          <w:sz w:val="21"/>
        </w:rPr>
        <w:t>”</w:t>
      </w:r>
      <w:r>
        <w:rPr>
          <w:rFonts w:ascii="楷体" w:cs="楷体" w:eastAsia="楷体" w:hAnsi="楷体"/>
          <w:sz w:val="21"/>
        </w:rPr>
        <w:t>，人们给以春天太多的颂扬，而我不自觉中与刘禹锡同梦了，我爱秋，因为秋是起点，秋是希望，秋是憧憬。当橘黄色的硕果犹如镰钩一样垂挂在洋溢丰收喜悦的老农的脸颊时，当徐徐秋风好像慈母抚慰不谙世事的幼儿时，当温和尔雅的秋旭轻轻地吻着你被夏烤炙后留下的累累伤痕时，此时的秋就不是寂寥，就不是沉闷，微笑、慈祥、惬意成了秋之魂灵，秋之骨髓。</w:t>
      </w:r>
    </w:p>
    <w:p w14:paraId="6A0D1F76">
      <w:pPr>
        <w:shd w:color="auto" w:fill="auto" w:val="clear"/>
        <w:spacing w:line="360" w:lineRule="auto"/>
        <w:ind w:firstLine="560"/>
        <w:jc w:val="left"/>
        <w:textAlignment w:val="center"/>
      </w:pPr>
      <w:r>
        <w:rPr>
          <w:rFonts w:ascii="楷体" w:cs="楷体" w:eastAsia="楷体" w:hAnsi="楷体"/>
          <w:sz w:val="21"/>
        </w:rPr>
        <w:t>我爱秋，因为她给了我丰收的渴望，她使我懂得，春天的辛勤耕耘，夏天的精心呵护，才有秋天的会心喜悦；</w:t>
      </w:r>
      <w:r>
        <w:rPr>
          <w:rFonts w:ascii="楷体" w:cs="楷体" w:eastAsia="楷体" w:hAnsi="楷体"/>
          <w:sz w:val="21"/>
          <w:u w:val="wave"/>
        </w:rPr>
        <w:t>我爱秋，因为她给了我健壮的憧憬，她使我懂得，春天的茁壮成长，夏天的痛苦磨砺，才有秋天的铮铮铁骨</w:t>
      </w:r>
      <w:r>
        <w:rPr>
          <w:rFonts w:ascii="楷体" w:cs="楷体" w:eastAsia="楷体" w:hAnsi="楷体"/>
          <w:sz w:val="21"/>
        </w:rPr>
        <w:t>；我爱秋，因为她给了我依靠的港湾，她使我懂得，春天的雄姿英发，夏天的风华正茂，才有秋天的惬意归宿。</w:t>
      </w:r>
    </w:p>
    <w:p w14:paraId="3CF37C23">
      <w:pPr>
        <w:shd w:color="auto" w:fill="auto" w:val="clear"/>
        <w:spacing w:line="360" w:lineRule="auto"/>
        <w:ind w:firstLine="560"/>
        <w:jc w:val="left"/>
        <w:textAlignment w:val="center"/>
      </w:pPr>
      <w:r>
        <w:rPr>
          <w:rFonts w:ascii="楷体" w:cs="楷体" w:eastAsia="楷体" w:hAnsi="楷体"/>
          <w:sz w:val="21"/>
          <w:u w:val="single"/>
        </w:rPr>
        <w:t>落叶在秋风的伴送下，回到了大地母亲的怀抱，看，他正依偎在母亲拳拳双臂上，贪婪地吸嗜着母亲那饱满的双乳</w:t>
      </w:r>
      <w:r>
        <w:rPr>
          <w:sz w:val="21"/>
          <w:u w:val="single"/>
        </w:rPr>
        <w:t>……</w:t>
      </w:r>
    </w:p>
    <w:p w14:paraId="6B9D1FF4">
      <w:pPr>
        <w:shd w:color="auto" w:fill="auto" w:val="clear"/>
        <w:spacing w:line="360" w:lineRule="auto"/>
        <w:jc w:val="left"/>
        <w:textAlignment w:val="center"/>
        <w:rPr>
          <w:sz w:val="21"/>
        </w:rPr>
      </w:pPr>
      <w:r>
        <w:rPr>
          <w:sz w:val="21"/>
        </w:rPr>
        <w:t>1．文中“古人赋予秋天总是寂寥而沉闷，视人生之芥末，于是悲从心来”一句中，“视人生之芥末”表述有误，若要使用一个恰当的成语替换，使其表意准确且符合语境，你认为可以用哪个成语？请简要说明理由。</w:t>
      </w:r>
    </w:p>
    <w:p w14:paraId="756C2929">
      <w:pPr>
        <w:shd w:color="auto" w:fill="auto" w:val="clear"/>
        <w:spacing w:line="360" w:lineRule="auto"/>
        <w:jc w:val="left"/>
        <w:textAlignment w:val="center"/>
        <w:rPr>
          <w:sz w:val="21"/>
        </w:rPr>
      </w:pPr>
      <w:r>
        <w:rPr>
          <w:sz w:val="21"/>
        </w:rPr>
        <w:t>2．请结合文本内容，分析画横线句子中省略号的作用。</w:t>
      </w:r>
    </w:p>
    <w:p w14:paraId="1CAB257F">
      <w:pPr>
        <w:shd w:color="auto" w:fill="auto" w:val="clear"/>
        <w:spacing w:line="360" w:lineRule="auto"/>
        <w:jc w:val="left"/>
        <w:textAlignment w:val="center"/>
        <w:rPr>
          <w:sz w:val="21"/>
        </w:rPr>
      </w:pPr>
      <w:r>
        <w:rPr>
          <w:sz w:val="21"/>
        </w:rPr>
        <w:t>3．下列对文中修辞手法的分析，不正确的一项是（</w:t>
      </w:r>
      <w:r>
        <w:rPr>
          <w:rFonts w:ascii="Times New Roman" w:cs="Times New Roman" w:eastAsia="Times New Roman" w:hAnsi="Times New Roman"/>
          <w:kern w:val="0"/>
          <w:sz w:val="24"/>
          <w:szCs w:val="24"/>
        </w:rPr>
        <w:t>   </w:t>
      </w:r>
      <w:r>
        <w:rPr>
          <w:sz w:val="21"/>
        </w:rPr>
        <w:t>）</w:t>
      </w:r>
    </w:p>
    <w:p w14:paraId="673C297E">
      <w:pPr>
        <w:shd w:color="auto" w:fill="auto" w:val="clear"/>
        <w:spacing w:line="360" w:lineRule="auto"/>
        <w:ind w:left="300"/>
        <w:jc w:val="left"/>
        <w:textAlignment w:val="center"/>
        <w:rPr>
          <w:sz w:val="21"/>
        </w:rPr>
      </w:pPr>
      <w:r>
        <w:rPr>
          <w:sz w:val="21"/>
        </w:rPr>
        <w:t>A．“当橘黄色的硕果犹如镰钩一样垂挂在洋溢丰收喜悦的老农的脸颊时”运用比喻，将硕果比作镰钩，形象地写出硕果的形状及丰收的景象。</w:t>
      </w:r>
    </w:p>
    <w:p w14:paraId="05856D6F">
      <w:pPr>
        <w:shd w:color="auto" w:fill="auto" w:val="clear"/>
        <w:spacing w:line="360" w:lineRule="auto"/>
        <w:ind w:left="300"/>
        <w:jc w:val="left"/>
        <w:textAlignment w:val="center"/>
        <w:rPr>
          <w:sz w:val="21"/>
        </w:rPr>
      </w:pPr>
      <w:r>
        <w:rPr>
          <w:sz w:val="21"/>
        </w:rPr>
        <w:t>B．“徐徐秋风好像慈母抚慰不谙世事的幼儿时”运用拟人，赋予秋风“慈母”的情感与动作，生动展现秋风的温柔。</w:t>
      </w:r>
    </w:p>
    <w:p w14:paraId="375CB729">
      <w:pPr>
        <w:shd w:color="auto" w:fill="auto" w:val="clear"/>
        <w:spacing w:line="360" w:lineRule="auto"/>
        <w:ind w:left="300"/>
        <w:jc w:val="left"/>
        <w:textAlignment w:val="center"/>
        <w:rPr>
          <w:sz w:val="21"/>
        </w:rPr>
      </w:pPr>
      <w:r>
        <w:rPr>
          <w:sz w:val="21"/>
        </w:rPr>
        <w:t>C．“温和尔雅的秋旭轻轻地吻着你被夏烤炙后留下的累累伤痕时”运用拟人，“吻”字将秋旭人格化，表现秋旭的温和。</w:t>
      </w:r>
    </w:p>
    <w:p w14:paraId="3415BC35">
      <w:pPr>
        <w:shd w:color="auto" w:fill="auto" w:val="clear"/>
        <w:spacing w:line="360" w:lineRule="auto"/>
        <w:ind w:left="300"/>
        <w:jc w:val="left"/>
        <w:textAlignment w:val="center"/>
        <w:rPr>
          <w:sz w:val="21"/>
        </w:rPr>
      </w:pPr>
      <w:r>
        <w:rPr>
          <w:sz w:val="21"/>
        </w:rPr>
        <w:t>D．“落叶在秋风的伴送下，回到了大地母亲的怀抱”运用拟人，把落叶当作有情感的个体，体现落叶对大地的回归之情。</w:t>
      </w:r>
    </w:p>
    <w:p w14:paraId="5FB703FD">
      <w:pPr>
        <w:shd w:color="auto" w:fill="auto" w:val="clear"/>
        <w:spacing w:line="360" w:lineRule="auto"/>
        <w:jc w:val="left"/>
        <w:textAlignment w:val="center"/>
        <w:rPr>
          <w:sz w:val="21"/>
        </w:rPr>
      </w:pPr>
      <w:r>
        <w:rPr>
          <w:sz w:val="21"/>
        </w:rPr>
        <w:t>4．文中“当橘黄色的硕果犹如镰钩一样垂挂在洋溢丰收喜悦的老农的脸颊时，当徐徐秋风好像慈母抚慰不谙世事的幼儿时，当温和尔雅的秋旭轻轻地吻着你被夏烤炙后留下的累累伤痕时”，请从修辞手法和词语运用的角度，分析其表达效果。</w:t>
      </w:r>
    </w:p>
    <w:p w14:paraId="693660B6">
      <w:pPr>
        <w:shd w:color="auto" w:fill="auto" w:val="clear"/>
        <w:spacing w:line="360" w:lineRule="auto"/>
        <w:jc w:val="left"/>
        <w:textAlignment w:val="center"/>
        <w:rPr>
          <w:sz w:val="21"/>
        </w:rPr>
      </w:pPr>
      <w:r>
        <w:rPr>
          <w:sz w:val="21"/>
        </w:rPr>
        <w:t>5．文中画波浪线句存在表述不当之处，请指出并说明理由，同时给出修改建议。</w:t>
      </w:r>
    </w:p>
    <w:p w14:paraId="3522675A">
      <w:pPr>
        <w:shd w:color="auto" w:fill="auto" w:val="clear"/>
        <w:spacing w:line="360" w:lineRule="auto"/>
        <w:jc w:val="left"/>
        <w:textAlignment w:val="center"/>
        <w:rPr>
          <w:sz w:val="21"/>
        </w:rPr>
      </w:pPr>
    </w:p>
    <w:p w14:paraId="2550AD9F">
      <w:pPr>
        <w:shd w:color="auto" w:fill="F2F2F2" w:val="clear"/>
        <w:spacing w:line="360" w:lineRule="auto"/>
        <w:jc w:val="left"/>
        <w:textAlignment w:val="center"/>
        <w:rPr>
          <w:color w:val="FF0000"/>
          <w:sz w:val="21"/>
        </w:rPr>
      </w:pPr>
      <w:r>
        <w:rPr>
          <w:color w:val="FF0000"/>
          <w:sz w:val="21"/>
        </w:rPr>
        <w:t>【答案】1．可以用“视如草芥”。理由：“视如草芥”意思是把事情看得像草芥一样轻贱，形容极端轻视。在文中古人对秋天的寂寥认知下，将人生看得无足轻重，“视如草芥”能准确传达这种轻视人生、悲从中来的心境，比“视人生之芥末”表达更规范、表意更清晰。    2．情感强化；画面拓展；主题深化。    3．B    4．修辞手法角度：运用了比喻和拟人的修辞手法。将硕果比作镰钩，形象地描绘出硕果的形状，展现丰收景象；把秋风比作慈母抚慰幼儿，将秋旭赋予“吻”的动作，生动地表现出秋风的温柔、秋旭的温和，使秋天的景象充满温情与生机。</w:t>
      </w:r>
    </w:p>
    <w:p w14:paraId="0319A75A">
      <w:pPr>
        <w:shd w:color="auto" w:fill="F2F2F2" w:val="clear"/>
        <w:spacing w:line="360" w:lineRule="auto"/>
        <w:jc w:val="left"/>
        <w:textAlignment w:val="center"/>
        <w:rPr>
          <w:color w:val="FF0000"/>
          <w:sz w:val="21"/>
        </w:rPr>
      </w:pPr>
      <w:r>
        <w:rPr>
          <w:color w:val="FF0000"/>
          <w:sz w:val="21"/>
        </w:rPr>
        <w:t>词语运用角度：“橘黄色”直观呈现硕果颜色，营造出丰收的色彩氛围；“洋溢”生动展现出老农内心丰收的喜悦之情；“徐徐”精准地描绘出秋风轻柔的状态；“温和尔雅”则细腻地刻画了秋旭的温和特点。这些词语从视觉、触觉等多感官角度，全面且生动地描绘出秋天的美好，给读者带来强烈的画面感和情感体验。    5．“健壮的憧憬”表述不当。“健壮”常用来形容身体强壮，与“憧憬”搭配不恰当，“憧憬”是对未来美好生活的期待与向往，用“强烈”“美好的”等词修饰更合适。修改建议：可将“健壮的憧憬”改为“强烈的憧憬”或“美好的憧憬”。</w:t>
      </w:r>
    </w:p>
    <w:p w14:paraId="715D80E4">
      <w:pPr>
        <w:shd w:color="auto" w:fill="F2F2F2" w:val="clear"/>
        <w:spacing w:line="360" w:lineRule="auto"/>
        <w:jc w:val="left"/>
        <w:textAlignment w:val="center"/>
        <w:rPr>
          <w:color w:val="FF0000"/>
          <w:sz w:val="21"/>
        </w:rPr>
      </w:pPr>
      <w:r>
        <w:rPr>
          <w:color w:val="FF0000"/>
          <w:sz w:val="21"/>
        </w:rPr>
        <w:t>【解析】1．本题考查学生正确使用成语的能力。</w:t>
      </w:r>
    </w:p>
    <w:p w14:paraId="0ED37F6F">
      <w:pPr>
        <w:shd w:color="auto" w:fill="F2F2F2" w:val="clear"/>
        <w:spacing w:line="360" w:lineRule="auto"/>
        <w:jc w:val="left"/>
        <w:textAlignment w:val="center"/>
        <w:rPr>
          <w:color w:val="FF0000"/>
          <w:sz w:val="21"/>
        </w:rPr>
      </w:pPr>
      <w:r>
        <w:rPr>
          <w:color w:val="FF0000"/>
          <w:sz w:val="21"/>
        </w:rPr>
        <w:t xml:space="preserve">成语选择：“视如草芥”。 </w:t>
      </w:r>
    </w:p>
    <w:p w14:paraId="7A335F2B">
      <w:pPr>
        <w:shd w:color="auto" w:fill="F2F2F2" w:val="clear"/>
        <w:spacing w:line="360" w:lineRule="auto"/>
        <w:jc w:val="left"/>
        <w:textAlignment w:val="center"/>
        <w:rPr>
          <w:color w:val="FF0000"/>
          <w:sz w:val="21"/>
        </w:rPr>
      </w:pPr>
      <w:r>
        <w:rPr>
          <w:color w:val="FF0000"/>
          <w:sz w:val="21"/>
        </w:rPr>
        <w:t>理由阐述：在原句语境中，古人因赋予秋天寂寥沉闷之感，进而对人生产生一种消极、轻视的态度。“视如草芥” 这个成语，“草芥”指的是路边干枯的小草、枯草的一段，常用来比喻不足珍惜的无价值的东西。“视如草芥”就是把事物看得像草芥一样毫无价值，正好契合古人在那种对秋的认知下，对人生持有的极端轻视态度。相比原句中表述有误的“视人生之芥末”，“视如草芥”是约定俗成的成语，表达更加规范、准确，能够清晰地传达出古人因秋而悲，对人生看淡的心境。</w:t>
      </w:r>
    </w:p>
    <w:p w14:paraId="115B2E09">
      <w:pPr>
        <w:shd w:color="auto" w:fill="F2F2F2" w:val="clear"/>
        <w:spacing w:line="360" w:lineRule="auto"/>
        <w:jc w:val="left"/>
        <w:textAlignment w:val="center"/>
        <w:rPr>
          <w:color w:val="FF0000"/>
          <w:sz w:val="21"/>
        </w:rPr>
      </w:pPr>
      <w:r>
        <w:rPr>
          <w:color w:val="FF0000"/>
          <w:sz w:val="21"/>
        </w:rPr>
        <w:t>2．本题考查学生分析标点符号的作用的能力。</w:t>
      </w:r>
    </w:p>
    <w:p w14:paraId="3FEB73C5">
      <w:pPr>
        <w:shd w:color="auto" w:fill="F2F2F2" w:val="clear"/>
        <w:spacing w:line="360" w:lineRule="auto"/>
        <w:jc w:val="left"/>
        <w:textAlignment w:val="center"/>
        <w:rPr>
          <w:color w:val="FF0000"/>
          <w:sz w:val="21"/>
        </w:rPr>
      </w:pPr>
      <w:r>
        <w:rPr>
          <w:color w:val="FF0000"/>
          <w:sz w:val="21"/>
        </w:rPr>
        <w:t>情感强化角度：在文本中，前面已经详细描述了落叶回到大地母亲怀抱并依偎、“吸嗜”的动作，省略号在此基础上，让读者自行联想后续可能存在的亲密行为，这种想象会加深读者对落叶与大地母亲之间情感的理解，强化了落叶对大地母亲的眷恋，使情感表达更为强烈。</w:t>
      </w:r>
    </w:p>
    <w:p w14:paraId="38E6ED43">
      <w:pPr>
        <w:shd w:color="auto" w:fill="F2F2F2" w:val="clear"/>
        <w:spacing w:line="360" w:lineRule="auto"/>
        <w:jc w:val="left"/>
        <w:textAlignment w:val="center"/>
        <w:rPr>
          <w:color w:val="FF0000"/>
          <w:sz w:val="21"/>
        </w:rPr>
      </w:pPr>
      <w:r>
        <w:rPr>
          <w:color w:val="FF0000"/>
          <w:sz w:val="21"/>
        </w:rPr>
        <w:t>画面拓展角度：文字所描绘的画面是有限的，省略号为读者打开了想象的空间。读者基于前文的描述，能够根据自己对落叶与大地关系的理解，补充更多落叶在大地母亲怀抱中的细节，如落叶轻轻颤动、大地母亲仿佛在温柔低语等，使原本的画面更加丰富、立体。</w:t>
      </w:r>
    </w:p>
    <w:p w14:paraId="1C7E1E44">
      <w:pPr>
        <w:shd w:color="auto" w:fill="F2F2F2" w:val="clear"/>
        <w:spacing w:line="360" w:lineRule="auto"/>
        <w:jc w:val="left"/>
        <w:textAlignment w:val="center"/>
        <w:rPr>
          <w:color w:val="FF0000"/>
          <w:sz w:val="21"/>
        </w:rPr>
      </w:pPr>
      <w:r>
        <w:rPr>
          <w:color w:val="FF0000"/>
          <w:sz w:val="21"/>
        </w:rPr>
        <w:t>主题深化角度：文章围绕秋天展开，其中落叶回归大地是重要场景。秋天本身就常与生命的轮回、终结与新生相关联。省略号的存在，暗示了这一简单场景背后隐藏着更为复杂、深刻的生命意义。读者在思考省略号所省略的内容时，会不自觉地深入思考生命在自然中的循环过程，以及万物最终找到归宿的必然性，从而深化了文章的主题。</w:t>
      </w:r>
    </w:p>
    <w:p w14:paraId="6AC77633">
      <w:pPr>
        <w:shd w:color="auto" w:fill="F2F2F2" w:val="clear"/>
        <w:spacing w:line="360" w:lineRule="auto"/>
        <w:jc w:val="left"/>
        <w:textAlignment w:val="center"/>
        <w:rPr>
          <w:color w:val="FF0000"/>
          <w:sz w:val="21"/>
        </w:rPr>
      </w:pPr>
      <w:r>
        <w:rPr>
          <w:color w:val="FF0000"/>
          <w:sz w:val="21"/>
        </w:rPr>
        <w:t>3．本题考查学生正确使用常见的修辞手法的能力。</w:t>
      </w:r>
    </w:p>
    <w:p w14:paraId="7969378C">
      <w:pPr>
        <w:shd w:color="auto" w:fill="F2F2F2" w:val="clear"/>
        <w:spacing w:line="360" w:lineRule="auto"/>
        <w:jc w:val="left"/>
        <w:textAlignment w:val="center"/>
        <w:rPr>
          <w:color w:val="FF0000"/>
          <w:sz w:val="21"/>
        </w:rPr>
      </w:pPr>
      <w:r>
        <w:rPr>
          <w:color w:val="FF0000"/>
          <w:sz w:val="21"/>
        </w:rPr>
        <w:t>A.正确。把“橘黄色的硕果”比作“镰钩”，“镰钩”的形状是人们较为熟悉的，通过这一比喻，能让读者很形象地想象出硕果的具体形状。同时，硕果挂满枝头，也自然展现出了丰收的景象。</w:t>
      </w:r>
    </w:p>
    <w:p w14:paraId="13B5440D">
      <w:pPr>
        <w:shd w:color="auto" w:fill="F2F2F2" w:val="clear"/>
        <w:spacing w:line="360" w:lineRule="auto"/>
        <w:jc w:val="left"/>
        <w:textAlignment w:val="center"/>
        <w:rPr>
          <w:color w:val="FF0000"/>
          <w:sz w:val="21"/>
        </w:rPr>
      </w:pPr>
      <w:r>
        <w:rPr>
          <w:color w:val="FF0000"/>
          <w:sz w:val="21"/>
        </w:rPr>
        <w:t>B.“拟人”错误。“徐徐秋风好像慈母抚慰不谙世事的幼儿时”运用的是比喻，把秋风比作慈母，把秋风的吹拂比作慈母的抚慰，并非拟人。</w:t>
      </w:r>
    </w:p>
    <w:p w14:paraId="24F05C3F">
      <w:pPr>
        <w:shd w:color="auto" w:fill="F2F2F2" w:val="clear"/>
        <w:spacing w:line="360" w:lineRule="auto"/>
        <w:jc w:val="left"/>
        <w:textAlignment w:val="center"/>
        <w:rPr>
          <w:color w:val="FF0000"/>
          <w:sz w:val="21"/>
        </w:rPr>
      </w:pPr>
      <w:r>
        <w:rPr>
          <w:color w:val="FF0000"/>
          <w:sz w:val="21"/>
        </w:rPr>
        <w:t>C.正确。把“吻”这一人的动作赋予了秋旭，属于拟人手法。通过“吻”这个动作，生动形象地表现出秋旭的温和，仿佛在温柔地安抚夏日留下的痕迹。</w:t>
      </w:r>
    </w:p>
    <w:p w14:paraId="0CC035D0">
      <w:pPr>
        <w:shd w:color="auto" w:fill="F2F2F2" w:val="clear"/>
        <w:spacing w:line="360" w:lineRule="auto"/>
        <w:jc w:val="left"/>
        <w:textAlignment w:val="center"/>
        <w:rPr>
          <w:color w:val="FF0000"/>
          <w:sz w:val="21"/>
        </w:rPr>
      </w:pPr>
      <w:r>
        <w:rPr>
          <w:color w:val="FF0000"/>
          <w:sz w:val="21"/>
        </w:rPr>
        <w:t>D.正确。把大地当作“母亲”，把落叶当作有情感的个体，“回到怀抱”“伴送”等表述赋予了落叶和秋风人的行为，体现出落叶对大地的回归之情，运用了拟人的修辞手法。</w:t>
      </w:r>
    </w:p>
    <w:p w14:paraId="1F67ABC5">
      <w:pPr>
        <w:shd w:color="auto" w:fill="F2F2F2" w:val="clear"/>
        <w:spacing w:line="360" w:lineRule="auto"/>
        <w:jc w:val="left"/>
        <w:textAlignment w:val="center"/>
        <w:rPr>
          <w:color w:val="FF0000"/>
          <w:sz w:val="21"/>
        </w:rPr>
      </w:pPr>
      <w:r>
        <w:rPr>
          <w:color w:val="FF0000"/>
          <w:sz w:val="21"/>
        </w:rPr>
        <w:t>故选B。</w:t>
      </w:r>
    </w:p>
    <w:p w14:paraId="4DFE612C">
      <w:pPr>
        <w:shd w:color="auto" w:fill="F2F2F2" w:val="clear"/>
        <w:spacing w:line="360" w:lineRule="auto"/>
        <w:jc w:val="left"/>
        <w:textAlignment w:val="center"/>
        <w:rPr>
          <w:color w:val="FF0000"/>
          <w:sz w:val="21"/>
        </w:rPr>
      </w:pPr>
      <w:r>
        <w:rPr>
          <w:color w:val="FF0000"/>
          <w:sz w:val="21"/>
        </w:rPr>
        <w:t>4．本题考查学生赏析句子的表达效果的能力。</w:t>
      </w:r>
    </w:p>
    <w:p w14:paraId="7883B01E">
      <w:pPr>
        <w:shd w:color="auto" w:fill="F2F2F2" w:val="clear"/>
        <w:spacing w:line="360" w:lineRule="auto"/>
        <w:jc w:val="left"/>
        <w:textAlignment w:val="center"/>
        <w:rPr>
          <w:color w:val="FF0000"/>
          <w:sz w:val="21"/>
        </w:rPr>
      </w:pPr>
      <w:r>
        <w:rPr>
          <w:color w:val="FF0000"/>
          <w:sz w:val="21"/>
        </w:rPr>
        <w:t>①把“硕果”比作“镰钩”，利用“镰钩”独特的外形特征，让读者能够迅速在脑海中勾勒出硕果饱满且下垂的模样，极为形象地描绘出了硕果的形状。而硕果挂满枝头正是丰收的典型表现，所以也生动地展现出了丰收景象，使读者能直观感受到丰收的喜悦氛围。</w:t>
      </w:r>
    </w:p>
    <w:p w14:paraId="5224485C">
      <w:pPr>
        <w:shd w:color="auto" w:fill="F2F2F2" w:val="clear"/>
        <w:spacing w:line="360" w:lineRule="auto"/>
        <w:jc w:val="left"/>
        <w:textAlignment w:val="center"/>
        <w:rPr>
          <w:color w:val="FF0000"/>
          <w:sz w:val="21"/>
        </w:rPr>
      </w:pPr>
      <w:r>
        <w:rPr>
          <w:color w:val="FF0000"/>
          <w:sz w:val="21"/>
        </w:rPr>
        <w:t>“把秋风比作慈母抚慰幼儿”，这一表述将秋风人格化，赋予秋风如同慈母般温柔、关爱的情感与动作，就像慈母会轻柔地安抚幼儿一样，生动地表现出秋风的温柔。“将秋旭赋予‘吻’的动作”，把秋旭当作人来写，“吻”这个动作充满亲昵与温和的意味，细腻地体现出秋旭的温和。通过拟人手法，让秋天的秋风和秋旭都变得鲜活起来，使秋天的景象充满温情与生机，增强了读者对秋天美好感受的共鸣。</w:t>
      </w:r>
    </w:p>
    <w:p w14:paraId="6982E6B9">
      <w:pPr>
        <w:shd w:color="auto" w:fill="F2F2F2" w:val="clear"/>
        <w:spacing w:line="360" w:lineRule="auto"/>
        <w:jc w:val="left"/>
        <w:textAlignment w:val="center"/>
        <w:rPr>
          <w:color w:val="FF0000"/>
          <w:sz w:val="21"/>
        </w:rPr>
      </w:pPr>
      <w:r>
        <w:rPr>
          <w:color w:val="FF0000"/>
          <w:sz w:val="21"/>
        </w:rPr>
        <w:t>②词语运用角度：“橘黄色”这是一个表示颜色的词语，它非常直观地呈现出了硕果的色彩。在人们的认知中，橘黄色往往和成熟、丰收相关联，所以这个词语营造出了浓郁的丰收色彩氛围，让读者仿佛能看到那一片金黄的硕果，从视觉角度给读者带来强烈的冲击。“洋溢”这个动词用来描述老农内心丰收的喜悦之情，有充满而溢出的意思。“洋溢”生动地展现出老农的喜悦之情已经满得快要从脸上流露出来，将老农丰收后的那种欢欣雀跃刻画得淋漓尽致，让读者能够深切感受到老农的快乐。“徐徐”该词精准地描绘出秋风轻柔的状态，给人一种缓缓吹拂、不疾不徐的感觉，就像能真切感受到微风轻拂脸颊一样，从触觉角度让读者体会到秋风的特点，增强了文字的画面感和感染力。“温和尔雅”是一个形容词，细腻地刻画了秋旭的温和特点。它让秋旭不再只是一个抽象的概念，而是具有温和气质的形象，区别于夏日阳光的炽热，使读者对秋旭有了更具体的感受，丰富了秋天的意象。</w:t>
      </w:r>
    </w:p>
    <w:p w14:paraId="3A05D4CC">
      <w:pPr>
        <w:shd w:color="auto" w:fill="F2F2F2" w:val="clear"/>
        <w:spacing w:line="360" w:lineRule="auto"/>
        <w:jc w:val="left"/>
        <w:textAlignment w:val="center"/>
        <w:rPr>
          <w:color w:val="FF0000"/>
          <w:sz w:val="21"/>
        </w:rPr>
      </w:pPr>
      <w:r>
        <w:rPr>
          <w:color w:val="FF0000"/>
          <w:sz w:val="21"/>
        </w:rPr>
        <w:t>5．本题考查学生辨析并修改病句的能力。</w:t>
      </w:r>
    </w:p>
    <w:p w14:paraId="43CF8293">
      <w:pPr>
        <w:shd w:color="auto" w:fill="F2F2F2" w:val="clear"/>
        <w:spacing w:line="360" w:lineRule="auto"/>
        <w:jc w:val="left"/>
        <w:textAlignment w:val="center"/>
        <w:rPr>
          <w:color w:val="FF0000"/>
          <w:sz w:val="21"/>
        </w:rPr>
      </w:pPr>
      <w:r>
        <w:rPr>
          <w:color w:val="FF0000"/>
          <w:sz w:val="21"/>
        </w:rPr>
        <w:t>文中出现“健壮的憧憬”这一短语，从词语搭配的常规用法来看，存在表述不当的问题。</w:t>
      </w:r>
    </w:p>
    <w:p w14:paraId="417577F9">
      <w:pPr>
        <w:shd w:color="auto" w:fill="F2F2F2" w:val="clear"/>
        <w:spacing w:line="360" w:lineRule="auto"/>
        <w:jc w:val="left"/>
        <w:textAlignment w:val="center"/>
        <w:rPr>
          <w:color w:val="FF0000"/>
          <w:sz w:val="21"/>
        </w:rPr>
      </w:pPr>
      <w:r>
        <w:rPr>
          <w:color w:val="FF0000"/>
          <w:sz w:val="21"/>
        </w:rPr>
        <w:t>“健壮”这个词在日常语言运用中，通常是用来形容人的身体强壮、结实，具有健康有力的体格特征。而“憧憬”所表达的是人们对未来美好生活的期待与向往，属于一种抽象的心理情感和精神层面的概念。将“健壮”与“憧憬”搭配在一起，违背了语言表达的习惯和逻辑。因为“健壮”的语义指向与“憧憬”所属的抽象情感范畴不匹配，“健壮”所代表的身体强壮的属性，并不能合理地修饰“憧憬”这种对未来的期待与向往，会使表达显得生硬且不通顺，无法准确传达想要表达的意思，破坏了语句的连贯性和表意的准确性。鉴于“憧憬”是对未来的一种期待与向往，具有一定的程度和性质特征，为了使表达更合理、自然，可选择语义上能够与“憧憬”相匹配的词语进行修饰。“强烈”一词可以突出“憧憬”的程度，表明对未来美好生活的期待非常浓厚；“美好的”则可以强调“憧憬”的内容性质，即所向往的是美好的事物。所以可将“健壮的憧憬”改为“强烈的憧憬”或“美好的憧憬”，这样的表达更符合语言习惯和逻辑，能够准确地传达出对未来的期待之情。</w:t>
      </w:r>
    </w:p>
    <w:p w14:paraId="4CB0E1BF">
      <w:pPr>
        <w:shd w:color="auto" w:fill="auto" w:val="clear"/>
        <w:spacing w:line="360" w:lineRule="auto"/>
        <w:ind w:firstLine="560"/>
        <w:jc w:val="left"/>
        <w:textAlignment w:val="center"/>
        <w:rPr>
          <w:sz w:val="21"/>
        </w:rPr>
      </w:pPr>
      <w:r>
        <w:rPr>
          <w:sz w:val="21"/>
        </w:rPr>
        <w:t>（24-25高</w:t>
      </w:r>
      <w:r>
        <w:rPr>
          <w:rFonts w:hint="eastAsia"/>
          <w:sz w:val="21"/>
          <w:lang w:eastAsia="zh-CN" w:val="en-US"/>
        </w:rPr>
        <w:t>三</w:t>
      </w:r>
      <w:r>
        <w:rPr>
          <w:sz w:val="21"/>
        </w:rPr>
        <w:t>·四川绵阳·期</w:t>
      </w:r>
      <w:r>
        <w:rPr>
          <w:rFonts w:hint="eastAsia"/>
          <w:sz w:val="21"/>
          <w:lang w:eastAsia="zh-CN" w:val="en-US"/>
        </w:rPr>
        <w:t>中</w:t>
      </w:r>
      <w:r>
        <w:rPr>
          <w:sz w:val="21"/>
        </w:rPr>
        <w:t>）阅读下面文段，完成下题。</w:t>
      </w:r>
    </w:p>
    <w:p w14:paraId="1CC123B5">
      <w:pPr>
        <w:shd w:color="auto" w:fill="auto" w:val="clear"/>
        <w:spacing w:line="360" w:lineRule="auto"/>
        <w:ind w:firstLine="560"/>
        <w:jc w:val="left"/>
        <w:textAlignment w:val="center"/>
        <w:rPr>
          <w:sz w:val="21"/>
        </w:rPr>
      </w:pPr>
      <w:r>
        <w:rPr>
          <w:rFonts w:ascii="楷体" w:cs="楷体" w:eastAsia="楷体" w:hAnsi="楷体"/>
          <w:sz w:val="21"/>
        </w:rPr>
        <w:t>修辞上所讨论的有两方面，一是怎样使文章不坏，（A）。前者叫做消极的修辞，后者叫做积极的修辞。一切文章的毛病，除了文法上的缺点外，几乎都可用消极的修辞工夫来医治的。而积极修辞的目的在使文章更好，更合情境。同是一句话，有各种各样的说法，例如</w:t>
      </w:r>
      <w:r>
        <w:rPr>
          <w:sz w:val="21"/>
        </w:rPr>
        <w:t>“</w:t>
      </w:r>
      <w:r>
        <w:rPr>
          <w:rFonts w:ascii="楷体" w:cs="楷体" w:eastAsia="楷体" w:hAnsi="楷体"/>
          <w:sz w:val="21"/>
        </w:rPr>
        <w:t>门前有一条小河</w:t>
      </w:r>
      <w:r>
        <w:rPr>
          <w:sz w:val="21"/>
        </w:rPr>
        <w:t>”</w:t>
      </w:r>
      <w:r>
        <w:rPr>
          <w:rFonts w:ascii="楷体" w:cs="楷体" w:eastAsia="楷体" w:hAnsi="楷体"/>
          <w:sz w:val="21"/>
        </w:rPr>
        <w:t>，可以说做</w:t>
      </w:r>
      <w:r>
        <w:rPr>
          <w:sz w:val="21"/>
        </w:rPr>
        <w:t>“</w:t>
      </w:r>
      <w:r>
        <w:rPr>
          <w:rFonts w:ascii="楷体" w:cs="楷体" w:eastAsia="楷体" w:hAnsi="楷体"/>
          <w:sz w:val="21"/>
        </w:rPr>
        <w:t>门临小河</w:t>
      </w:r>
      <w:r>
        <w:rPr>
          <w:sz w:val="21"/>
        </w:rPr>
        <w:t>”“</w:t>
      </w:r>
      <w:r>
        <w:rPr>
          <w:rFonts w:ascii="楷体" w:cs="楷体" w:eastAsia="楷体" w:hAnsi="楷体"/>
          <w:sz w:val="21"/>
        </w:rPr>
        <w:t>一条小河在门前流着</w:t>
      </w:r>
      <w:r>
        <w:rPr>
          <w:sz w:val="21"/>
        </w:rPr>
        <w:t>”“</w:t>
      </w:r>
      <w:r>
        <w:rPr>
          <w:rFonts w:ascii="楷体" w:cs="楷体" w:eastAsia="楷体" w:hAnsi="楷体"/>
          <w:sz w:val="21"/>
        </w:rPr>
        <w:t>一条小河横在门前</w:t>
      </w:r>
      <w:r>
        <w:rPr>
          <w:sz w:val="21"/>
        </w:rPr>
        <w:t>”</w:t>
      </w:r>
      <w:r>
        <w:rPr>
          <w:rFonts w:ascii="楷体" w:cs="楷体" w:eastAsia="楷体" w:hAnsi="楷体"/>
          <w:sz w:val="21"/>
        </w:rPr>
        <w:t>。这许多说法里面，哪一种最好？应该取哪一种？这完全要看情境（全文的旨趣、上下文的关系等）如何，不能一概而论。</w:t>
      </w:r>
    </w:p>
    <w:p w14:paraId="79B0320E">
      <w:pPr>
        <w:shd w:color="auto" w:fill="auto" w:val="clear"/>
        <w:spacing w:line="360" w:lineRule="auto"/>
        <w:ind w:firstLine="560"/>
        <w:jc w:val="left"/>
        <w:textAlignment w:val="center"/>
        <w:rPr>
          <w:sz w:val="21"/>
        </w:rPr>
      </w:pPr>
      <w:r>
        <w:rPr>
          <w:rFonts w:ascii="楷体" w:cs="楷体" w:eastAsia="楷体" w:hAnsi="楷体"/>
          <w:sz w:val="21"/>
        </w:rPr>
        <w:t>积极修辞的方式很多，归纳起来，有几个原则。</w:t>
      </w:r>
    </w:p>
    <w:p w14:paraId="5C0E5C31">
      <w:pPr>
        <w:shd w:color="auto" w:fill="auto" w:val="clear"/>
        <w:spacing w:line="360" w:lineRule="auto"/>
        <w:ind w:firstLine="560"/>
        <w:jc w:val="left"/>
        <w:textAlignment w:val="center"/>
        <w:rPr>
          <w:sz w:val="21"/>
        </w:rPr>
      </w:pPr>
      <w:r>
        <w:rPr>
          <w:rFonts w:ascii="楷体" w:cs="楷体" w:eastAsia="楷体" w:hAnsi="楷体"/>
          <w:sz w:val="21"/>
        </w:rPr>
        <w:t>一是调和。这是说要整齐、相应、谐和、自然。就用语讲，要与思想内容相应，如果是引用成语的，那成语须不晦僻，而且要摆在适当的位置。就句子讲，要上句与下句接合得毫不勉强。就全篇讲，要全体能统一，书信</w:t>
      </w:r>
      <w:r>
        <w:rPr>
          <w:rFonts w:ascii="楷体" w:cs="楷体" w:eastAsia="楷体" w:hAnsi="楷体"/>
          <w:sz w:val="21"/>
          <w:em w:val="dot"/>
          <w:lang w:eastAsia="zh-CN"/>
        </w:rPr>
        <w:t>像个</w:t>
      </w:r>
      <w:r>
        <w:rPr>
          <w:rFonts w:ascii="楷体" w:cs="楷体" w:eastAsia="楷体" w:hAnsi="楷体"/>
          <w:sz w:val="21"/>
        </w:rPr>
        <w:t>书信，论说文</w:t>
      </w:r>
      <w:r>
        <w:rPr>
          <w:rFonts w:ascii="楷体" w:cs="楷体" w:eastAsia="楷体" w:hAnsi="楷体"/>
          <w:sz w:val="21"/>
          <w:em w:val="dot"/>
          <w:lang w:eastAsia="zh-CN"/>
        </w:rPr>
        <w:t>像个</w:t>
      </w:r>
      <w:r>
        <w:rPr>
          <w:rFonts w:ascii="楷体" w:cs="楷体" w:eastAsia="楷体" w:hAnsi="楷体"/>
          <w:sz w:val="21"/>
        </w:rPr>
        <w:t>论说文。总之，文章、谈话是以读者、听者为对手的，从一字一句到一段一篇，随处都顾到，不使对手起不协调的感想。</w:t>
      </w:r>
    </w:p>
    <w:p w14:paraId="63C513A8">
      <w:pPr>
        <w:shd w:color="auto" w:fill="auto" w:val="clear"/>
        <w:spacing w:line="360" w:lineRule="auto"/>
        <w:ind w:firstLine="560"/>
        <w:jc w:val="left"/>
        <w:textAlignment w:val="center"/>
        <w:rPr>
          <w:sz w:val="21"/>
        </w:rPr>
      </w:pPr>
      <w:r>
        <w:rPr>
          <w:rFonts w:ascii="楷体" w:cs="楷体" w:eastAsia="楷体" w:hAnsi="楷体"/>
          <w:sz w:val="21"/>
        </w:rPr>
        <w:t>二是具体。这是说要把空漠难解的无形的事情用具体的方法来表达。我们应付事物有两种机关：一是五官，一是心意。五官的对象是事物的具体的部分，（B）。抽象的话也许使对手难解或不感趣味，所以常常要把它改成具体的话来表达，</w:t>
      </w:r>
      <w:r>
        <w:rPr>
          <w:sz w:val="21"/>
        </w:rPr>
        <w:t>“</w:t>
      </w:r>
      <w:r>
        <w:rPr>
          <w:rFonts w:ascii="楷体" w:cs="楷体" w:eastAsia="楷体" w:hAnsi="楷体"/>
          <w:sz w:val="21"/>
        </w:rPr>
        <w:t>生活困难</w:t>
      </w:r>
      <w:r>
        <w:rPr>
          <w:sz w:val="21"/>
        </w:rPr>
        <w:t>”</w:t>
      </w:r>
      <w:r>
        <w:rPr>
          <w:rFonts w:ascii="楷体" w:cs="楷体" w:eastAsia="楷体" w:hAnsi="楷体"/>
          <w:sz w:val="21"/>
        </w:rPr>
        <w:t>有时改说</w:t>
      </w:r>
      <w:r>
        <w:rPr>
          <w:sz w:val="21"/>
        </w:rPr>
        <w:t>“</w:t>
      </w:r>
      <w:r>
        <w:rPr>
          <w:rFonts w:ascii="楷体" w:cs="楷体" w:eastAsia="楷体" w:hAnsi="楷体"/>
          <w:sz w:val="21"/>
        </w:rPr>
        <w:t>没有饭吃</w:t>
      </w:r>
      <w:r>
        <w:rPr>
          <w:sz w:val="21"/>
        </w:rPr>
        <w:t>”</w:t>
      </w:r>
      <w:r>
        <w:rPr>
          <w:rFonts w:ascii="楷体" w:cs="楷体" w:eastAsia="楷体" w:hAnsi="楷体"/>
          <w:sz w:val="21"/>
        </w:rPr>
        <w:t>，这就是把抽象的话改成具体的话来表达的例子。</w:t>
      </w:r>
    </w:p>
    <w:p w14:paraId="679EC3E7">
      <w:pPr>
        <w:shd w:color="auto" w:fill="auto" w:val="clear"/>
        <w:spacing w:line="360" w:lineRule="auto"/>
        <w:ind w:firstLine="560"/>
        <w:jc w:val="left"/>
        <w:textAlignment w:val="center"/>
        <w:rPr>
          <w:sz w:val="21"/>
        </w:rPr>
      </w:pPr>
      <w:r>
        <w:rPr>
          <w:rFonts w:ascii="楷体" w:cs="楷体" w:eastAsia="楷体" w:hAnsi="楷体"/>
          <w:sz w:val="21"/>
        </w:rPr>
        <w:t>三是增义。这是说要用有关系的材料附加在所说的话里面，使所说的话意义更丰富。例如把</w:t>
      </w:r>
      <w:r>
        <w:rPr>
          <w:sz w:val="21"/>
        </w:rPr>
        <w:t>“</w:t>
      </w:r>
      <w:r>
        <w:rPr>
          <w:rFonts w:ascii="楷体" w:cs="楷体" w:eastAsia="楷体" w:hAnsi="楷体"/>
          <w:sz w:val="21"/>
        </w:rPr>
        <w:t>形势危急</w:t>
      </w:r>
      <w:r>
        <w:rPr>
          <w:sz w:val="21"/>
        </w:rPr>
        <w:t>”</w:t>
      </w:r>
      <w:r>
        <w:rPr>
          <w:rFonts w:ascii="楷体" w:cs="楷体" w:eastAsia="楷体" w:hAnsi="楷体"/>
          <w:sz w:val="21"/>
        </w:rPr>
        <w:t>说做</w:t>
      </w:r>
      <w:r>
        <w:rPr>
          <w:sz w:val="21"/>
        </w:rPr>
        <w:t>“</w:t>
      </w:r>
      <w:r>
        <w:rPr>
          <w:rFonts w:ascii="楷体" w:cs="楷体" w:eastAsia="楷体" w:hAnsi="楷体"/>
          <w:sz w:val="21"/>
        </w:rPr>
        <w:t>形势危急如累卵</w:t>
      </w:r>
      <w:r>
        <w:rPr>
          <w:sz w:val="21"/>
        </w:rPr>
        <w:t>”</w:t>
      </w:r>
      <w:r>
        <w:rPr>
          <w:rFonts w:ascii="楷体" w:cs="楷体" w:eastAsia="楷体" w:hAnsi="楷体"/>
          <w:sz w:val="21"/>
        </w:rPr>
        <w:t>，把</w:t>
      </w:r>
      <w:r>
        <w:rPr>
          <w:sz w:val="21"/>
        </w:rPr>
        <w:t>“</w:t>
      </w:r>
      <w:r>
        <w:rPr>
          <w:rFonts w:ascii="楷体" w:cs="楷体" w:eastAsia="楷体" w:hAnsi="楷体"/>
          <w:sz w:val="21"/>
        </w:rPr>
        <w:t>年纪老迈</w:t>
      </w:r>
      <w:r>
        <w:rPr>
          <w:sz w:val="21"/>
        </w:rPr>
        <w:t>”</w:t>
      </w:r>
      <w:r>
        <w:rPr>
          <w:rFonts w:ascii="楷体" w:cs="楷体" w:eastAsia="楷体" w:hAnsi="楷体"/>
          <w:sz w:val="21"/>
        </w:rPr>
        <w:t>说做</w:t>
      </w:r>
      <w:r>
        <w:rPr>
          <w:sz w:val="21"/>
        </w:rPr>
        <w:t>“</w:t>
      </w:r>
      <w:r>
        <w:rPr>
          <w:rFonts w:ascii="楷体" w:cs="楷体" w:eastAsia="楷体" w:hAnsi="楷体"/>
          <w:sz w:val="21"/>
        </w:rPr>
        <w:t>年纪老迈如风烛</w:t>
      </w:r>
      <w:r>
        <w:rPr>
          <w:sz w:val="21"/>
        </w:rPr>
        <w:t>”</w:t>
      </w:r>
      <w:r>
        <w:rPr>
          <w:rFonts w:ascii="楷体" w:cs="楷体" w:eastAsia="楷体" w:hAnsi="楷体"/>
          <w:sz w:val="21"/>
        </w:rPr>
        <w:t>，</w:t>
      </w:r>
      <w:r>
        <w:rPr>
          <w:sz w:val="21"/>
        </w:rPr>
        <w:t>“</w:t>
      </w:r>
      <w:r>
        <w:rPr>
          <w:rFonts w:ascii="楷体" w:cs="楷体" w:eastAsia="楷体" w:hAnsi="楷体"/>
          <w:sz w:val="21"/>
        </w:rPr>
        <w:t>累卵</w:t>
      </w:r>
      <w:r>
        <w:rPr>
          <w:sz w:val="21"/>
        </w:rPr>
        <w:t>”“</w:t>
      </w:r>
      <w:r>
        <w:rPr>
          <w:rFonts w:ascii="楷体" w:cs="楷体" w:eastAsia="楷体" w:hAnsi="楷体"/>
          <w:sz w:val="21"/>
        </w:rPr>
        <w:t>风烛</w:t>
      </w:r>
      <w:r>
        <w:rPr>
          <w:sz w:val="21"/>
        </w:rPr>
        <w:t>”</w:t>
      </w:r>
      <w:r>
        <w:rPr>
          <w:rFonts w:ascii="楷体" w:cs="楷体" w:eastAsia="楷体" w:hAnsi="楷体"/>
          <w:sz w:val="21"/>
        </w:rPr>
        <w:t>都是附加上去的材料。因了</w:t>
      </w:r>
      <w:r>
        <w:rPr>
          <w:sz w:val="21"/>
        </w:rPr>
        <w:t>“</w:t>
      </w:r>
      <w:r>
        <w:rPr>
          <w:rFonts w:ascii="楷体" w:cs="楷体" w:eastAsia="楷体" w:hAnsi="楷体"/>
          <w:sz w:val="21"/>
        </w:rPr>
        <w:t>累卵</w:t>
      </w:r>
      <w:r>
        <w:rPr>
          <w:sz w:val="21"/>
        </w:rPr>
        <w:t>”“</w:t>
      </w:r>
      <w:r>
        <w:rPr>
          <w:rFonts w:ascii="楷体" w:cs="楷体" w:eastAsia="楷体" w:hAnsi="楷体"/>
          <w:sz w:val="21"/>
        </w:rPr>
        <w:t>风烛</w:t>
      </w:r>
      <w:r>
        <w:rPr>
          <w:sz w:val="21"/>
        </w:rPr>
        <w:t>”</w:t>
      </w:r>
      <w:r>
        <w:rPr>
          <w:rFonts w:ascii="楷体" w:cs="楷体" w:eastAsia="楷体" w:hAnsi="楷体"/>
          <w:sz w:val="21"/>
        </w:rPr>
        <w:t>，使对手想象到一种光景，可以增加许多本来没有的意义。</w:t>
      </w:r>
    </w:p>
    <w:p w14:paraId="301F197C">
      <w:pPr>
        <w:shd w:color="auto" w:fill="auto" w:val="clear"/>
        <w:spacing w:line="360" w:lineRule="auto"/>
        <w:jc w:val="left"/>
        <w:textAlignment w:val="center"/>
        <w:rPr>
          <w:sz w:val="21"/>
        </w:rPr>
      </w:pPr>
      <w:r>
        <w:rPr>
          <w:sz w:val="21"/>
        </w:rPr>
        <w:t>6．依据上文第一段内容，填入下面文字横线处的语句，最恰当的一项是（</w:t>
      </w:r>
      <w:r>
        <w:rPr>
          <w:rFonts w:ascii="Times New Roman" w:cs="Times New Roman" w:eastAsia="Times New Roman" w:hAnsi="Times New Roman"/>
          <w:kern w:val="0"/>
          <w:sz w:val="24"/>
          <w:szCs w:val="24"/>
        </w:rPr>
        <w:t>   </w:t>
      </w:r>
      <w:r>
        <w:rPr>
          <w:sz w:val="21"/>
        </w:rPr>
        <w:t>）</w:t>
      </w:r>
    </w:p>
    <w:p w14:paraId="2B9736FB">
      <w:pPr>
        <w:shd w:color="auto" w:fill="auto" w:val="clear"/>
        <w:spacing w:line="360" w:lineRule="auto"/>
        <w:ind w:firstLine="560"/>
        <w:jc w:val="left"/>
        <w:textAlignment w:val="center"/>
        <w:rPr>
          <w:sz w:val="21"/>
        </w:rPr>
      </w:pPr>
      <w:r>
        <w:rPr>
          <w:rFonts w:ascii="楷体" w:cs="楷体" w:eastAsia="楷体" w:hAnsi="楷体"/>
          <w:sz w:val="21"/>
        </w:rPr>
        <w:t>奶奶说：</w:t>
      </w:r>
      <w:r>
        <w:rPr>
          <w:sz w:val="21"/>
        </w:rPr>
        <w:t>“</w:t>
      </w:r>
      <w:r>
        <w:rPr>
          <w:rFonts w:ascii="楷体" w:cs="楷体" w:eastAsia="楷体" w:hAnsi="楷体"/>
          <w:sz w:val="21"/>
        </w:rPr>
        <w:t>月亮是每个人的，它并没有走，你们再去找吧。</w:t>
      </w:r>
      <w:r>
        <w:rPr>
          <w:sz w:val="21"/>
        </w:rPr>
        <w:t>”</w:t>
      </w:r>
      <w:r>
        <w:rPr>
          <w:rFonts w:ascii="楷体" w:cs="楷体" w:eastAsia="楷体" w:hAnsi="楷体"/>
          <w:sz w:val="21"/>
        </w:rPr>
        <w:t>我们越发觉得奇了，便在院里找起来。妙极了，它真没有走去，我们很快就在葡萄叶儿上、瓷花盆儿上、爷爷的锨刃儿上发现了。我们来了兴趣，竟寻出了院门。______，河水细细的，却漫着一大片的净沙，全没白日那么的粗糙，灿灿地闪着银光，柔柔和和得像水面了。</w:t>
      </w:r>
    </w:p>
    <w:p w14:paraId="11CFF2F4">
      <w:pPr>
        <w:shd w:color="auto" w:fill="auto" w:val="clear"/>
        <w:tabs>
          <w:tab w:pos="4156" w:val="left"/>
        </w:tabs>
        <w:spacing w:line="360" w:lineRule="auto"/>
        <w:ind w:left="300"/>
        <w:jc w:val="left"/>
        <w:textAlignment w:val="center"/>
        <w:rPr>
          <w:sz w:val="21"/>
        </w:rPr>
      </w:pPr>
      <w:r>
        <w:rPr>
          <w:sz w:val="21"/>
        </w:rPr>
        <w:t>A．一条小河在门前流着</w:t>
      </w:r>
      <w:r>
        <w:rPr>
          <w:sz w:val="21"/>
        </w:rPr>
        <w:tab/>
      </w:r>
      <w:r>
        <w:rPr>
          <w:sz w:val="21"/>
        </w:rPr>
        <w:t>B．门临小河</w:t>
      </w:r>
    </w:p>
    <w:p w14:paraId="079AB059">
      <w:pPr>
        <w:shd w:color="auto" w:fill="auto" w:val="clear"/>
        <w:tabs>
          <w:tab w:pos="4156" w:val="left"/>
        </w:tabs>
        <w:spacing w:line="360" w:lineRule="auto"/>
        <w:ind w:left="300"/>
        <w:jc w:val="left"/>
        <w:textAlignment w:val="center"/>
        <w:rPr>
          <w:sz w:val="21"/>
        </w:rPr>
      </w:pPr>
      <w:r>
        <w:rPr>
          <w:sz w:val="21"/>
        </w:rPr>
        <w:t>C．门前有一条小河</w:t>
      </w:r>
      <w:r>
        <w:rPr>
          <w:sz w:val="21"/>
        </w:rPr>
        <w:tab/>
      </w:r>
      <w:r>
        <w:rPr>
          <w:sz w:val="21"/>
        </w:rPr>
        <w:t>D．一条小河横在门前</w:t>
      </w:r>
    </w:p>
    <w:p w14:paraId="626EE660">
      <w:pPr>
        <w:shd w:color="auto" w:fill="auto" w:val="clear"/>
        <w:spacing w:line="360" w:lineRule="auto"/>
        <w:jc w:val="left"/>
        <w:textAlignment w:val="center"/>
        <w:rPr>
          <w:sz w:val="21"/>
        </w:rPr>
      </w:pPr>
      <w:r>
        <w:rPr>
          <w:sz w:val="21"/>
        </w:rPr>
        <w:t>7．下列句子中的“像个”与文中加点的“像个”，意义和用法相同的一项是（</w:t>
      </w:r>
      <w:r>
        <w:rPr>
          <w:rFonts w:ascii="Times New Roman" w:cs="Times New Roman" w:eastAsia="Times New Roman" w:hAnsi="Times New Roman"/>
          <w:kern w:val="0"/>
          <w:sz w:val="24"/>
          <w:szCs w:val="24"/>
        </w:rPr>
        <w:t>   </w:t>
      </w:r>
      <w:r>
        <w:rPr>
          <w:sz w:val="21"/>
        </w:rPr>
        <w:t>）</w:t>
      </w:r>
    </w:p>
    <w:p w14:paraId="5F9E0236">
      <w:pPr>
        <w:shd w:color="auto" w:fill="auto" w:val="clear"/>
        <w:spacing w:line="360" w:lineRule="auto"/>
        <w:ind w:left="300"/>
        <w:jc w:val="left"/>
        <w:textAlignment w:val="center"/>
        <w:rPr>
          <w:sz w:val="21"/>
        </w:rPr>
      </w:pPr>
      <w:r>
        <w:rPr>
          <w:sz w:val="21"/>
        </w:rPr>
        <w:t>A．墙角的牵牛花像个活泼的小喇叭，朝着天空吹奏着无声的乐章。</w:t>
      </w:r>
    </w:p>
    <w:p w14:paraId="0CF69C04">
      <w:pPr>
        <w:shd w:color="auto" w:fill="auto" w:val="clear"/>
        <w:spacing w:line="360" w:lineRule="auto"/>
        <w:ind w:left="300"/>
        <w:jc w:val="left"/>
        <w:textAlignment w:val="center"/>
        <w:rPr>
          <w:sz w:val="21"/>
        </w:rPr>
      </w:pPr>
      <w:r>
        <w:rPr>
          <w:sz w:val="21"/>
        </w:rPr>
        <w:t>B．我真给吓破了胆，躲在别人后面，太不像个样子。</w:t>
      </w:r>
    </w:p>
    <w:p w14:paraId="27870B27">
      <w:pPr>
        <w:shd w:color="auto" w:fill="auto" w:val="clear"/>
        <w:spacing w:line="360" w:lineRule="auto"/>
        <w:ind w:left="300"/>
        <w:jc w:val="left"/>
        <w:textAlignment w:val="center"/>
        <w:rPr>
          <w:sz w:val="21"/>
        </w:rPr>
      </w:pPr>
      <w:r>
        <w:rPr>
          <w:sz w:val="21"/>
        </w:rPr>
        <w:t>C．新诗诞生已百余年，但它在大众眼里还不像个诗。</w:t>
      </w:r>
    </w:p>
    <w:p w14:paraId="6B94CF18">
      <w:pPr>
        <w:shd w:color="auto" w:fill="auto" w:val="clear"/>
        <w:spacing w:line="360" w:lineRule="auto"/>
        <w:ind w:left="300"/>
        <w:jc w:val="left"/>
        <w:textAlignment w:val="center"/>
        <w:rPr>
          <w:sz w:val="21"/>
        </w:rPr>
      </w:pPr>
      <w:r>
        <w:rPr>
          <w:sz w:val="21"/>
        </w:rPr>
        <w:t>D．他穿着一身中山装，像个大学生，也像个小职员。</w:t>
      </w:r>
    </w:p>
    <w:p w14:paraId="625D8197">
      <w:pPr>
        <w:shd w:color="auto" w:fill="auto" w:val="clear"/>
        <w:spacing w:line="360" w:lineRule="auto"/>
        <w:jc w:val="left"/>
        <w:textAlignment w:val="center"/>
        <w:rPr>
          <w:sz w:val="21"/>
        </w:rPr>
      </w:pPr>
      <w:r>
        <w:rPr>
          <w:sz w:val="21"/>
        </w:rPr>
        <w:t>8．请在横线处补写恰当的句子，要求内容正确贴切，语意完整连贯。每个句子不超过15个字。</w:t>
      </w:r>
    </w:p>
    <w:p w14:paraId="78A48AB5">
      <w:pPr>
        <w:shd w:color="auto" w:fill="auto" w:val="clear"/>
        <w:spacing w:line="360" w:lineRule="auto"/>
        <w:jc w:val="left"/>
        <w:textAlignment w:val="center"/>
        <w:rPr>
          <w:sz w:val="21"/>
        </w:rPr>
      </w:pPr>
      <w:r>
        <w:rPr>
          <w:sz w:val="21"/>
        </w:rPr>
        <w:t>9．根据第三段内容，给“调和”下一个定义，不超过50字。</w:t>
      </w:r>
    </w:p>
    <w:p w14:paraId="2A3CF818">
      <w:pPr>
        <w:shd w:color="auto" w:fill="auto" w:val="clear"/>
        <w:spacing w:line="360" w:lineRule="auto"/>
        <w:jc w:val="left"/>
        <w:textAlignment w:val="center"/>
        <w:rPr>
          <w:sz w:val="21"/>
        </w:rPr>
      </w:pPr>
      <w:r>
        <w:rPr>
          <w:sz w:val="21"/>
        </w:rPr>
        <w:t>10．生活中有许多流行语符合积极修辞的原则，请据此在下面表格中任选一个流行语分析其符合的原则及表达效果。</w:t>
      </w:r>
    </w:p>
    <w:tbl>
      <w:tblPr>
        <w:tblStyle w:val="TableNormal"/>
        <w:tblW w:type="dxa" w:w="387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935"/>
        <w:gridCol w:w="1935"/>
      </w:tblGrid>
      <w:tr w14:paraId="2BC7E202">
        <w:tblPrEx>
          <w:tblW w:type="dxa" w:w="387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7ED59C0">
            <w:pPr>
              <w:shd w:color="auto" w:fill="auto" w:val="clear"/>
              <w:spacing w:line="360" w:lineRule="auto"/>
              <w:jc w:val="left"/>
              <w:textAlignment w:val="center"/>
              <w:rPr>
                <w:sz w:val="21"/>
              </w:rPr>
            </w:pPr>
            <w:r>
              <w:rPr>
                <w:sz w:val="21"/>
              </w:rPr>
              <w:t>流行语</w:t>
            </w:r>
          </w:p>
        </w:tc>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69F2EB4">
            <w:pPr>
              <w:shd w:color="auto" w:fill="auto" w:val="clear"/>
              <w:spacing w:line="360" w:lineRule="auto"/>
              <w:jc w:val="left"/>
              <w:textAlignment w:val="center"/>
              <w:rPr>
                <w:sz w:val="21"/>
              </w:rPr>
            </w:pPr>
            <w:r>
              <w:rPr>
                <w:sz w:val="21"/>
              </w:rPr>
              <w:t>普通的说法</w:t>
            </w:r>
          </w:p>
        </w:tc>
      </w:tr>
      <w:tr w14:paraId="0834998A">
        <w:tblPrEx>
          <w:tblW w:type="dxa" w:w="3870"/>
          <w:tblInd w:type="dxa" w:w="0"/>
          <w:tblCellMar>
            <w:top w:type="dxa" w:w="120"/>
            <w:left w:type="dxa" w:w="120"/>
            <w:bottom w:type="dxa" w:w="120"/>
            <w:right w:type="dxa" w:w="120"/>
          </w:tblCellMar>
        </w:tblPrEx>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0E90639">
            <w:pPr>
              <w:shd w:color="auto" w:fill="auto" w:val="clear"/>
              <w:spacing w:line="360" w:lineRule="auto"/>
              <w:jc w:val="left"/>
              <w:textAlignment w:val="center"/>
              <w:rPr>
                <w:sz w:val="21"/>
              </w:rPr>
            </w:pPr>
            <w:r>
              <w:rPr>
                <w:sz w:val="21"/>
              </w:rPr>
              <w:t>撸起袖子加油干</w:t>
            </w:r>
          </w:p>
        </w:tc>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36DF1EF">
            <w:pPr>
              <w:shd w:color="auto" w:fill="auto" w:val="clear"/>
              <w:spacing w:line="360" w:lineRule="auto"/>
              <w:jc w:val="left"/>
              <w:textAlignment w:val="center"/>
              <w:rPr>
                <w:sz w:val="21"/>
              </w:rPr>
            </w:pPr>
            <w:r>
              <w:rPr>
                <w:sz w:val="21"/>
              </w:rPr>
              <w:t>加油干</w:t>
            </w:r>
          </w:p>
        </w:tc>
      </w:tr>
      <w:tr w14:paraId="507CF5A2">
        <w:tblPrEx>
          <w:tblW w:type="dxa" w:w="3870"/>
          <w:tblInd w:type="dxa" w:w="0"/>
          <w:tblCellMar>
            <w:top w:type="dxa" w:w="120"/>
            <w:left w:type="dxa" w:w="120"/>
            <w:bottom w:type="dxa" w:w="120"/>
            <w:right w:type="dxa" w:w="120"/>
          </w:tblCellMar>
        </w:tblPrEx>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C68CF66">
            <w:pPr>
              <w:shd w:color="auto" w:fill="auto" w:val="clear"/>
              <w:spacing w:line="360" w:lineRule="auto"/>
              <w:jc w:val="left"/>
              <w:textAlignment w:val="center"/>
              <w:rPr>
                <w:sz w:val="21"/>
              </w:rPr>
            </w:pPr>
            <w:r>
              <w:rPr>
                <w:sz w:val="21"/>
              </w:rPr>
              <w:t>银发</w:t>
            </w:r>
          </w:p>
        </w:tc>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209AA87">
            <w:pPr>
              <w:shd w:color="auto" w:fill="auto" w:val="clear"/>
              <w:spacing w:line="360" w:lineRule="auto"/>
              <w:jc w:val="left"/>
              <w:textAlignment w:val="center"/>
              <w:rPr>
                <w:sz w:val="21"/>
              </w:rPr>
            </w:pPr>
            <w:r>
              <w:rPr>
                <w:sz w:val="21"/>
              </w:rPr>
              <w:t>老年人</w:t>
            </w:r>
          </w:p>
        </w:tc>
      </w:tr>
    </w:tbl>
    <w:p w14:paraId="710BA242">
      <w:pPr>
        <w:shd w:color="auto" w:fill="auto" w:val="clear"/>
        <w:spacing w:line="360" w:lineRule="auto"/>
        <w:jc w:val="left"/>
        <w:textAlignment w:val="center"/>
        <w:rPr>
          <w:sz w:val="21"/>
        </w:rPr>
      </w:pPr>
    </w:p>
    <w:p w14:paraId="6CD08854">
      <w:pPr>
        <w:shd w:color="auto" w:fill="auto" w:val="clear"/>
        <w:spacing w:line="360" w:lineRule="auto"/>
        <w:jc w:val="left"/>
        <w:textAlignment w:val="center"/>
        <w:rPr>
          <w:sz w:val="21"/>
        </w:rPr>
      </w:pPr>
    </w:p>
    <w:p w14:paraId="3300A560">
      <w:pPr>
        <w:shd w:color="auto" w:fill="F2F2F2" w:val="clear"/>
        <w:spacing w:line="360" w:lineRule="auto"/>
        <w:jc w:val="left"/>
        <w:textAlignment w:val="center"/>
        <w:rPr>
          <w:color w:val="FF0000"/>
          <w:sz w:val="21"/>
        </w:rPr>
      </w:pPr>
      <w:r>
        <w:rPr>
          <w:color w:val="FF0000"/>
          <w:sz w:val="21"/>
        </w:rPr>
        <w:t>【答案】6．C    7．C    8．A：一是怎样使文章更好</w:t>
      </w:r>
    </w:p>
    <w:p w14:paraId="4789EE03">
      <w:pPr>
        <w:shd w:color="auto" w:fill="F2F2F2" w:val="clear"/>
        <w:spacing w:line="360" w:lineRule="auto"/>
        <w:jc w:val="left"/>
        <w:textAlignment w:val="center"/>
        <w:rPr>
          <w:color w:val="FF0000"/>
          <w:sz w:val="21"/>
        </w:rPr>
      </w:pPr>
      <w:r>
        <w:rPr>
          <w:color w:val="FF0000"/>
          <w:sz w:val="21"/>
        </w:rPr>
        <w:t>B：心意的对象是事物的抽象的全体    9．调和是一种文章用语、句子、全篇要整齐、相应、谐和、自然，顾到读者或听者，不使其产生不协调感想的修辞原则。    10．“撸起袖子加油干”：符合增义原则。“撸起袖子”这一动作描写，使“加油干”这一抽象的行为更具体可感，让人们仿佛看到了人们鼓足干劲的场景，增加了语言的感染力和号召力，激励人们积极行动起来。“银发”：符合具体原则。“银发”用具体的头发颜色特征来指代老年人，比“老年人”这一抽象概念更形象生动，能让读者更直观地联想到老年人的形象，给人留下更深刻的印象。</w:t>
      </w:r>
    </w:p>
    <w:p w14:paraId="384722C8">
      <w:pPr>
        <w:shd w:color="auto" w:fill="F2F2F2" w:val="clear"/>
        <w:spacing w:line="360" w:lineRule="auto"/>
        <w:jc w:val="left"/>
        <w:textAlignment w:val="center"/>
        <w:rPr>
          <w:color w:val="FF0000"/>
          <w:sz w:val="21"/>
        </w:rPr>
      </w:pPr>
      <w:r>
        <w:rPr>
          <w:color w:val="FF0000"/>
          <w:sz w:val="21"/>
        </w:rPr>
        <w:t>【解析】6．本题考查学生语言表达连贯的能力。</w:t>
      </w:r>
    </w:p>
    <w:p w14:paraId="6604C0BB">
      <w:pPr>
        <w:shd w:color="auto" w:fill="F2F2F2" w:val="clear"/>
        <w:spacing w:line="360" w:lineRule="auto"/>
        <w:jc w:val="left"/>
        <w:textAlignment w:val="center"/>
        <w:rPr>
          <w:color w:val="FF0000"/>
          <w:sz w:val="21"/>
        </w:rPr>
      </w:pPr>
      <w:r>
        <w:rPr>
          <w:color w:val="FF0000"/>
          <w:sz w:val="21"/>
        </w:rPr>
        <w:t>文段描写孩子们在月下寻找月亮的情景，语言优美、意境诗意，强调细腻与和谐。</w:t>
      </w:r>
    </w:p>
    <w:p w14:paraId="1E72C9DD">
      <w:pPr>
        <w:shd w:color="auto" w:fill="F2F2F2" w:val="clear"/>
        <w:spacing w:line="360" w:lineRule="auto"/>
        <w:jc w:val="left"/>
        <w:textAlignment w:val="center"/>
        <w:rPr>
          <w:color w:val="FF0000"/>
          <w:sz w:val="21"/>
        </w:rPr>
      </w:pPr>
      <w:r>
        <w:rPr>
          <w:color w:val="FF0000"/>
          <w:sz w:val="21"/>
        </w:rPr>
        <w:t>A.侧重于动态描述增加画面感，但此处的重点在于我们寻找月亮的踪迹，不在于描绘小河的状态。</w:t>
      </w:r>
    </w:p>
    <w:p w14:paraId="328AC699">
      <w:pPr>
        <w:shd w:color="auto" w:fill="F2F2F2" w:val="clear"/>
        <w:spacing w:line="360" w:lineRule="auto"/>
        <w:jc w:val="left"/>
        <w:textAlignment w:val="center"/>
        <w:rPr>
          <w:color w:val="FF0000"/>
          <w:sz w:val="21"/>
        </w:rPr>
      </w:pPr>
      <w:r>
        <w:rPr>
          <w:color w:val="FF0000"/>
          <w:sz w:val="21"/>
        </w:rPr>
        <w:t>B.“门临小河”虽然简洁，但“临”字文言词汇，和全段的情境不合。</w:t>
      </w:r>
    </w:p>
    <w:p w14:paraId="4B2A6E36">
      <w:pPr>
        <w:shd w:color="auto" w:fill="F2F2F2" w:val="clear"/>
        <w:spacing w:line="360" w:lineRule="auto"/>
        <w:jc w:val="left"/>
        <w:textAlignment w:val="center"/>
        <w:rPr>
          <w:color w:val="FF0000"/>
          <w:sz w:val="21"/>
        </w:rPr>
      </w:pPr>
      <w:r>
        <w:rPr>
          <w:color w:val="FF0000"/>
          <w:sz w:val="21"/>
        </w:rPr>
        <w:t>C.承接前句“院门”，直接描述了孩子们走出院门后所看到的景象，而且与后文对河水的详细描述形成了和谐的过渡，由“院门”“门前”，到“小河”“河水”，句间形成顶针修辞，叙述连贯，口语化，符合整段通俗的表达。</w:t>
      </w:r>
    </w:p>
    <w:p w14:paraId="66FBFE6E">
      <w:pPr>
        <w:shd w:color="auto" w:fill="F2F2F2" w:val="clear"/>
        <w:spacing w:line="360" w:lineRule="auto"/>
        <w:jc w:val="left"/>
        <w:textAlignment w:val="center"/>
        <w:rPr>
          <w:color w:val="FF0000"/>
          <w:sz w:val="21"/>
        </w:rPr>
      </w:pPr>
      <w:r>
        <w:rPr>
          <w:color w:val="FF0000"/>
          <w:sz w:val="21"/>
        </w:rPr>
        <w:t>D.重点强调了小河的位置，与后文的描写重点在河水本身不协和。且“横”字与全段情境不协调。</w:t>
      </w:r>
    </w:p>
    <w:p w14:paraId="59D09991">
      <w:pPr>
        <w:shd w:color="auto" w:fill="F2F2F2" w:val="clear"/>
        <w:spacing w:line="360" w:lineRule="auto"/>
        <w:jc w:val="left"/>
        <w:textAlignment w:val="center"/>
        <w:rPr>
          <w:color w:val="FF0000"/>
          <w:sz w:val="21"/>
        </w:rPr>
      </w:pPr>
      <w:r>
        <w:rPr>
          <w:color w:val="FF0000"/>
          <w:sz w:val="21"/>
        </w:rPr>
        <w:t>故选C 。</w:t>
      </w:r>
    </w:p>
    <w:p w14:paraId="757E7B78">
      <w:pPr>
        <w:shd w:color="auto" w:fill="F2F2F2" w:val="clear"/>
        <w:spacing w:line="360" w:lineRule="auto"/>
        <w:jc w:val="left"/>
        <w:textAlignment w:val="center"/>
        <w:rPr>
          <w:color w:val="FF0000"/>
          <w:sz w:val="21"/>
        </w:rPr>
      </w:pPr>
      <w:r>
        <w:rPr>
          <w:color w:val="FF0000"/>
          <w:sz w:val="21"/>
        </w:rPr>
        <w:t>7．本题考查学生理解词语语境义的能力。</w:t>
      </w:r>
    </w:p>
    <w:p w14:paraId="3B0A0130">
      <w:pPr>
        <w:shd w:color="auto" w:fill="F2F2F2" w:val="clear"/>
        <w:spacing w:line="360" w:lineRule="auto"/>
        <w:jc w:val="left"/>
        <w:textAlignment w:val="center"/>
        <w:rPr>
          <w:color w:val="FF0000"/>
          <w:sz w:val="21"/>
        </w:rPr>
      </w:pPr>
      <w:r>
        <w:rPr>
          <w:color w:val="FF0000"/>
          <w:sz w:val="21"/>
        </w:rPr>
        <w:t>文中“像个”表示符合某种事物的特点、样子。</w:t>
      </w:r>
    </w:p>
    <w:p w14:paraId="5D69EA2E">
      <w:pPr>
        <w:shd w:color="auto" w:fill="F2F2F2" w:val="clear"/>
        <w:spacing w:line="360" w:lineRule="auto"/>
        <w:jc w:val="left"/>
        <w:textAlignment w:val="center"/>
        <w:rPr>
          <w:color w:val="FF0000"/>
          <w:sz w:val="21"/>
        </w:rPr>
      </w:pPr>
      <w:r>
        <w:rPr>
          <w:color w:val="FF0000"/>
          <w:sz w:val="21"/>
        </w:rPr>
        <w:t>A.“像个”是比喻，将“牵牛花”比作“小喇叭”，属于修辞上的形象化表达。</w:t>
      </w:r>
    </w:p>
    <w:p w14:paraId="4F164A31">
      <w:pPr>
        <w:shd w:color="auto" w:fill="F2F2F2" w:val="clear"/>
        <w:spacing w:line="360" w:lineRule="auto"/>
        <w:jc w:val="left"/>
        <w:textAlignment w:val="center"/>
        <w:rPr>
          <w:color w:val="FF0000"/>
          <w:sz w:val="21"/>
        </w:rPr>
      </w:pPr>
      <w:r>
        <w:rPr>
          <w:color w:val="FF0000"/>
          <w:sz w:val="21"/>
        </w:rPr>
        <w:t>B.“像个”有夸张意味，意思是“表现得不符合应有的样子”。</w:t>
      </w:r>
    </w:p>
    <w:p w14:paraId="146FF450">
      <w:pPr>
        <w:shd w:color="auto" w:fill="F2F2F2" w:val="clear"/>
        <w:spacing w:line="360" w:lineRule="auto"/>
        <w:jc w:val="left"/>
        <w:textAlignment w:val="center"/>
        <w:rPr>
          <w:color w:val="FF0000"/>
          <w:sz w:val="21"/>
        </w:rPr>
      </w:pPr>
      <w:r>
        <w:rPr>
          <w:color w:val="FF0000"/>
          <w:sz w:val="21"/>
        </w:rPr>
        <w:t>C.“像个”表示符合诗的特点，与文中意义和用法相同。</w:t>
      </w:r>
    </w:p>
    <w:p w14:paraId="37694C6A">
      <w:pPr>
        <w:shd w:color="auto" w:fill="F2F2F2" w:val="clear"/>
        <w:spacing w:line="360" w:lineRule="auto"/>
        <w:jc w:val="left"/>
        <w:textAlignment w:val="center"/>
        <w:rPr>
          <w:color w:val="FF0000"/>
          <w:sz w:val="21"/>
        </w:rPr>
      </w:pPr>
      <w:r>
        <w:rPr>
          <w:color w:val="FF0000"/>
          <w:sz w:val="21"/>
        </w:rPr>
        <w:t>D.“像个”是描述人物外貌或身份的推测性表达，意思是“看起来像某类人”。</w:t>
      </w:r>
    </w:p>
    <w:p w14:paraId="27588D2F">
      <w:pPr>
        <w:shd w:color="auto" w:fill="F2F2F2" w:val="clear"/>
        <w:spacing w:line="360" w:lineRule="auto"/>
        <w:jc w:val="left"/>
        <w:textAlignment w:val="center"/>
        <w:rPr>
          <w:color w:val="FF0000"/>
          <w:sz w:val="21"/>
        </w:rPr>
      </w:pPr>
      <w:r>
        <w:rPr>
          <w:color w:val="FF0000"/>
          <w:sz w:val="21"/>
        </w:rPr>
        <w:t>故选C。</w:t>
      </w:r>
    </w:p>
    <w:p w14:paraId="17E73668">
      <w:pPr>
        <w:shd w:color="auto" w:fill="F2F2F2" w:val="clear"/>
        <w:spacing w:line="360" w:lineRule="auto"/>
        <w:jc w:val="left"/>
        <w:textAlignment w:val="center"/>
        <w:rPr>
          <w:color w:val="FF0000"/>
          <w:sz w:val="21"/>
        </w:rPr>
      </w:pPr>
      <w:r>
        <w:rPr>
          <w:color w:val="FF0000"/>
          <w:sz w:val="21"/>
        </w:rPr>
        <w:t>8．本题考查学生语言表达之情境补写的能力。</w:t>
      </w:r>
    </w:p>
    <w:p w14:paraId="544C1CC4">
      <w:pPr>
        <w:shd w:color="auto" w:fill="F2F2F2" w:val="clear"/>
        <w:spacing w:line="360" w:lineRule="auto"/>
        <w:jc w:val="left"/>
        <w:textAlignment w:val="center"/>
        <w:rPr>
          <w:color w:val="FF0000"/>
          <w:sz w:val="21"/>
        </w:rPr>
      </w:pPr>
      <w:r>
        <w:rPr>
          <w:color w:val="FF0000"/>
          <w:sz w:val="21"/>
        </w:rPr>
        <w:t>A处，是对前文“修辞上所讨论的有两方面”的进一步阐释，明确指出修辞的两个目标。前一句提到“怎样使文章不坏”，此处应与其形成对比，说明修辞的另一个目标是让文章更好。因此，此处应填入一个与“怎样使文章更好”相关的内容。故可填“一是怎样使文章更好”之类的话。</w:t>
      </w:r>
    </w:p>
    <w:p w14:paraId="7763FE56">
      <w:pPr>
        <w:shd w:color="auto" w:fill="F2F2F2" w:val="clear"/>
        <w:spacing w:line="360" w:lineRule="auto"/>
        <w:jc w:val="left"/>
        <w:textAlignment w:val="center"/>
        <w:rPr>
          <w:color w:val="FF0000"/>
          <w:sz w:val="21"/>
        </w:rPr>
      </w:pPr>
      <w:r>
        <w:rPr>
          <w:color w:val="FF0000"/>
          <w:sz w:val="21"/>
        </w:rPr>
        <w:t>B处，后文提到“抽象的话也许使对手难解或不感趣味”，说明前文应该区分五官和心意的不同作用。结合前文“五官的对象是事物的具体的部分”，可以推断出此处应填入描述心意作用的句子，故可填“心意的对象是事物的抽象的全体”之类的话。</w:t>
      </w:r>
    </w:p>
    <w:p w14:paraId="2D8BC91C">
      <w:pPr>
        <w:shd w:color="auto" w:fill="F2F2F2" w:val="clear"/>
        <w:spacing w:line="360" w:lineRule="auto"/>
        <w:jc w:val="left"/>
        <w:textAlignment w:val="center"/>
        <w:rPr>
          <w:color w:val="FF0000"/>
          <w:sz w:val="21"/>
        </w:rPr>
      </w:pPr>
      <w:r>
        <w:rPr>
          <w:color w:val="FF0000"/>
          <w:sz w:val="21"/>
        </w:rPr>
        <w:t>9．本题考查学生语言表达之下定义的能力。</w:t>
      </w:r>
    </w:p>
    <w:p w14:paraId="4CADEBA8">
      <w:pPr>
        <w:shd w:color="auto" w:fill="F2F2F2" w:val="clear"/>
        <w:spacing w:line="360" w:lineRule="auto"/>
        <w:jc w:val="left"/>
        <w:textAlignment w:val="center"/>
        <w:rPr>
          <w:color w:val="FF0000"/>
          <w:sz w:val="21"/>
        </w:rPr>
      </w:pPr>
      <w:r>
        <w:rPr>
          <w:color w:val="FF0000"/>
          <w:sz w:val="21"/>
        </w:rPr>
        <w:t>下定义的格式为：种概念=本质特征+属概念。</w:t>
      </w:r>
    </w:p>
    <w:p w14:paraId="5F2CE106">
      <w:pPr>
        <w:shd w:color="auto" w:fill="F2F2F2" w:val="clear"/>
        <w:spacing w:line="360" w:lineRule="auto"/>
        <w:jc w:val="left"/>
        <w:textAlignment w:val="center"/>
        <w:rPr>
          <w:color w:val="FF0000"/>
          <w:sz w:val="21"/>
        </w:rPr>
      </w:pPr>
      <w:r>
        <w:rPr>
          <w:color w:val="FF0000"/>
          <w:sz w:val="21"/>
        </w:rPr>
        <w:t>（1）首先，明确“调和”的属概念是“修辞原则”。</w:t>
      </w:r>
    </w:p>
    <w:p w14:paraId="575C2DF2">
      <w:pPr>
        <w:shd w:color="auto" w:fill="F2F2F2" w:val="clear"/>
        <w:spacing w:line="360" w:lineRule="auto"/>
        <w:jc w:val="left"/>
        <w:textAlignment w:val="center"/>
        <w:rPr>
          <w:color w:val="FF0000"/>
          <w:sz w:val="21"/>
        </w:rPr>
      </w:pPr>
      <w:r>
        <w:rPr>
          <w:color w:val="FF0000"/>
          <w:sz w:val="21"/>
        </w:rPr>
        <w:t>（2）接下来，从文段中提取“调和”的本质特征：根据第三段“这是说要整齐、相应、谐和、自然”，可以概括出其要求为整齐、相应、谐和、自然；由第三段“文章、谈话是以读者、听者为对手的，从一字一句到一段一篇，随处都顾到，不使对手起不协调的感想”可知，其目的是顾到读者或听者，不使其产生不协调的感想。</w:t>
      </w:r>
    </w:p>
    <w:p w14:paraId="62CA1B15">
      <w:pPr>
        <w:shd w:color="auto" w:fill="F2F2F2" w:val="clear"/>
        <w:spacing w:line="360" w:lineRule="auto"/>
        <w:jc w:val="left"/>
        <w:textAlignment w:val="center"/>
        <w:rPr>
          <w:color w:val="FF0000"/>
          <w:sz w:val="21"/>
        </w:rPr>
      </w:pPr>
      <w:r>
        <w:rPr>
          <w:color w:val="FF0000"/>
          <w:sz w:val="21"/>
        </w:rPr>
        <w:t>（3）最后，按照下定义的格式表述为：调和是一种文章用语、句子、全篇要整齐、相应、谐和、自然，顾到读者或听者，不使其产生不协调感想的修辞原则。注意字数限制，语言要简洁明了。</w:t>
      </w:r>
    </w:p>
    <w:p w14:paraId="3FD18731">
      <w:pPr>
        <w:shd w:color="auto" w:fill="F2F2F2" w:val="clear"/>
        <w:spacing w:line="360" w:lineRule="auto"/>
        <w:jc w:val="left"/>
        <w:textAlignment w:val="center"/>
        <w:rPr>
          <w:color w:val="FF0000"/>
          <w:sz w:val="21"/>
        </w:rPr>
      </w:pPr>
      <w:r>
        <w:rPr>
          <w:color w:val="FF0000"/>
          <w:sz w:val="21"/>
        </w:rPr>
        <w:t>10．本题考查学生语言表达之结合文本分析语言现象的能力。</w:t>
      </w:r>
    </w:p>
    <w:p w14:paraId="4F1D692F">
      <w:pPr>
        <w:shd w:color="auto" w:fill="F2F2F2" w:val="clear"/>
        <w:spacing w:line="360" w:lineRule="auto"/>
        <w:jc w:val="left"/>
        <w:textAlignment w:val="center"/>
        <w:rPr>
          <w:color w:val="FF0000"/>
          <w:sz w:val="21"/>
        </w:rPr>
      </w:pPr>
      <w:r>
        <w:rPr>
          <w:color w:val="FF0000"/>
          <w:sz w:val="21"/>
        </w:rPr>
        <w:t>（1）“撸起袖子加油干”：根据文中“增义”的定义，“要用有关系的材料附加在所说的话里面，使所说的话意义更丰富”。原句“加油干”是抽象表达，而“撸起袖子”通过附加具体动作（挽袖子），使抽象的“干”具有了可感知的场景，读者能联想到人们卷起袖子、全力投入工作的画面，增强了语言的感染力和号召力，符合“增义”原则。</w:t>
      </w:r>
    </w:p>
    <w:p w14:paraId="008E5ABC">
      <w:pPr>
        <w:shd w:color="auto" w:fill="F2F2F2" w:val="clear"/>
        <w:spacing w:line="360" w:lineRule="auto"/>
        <w:jc w:val="left"/>
        <w:textAlignment w:val="center"/>
        <w:rPr>
          <w:color w:val="FF0000"/>
          <w:sz w:val="21"/>
        </w:rPr>
      </w:pPr>
      <w:r>
        <w:rPr>
          <w:color w:val="FF0000"/>
          <w:sz w:val="21"/>
        </w:rPr>
        <w:t>（2）“银发”：根据文中“具体”的定义，“要把空漠难解的无形的事情用具体的方法来表达”。原词“老年人”是抽象概念，而“银发”以具体的身体特征（头发颜色）指代老年人群体，使表达更形象生动，读者能直观联想到老年人的形象，增强了表达的直观性和感染力，符合“具体”原则。</w:t>
      </w:r>
    </w:p>
    <w:p w14:paraId="563FF1A9">
      <w:pPr>
        <w:shd w:color="auto" w:fill="auto" w:val="clear"/>
        <w:spacing w:line="360" w:lineRule="auto"/>
        <w:ind w:firstLine="560"/>
        <w:jc w:val="left"/>
        <w:textAlignment w:val="center"/>
        <w:rPr>
          <w:sz w:val="21"/>
        </w:rPr>
      </w:pPr>
      <w:r>
        <w:rPr>
          <w:sz w:val="21"/>
        </w:rPr>
        <w:t>（24-25高三下·河南信阳·阶段</w:t>
      </w:r>
      <w:r>
        <w:rPr>
          <w:rFonts w:hint="eastAsia"/>
          <w:sz w:val="21"/>
          <w:lang w:eastAsia="zh-CN" w:val="en-US"/>
        </w:rPr>
        <w:t>模拟</w:t>
      </w:r>
      <w:r>
        <w:rPr>
          <w:sz w:val="21"/>
        </w:rPr>
        <w:t>）阅读下面的文字，完成下面小题。</w:t>
      </w:r>
    </w:p>
    <w:p w14:paraId="46CB8BFB">
      <w:pPr>
        <w:shd w:color="auto" w:fill="auto" w:val="clear"/>
        <w:spacing w:line="360" w:lineRule="auto"/>
        <w:ind w:firstLine="560"/>
        <w:jc w:val="left"/>
        <w:textAlignment w:val="center"/>
        <w:rPr>
          <w:sz w:val="21"/>
        </w:rPr>
      </w:pPr>
      <w:r>
        <w:rPr>
          <w:rFonts w:ascii="楷体" w:cs="楷体" w:eastAsia="楷体" w:hAnsi="楷体"/>
          <w:sz w:val="21"/>
        </w:rPr>
        <w:t>中国人自古崇尚以美器配美食，清代著名诗人袁枚在《随园食单·器具须知》中提到，</w:t>
      </w:r>
      <w:r>
        <w:rPr>
          <w:sz w:val="21"/>
        </w:rPr>
        <w:t>“</w:t>
      </w:r>
      <w:r>
        <w:rPr>
          <w:rFonts w:ascii="楷体" w:cs="楷体" w:eastAsia="楷体" w:hAnsi="楷体"/>
          <w:sz w:val="21"/>
        </w:rPr>
        <w:t>惟是宜碗者碗，宜盘者盘，宜大者大，宜小者小，参【</w:t>
      </w:r>
      <w:r>
        <w:rPr>
          <w:sz w:val="21"/>
        </w:rPr>
        <w:t>①cēn②cān</w:t>
      </w:r>
      <w:r>
        <w:rPr>
          <w:rFonts w:ascii="楷体" w:cs="楷体" w:eastAsia="楷体" w:hAnsi="楷体"/>
          <w:sz w:val="21"/>
        </w:rPr>
        <w:t>】错其间，方觉生色</w:t>
      </w:r>
      <w:r>
        <w:rPr>
          <w:sz w:val="21"/>
        </w:rPr>
        <w:t>”</w:t>
      </w:r>
      <w:r>
        <w:rPr>
          <w:rFonts w:ascii="楷体" w:cs="楷体" w:eastAsia="楷体" w:hAnsi="楷体"/>
          <w:sz w:val="21"/>
        </w:rPr>
        <w:t>，对食与器的关系进行了很好的总结。食因器而增色，器因食而多姿。（ 甲</w:t>
      </w:r>
      <w:r>
        <w:rPr>
          <w:sz w:val="21"/>
        </w:rPr>
        <w:t xml:space="preserve"> </w:t>
      </w:r>
      <w:r>
        <w:rPr>
          <w:rFonts w:ascii="楷体" w:cs="楷体" w:eastAsia="楷体" w:hAnsi="楷体"/>
          <w:sz w:val="21"/>
        </w:rPr>
        <w:t>），相得益彰。</w:t>
      </w:r>
    </w:p>
    <w:p w14:paraId="23CB85D9">
      <w:pPr>
        <w:shd w:color="auto" w:fill="auto" w:val="clear"/>
        <w:spacing w:line="360" w:lineRule="auto"/>
        <w:ind w:firstLine="560"/>
        <w:jc w:val="left"/>
        <w:textAlignment w:val="center"/>
        <w:rPr>
          <w:sz w:val="21"/>
        </w:rPr>
      </w:pPr>
      <w:r>
        <w:rPr>
          <w:rFonts w:ascii="楷体" w:cs="楷体" w:eastAsia="楷体" w:hAnsi="楷体"/>
          <w:sz w:val="21"/>
        </w:rPr>
        <w:t>作为食器的主要类别之一，（ 乙</w:t>
      </w:r>
      <w:r>
        <w:rPr>
          <w:sz w:val="21"/>
        </w:rPr>
        <w:t xml:space="preserve"> </w:t>
      </w:r>
      <w:r>
        <w:rPr>
          <w:rFonts w:ascii="楷体" w:cs="楷体" w:eastAsia="楷体" w:hAnsi="楷体"/>
          <w:sz w:val="21"/>
        </w:rPr>
        <w:t>），陶瓷餐具更健康耐用，不会因为长久使用而腐蚀或生锈，因而它</w:t>
      </w:r>
      <w:r>
        <w:rPr>
          <w:sz w:val="21"/>
          <w:u w:val="single"/>
        </w:rPr>
        <w:t xml:space="preserve"> A </w:t>
      </w:r>
      <w:r>
        <w:rPr>
          <w:rFonts w:ascii="楷体" w:cs="楷体" w:eastAsia="楷体" w:hAnsi="楷体"/>
          <w:sz w:val="21"/>
        </w:rPr>
        <w:t>。现代陶瓷餐具在满足人们的实用需求及安全要求的基础上，（ 丙</w:t>
      </w:r>
      <w:r>
        <w:rPr>
          <w:sz w:val="21"/>
        </w:rPr>
        <w:t xml:space="preserve"> </w:t>
      </w:r>
      <w:r>
        <w:rPr>
          <w:rFonts w:ascii="楷体" w:cs="楷体" w:eastAsia="楷体" w:hAnsi="楷体"/>
          <w:sz w:val="21"/>
        </w:rPr>
        <w:t>）。许多陶瓷餐具设计者大胆创新，将陶瓷餐具设计与当代人民生活的审美需求有机融合，满足人们对美好生活的向往。例如，景德镇陶瓷大学推出</w:t>
      </w:r>
      <w:r>
        <w:rPr>
          <w:sz w:val="21"/>
        </w:rPr>
        <w:t>“</w:t>
      </w:r>
      <w:r>
        <w:rPr>
          <w:rFonts w:ascii="楷体" w:cs="楷体" w:eastAsia="楷体" w:hAnsi="楷体"/>
          <w:sz w:val="21"/>
        </w:rPr>
        <w:t>未来匠人</w:t>
      </w:r>
      <w:r>
        <w:rPr>
          <w:sz w:val="21"/>
        </w:rPr>
        <w:t>”</w:t>
      </w:r>
      <w:r>
        <w:rPr>
          <w:rFonts w:ascii="楷体" w:cs="楷体" w:eastAsia="楷体" w:hAnsi="楷体"/>
          <w:sz w:val="21"/>
        </w:rPr>
        <w:t>系列陶瓷作品。这些作品均由新生代设计师主创。他们积极拓展陶瓷餐具设计的边界，不仅以新材料展开大胆实践，还以新手法彰显现代设计理念。其中，</w:t>
      </w:r>
      <w:r>
        <w:rPr>
          <w:sz w:val="21"/>
        </w:rPr>
        <w:t>“</w:t>
      </w:r>
      <w:r>
        <w:rPr>
          <w:rFonts w:ascii="楷体" w:cs="楷体" w:eastAsia="楷体" w:hAnsi="楷体"/>
          <w:sz w:val="21"/>
        </w:rPr>
        <w:t>余晖</w:t>
      </w:r>
      <w:r>
        <w:rPr>
          <w:sz w:val="21"/>
        </w:rPr>
        <w:t>”“</w:t>
      </w:r>
      <w:r>
        <w:rPr>
          <w:rFonts w:ascii="楷体" w:cs="楷体" w:eastAsia="楷体" w:hAnsi="楷体"/>
          <w:sz w:val="21"/>
        </w:rPr>
        <w:t>连漪</w:t>
      </w:r>
      <w:r>
        <w:rPr>
          <w:sz w:val="21"/>
        </w:rPr>
        <w:t>”</w:t>
      </w:r>
      <w:r>
        <w:rPr>
          <w:rFonts w:ascii="楷体" w:cs="楷体" w:eastAsia="楷体" w:hAnsi="楷体"/>
          <w:sz w:val="21"/>
        </w:rPr>
        <w:t>等系列陶瓷设计让人觉得</w:t>
      </w:r>
      <w:r>
        <w:rPr>
          <w:sz w:val="21"/>
          <w:u w:val="single"/>
        </w:rPr>
        <w:t xml:space="preserve"> B </w:t>
      </w:r>
      <w:r>
        <w:rPr>
          <w:rFonts w:ascii="楷体" w:cs="楷体" w:eastAsia="楷体" w:hAnsi="楷体"/>
          <w:sz w:val="21"/>
        </w:rPr>
        <w:t>。这些作品将中西方设计有机融合，在釉色、器型、技法上不断创新，既有传统之匠心，又有现代之美感。</w:t>
      </w:r>
    </w:p>
    <w:p w14:paraId="4272C1D6">
      <w:pPr>
        <w:shd w:color="auto" w:fill="auto" w:val="clear"/>
        <w:spacing w:line="360" w:lineRule="auto"/>
        <w:ind w:firstLine="560"/>
        <w:jc w:val="left"/>
        <w:textAlignment w:val="center"/>
        <w:rPr>
          <w:sz w:val="21"/>
        </w:rPr>
      </w:pPr>
      <w:r>
        <w:rPr>
          <w:rFonts w:ascii="楷体" w:cs="楷体" w:eastAsia="楷体" w:hAnsi="楷体"/>
          <w:sz w:val="21"/>
          <w:u w:val="single"/>
        </w:rPr>
        <w:t>随着中外文化、现代文化与传统文化交流，使人们对陶瓷餐具设计也有了更多深入的思考。</w:t>
      </w:r>
      <w:r>
        <w:rPr>
          <w:rFonts w:ascii="楷体" w:cs="楷体" w:eastAsia="楷体" w:hAnsi="楷体"/>
          <w:sz w:val="21"/>
        </w:rPr>
        <w:t>越来越多的陶瓷设计师表现出对中国传统文化原素的情有独钟，陶瓷餐具设计更加强【</w:t>
      </w:r>
      <w:r>
        <w:rPr>
          <w:sz w:val="21"/>
        </w:rPr>
        <w:t>①qiǎng②qiáng</w:t>
      </w:r>
      <w:r>
        <w:rPr>
          <w:rFonts w:ascii="楷体" w:cs="楷体" w:eastAsia="楷体" w:hAnsi="楷体"/>
          <w:sz w:val="21"/>
        </w:rPr>
        <w:t>】调</w:t>
      </w:r>
      <w:r>
        <w:rPr>
          <w:sz w:val="21"/>
        </w:rPr>
        <w:t>“</w:t>
      </w:r>
      <w:r>
        <w:rPr>
          <w:rFonts w:ascii="楷体" w:cs="楷体" w:eastAsia="楷体" w:hAnsi="楷体"/>
          <w:sz w:val="21"/>
        </w:rPr>
        <w:t>文化增值</w:t>
      </w:r>
      <w:r>
        <w:rPr>
          <w:sz w:val="21"/>
        </w:rPr>
        <w:t>”</w:t>
      </w:r>
      <w:r>
        <w:rPr>
          <w:rFonts w:ascii="楷体" w:cs="楷体" w:eastAsia="楷体" w:hAnsi="楷体"/>
          <w:sz w:val="21"/>
        </w:rPr>
        <w:t>。设计师积极挖掘利用具有中华文化属性的精典符号，并提高在讲求实用功能、融合传统文化和现代审美、彰显地域特色和文化精神这三个方面的要求。例如，</w:t>
      </w:r>
      <w:r>
        <w:rPr>
          <w:sz w:val="21"/>
        </w:rPr>
        <w:t>“</w:t>
      </w:r>
      <w:r>
        <w:rPr>
          <w:rFonts w:ascii="楷体" w:cs="楷体" w:eastAsia="楷体" w:hAnsi="楷体"/>
          <w:sz w:val="21"/>
        </w:rPr>
        <w:t>敦煌</w:t>
      </w:r>
      <w:r>
        <w:rPr>
          <w:sz w:val="21"/>
        </w:rPr>
        <w:t>”</w:t>
      </w:r>
      <w:r>
        <w:rPr>
          <w:rFonts w:ascii="楷体" w:cs="楷体" w:eastAsia="楷体" w:hAnsi="楷体"/>
          <w:sz w:val="21"/>
        </w:rPr>
        <w:t>系列陶瓷餐具设计，以敦煌莫高窟北魏257窟壁画《鹿王本生》及盛唐217窟壁画等为灵感，着重提练其中的</w:t>
      </w:r>
      <w:r>
        <w:rPr>
          <w:sz w:val="21"/>
        </w:rPr>
        <w:t>“</w:t>
      </w:r>
      <w:r>
        <w:rPr>
          <w:rFonts w:ascii="楷体" w:cs="楷体" w:eastAsia="楷体" w:hAnsi="楷体"/>
          <w:sz w:val="21"/>
        </w:rPr>
        <w:t>九色鹿</w:t>
      </w:r>
      <w:r>
        <w:rPr>
          <w:sz w:val="21"/>
        </w:rPr>
        <w:t>”“</w:t>
      </w:r>
      <w:r>
        <w:rPr>
          <w:rFonts w:ascii="楷体" w:cs="楷体" w:eastAsia="楷体" w:hAnsi="楷体"/>
          <w:sz w:val="21"/>
        </w:rPr>
        <w:t>青绿山水</w:t>
      </w:r>
      <w:r>
        <w:rPr>
          <w:sz w:val="21"/>
        </w:rPr>
        <w:t>”</w:t>
      </w:r>
      <w:r>
        <w:rPr>
          <w:rFonts w:ascii="楷体" w:cs="楷体" w:eastAsia="楷体" w:hAnsi="楷体"/>
          <w:sz w:val="21"/>
        </w:rPr>
        <w:t>等意像，并进行现代化转译，彰显具有东方神韵的文化新韵。</w:t>
      </w:r>
    </w:p>
    <w:p w14:paraId="0A4C2E60">
      <w:pPr>
        <w:shd w:color="auto" w:fill="auto" w:val="clear"/>
        <w:spacing w:line="360" w:lineRule="auto"/>
        <w:jc w:val="left"/>
        <w:textAlignment w:val="center"/>
        <w:rPr>
          <w:sz w:val="21"/>
        </w:rPr>
      </w:pPr>
      <w:r>
        <w:rPr>
          <w:sz w:val="21"/>
        </w:rPr>
        <w:t>11．请在文中画横线处填入恰当的成语。</w:t>
      </w:r>
    </w:p>
    <w:p w14:paraId="370D77C8">
      <w:pPr>
        <w:shd w:color="auto" w:fill="auto" w:val="clear"/>
        <w:spacing w:line="360" w:lineRule="auto"/>
        <w:jc w:val="left"/>
        <w:textAlignment w:val="center"/>
        <w:rPr>
          <w:sz w:val="21"/>
        </w:rPr>
      </w:pPr>
      <w:r>
        <w:rPr>
          <w:sz w:val="21"/>
        </w:rPr>
        <w:t>12．文中画波浪线的句子有两处表述不当，请进行修改，使语言准确流畅，逻辑严密，不得改变原意。</w:t>
      </w:r>
    </w:p>
    <w:p w14:paraId="4451D70B">
      <w:pPr>
        <w:shd w:color="auto" w:fill="auto" w:val="clear"/>
        <w:spacing w:line="360" w:lineRule="auto"/>
        <w:jc w:val="left"/>
        <w:textAlignment w:val="center"/>
        <w:rPr>
          <w:sz w:val="21"/>
        </w:rPr>
      </w:pPr>
      <w:r>
        <w:rPr>
          <w:sz w:val="21"/>
        </w:rPr>
        <w:t>13．请在文中括号内补写恰当的语句，使整段文字语意完整连贯，内容贴切，逻辑严密，每处不超过15个字。</w:t>
      </w:r>
    </w:p>
    <w:p w14:paraId="202F44AE">
      <w:pPr>
        <w:shd w:color="auto" w:fill="auto" w:val="clear"/>
        <w:spacing w:line="360" w:lineRule="auto"/>
        <w:jc w:val="left"/>
        <w:textAlignment w:val="center"/>
        <w:rPr>
          <w:sz w:val="21"/>
        </w:rPr>
      </w:pPr>
      <w:r>
        <w:rPr>
          <w:sz w:val="21"/>
        </w:rPr>
        <w:t>14．文中有两个加点的字，请从字后的【</w:t>
      </w:r>
      <w:r>
        <w:rPr>
          <w:rFonts w:ascii="Times New Roman" w:cs="Times New Roman" w:eastAsia="Times New Roman" w:hAnsi="Times New Roman"/>
          <w:kern w:val="0"/>
          <w:sz w:val="24"/>
          <w:szCs w:val="24"/>
        </w:rPr>
        <w:t>   </w:t>
      </w:r>
      <w:r>
        <w:rPr>
          <w:sz w:val="21"/>
        </w:rPr>
        <w:t>】中选出正确的读音，把序号写在答题卡上。</w:t>
      </w:r>
    </w:p>
    <w:p w14:paraId="69348519">
      <w:pPr>
        <w:shd w:color="auto" w:fill="auto" w:val="clear"/>
        <w:spacing w:line="360" w:lineRule="auto"/>
        <w:jc w:val="left"/>
        <w:textAlignment w:val="center"/>
        <w:rPr>
          <w:sz w:val="21"/>
        </w:rPr>
      </w:pPr>
      <w:r>
        <w:rPr>
          <w:sz w:val="21"/>
        </w:rPr>
        <w:t>15．文中第三自然段有多处错别字，请找出其中的两个并改正。</w:t>
      </w:r>
    </w:p>
    <w:p w14:paraId="269F141C">
      <w:pPr>
        <w:shd w:color="auto" w:fill="auto" w:val="clear"/>
        <w:spacing w:line="360" w:lineRule="auto"/>
        <w:jc w:val="left"/>
        <w:textAlignment w:val="center"/>
        <w:rPr>
          <w:sz w:val="21"/>
        </w:rPr>
      </w:pPr>
    </w:p>
    <w:p w14:paraId="5D29897C">
      <w:pPr>
        <w:shd w:color="auto" w:fill="F2F2F2" w:val="clear"/>
        <w:spacing w:line="360" w:lineRule="auto"/>
        <w:jc w:val="left"/>
        <w:textAlignment w:val="center"/>
        <w:rPr>
          <w:color w:val="FF0000"/>
          <w:sz w:val="21"/>
        </w:rPr>
      </w:pPr>
      <w:r>
        <w:rPr>
          <w:color w:val="FF0000"/>
          <w:sz w:val="21"/>
        </w:rPr>
        <w:t>【答案】11．A备受青睐</w:t>
      </w:r>
      <w:r>
        <w:rPr>
          <w:rFonts w:ascii="Times New Roman" w:cs="Times New Roman" w:eastAsia="Times New Roman" w:hAnsi="Times New Roman"/>
          <w:color w:val="FF0000"/>
          <w:kern w:val="0"/>
          <w:sz w:val="24"/>
          <w:szCs w:val="24"/>
        </w:rPr>
        <w:t>   </w:t>
      </w:r>
      <w:r>
        <w:rPr>
          <w:color w:val="FF0000"/>
          <w:sz w:val="21"/>
        </w:rPr>
        <w:t>B耳目一新    12．随着中外文化交流、现代文化与传统文化交融，人们对陶瓷餐具设计也有了更多深入的思考。    13．甲：美食与美器完美融合；</w:t>
      </w:r>
    </w:p>
    <w:p w14:paraId="3E5471F2">
      <w:pPr>
        <w:shd w:color="auto" w:fill="F2F2F2" w:val="clear"/>
        <w:spacing w:line="360" w:lineRule="auto"/>
        <w:jc w:val="left"/>
        <w:textAlignment w:val="center"/>
        <w:rPr>
          <w:color w:val="FF0000"/>
          <w:sz w:val="21"/>
        </w:rPr>
      </w:pPr>
      <w:r>
        <w:rPr>
          <w:color w:val="FF0000"/>
          <w:sz w:val="21"/>
        </w:rPr>
        <w:t>乙：相比木质或金属餐具；</w:t>
      </w:r>
    </w:p>
    <w:p w14:paraId="23E5215B">
      <w:pPr>
        <w:shd w:color="auto" w:fill="F2F2F2" w:val="clear"/>
        <w:spacing w:line="360" w:lineRule="auto"/>
        <w:jc w:val="left"/>
        <w:textAlignment w:val="center"/>
        <w:rPr>
          <w:color w:val="FF0000"/>
          <w:sz w:val="21"/>
        </w:rPr>
      </w:pPr>
      <w:r>
        <w:rPr>
          <w:color w:val="FF0000"/>
          <w:sz w:val="21"/>
        </w:rPr>
        <w:t>丙：更加注重对审美的追求。    14．①，②    15．①“原素”的“原”改成“元”；</w:t>
      </w:r>
    </w:p>
    <w:p w14:paraId="58BC765B">
      <w:pPr>
        <w:shd w:color="auto" w:fill="F2F2F2" w:val="clear"/>
        <w:spacing w:line="360" w:lineRule="auto"/>
        <w:jc w:val="left"/>
        <w:textAlignment w:val="center"/>
        <w:rPr>
          <w:color w:val="FF0000"/>
          <w:sz w:val="21"/>
        </w:rPr>
      </w:pPr>
      <w:r>
        <w:rPr>
          <w:color w:val="FF0000"/>
          <w:sz w:val="21"/>
        </w:rPr>
        <w:t>②“精典”的“精”改成“经”；</w:t>
      </w:r>
    </w:p>
    <w:p w14:paraId="7EA53C5C">
      <w:pPr>
        <w:shd w:color="auto" w:fill="F2F2F2" w:val="clear"/>
        <w:spacing w:line="360" w:lineRule="auto"/>
        <w:jc w:val="left"/>
        <w:textAlignment w:val="center"/>
        <w:rPr>
          <w:color w:val="FF0000"/>
          <w:sz w:val="21"/>
        </w:rPr>
      </w:pPr>
      <w:r>
        <w:rPr>
          <w:color w:val="FF0000"/>
          <w:sz w:val="21"/>
        </w:rPr>
        <w:t>③“提练”的“练”改成“炼”；</w:t>
      </w:r>
    </w:p>
    <w:p w14:paraId="444CB8B5">
      <w:pPr>
        <w:shd w:color="auto" w:fill="F2F2F2" w:val="clear"/>
        <w:spacing w:line="360" w:lineRule="auto"/>
        <w:jc w:val="left"/>
        <w:textAlignment w:val="center"/>
        <w:rPr>
          <w:color w:val="FF0000"/>
          <w:sz w:val="21"/>
        </w:rPr>
      </w:pPr>
      <w:r>
        <w:rPr>
          <w:color w:val="FF0000"/>
          <w:sz w:val="21"/>
        </w:rPr>
        <w:t>④“意像”的“像”改成“象”。</w:t>
      </w:r>
    </w:p>
    <w:p w14:paraId="143BAD82">
      <w:pPr>
        <w:shd w:color="auto" w:fill="F2F2F2" w:val="clear"/>
        <w:spacing w:line="360" w:lineRule="auto"/>
        <w:jc w:val="left"/>
        <w:textAlignment w:val="center"/>
        <w:rPr>
          <w:color w:val="FF0000"/>
          <w:sz w:val="21"/>
        </w:rPr>
      </w:pPr>
      <w:r>
        <w:rPr>
          <w:color w:val="FF0000"/>
          <w:sz w:val="21"/>
        </w:rPr>
        <w:t>【解析】11．本题考查学生正确使用成语的能力。</w:t>
      </w:r>
    </w:p>
    <w:p w14:paraId="14DC42F1">
      <w:pPr>
        <w:shd w:color="auto" w:fill="F2F2F2" w:val="clear"/>
        <w:spacing w:line="360" w:lineRule="auto"/>
        <w:jc w:val="left"/>
        <w:textAlignment w:val="center"/>
        <w:rPr>
          <w:color w:val="FF0000"/>
          <w:sz w:val="21"/>
        </w:rPr>
      </w:pPr>
      <w:r>
        <w:rPr>
          <w:color w:val="FF0000"/>
          <w:sz w:val="21"/>
        </w:rPr>
        <w:t>A空，文中提到陶瓷餐具是食器主要类别，且具备“更健康耐用，不会因为长久使用而腐蚀或生锈”的优点，在众多餐具里，它凭借这些优势脱颖而出，因而会得到人们的喜爱和重视，所以可用成语“备受青睐”。备受青睐：非常受重视或欣赏喜爱。</w:t>
      </w:r>
    </w:p>
    <w:p w14:paraId="36D4F706">
      <w:pPr>
        <w:shd w:color="auto" w:fill="F2F2F2" w:val="clear"/>
        <w:spacing w:line="360" w:lineRule="auto"/>
        <w:jc w:val="left"/>
        <w:textAlignment w:val="center"/>
        <w:rPr>
          <w:color w:val="FF0000"/>
          <w:sz w:val="21"/>
        </w:rPr>
      </w:pPr>
      <w:r>
        <w:rPr>
          <w:color w:val="FF0000"/>
          <w:sz w:val="21"/>
        </w:rPr>
        <w:t>B空，根据语境可知，此处的意思是“未来匠人”系列陶瓷作品融合中西方设计理念，在釉色、器型、技法等方面不断突破，这些创新设计的陶瓷作品给人带来了全新的视觉体验和审美感受，所以可用成语“耳目一新”。耳目一新：听到的和见到的都和以往不同，令人感到很新鲜。形容事物的面貌有了显著的变化。</w:t>
      </w:r>
    </w:p>
    <w:p w14:paraId="01558CBB">
      <w:pPr>
        <w:shd w:color="auto" w:fill="F2F2F2" w:val="clear"/>
        <w:spacing w:line="360" w:lineRule="auto"/>
        <w:jc w:val="left"/>
        <w:textAlignment w:val="center"/>
        <w:rPr>
          <w:color w:val="FF0000"/>
          <w:sz w:val="21"/>
        </w:rPr>
      </w:pPr>
      <w:r>
        <w:rPr>
          <w:color w:val="FF0000"/>
          <w:sz w:val="21"/>
        </w:rPr>
        <w:t>12．本题考查学生辨析并修改病句的能力。</w:t>
      </w:r>
    </w:p>
    <w:p w14:paraId="7FF1C692">
      <w:pPr>
        <w:shd w:color="auto" w:fill="F2F2F2" w:val="clear"/>
        <w:spacing w:line="360" w:lineRule="auto"/>
        <w:jc w:val="left"/>
        <w:textAlignment w:val="center"/>
        <w:rPr>
          <w:color w:val="FF0000"/>
          <w:sz w:val="21"/>
        </w:rPr>
      </w:pPr>
      <w:r>
        <w:rPr>
          <w:color w:val="FF0000"/>
          <w:sz w:val="21"/>
        </w:rPr>
        <w:t>（1）成分残缺。“随着……使……”的结构导致句子缺少主语，可删去 “使” ，或者删去“随着”；</w:t>
      </w:r>
    </w:p>
    <w:p w14:paraId="7F2A4743">
      <w:pPr>
        <w:shd w:color="auto" w:fill="F2F2F2" w:val="clear"/>
        <w:spacing w:line="360" w:lineRule="auto"/>
        <w:jc w:val="left"/>
        <w:textAlignment w:val="center"/>
        <w:rPr>
          <w:color w:val="FF0000"/>
          <w:sz w:val="21"/>
        </w:rPr>
      </w:pPr>
      <w:r>
        <w:rPr>
          <w:color w:val="FF0000"/>
          <w:sz w:val="21"/>
        </w:rPr>
        <w:t>（2）搭配不当。“现代文化与传统文化”与“交流”搭配不当，应修改为“中外文化交流、现代文化与传统文化交融”。</w:t>
      </w:r>
    </w:p>
    <w:p w14:paraId="18E91B0B">
      <w:pPr>
        <w:shd w:color="auto" w:fill="F2F2F2" w:val="clear"/>
        <w:spacing w:line="360" w:lineRule="auto"/>
        <w:jc w:val="left"/>
        <w:textAlignment w:val="center"/>
        <w:rPr>
          <w:color w:val="FF0000"/>
          <w:sz w:val="21"/>
        </w:rPr>
      </w:pPr>
      <w:r>
        <w:rPr>
          <w:color w:val="FF0000"/>
          <w:sz w:val="21"/>
        </w:rPr>
        <w:t>13．本题考查学生语言表达之情境补写的能力。</w:t>
      </w:r>
    </w:p>
    <w:p w14:paraId="24B7EAB5">
      <w:pPr>
        <w:shd w:color="auto" w:fill="F2F2F2" w:val="clear"/>
        <w:spacing w:line="360" w:lineRule="auto"/>
        <w:jc w:val="left"/>
        <w:textAlignment w:val="center"/>
        <w:rPr>
          <w:color w:val="FF0000"/>
          <w:sz w:val="21"/>
        </w:rPr>
      </w:pPr>
      <w:r>
        <w:rPr>
          <w:color w:val="FF0000"/>
          <w:sz w:val="21"/>
        </w:rPr>
        <w:t>第一空，根据前文“食因器而增色，器因食而多姿”和后面“相得益彰”可知，此处强调美食和美器之间完美融合，相互映衬，据此可写“美食与美器完美融合”；</w:t>
      </w:r>
    </w:p>
    <w:p w14:paraId="0CFC87D6">
      <w:pPr>
        <w:shd w:color="auto" w:fill="F2F2F2" w:val="clear"/>
        <w:spacing w:line="360" w:lineRule="auto"/>
        <w:jc w:val="left"/>
        <w:textAlignment w:val="center"/>
        <w:rPr>
          <w:color w:val="FF0000"/>
          <w:sz w:val="21"/>
        </w:rPr>
      </w:pPr>
      <w:r>
        <w:rPr>
          <w:color w:val="FF0000"/>
          <w:sz w:val="21"/>
        </w:rPr>
        <w:t>第二空，后面的句子重点在说陶瓷餐具的优点，且由“更”字可知，这些优点是通过与其他餐具对比来体现的，那么此处自然是要引出对比对象，据此可写“相比木质或金属餐具”；</w:t>
      </w:r>
    </w:p>
    <w:p w14:paraId="3E53300B">
      <w:pPr>
        <w:shd w:color="auto" w:fill="F2F2F2" w:val="clear"/>
        <w:spacing w:line="360" w:lineRule="auto"/>
        <w:jc w:val="left"/>
        <w:textAlignment w:val="center"/>
        <w:rPr>
          <w:color w:val="FF0000"/>
          <w:sz w:val="21"/>
        </w:rPr>
      </w:pPr>
      <w:r>
        <w:rPr>
          <w:color w:val="FF0000"/>
          <w:sz w:val="21"/>
        </w:rPr>
        <w:t>第三空，后文提到的“许多陶瓷餐具设计者大胆创新……满足人们对美好生活的向往”等内容，意在强调陶瓷餐具对审美方面的重视，据此可写“更加注重对审美的追求”。</w:t>
      </w:r>
    </w:p>
    <w:p w14:paraId="230353BF">
      <w:pPr>
        <w:shd w:color="auto" w:fill="F2F2F2" w:val="clear"/>
        <w:spacing w:line="360" w:lineRule="auto"/>
        <w:jc w:val="left"/>
        <w:textAlignment w:val="center"/>
        <w:rPr>
          <w:color w:val="FF0000"/>
          <w:sz w:val="21"/>
        </w:rPr>
      </w:pPr>
      <w:r>
        <w:rPr>
          <w:color w:val="FF0000"/>
          <w:sz w:val="21"/>
        </w:rPr>
        <w:t>14．本题考查学生识记现代汉语常用字字音的能力。</w:t>
      </w:r>
    </w:p>
    <w:p w14:paraId="105B3E57">
      <w:pPr>
        <w:shd w:color="auto" w:fill="F2F2F2" w:val="clear"/>
        <w:spacing w:line="360" w:lineRule="auto"/>
        <w:jc w:val="left"/>
        <w:textAlignment w:val="center"/>
        <w:rPr>
          <w:color w:val="FF0000"/>
          <w:sz w:val="21"/>
        </w:rPr>
      </w:pPr>
      <w:r>
        <w:rPr>
          <w:color w:val="FF0000"/>
          <w:sz w:val="21"/>
        </w:rPr>
        <w:t>“参错其间”的“参”应读“cēn”，故应选①；</w:t>
      </w:r>
    </w:p>
    <w:p w14:paraId="72DA37B1">
      <w:pPr>
        <w:shd w:color="auto" w:fill="F2F2F2" w:val="clear"/>
        <w:spacing w:line="360" w:lineRule="auto"/>
        <w:jc w:val="left"/>
        <w:textAlignment w:val="center"/>
        <w:rPr>
          <w:color w:val="FF0000"/>
          <w:sz w:val="21"/>
        </w:rPr>
      </w:pPr>
      <w:r>
        <w:rPr>
          <w:color w:val="FF0000"/>
          <w:sz w:val="21"/>
        </w:rPr>
        <w:t>“强调”的“强”应读“qiáng”，故应选②。</w:t>
      </w:r>
    </w:p>
    <w:p w14:paraId="5CA0FC7A">
      <w:pPr>
        <w:shd w:color="auto" w:fill="F2F2F2" w:val="clear"/>
        <w:spacing w:line="360" w:lineRule="auto"/>
        <w:jc w:val="left"/>
        <w:textAlignment w:val="center"/>
        <w:rPr>
          <w:color w:val="FF0000"/>
          <w:sz w:val="21"/>
        </w:rPr>
      </w:pPr>
      <w:r>
        <w:rPr>
          <w:color w:val="FF0000"/>
          <w:sz w:val="21"/>
        </w:rPr>
        <w:t>15．本题考查学生识记并正确书写现代常用规范汉字的能力。</w:t>
      </w:r>
    </w:p>
    <w:p w14:paraId="6C11B6DC">
      <w:pPr>
        <w:shd w:color="auto" w:fill="F2F2F2" w:val="clear"/>
        <w:spacing w:line="360" w:lineRule="auto"/>
        <w:jc w:val="left"/>
        <w:textAlignment w:val="center"/>
        <w:rPr>
          <w:color w:val="FF0000"/>
          <w:sz w:val="21"/>
        </w:rPr>
      </w:pPr>
      <w:r>
        <w:rPr>
          <w:color w:val="FF0000"/>
          <w:sz w:val="21"/>
        </w:rPr>
        <w:t>①“原素”的“原”应为“元”。“元素”指构成事物的基本成分，如“化学元素”“文化元素”等，“元”在此处强调根本性、基础性特质；而“原”多指最初的、未经改变的，如“原始”“原料” 。</w:t>
      </w:r>
    </w:p>
    <w:p w14:paraId="5C3D0A04">
      <w:pPr>
        <w:shd w:color="auto" w:fill="F2F2F2" w:val="clear"/>
        <w:spacing w:line="360" w:lineRule="auto"/>
        <w:jc w:val="left"/>
        <w:textAlignment w:val="center"/>
        <w:rPr>
          <w:color w:val="FF0000"/>
          <w:sz w:val="21"/>
        </w:rPr>
      </w:pPr>
      <w:r>
        <w:rPr>
          <w:color w:val="FF0000"/>
          <w:sz w:val="21"/>
        </w:rPr>
        <w:t>②“提练”的“练”应为“炼”。“提炼”指通过加工提取精华，如“提炼金属”“提炼观点”，“炼”强调加工、淬炼的过程；而“练”表示反复操作或训练，如“练习”“熟练”。</w:t>
      </w:r>
    </w:p>
    <w:p w14:paraId="7BA6A61C">
      <w:pPr>
        <w:shd w:color="auto" w:fill="F2F2F2" w:val="clear"/>
        <w:spacing w:line="360" w:lineRule="auto"/>
        <w:jc w:val="left"/>
        <w:textAlignment w:val="center"/>
        <w:rPr>
          <w:color w:val="FF0000"/>
          <w:sz w:val="21"/>
        </w:rPr>
      </w:pPr>
      <w:r>
        <w:rPr>
          <w:color w:val="FF0000"/>
          <w:sz w:val="21"/>
        </w:rPr>
        <w:t xml:space="preserve">③“意像”的“像”应为“象”。“意象”指通过具体形象传递抽象情感，如“诗歌意象”，“象”取“象征”“表象”之义，强调形象承载意义的功能；“像”则侧重外形相似，如“画像”“图像”。 </w:t>
      </w:r>
    </w:p>
    <w:p w14:paraId="0818816C">
      <w:pPr>
        <w:shd w:color="auto" w:fill="F2F2F2" w:val="clear"/>
        <w:spacing w:line="360" w:lineRule="auto"/>
        <w:jc w:val="left"/>
        <w:textAlignment w:val="center"/>
        <w:rPr>
          <w:color w:val="FF0000"/>
          <w:sz w:val="21"/>
        </w:rPr>
      </w:pPr>
      <w:r>
        <w:rPr>
          <w:color w:val="FF0000"/>
          <w:sz w:val="21"/>
        </w:rPr>
        <w:t>④“精典”的“精”应为“经”。“经典”指具有典范性、权威性的著作，如“儒家经典”“文学经典”，“经”本义为织物的纵线，引申为经过时间检验的恒常之理；“精”仅表示精细、精华，如“精粹”。</w:t>
      </w:r>
    </w:p>
    <w:p w14:paraId="43217EB4">
      <w:pPr>
        <w:shd w:color="auto" w:fill="auto" w:val="clear"/>
        <w:spacing w:line="360" w:lineRule="auto"/>
        <w:ind w:firstLine="560"/>
        <w:jc w:val="left"/>
        <w:textAlignment w:val="center"/>
        <w:rPr>
          <w:sz w:val="21"/>
        </w:rPr>
      </w:pPr>
      <w:r>
        <w:rPr>
          <w:sz w:val="21"/>
        </w:rPr>
        <w:t>（24-25高</w:t>
      </w:r>
      <w:r>
        <w:rPr>
          <w:rFonts w:hint="eastAsia"/>
          <w:sz w:val="21"/>
          <w:lang w:eastAsia="zh-CN" w:val="en-US"/>
        </w:rPr>
        <w:t>三</w:t>
      </w:r>
      <w:r>
        <w:rPr>
          <w:sz w:val="21"/>
        </w:rPr>
        <w:t>·甘肃兰州·阶段</w:t>
      </w:r>
      <w:r>
        <w:rPr>
          <w:rFonts w:hint="eastAsia"/>
          <w:sz w:val="21"/>
          <w:lang w:eastAsia="zh-CN" w:val="en-US"/>
        </w:rPr>
        <w:t>模拟</w:t>
      </w:r>
      <w:r>
        <w:rPr>
          <w:sz w:val="21"/>
        </w:rPr>
        <w:t>）阅读文段，完成下面小题。</w:t>
      </w:r>
    </w:p>
    <w:p w14:paraId="7B527738">
      <w:pPr>
        <w:shd w:color="auto" w:fill="auto" w:val="clear"/>
        <w:spacing w:line="360" w:lineRule="auto"/>
        <w:ind w:firstLine="560"/>
        <w:jc w:val="left"/>
        <w:textAlignment w:val="center"/>
        <w:rPr>
          <w:sz w:val="21"/>
        </w:rPr>
      </w:pPr>
      <w:r>
        <w:rPr>
          <w:rFonts w:ascii="楷体" w:cs="楷体" w:eastAsia="楷体" w:hAnsi="楷体"/>
          <w:sz w:val="21"/>
        </w:rPr>
        <w:t>随着巴黎奥运会的圆满落幕，全球的目光不仅聚焦于那一枚枚闪耀的金牌，更被赛场上那些____</w:t>
      </w:r>
      <w:r>
        <w:rPr>
          <w:sz w:val="21"/>
        </w:rPr>
        <w:t>A</w:t>
      </w:r>
      <w:r>
        <w:rPr>
          <w:rFonts w:ascii="楷体" w:cs="楷体" w:eastAsia="楷体" w:hAnsi="楷体"/>
          <w:sz w:val="21"/>
        </w:rPr>
        <w:t>____的</w:t>
      </w:r>
      <w:r>
        <w:rPr>
          <w:sz w:val="21"/>
        </w:rPr>
        <w:t>“</w:t>
      </w:r>
      <w:r>
        <w:rPr>
          <w:rFonts w:ascii="楷体" w:cs="楷体" w:eastAsia="楷体" w:hAnsi="楷体"/>
          <w:sz w:val="21"/>
        </w:rPr>
        <w:t>幕后英雄</w:t>
      </w:r>
      <w:r>
        <w:rPr>
          <w:sz w:val="21"/>
        </w:rPr>
        <w:t>”</w:t>
      </w:r>
      <w:r>
        <w:rPr>
          <w:rFonts w:ascii="楷体" w:cs="楷体" w:eastAsia="楷体" w:hAnsi="楷体"/>
          <w:sz w:val="21"/>
        </w:rPr>
        <w:t>——中医疗法深深吸引。</w:t>
      </w:r>
      <w:r>
        <w:rPr>
          <w:rFonts w:ascii="楷体" w:cs="楷体" w:eastAsia="楷体" w:hAnsi="楷体"/>
          <w:sz w:val="21"/>
          <w:u w:val="single"/>
        </w:rPr>
        <w:t>神奇的中医疗法以其独特的魅力和显著的疗效，成为众多运动健儿信赖的</w:t>
      </w:r>
      <w:r>
        <w:rPr>
          <w:sz w:val="21"/>
          <w:u w:val="single"/>
        </w:rPr>
        <w:t>“</w:t>
      </w:r>
      <w:r>
        <w:rPr>
          <w:rFonts w:ascii="楷体" w:cs="楷体" w:eastAsia="楷体" w:hAnsi="楷体"/>
          <w:sz w:val="21"/>
          <w:u w:val="single"/>
        </w:rPr>
        <w:t>秘密武器</w:t>
      </w:r>
      <w:r>
        <w:rPr>
          <w:sz w:val="21"/>
          <w:u w:val="single"/>
        </w:rPr>
        <w:t>”</w:t>
      </w:r>
      <w:r>
        <w:rPr>
          <w:rFonts w:ascii="楷体" w:cs="楷体" w:eastAsia="楷体" w:hAnsi="楷体"/>
          <w:sz w:val="21"/>
          <w:u w:val="single"/>
        </w:rPr>
        <w:t>，助力他们在赛场上屡创佳绩。</w:t>
      </w:r>
      <w:r>
        <w:rPr>
          <w:rFonts w:ascii="楷体" w:cs="楷体" w:eastAsia="楷体" w:hAnsi="楷体"/>
          <w:sz w:val="21"/>
        </w:rPr>
        <w:t>今天，让我们一同走进中医的世界，感受这份来自东方的神秘力量，为健康加油，为梦想助力！</w:t>
      </w:r>
    </w:p>
    <w:p w14:paraId="23F03C43">
      <w:pPr>
        <w:shd w:color="auto" w:fill="auto" w:val="clear"/>
        <w:spacing w:line="360" w:lineRule="auto"/>
        <w:ind w:firstLine="560"/>
        <w:jc w:val="left"/>
        <w:textAlignment w:val="center"/>
        <w:rPr>
          <w:sz w:val="21"/>
        </w:rPr>
      </w:pPr>
      <w:r>
        <w:rPr>
          <w:rFonts w:ascii="楷体" w:cs="楷体" w:eastAsia="楷体" w:hAnsi="楷体"/>
          <w:sz w:val="21"/>
        </w:rPr>
        <w:t>还记得中国游泳健将们身上的那些</w:t>
      </w:r>
      <w:r>
        <w:rPr>
          <w:sz w:val="21"/>
        </w:rPr>
        <w:t>“</w:t>
      </w:r>
      <w:r>
        <w:rPr>
          <w:rFonts w:ascii="楷体" w:cs="楷体" w:eastAsia="楷体" w:hAnsi="楷体"/>
          <w:sz w:val="21"/>
        </w:rPr>
        <w:t>火罐印</w:t>
      </w:r>
      <w:r>
        <w:rPr>
          <w:sz w:val="21"/>
        </w:rPr>
        <w:t>”</w:t>
      </w:r>
      <w:r>
        <w:rPr>
          <w:rFonts w:ascii="楷体" w:cs="楷体" w:eastAsia="楷体" w:hAnsi="楷体"/>
          <w:sz w:val="21"/>
        </w:rPr>
        <w:t>吗？它们不仅是努力的印记，更是中医智慧的展现。拔火罐可以帮助身体排出湿气和寒气，改善体质，增强抵抗力。此外，游泳运动员高强度的训练，容易导致肩关节肌腱损伤，从而诱发肩部疼病。①拔罐治疗还可以帮助增强软组织的修复能力，②对于肌肉损伤有一定的辅助作用，③在负压的作用下，④能够促进血液循环，⑤放松肌肉张力，⑥从而缓解肩膀疼痛。</w:t>
      </w:r>
    </w:p>
    <w:p w14:paraId="0CACF0F2">
      <w:pPr>
        <w:shd w:color="auto" w:fill="auto" w:val="clear"/>
        <w:spacing w:line="360" w:lineRule="auto"/>
        <w:ind w:firstLine="560"/>
        <w:jc w:val="left"/>
        <w:textAlignment w:val="center"/>
        <w:rPr>
          <w:sz w:val="21"/>
        </w:rPr>
      </w:pPr>
      <w:r>
        <w:rPr>
          <w:rFonts w:ascii="楷体" w:cs="楷体" w:eastAsia="楷体" w:hAnsi="楷体"/>
          <w:sz w:val="21"/>
        </w:rPr>
        <w:t>巴黎奥运会田径女子20公里竞走项目中国选手杨家玉肚脐上的脐贴，不仅是金牌背后的</w:t>
      </w:r>
      <w:r>
        <w:rPr>
          <w:sz w:val="21"/>
        </w:rPr>
        <w:t>“</w:t>
      </w:r>
      <w:r>
        <w:rPr>
          <w:rFonts w:ascii="楷体" w:cs="楷体" w:eastAsia="楷体" w:hAnsi="楷体"/>
          <w:sz w:val="21"/>
        </w:rPr>
        <w:t>幸运符</w:t>
      </w:r>
      <w:r>
        <w:rPr>
          <w:sz w:val="21"/>
        </w:rPr>
        <w:t>”</w:t>
      </w:r>
      <w:r>
        <w:rPr>
          <w:rFonts w:ascii="楷体" w:cs="楷体" w:eastAsia="楷体" w:hAnsi="楷体"/>
          <w:sz w:val="21"/>
        </w:rPr>
        <w:t>，（</w:t>
      </w:r>
      <w:r>
        <w:rPr>
          <w:rFonts w:ascii="Times New Roman" w:cs="Times New Roman" w:eastAsia="Times New Roman" w:hAnsi="Times New Roman"/>
          <w:kern w:val="0"/>
          <w:sz w:val="24"/>
          <w:szCs w:val="24"/>
        </w:rPr>
        <w:t>   </w:t>
      </w:r>
      <w:r>
        <w:rPr>
          <w:rFonts w:ascii="楷体" w:cs="楷体" w:eastAsia="楷体" w:hAnsi="楷体"/>
          <w:sz w:val="21"/>
        </w:rPr>
        <w:t>甲</w:t>
      </w:r>
      <w:r>
        <w:rPr>
          <w:rFonts w:ascii="Times New Roman" w:cs="Times New Roman" w:eastAsia="Times New Roman" w:hAnsi="Times New Roman"/>
          <w:kern w:val="0"/>
          <w:sz w:val="24"/>
          <w:szCs w:val="24"/>
        </w:rPr>
        <w:t>   </w:t>
      </w:r>
      <w:r>
        <w:rPr>
          <w:rFonts w:ascii="楷体" w:cs="楷体" w:eastAsia="楷体" w:hAnsi="楷体"/>
          <w:sz w:val="21"/>
        </w:rPr>
        <w:t>）。中医的敷脐疗法，是一种使用中药敷料贴敷于肚脐上（</w:t>
      </w:r>
      <w:r>
        <w:rPr>
          <w:sz w:val="21"/>
        </w:rPr>
        <w:t>“</w:t>
      </w:r>
      <w:r>
        <w:rPr>
          <w:rFonts w:ascii="楷体" w:cs="楷体" w:eastAsia="楷体" w:hAnsi="楷体"/>
          <w:sz w:val="21"/>
        </w:rPr>
        <w:t>神阙穴</w:t>
      </w:r>
      <w:r>
        <w:rPr>
          <w:sz w:val="21"/>
        </w:rPr>
        <w:t>”</w:t>
      </w:r>
      <w:r>
        <w:rPr>
          <w:rFonts w:ascii="楷体" w:cs="楷体" w:eastAsia="楷体" w:hAnsi="楷体"/>
          <w:sz w:val="21"/>
        </w:rPr>
        <w:t>）的外治法，以达到治疗疾病、养生保健的目的。其使用形式和最近热门的三伏天灸____</w:t>
      </w:r>
      <w:r>
        <w:rPr>
          <w:sz w:val="21"/>
        </w:rPr>
        <w:t>B</w:t>
      </w:r>
      <w:r>
        <w:rPr>
          <w:rFonts w:ascii="楷体" w:cs="楷体" w:eastAsia="楷体" w:hAnsi="楷体"/>
          <w:sz w:val="21"/>
        </w:rPr>
        <w:t>____。通过脐贴，温阳固本，调理气血，有效预防肠胃受寒引起的痉挛与不适，为运动员提供坚实的健康保障。</w:t>
      </w:r>
    </w:p>
    <w:p w14:paraId="5D986737">
      <w:pPr>
        <w:shd w:color="auto" w:fill="auto" w:val="clear"/>
        <w:spacing w:line="360" w:lineRule="auto"/>
        <w:ind w:firstLine="560"/>
        <w:jc w:val="left"/>
        <w:textAlignment w:val="center"/>
        <w:rPr>
          <w:sz w:val="21"/>
        </w:rPr>
      </w:pPr>
      <w:r>
        <w:rPr>
          <w:rFonts w:ascii="楷体" w:cs="楷体" w:eastAsia="楷体" w:hAnsi="楷体"/>
          <w:sz w:val="21"/>
        </w:rPr>
        <w:t>潘展乐在男子100米自由泳决赛中以打破世界纪录的成绩强势夺金，背后离不开（</w:t>
      </w:r>
      <w:r>
        <w:rPr>
          <w:rFonts w:ascii="Times New Roman" w:cs="Times New Roman" w:eastAsia="Times New Roman" w:hAnsi="Times New Roman"/>
          <w:kern w:val="0"/>
          <w:sz w:val="24"/>
          <w:szCs w:val="24"/>
        </w:rPr>
        <w:t>   </w:t>
      </w:r>
      <w:r>
        <w:rPr>
          <w:rFonts w:ascii="楷体" w:cs="楷体" w:eastAsia="楷体" w:hAnsi="楷体"/>
          <w:sz w:val="21"/>
        </w:rPr>
        <w:t>乙</w:t>
      </w:r>
      <w:r>
        <w:rPr>
          <w:rFonts w:ascii="Times New Roman" w:cs="Times New Roman" w:eastAsia="Times New Roman" w:hAnsi="Times New Roman"/>
          <w:kern w:val="0"/>
          <w:sz w:val="24"/>
          <w:szCs w:val="24"/>
        </w:rPr>
        <w:t>   </w:t>
      </w:r>
      <w:r>
        <w:rPr>
          <w:rFonts w:ascii="楷体" w:cs="楷体" w:eastAsia="楷体" w:hAnsi="楷体"/>
          <w:sz w:val="21"/>
        </w:rPr>
        <w:t>）。面对高强度的训练和伤病的困扰，针灸以其</w:t>
      </w:r>
      <w:r>
        <w:rPr>
          <w:sz w:val="21"/>
        </w:rPr>
        <w:t>“</w:t>
      </w:r>
      <w:r>
        <w:rPr>
          <w:rFonts w:ascii="楷体" w:cs="楷体" w:eastAsia="楷体" w:hAnsi="楷体"/>
          <w:sz w:val="21"/>
        </w:rPr>
        <w:t>通经活络、调和气血</w:t>
      </w:r>
      <w:r>
        <w:rPr>
          <w:sz w:val="21"/>
        </w:rPr>
        <w:t>”</w:t>
      </w:r>
      <w:r>
        <w:rPr>
          <w:rFonts w:ascii="楷体" w:cs="楷体" w:eastAsia="楷体" w:hAnsi="楷体"/>
          <w:sz w:val="21"/>
        </w:rPr>
        <w:t>的功效，直击病灶，缓解疼痛；推拿则通过手法按摩，促进血液循环，加速肌肉恢复，帮助运动员在短时间内以最佳身体状态在赛场上精彩发挥。</w:t>
      </w:r>
    </w:p>
    <w:p w14:paraId="5F4DEAF6">
      <w:pPr>
        <w:shd w:color="auto" w:fill="auto" w:val="clear"/>
        <w:spacing w:line="360" w:lineRule="auto"/>
        <w:jc w:val="left"/>
        <w:textAlignment w:val="center"/>
        <w:rPr>
          <w:sz w:val="21"/>
        </w:rPr>
      </w:pPr>
      <w:r>
        <w:rPr>
          <w:sz w:val="21"/>
        </w:rPr>
        <w:t>16．文中第一段用“秘密武器”比喻中医疗法，使用了暗喻的修辞手法。请以“运动”为本体写一个句子。要求：语意完整，使用暗喻；暗喻贴切，表达流畅。</w:t>
      </w:r>
    </w:p>
    <w:p w14:paraId="6DACFD02">
      <w:pPr>
        <w:shd w:color="auto" w:fill="auto" w:val="clear"/>
        <w:spacing w:line="360" w:lineRule="auto"/>
        <w:jc w:val="left"/>
        <w:textAlignment w:val="center"/>
        <w:rPr>
          <w:sz w:val="21"/>
        </w:rPr>
      </w:pPr>
      <w:r>
        <w:rPr>
          <w:sz w:val="21"/>
        </w:rPr>
        <w:t>17．请在文中横线处填入恰当的成语。</w:t>
      </w:r>
    </w:p>
    <w:p w14:paraId="7EFE6286">
      <w:pPr>
        <w:shd w:color="auto" w:fill="auto" w:val="clear"/>
        <w:spacing w:line="360" w:lineRule="auto"/>
        <w:jc w:val="left"/>
        <w:textAlignment w:val="center"/>
        <w:rPr>
          <w:sz w:val="21"/>
        </w:rPr>
      </w:pPr>
      <w:r>
        <w:rPr>
          <w:sz w:val="21"/>
        </w:rPr>
        <w:t>18．文中第二段标序号的部分有两处表述不当，请指出其序号并做修改，使语言表达准确流畅，逻辑严密，不得改变原意。</w:t>
      </w:r>
    </w:p>
    <w:p w14:paraId="7800121A">
      <w:pPr>
        <w:shd w:color="auto" w:fill="auto" w:val="clear"/>
        <w:spacing w:line="360" w:lineRule="auto"/>
        <w:jc w:val="left"/>
        <w:textAlignment w:val="center"/>
        <w:rPr>
          <w:sz w:val="21"/>
        </w:rPr>
      </w:pPr>
      <w:r>
        <w:rPr>
          <w:sz w:val="21"/>
        </w:rPr>
        <w:t>19．请在文中括号内补写恰当的语句，使整段文字语意完整连贯，内容贴切，逻辑严密，每处不超过15个字。</w:t>
      </w:r>
    </w:p>
    <w:p w14:paraId="7C637BA3">
      <w:pPr>
        <w:shd w:color="auto" w:fill="auto" w:val="clear"/>
        <w:spacing w:line="360" w:lineRule="auto"/>
        <w:jc w:val="left"/>
        <w:textAlignment w:val="center"/>
        <w:rPr>
          <w:sz w:val="21"/>
        </w:rPr>
      </w:pPr>
    </w:p>
    <w:p w14:paraId="35A7BACB">
      <w:pPr>
        <w:shd w:color="auto" w:fill="F2F2F2" w:val="clear"/>
        <w:spacing w:line="360" w:lineRule="auto"/>
        <w:jc w:val="left"/>
        <w:textAlignment w:val="center"/>
        <w:rPr>
          <w:color w:val="FF0000"/>
          <w:sz w:val="21"/>
        </w:rPr>
      </w:pPr>
      <w:r>
        <w:rPr>
          <w:color w:val="FF0000"/>
          <w:sz w:val="21"/>
        </w:rPr>
        <w:t>【答案】16．运动是生命的河流，不息地流淌在每个人的血脉中。    17．A默默无闻</w:t>
      </w:r>
      <w:r>
        <w:rPr>
          <w:rFonts w:ascii="Times New Roman" w:cs="Times New Roman" w:eastAsia="Times New Roman" w:hAnsi="Times New Roman"/>
          <w:color w:val="FF0000"/>
          <w:kern w:val="0"/>
          <w:sz w:val="24"/>
          <w:szCs w:val="24"/>
        </w:rPr>
        <w:t>   </w:t>
      </w:r>
      <w:r>
        <w:rPr>
          <w:color w:val="FF0000"/>
          <w:sz w:val="21"/>
        </w:rPr>
        <w:t xml:space="preserve"> B大同小异    18．②修改为：对于肌肉损伤的恢复有一定的辅助作用。</w:t>
      </w:r>
      <w:r>
        <w:rPr>
          <w:rFonts w:ascii="Times New Roman" w:cs="Times New Roman" w:eastAsia="Times New Roman" w:hAnsi="Times New Roman"/>
          <w:color w:val="FF0000"/>
          <w:kern w:val="0"/>
          <w:sz w:val="24"/>
          <w:szCs w:val="24"/>
        </w:rPr>
        <w:t>   </w:t>
      </w:r>
    </w:p>
    <w:p w14:paraId="17218D1F">
      <w:pPr>
        <w:shd w:color="auto" w:fill="F2F2F2" w:val="clear"/>
        <w:spacing w:line="360" w:lineRule="auto"/>
        <w:jc w:val="left"/>
        <w:textAlignment w:val="center"/>
        <w:rPr>
          <w:color w:val="FF0000"/>
          <w:sz w:val="21"/>
        </w:rPr>
      </w:pPr>
      <w:r>
        <w:rPr>
          <w:color w:val="FF0000"/>
          <w:sz w:val="21"/>
        </w:rPr>
        <w:t>⑤修改为：减轻肌肉张力    19．甲：更是中医敷脐疗法的生动诠释</w:t>
      </w:r>
      <w:r>
        <w:rPr>
          <w:rFonts w:ascii="Times New Roman" w:cs="Times New Roman" w:eastAsia="Times New Roman" w:hAnsi="Times New Roman"/>
          <w:color w:val="FF0000"/>
          <w:kern w:val="0"/>
          <w:sz w:val="24"/>
          <w:szCs w:val="24"/>
        </w:rPr>
        <w:t>     </w:t>
      </w:r>
    </w:p>
    <w:p w14:paraId="0384B5DC">
      <w:pPr>
        <w:shd w:color="auto" w:fill="F2F2F2" w:val="clear"/>
        <w:spacing w:line="360" w:lineRule="auto"/>
        <w:jc w:val="left"/>
        <w:textAlignment w:val="center"/>
        <w:rPr>
          <w:color w:val="FF0000"/>
          <w:sz w:val="21"/>
        </w:rPr>
      </w:pPr>
      <w:r>
        <w:rPr>
          <w:color w:val="FF0000"/>
          <w:sz w:val="21"/>
        </w:rPr>
        <w:t>乙：中医针灸与推拿的健康守护</w:t>
      </w:r>
    </w:p>
    <w:p w14:paraId="3C7AB3F8">
      <w:pPr>
        <w:shd w:color="auto" w:fill="F2F2F2" w:val="clear"/>
        <w:spacing w:line="360" w:lineRule="auto"/>
        <w:jc w:val="left"/>
        <w:textAlignment w:val="center"/>
        <w:rPr>
          <w:color w:val="FF0000"/>
          <w:sz w:val="21"/>
        </w:rPr>
      </w:pPr>
      <w:r>
        <w:rPr>
          <w:color w:val="FF0000"/>
          <w:sz w:val="21"/>
        </w:rPr>
        <w:t>【解析】16．本题考查学生正确使用常见的修辞手法的能力。</w:t>
      </w:r>
    </w:p>
    <w:p w14:paraId="43EB501C">
      <w:pPr>
        <w:shd w:color="auto" w:fill="F2F2F2" w:val="clear"/>
        <w:spacing w:line="360" w:lineRule="auto"/>
        <w:jc w:val="left"/>
        <w:textAlignment w:val="center"/>
        <w:rPr>
          <w:color w:val="FF0000"/>
          <w:sz w:val="21"/>
        </w:rPr>
      </w:pPr>
      <w:r>
        <w:rPr>
          <w:color w:val="FF0000"/>
          <w:sz w:val="21"/>
        </w:rPr>
        <w:t>题干要求以“运动”为本体，使用暗喻修辞手法写句子。本体是“运动”，暗喻的比喻词为“是”“成为”“就是”“变成”等，考生要抓住喻体与本体“运动”的相似性，找到恰当的喻体，然后连缀成句。</w:t>
      </w:r>
    </w:p>
    <w:p w14:paraId="47BFF417">
      <w:pPr>
        <w:shd w:color="auto" w:fill="F2F2F2" w:val="clear"/>
        <w:spacing w:line="360" w:lineRule="auto"/>
        <w:jc w:val="left"/>
        <w:textAlignment w:val="center"/>
        <w:rPr>
          <w:color w:val="FF0000"/>
          <w:sz w:val="21"/>
        </w:rPr>
      </w:pPr>
      <w:r>
        <w:rPr>
          <w:color w:val="FF0000"/>
          <w:sz w:val="21"/>
        </w:rPr>
        <w:t>比如抓住运动和河流都有持续流动，充满活力的相似点，将运动比作生命的河流，由此写出暗喻的句子：运动是生命的河流，不息地流淌在每个人的血脉中。</w:t>
      </w:r>
    </w:p>
    <w:p w14:paraId="3E5C1CF6">
      <w:pPr>
        <w:shd w:color="auto" w:fill="F2F2F2" w:val="clear"/>
        <w:spacing w:line="360" w:lineRule="auto"/>
        <w:jc w:val="left"/>
        <w:textAlignment w:val="center"/>
        <w:rPr>
          <w:color w:val="FF0000"/>
          <w:sz w:val="21"/>
        </w:rPr>
      </w:pPr>
      <w:r>
        <w:rPr>
          <w:color w:val="FF0000"/>
          <w:sz w:val="21"/>
        </w:rPr>
        <w:t>17．本题考查学生正确使用词语（包括成语）的能力。</w:t>
      </w:r>
    </w:p>
    <w:p w14:paraId="3EA29B03">
      <w:pPr>
        <w:shd w:color="auto" w:fill="F2F2F2" w:val="clear"/>
        <w:spacing w:line="360" w:lineRule="auto"/>
        <w:jc w:val="left"/>
        <w:textAlignment w:val="center"/>
        <w:rPr>
          <w:color w:val="FF0000"/>
          <w:sz w:val="21"/>
        </w:rPr>
      </w:pPr>
      <w:r>
        <w:rPr>
          <w:color w:val="FF0000"/>
          <w:sz w:val="21"/>
        </w:rPr>
        <w:t>A处，根据语境说的“幕后英雄”可知，此处是强调“幕后英雄”不被众人知道，故可填“默默无闻”。默默无闻：不出名，不为人知道。</w:t>
      </w:r>
    </w:p>
    <w:p w14:paraId="49C06407">
      <w:pPr>
        <w:shd w:color="auto" w:fill="F2F2F2" w:val="clear"/>
        <w:spacing w:line="360" w:lineRule="auto"/>
        <w:jc w:val="left"/>
        <w:textAlignment w:val="center"/>
        <w:rPr>
          <w:color w:val="FF0000"/>
          <w:sz w:val="21"/>
        </w:rPr>
      </w:pPr>
      <w:r>
        <w:rPr>
          <w:color w:val="FF0000"/>
          <w:sz w:val="21"/>
        </w:rPr>
        <w:t>B处，语境说的是中医的敷脐疗法和三伏天灸疗法的形式十分类似，故可填“大同小异”。大同小异：大部分相同，只有小部分不同。</w:t>
      </w:r>
    </w:p>
    <w:p w14:paraId="0E4CDA5D">
      <w:pPr>
        <w:shd w:color="auto" w:fill="F2F2F2" w:val="clear"/>
        <w:spacing w:line="360" w:lineRule="auto"/>
        <w:jc w:val="left"/>
        <w:textAlignment w:val="center"/>
        <w:rPr>
          <w:color w:val="FF0000"/>
          <w:sz w:val="21"/>
        </w:rPr>
      </w:pPr>
      <w:r>
        <w:rPr>
          <w:color w:val="FF0000"/>
          <w:sz w:val="21"/>
        </w:rPr>
        <w:t>18．本题考查学生辨析并修改病句的能力。</w:t>
      </w:r>
      <w:bookmarkStart w:id="0" w:name="_GoBack"/>
      <w:bookmarkEnd w:id="0"/>
    </w:p>
    <w:p w14:paraId="175BA3BB">
      <w:pPr>
        <w:shd w:color="auto" w:fill="F2F2F2" w:val="clear"/>
        <w:spacing w:line="360" w:lineRule="auto"/>
        <w:jc w:val="left"/>
        <w:textAlignment w:val="center"/>
        <w:rPr>
          <w:color w:val="FF0000"/>
          <w:sz w:val="21"/>
        </w:rPr>
      </w:pPr>
      <w:r>
        <w:rPr>
          <w:color w:val="FF0000"/>
          <w:sz w:val="21"/>
        </w:rPr>
        <w:t>句②，“对于肌肉损伤有一定的辅助作用”成分残缺，应在“损伤”后加上“的恢复”。</w:t>
      </w:r>
    </w:p>
    <w:p w14:paraId="24FAE335">
      <w:pPr>
        <w:shd w:color="auto" w:fill="F2F2F2" w:val="clear"/>
        <w:spacing w:line="360" w:lineRule="auto"/>
        <w:jc w:val="left"/>
        <w:textAlignment w:val="center"/>
        <w:rPr>
          <w:color w:val="FF0000"/>
          <w:sz w:val="21"/>
        </w:rPr>
      </w:pPr>
      <w:r>
        <w:rPr>
          <w:color w:val="FF0000"/>
          <w:sz w:val="21"/>
        </w:rPr>
        <w:t>句⑤，“放松肌肉张力”搭配不当，应把“放松”改为“减轻”。</w:t>
      </w:r>
    </w:p>
    <w:p w14:paraId="7999CB0E">
      <w:pPr>
        <w:shd w:color="auto" w:fill="F2F2F2" w:val="clear"/>
        <w:spacing w:line="360" w:lineRule="auto"/>
        <w:jc w:val="left"/>
        <w:textAlignment w:val="center"/>
        <w:rPr>
          <w:color w:val="FF0000"/>
          <w:sz w:val="21"/>
        </w:rPr>
      </w:pPr>
      <w:r>
        <w:rPr>
          <w:color w:val="FF0000"/>
          <w:sz w:val="21"/>
        </w:rPr>
        <w:t>19．本题考查学生语言表达之情境补写的能力。</w:t>
      </w:r>
    </w:p>
    <w:p w14:paraId="3DA7258A">
      <w:pPr>
        <w:shd w:color="auto" w:fill="F2F2F2" w:val="clear"/>
        <w:spacing w:line="360" w:lineRule="auto"/>
        <w:jc w:val="left"/>
        <w:textAlignment w:val="center"/>
        <w:rPr>
          <w:color w:val="FF0000"/>
          <w:sz w:val="21"/>
        </w:rPr>
      </w:pPr>
      <w:r>
        <w:rPr>
          <w:color w:val="FF0000"/>
          <w:sz w:val="21"/>
        </w:rPr>
        <w:t>甲处，根据前句中的“不仅”可知，补写句与前句是递进关系；再根据后句“中医的敷脐疗法，是一种使用中药敷料贴敷于肚脐上……养生保健的目的”分析可知，此处是说中医敷脐疗法的内容和作用。故可填“更是中医敷脐疗法的生动诠释”。</w:t>
      </w:r>
    </w:p>
    <w:p w14:paraId="45C1401D">
      <w:pPr>
        <w:shd w:color="auto" w:fill="F2F2F2" w:val="clear"/>
        <w:spacing w:line="360" w:lineRule="auto"/>
        <w:jc w:val="left"/>
        <w:textAlignment w:val="center"/>
        <w:rPr>
          <w:color w:val="FF0000"/>
          <w:sz w:val="21"/>
        </w:rPr>
      </w:pPr>
      <w:r>
        <w:rPr>
          <w:color w:val="FF0000"/>
          <w:sz w:val="21"/>
        </w:rPr>
        <w:t>乙处，根据后文“面对高强度的训练和伤病的困扰，针灸以其通‘经活络、调和气血’的功效，直击病灶，缓解疼痛……”分析可知，此处是说运动员强势夺金与中医针灸、推拿有密切的关系。故可填“中医针灸与推拿的健康守护”。</w:t>
      </w:r>
    </w:p>
    <w:p w14:paraId="36966A18">
      <w:pPr>
        <w:shd w:color="auto" w:fill="auto" w:val="clear"/>
        <w:spacing w:line="360" w:lineRule="auto"/>
        <w:ind w:firstLine="560"/>
        <w:jc w:val="left"/>
        <w:textAlignment w:val="center"/>
        <w:rPr>
          <w:sz w:val="21"/>
        </w:rPr>
      </w:pPr>
      <w:r>
        <w:rPr>
          <w:sz w:val="21"/>
        </w:rPr>
        <w:t>（2025·江苏·模拟预测）阅读下面的文字，完成下面小题。</w:t>
      </w:r>
    </w:p>
    <w:p w14:paraId="3CB97DE7">
      <w:pPr>
        <w:shd w:color="auto" w:fill="auto" w:val="clear"/>
        <w:spacing w:line="360" w:lineRule="auto"/>
        <w:ind w:firstLine="560"/>
        <w:jc w:val="left"/>
        <w:textAlignment w:val="center"/>
        <w:rPr>
          <w:sz w:val="21"/>
        </w:rPr>
      </w:pPr>
      <w:r>
        <w:rPr>
          <w:rFonts w:ascii="楷体" w:cs="楷体" w:eastAsia="楷体" w:hAnsi="楷体"/>
          <w:sz w:val="21"/>
        </w:rPr>
        <w:t>如果农村空置的老房子长时间没人住，它们会坏得特别快，有的甚至不出几年就房倒屋塌。（甲），没人住的反而先坏掉呢？</w:t>
      </w:r>
    </w:p>
    <w:p w14:paraId="3401A768">
      <w:pPr>
        <w:shd w:color="auto" w:fill="auto" w:val="clear"/>
        <w:spacing w:line="360" w:lineRule="auto"/>
        <w:ind w:firstLine="560"/>
        <w:jc w:val="left"/>
        <w:textAlignment w:val="center"/>
        <w:rPr>
          <w:sz w:val="21"/>
        </w:rPr>
      </w:pPr>
      <w:r>
        <w:rPr>
          <w:rFonts w:ascii="楷体" w:cs="楷体" w:eastAsia="楷体" w:hAnsi="楷体"/>
          <w:sz w:val="21"/>
        </w:rPr>
        <w:t>不难想到人对房屋的日常维护。在农村，很多老房子是用土、木、石等自然材料建造的，这种房子要想经久耐用，日常的维护至关重要。在云南，村民用泥或石灰抹面保护土坯房的墙面，覆以维护得当的小青瓦屋顶遮风避雨，土房子或可用上</w:t>
      </w:r>
      <w:r>
        <w:rPr>
          <w:sz w:val="21"/>
        </w:rPr>
        <w:t>100</w:t>
      </w:r>
      <w:r>
        <w:rPr>
          <w:rFonts w:ascii="楷体" w:cs="楷体" w:eastAsia="楷体" w:hAnsi="楷体"/>
          <w:sz w:val="21"/>
        </w:rPr>
        <w:t>年。但屋顶受损的小青瓦如果得不到及时修补，那么，在下雨天雨水将沿着土墙持续冲刷，损伤墙体，威胁房屋。</w:t>
      </w:r>
    </w:p>
    <w:p w14:paraId="5F1FA552">
      <w:pPr>
        <w:shd w:color="auto" w:fill="auto" w:val="clear"/>
        <w:spacing w:line="360" w:lineRule="auto"/>
        <w:ind w:firstLine="560"/>
        <w:jc w:val="left"/>
        <w:textAlignment w:val="center"/>
        <w:rPr>
          <w:sz w:val="21"/>
        </w:rPr>
      </w:pPr>
      <w:r>
        <w:rPr>
          <w:rFonts w:ascii="楷体" w:cs="楷体" w:eastAsia="楷体" w:hAnsi="楷体"/>
          <w:sz w:val="21"/>
        </w:rPr>
        <w:t>如果（乙），建筑可能受其它生物影响而老化。譬如，</w:t>
      </w:r>
      <w:r>
        <w:rPr>
          <w:rFonts w:ascii="楷体" w:cs="楷体" w:eastAsia="楷体" w:hAnsi="楷体"/>
          <w:sz w:val="21"/>
          <w:u w:val="single"/>
        </w:rPr>
        <w:t>植物的种子容易掉落在屋顶或墙体的缝隙里，生根发芽</w:t>
      </w:r>
      <w:r>
        <w:rPr>
          <w:rFonts w:ascii="楷体" w:cs="楷体" w:eastAsia="楷体" w:hAnsi="楷体"/>
          <w:sz w:val="21"/>
        </w:rPr>
        <w:t>。无人清理的灰尘、鸟类的粪便等，会成为植物生长的基质。久而久之，植物壮大的根系会破坏屋顶和墙体，损坏建筑。而在很多传统木构建筑中，人们生火取暖产生的烟气会持续熏烤建筑内部构件，保持干燥的同时形成黑黑的保护层，防止构件发霉、虫蛀，形同维护。</w:t>
      </w:r>
      <w:r>
        <w:rPr>
          <w:rFonts w:ascii="楷体" w:cs="楷体" w:eastAsia="楷体" w:hAnsi="楷体"/>
          <w:sz w:val="21"/>
          <w:u w:val="wave"/>
        </w:rPr>
        <w:t>长期无人居住，自然也就没有了这层</w:t>
      </w:r>
      <w:r>
        <w:rPr>
          <w:sz w:val="21"/>
          <w:u w:val="wave"/>
        </w:rPr>
        <w:t>“</w:t>
      </w:r>
      <w:r>
        <w:rPr>
          <w:rFonts w:ascii="楷体" w:cs="楷体" w:eastAsia="楷体" w:hAnsi="楷体"/>
          <w:sz w:val="21"/>
          <w:u w:val="wave"/>
        </w:rPr>
        <w:t>烟火气</w:t>
      </w:r>
      <w:r>
        <w:rPr>
          <w:sz w:val="21"/>
          <w:u w:val="wave"/>
        </w:rPr>
        <w:t>”</w:t>
      </w:r>
      <w:r>
        <w:rPr>
          <w:rFonts w:ascii="楷体" w:cs="楷体" w:eastAsia="楷体" w:hAnsi="楷体"/>
          <w:sz w:val="21"/>
          <w:u w:val="wave"/>
        </w:rPr>
        <w:t>，建筑构件会更快地腐朽。</w:t>
      </w:r>
    </w:p>
    <w:p w14:paraId="54314DBC">
      <w:pPr>
        <w:shd w:color="auto" w:fill="auto" w:val="clear"/>
        <w:spacing w:line="360" w:lineRule="auto"/>
        <w:ind w:firstLine="560"/>
        <w:jc w:val="left"/>
        <w:textAlignment w:val="center"/>
        <w:rPr>
          <w:sz w:val="21"/>
        </w:rPr>
      </w:pPr>
      <w:r>
        <w:rPr>
          <w:rFonts w:ascii="楷体" w:cs="楷体" w:eastAsia="楷体" w:hAnsi="楷体"/>
          <w:sz w:val="21"/>
          <w:u w:val="single"/>
        </w:rPr>
        <w:t>农村的老房子受限于建筑材料，难免有磕磕碰碰，小病小灾，需要细心照顾</w:t>
      </w:r>
      <w:r>
        <w:rPr>
          <w:rFonts w:ascii="楷体" w:cs="楷体" w:eastAsia="楷体" w:hAnsi="楷体"/>
          <w:sz w:val="21"/>
        </w:rPr>
        <w:t>。城市里的现代建筑材料、设备早已</w:t>
      </w:r>
      <w:r>
        <w:rPr>
          <w:sz w:val="21"/>
          <w:u w:val="single"/>
        </w:rPr>
        <w:t xml:space="preserve"> A </w:t>
      </w:r>
      <w:r>
        <w:rPr>
          <w:rFonts w:ascii="楷体" w:cs="楷体" w:eastAsia="楷体" w:hAnsi="楷体"/>
          <w:sz w:val="21"/>
        </w:rPr>
        <w:t>，没人住的话也坏得快吗？</w:t>
      </w:r>
    </w:p>
    <w:p w14:paraId="4A52417D">
      <w:pPr>
        <w:shd w:color="auto" w:fill="auto" w:val="clear"/>
        <w:spacing w:line="360" w:lineRule="auto"/>
        <w:ind w:firstLine="560"/>
        <w:jc w:val="left"/>
        <w:textAlignment w:val="center"/>
        <w:rPr>
          <w:sz w:val="21"/>
        </w:rPr>
      </w:pPr>
      <w:r>
        <w:rPr>
          <w:rFonts w:ascii="楷体" w:cs="楷体" w:eastAsia="楷体" w:hAnsi="楷体"/>
          <w:sz w:val="21"/>
        </w:rPr>
        <w:t>其实，除了检修维护，人的居住还有一个重要作用——让屋内的温度和湿度维持在比较舒适的范围内。当然，房子本身不会感觉到是否舒适，但如果长期无人居住，室内环境会随着外界气候的变化而大幅度波动。夏天闷热潮湿，冬天寒冷干燥，反复的干湿循环、热胀冷缩，会导致室内装修材料、管道产生霉变、开裂、脱落等问题，进而引发安全事故。恰如一位科学家所言，没有了人类，水和火会慢慢摧毁一座现代化的城市。这样看来，</w:t>
      </w:r>
      <w:r>
        <w:rPr>
          <w:sz w:val="21"/>
        </w:rPr>
        <w:t>“</w:t>
      </w:r>
      <w:r>
        <w:rPr>
          <w:rFonts w:ascii="楷体" w:cs="楷体" w:eastAsia="楷体" w:hAnsi="楷体"/>
          <w:sz w:val="21"/>
        </w:rPr>
        <w:t>水泥森林</w:t>
      </w:r>
      <w:r>
        <w:rPr>
          <w:sz w:val="21"/>
        </w:rPr>
        <w:t>”</w:t>
      </w:r>
      <w:r>
        <w:rPr>
          <w:rFonts w:ascii="楷体" w:cs="楷体" w:eastAsia="楷体" w:hAnsi="楷体"/>
          <w:sz w:val="21"/>
        </w:rPr>
        <w:t>在没有人的使用维护时，也并非</w:t>
      </w:r>
      <w:r>
        <w:rPr>
          <w:sz w:val="21"/>
          <w:u w:val="single"/>
        </w:rPr>
        <w:t xml:space="preserve"> B </w:t>
      </w:r>
      <w:r>
        <w:rPr>
          <w:rFonts w:ascii="楷体" w:cs="楷体" w:eastAsia="楷体" w:hAnsi="楷体"/>
          <w:sz w:val="21"/>
        </w:rPr>
        <w:t>。</w:t>
      </w:r>
    </w:p>
    <w:p w14:paraId="18C95BE5">
      <w:pPr>
        <w:shd w:color="auto" w:fill="auto" w:val="clear"/>
        <w:spacing w:line="360" w:lineRule="auto"/>
        <w:jc w:val="left"/>
        <w:textAlignment w:val="center"/>
        <w:rPr>
          <w:sz w:val="21"/>
        </w:rPr>
      </w:pPr>
      <w:r>
        <w:rPr>
          <w:sz w:val="21"/>
        </w:rPr>
        <w:t>20．请在文中画横线处填入恰当的成语。</w:t>
      </w:r>
    </w:p>
    <w:p w14:paraId="6B05DBA1">
      <w:pPr>
        <w:shd w:color="auto" w:fill="auto" w:val="clear"/>
        <w:spacing w:line="360" w:lineRule="auto"/>
        <w:jc w:val="left"/>
        <w:textAlignment w:val="center"/>
        <w:rPr>
          <w:sz w:val="21"/>
        </w:rPr>
      </w:pPr>
      <w:r>
        <w:rPr>
          <w:sz w:val="21"/>
        </w:rPr>
        <w:t>21．请在文中括号内补写恰当的语句，使整段文字语意完整连贯，内容贴切，逻辑严密，每处不超过15个字。</w:t>
      </w:r>
    </w:p>
    <w:p w14:paraId="16BF56CE">
      <w:pPr>
        <w:shd w:color="auto" w:fill="auto" w:val="clear"/>
        <w:spacing w:line="360" w:lineRule="auto"/>
        <w:jc w:val="left"/>
        <w:textAlignment w:val="center"/>
        <w:rPr>
          <w:sz w:val="21"/>
        </w:rPr>
      </w:pPr>
      <w:r>
        <w:rPr>
          <w:sz w:val="21"/>
        </w:rPr>
        <w:t>22．为了表述的简洁，逻辑推理过程中的部分前提可能会被省略。请根据文中第三段的内容，为画波浪线句子的两个结论补充隐含的前提。</w:t>
      </w:r>
    </w:p>
    <w:p w14:paraId="1A6115D3">
      <w:pPr>
        <w:shd w:color="auto" w:fill="auto" w:val="clear"/>
        <w:spacing w:line="360" w:lineRule="auto"/>
        <w:jc w:val="left"/>
        <w:textAlignment w:val="center"/>
        <w:rPr>
          <w:sz w:val="21"/>
        </w:rPr>
      </w:pPr>
      <w:r>
        <w:rPr>
          <w:sz w:val="21"/>
        </w:rPr>
        <w:t>前提（1）：</w:t>
      </w:r>
      <w:r>
        <w:rPr>
          <w:rFonts w:ascii="Times New Roman" w:cs="Times New Roman" w:eastAsia="Times New Roman" w:hAnsi="Times New Roman"/>
          <w:b w:val="0"/>
          <w:sz w:val="21"/>
          <w:u w:val="single"/>
        </w:rPr>
        <w:t xml:space="preserve">          </w:t>
      </w:r>
    </w:p>
    <w:p w14:paraId="7E150977">
      <w:pPr>
        <w:shd w:color="auto" w:fill="auto" w:val="clear"/>
        <w:spacing w:line="360" w:lineRule="auto"/>
        <w:jc w:val="left"/>
        <w:textAlignment w:val="center"/>
        <w:rPr>
          <w:sz w:val="21"/>
        </w:rPr>
      </w:pPr>
      <w:r>
        <w:rPr>
          <w:sz w:val="21"/>
        </w:rPr>
        <w:t>结论（1）：自然也就没有了这层“烟火气”。</w:t>
      </w:r>
    </w:p>
    <w:p w14:paraId="6CCAC164">
      <w:pPr>
        <w:shd w:color="auto" w:fill="auto" w:val="clear"/>
        <w:spacing w:line="360" w:lineRule="auto"/>
        <w:jc w:val="left"/>
        <w:textAlignment w:val="center"/>
        <w:rPr>
          <w:sz w:val="21"/>
        </w:rPr>
      </w:pPr>
      <w:r>
        <w:rPr>
          <w:sz w:val="21"/>
        </w:rPr>
        <w:t>前提（2）：</w:t>
      </w:r>
      <w:r>
        <w:rPr>
          <w:rFonts w:ascii="Times New Roman" w:cs="Times New Roman" w:eastAsia="Times New Roman" w:hAnsi="Times New Roman"/>
          <w:b w:val="0"/>
          <w:sz w:val="21"/>
          <w:u w:val="single"/>
        </w:rPr>
        <w:t xml:space="preserve">          </w:t>
      </w:r>
    </w:p>
    <w:p w14:paraId="06979B07">
      <w:pPr>
        <w:shd w:color="auto" w:fill="auto" w:val="clear"/>
        <w:spacing w:line="360" w:lineRule="auto"/>
        <w:jc w:val="left"/>
        <w:textAlignment w:val="center"/>
        <w:rPr>
          <w:sz w:val="21"/>
        </w:rPr>
      </w:pPr>
      <w:r>
        <w:rPr>
          <w:sz w:val="21"/>
        </w:rPr>
        <w:t>结论（2）：建筑构件会更快地腐朽。</w:t>
      </w:r>
    </w:p>
    <w:p w14:paraId="0B503378">
      <w:pPr>
        <w:shd w:color="auto" w:fill="auto" w:val="clear"/>
        <w:spacing w:line="360" w:lineRule="auto"/>
        <w:jc w:val="left"/>
        <w:textAlignment w:val="center"/>
        <w:rPr>
          <w:sz w:val="21"/>
        </w:rPr>
      </w:pPr>
    </w:p>
    <w:p w14:paraId="615E37E0">
      <w:pPr>
        <w:shd w:color="auto" w:fill="F2F2F2" w:val="clear"/>
        <w:spacing w:line="360" w:lineRule="auto"/>
        <w:jc w:val="left"/>
        <w:textAlignment w:val="center"/>
        <w:rPr>
          <w:color w:val="FF0000"/>
          <w:sz w:val="21"/>
        </w:rPr>
      </w:pPr>
      <w:r>
        <w:rPr>
          <w:color w:val="FF0000"/>
          <w:sz w:val="21"/>
        </w:rPr>
        <w:t>【答案】20．A.更新换代</w:t>
      </w:r>
      <w:r>
        <w:rPr>
          <w:rFonts w:ascii="Times New Roman" w:cs="Times New Roman" w:eastAsia="Times New Roman" w:hAnsi="Times New Roman"/>
          <w:color w:val="FF0000"/>
          <w:kern w:val="0"/>
          <w:sz w:val="24"/>
          <w:szCs w:val="24"/>
        </w:rPr>
        <w:t>       </w:t>
      </w:r>
      <w:r>
        <w:rPr>
          <w:color w:val="FF0000"/>
          <w:sz w:val="21"/>
        </w:rPr>
        <w:t>B.坚不可摧    21．甲：为什么有人住的房子寿命更长</w:t>
      </w:r>
    </w:p>
    <w:p w14:paraId="452E2193">
      <w:pPr>
        <w:shd w:color="auto" w:fill="F2F2F2" w:val="clear"/>
        <w:spacing w:line="360" w:lineRule="auto"/>
        <w:jc w:val="left"/>
        <w:textAlignment w:val="center"/>
        <w:rPr>
          <w:color w:val="FF0000"/>
          <w:sz w:val="21"/>
        </w:rPr>
      </w:pPr>
      <w:r>
        <w:rPr>
          <w:color w:val="FF0000"/>
          <w:sz w:val="21"/>
        </w:rPr>
        <w:t>乙：没有人类的清理维护    22．     长期无人居住意味着没人在屋内生火取暖     没有了“烟火气”，建筑构件缺少防止发霉、虫蛀的保护</w:t>
      </w:r>
    </w:p>
    <w:p w14:paraId="6E065A70">
      <w:pPr>
        <w:shd w:color="auto" w:fill="F2F2F2" w:val="clear"/>
        <w:spacing w:line="360" w:lineRule="auto"/>
        <w:jc w:val="left"/>
        <w:textAlignment w:val="center"/>
        <w:rPr>
          <w:color w:val="FF0000"/>
          <w:sz w:val="21"/>
        </w:rPr>
      </w:pPr>
      <w:r>
        <w:rPr>
          <w:color w:val="FF0000"/>
          <w:sz w:val="21"/>
        </w:rPr>
        <w:t>【解析】20．本题考查学生正确使用成语的能力。</w:t>
      </w:r>
    </w:p>
    <w:p w14:paraId="72B70783">
      <w:pPr>
        <w:shd w:color="auto" w:fill="F2F2F2" w:val="clear"/>
        <w:spacing w:line="360" w:lineRule="auto"/>
        <w:jc w:val="left"/>
        <w:textAlignment w:val="center"/>
        <w:rPr>
          <w:color w:val="FF0000"/>
          <w:sz w:val="21"/>
        </w:rPr>
      </w:pPr>
      <w:r>
        <w:rPr>
          <w:color w:val="FF0000"/>
          <w:sz w:val="21"/>
        </w:rPr>
        <w:t>A处，前文提到农村老房子受限于建筑材料等变得破旧，与之对比，城市里的现代建筑材料、设备肯定是已经更新了，故填“更新换代”。更新换代：指以新的代替旧的，除旧布新。常用于描述事物在发展过程中，新一代的产品、技术、观念等取代旧有的，以适应时代发展和需求变化。</w:t>
      </w:r>
    </w:p>
    <w:p w14:paraId="183507DA">
      <w:pPr>
        <w:shd w:color="auto" w:fill="F2F2F2" w:val="clear"/>
        <w:spacing w:line="360" w:lineRule="auto"/>
        <w:jc w:val="left"/>
        <w:textAlignment w:val="center"/>
        <w:rPr>
          <w:color w:val="FF0000"/>
          <w:sz w:val="21"/>
        </w:rPr>
      </w:pPr>
      <w:r>
        <w:rPr>
          <w:color w:val="FF0000"/>
          <w:sz w:val="21"/>
        </w:rPr>
        <w:t>B处，前半句说“没有了人类，水和火会慢慢摧毁一座现代化的城市”，意味着没人维护，现代城市建筑就会被破坏，“水泥森林”就不再是牢固、不可破坏的状态，故填“坚不可摧”。坚不可摧：意思是非常坚固，摧毁不了；该词一般用来形容物体或力量等十分强大、稳固，具有很强的抵御外力破坏的能力。</w:t>
      </w:r>
    </w:p>
    <w:p w14:paraId="5594DF1D">
      <w:pPr>
        <w:shd w:color="auto" w:fill="F2F2F2" w:val="clear"/>
        <w:spacing w:line="360" w:lineRule="auto"/>
        <w:jc w:val="left"/>
        <w:textAlignment w:val="center"/>
        <w:rPr>
          <w:color w:val="FF0000"/>
          <w:sz w:val="21"/>
        </w:rPr>
      </w:pPr>
      <w:r>
        <w:rPr>
          <w:color w:val="FF0000"/>
          <w:sz w:val="21"/>
        </w:rPr>
        <w:t>21．本题考查学生语言表达之情境补写的能力。</w:t>
      </w:r>
    </w:p>
    <w:p w14:paraId="346A9FCD">
      <w:pPr>
        <w:shd w:color="auto" w:fill="F2F2F2" w:val="clear"/>
        <w:spacing w:line="360" w:lineRule="auto"/>
        <w:jc w:val="left"/>
        <w:textAlignment w:val="center"/>
        <w:rPr>
          <w:color w:val="FF0000"/>
          <w:sz w:val="21"/>
        </w:rPr>
      </w:pPr>
      <w:r>
        <w:rPr>
          <w:color w:val="FF0000"/>
          <w:sz w:val="21"/>
        </w:rPr>
        <w:t>甲：前文描述农村空置老房子“会坏得特别快”，后文提出疑问“没人住的反而先坏掉呢”，重点均是“无人居住”的房子会坏掉，那么中间空缺处应该与之形成对比，引出疑问，即与有人住的房子不会“坏得特别快”状况相关的内容，故填“为什么有人住的房子寿命更长”。</w:t>
      </w:r>
    </w:p>
    <w:p w14:paraId="20D9C639">
      <w:pPr>
        <w:shd w:color="auto" w:fill="F2F2F2" w:val="clear"/>
        <w:spacing w:line="360" w:lineRule="auto"/>
        <w:jc w:val="left"/>
        <w:textAlignment w:val="center"/>
        <w:rPr>
          <w:color w:val="FF0000"/>
          <w:sz w:val="21"/>
        </w:rPr>
      </w:pPr>
      <w:r>
        <w:rPr>
          <w:color w:val="FF0000"/>
          <w:sz w:val="21"/>
        </w:rPr>
        <w:t>乙：开头提到“如果……建筑可能受其它生物影响而老化”，本空应是“建筑老化”的假设条件；后文先列举了“无人清理的……”等影响建筑物老化的因素，又指出“人们生火取暖……形同维护”，则体现了人对建筑影响的作用——清理、维护，结合前面的假设，故填“没有人类的清理维护”。</w:t>
      </w:r>
    </w:p>
    <w:p w14:paraId="38D41DA5">
      <w:pPr>
        <w:shd w:color="auto" w:fill="F2F2F2" w:val="clear"/>
        <w:spacing w:line="360" w:lineRule="auto"/>
        <w:jc w:val="left"/>
        <w:textAlignment w:val="center"/>
        <w:rPr>
          <w:color w:val="FF0000"/>
          <w:sz w:val="21"/>
        </w:rPr>
      </w:pPr>
      <w:r>
        <w:rPr>
          <w:color w:val="FF0000"/>
          <w:sz w:val="21"/>
        </w:rPr>
        <w:t>22．本题考查学生语言表达之逻辑推理的能力。</w:t>
      </w:r>
    </w:p>
    <w:p w14:paraId="064D50E6">
      <w:pPr>
        <w:shd w:color="auto" w:fill="F2F2F2" w:val="clear"/>
        <w:spacing w:line="360" w:lineRule="auto"/>
        <w:jc w:val="left"/>
        <w:textAlignment w:val="center"/>
        <w:rPr>
          <w:color w:val="FF0000"/>
          <w:sz w:val="21"/>
        </w:rPr>
      </w:pPr>
      <w:r>
        <w:rPr>
          <w:color w:val="FF0000"/>
          <w:sz w:val="21"/>
        </w:rPr>
        <w:t>①前提（1）的结论是“自然也就没有了这层‘烟火气’”，联系前文提到生火取暖产生“烟火气”，无人居住就缺失这个条件，所以隐含前提是“长期无人居住意味着没人在屋内生火取暖”。</w:t>
      </w:r>
    </w:p>
    <w:p w14:paraId="7AFF96D7">
      <w:pPr>
        <w:shd w:color="auto" w:fill="F2F2F2" w:val="clear"/>
        <w:spacing w:line="360" w:lineRule="auto"/>
        <w:jc w:val="left"/>
        <w:textAlignment w:val="center"/>
        <w:rPr>
          <w:color w:val="FF0000"/>
          <w:sz w:val="21"/>
        </w:rPr>
      </w:pPr>
      <w:r>
        <w:rPr>
          <w:color w:val="FF0000"/>
          <w:sz w:val="21"/>
        </w:rPr>
        <w:t>②前提（2）的结论是“建筑构件会更快地腐朽”，前文提到“烟火气”能“防止构件发霉、虫蛀，形同维护”，那么没了“烟火气”，构件就缺少这种保护，所以前提是“没有了‘烟火气’，建筑构件缺少防止发霉、虫蛀的保护”。</w:t>
      </w:r>
    </w:p>
    <w:p w14:paraId="76275BAE">
      <w:pPr>
        <w:shd w:color="auto" w:fill="F2F2F2" w:val="clear"/>
        <w:spacing w:line="360" w:lineRule="auto"/>
        <w:jc w:val="left"/>
        <w:textAlignment w:val="center"/>
        <w:rPr>
          <w:color w:val="FF0000"/>
          <w:sz w:val="21"/>
        </w:rPr>
      </w:pPr>
    </w:p>
    <w:p w14:paraId="585C677B">
      <w:pPr>
        <w:pStyle w:val="PlainText"/>
        <w:rPr>
          <w:color w:val="FF0000"/>
          <w:lang w:val="en-US"/>
        </w:rPr>
      </w:pPr>
    </w:p>
    <w:p w14:paraId="24B1495F">
      <w:pPr>
        <w:shd w:color="auto" w:fill="FFFFFF" w:val="clear"/>
        <w:tabs>
          <w:tab w:pos="4156" w:val="left"/>
        </w:tabs>
        <w:spacing w:line="360" w:lineRule="auto"/>
        <w:ind w:left="300"/>
        <w:jc w:val="left"/>
        <w:textAlignment w:val="center"/>
        <w:rPr>
          <w:color w:val="FF0000"/>
        </w:rPr>
      </w:pPr>
    </w:p>
    <w:sectPr>
      <w:headerReference r:id="rId25" w:type="default"/>
      <w:footerReference r:id="rId26" w:type="default"/>
      <w:pgSz w:h="16838" w:w="11906"/>
      <w:pgMar w:bottom="1418" w:footer="992" w:gutter="0" w:header="851" w:left="1077" w:right="1077" w:top="1418"/>
      <w:cols w:num="1" w:space="708"/>
      <w:docGrid w:charSpace="0"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1"/>
    <w:family w:val="roman"/>
    <w:notTrueType/>
    <w:pitch w:val="variable"/>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05B4B5C">
    <w:pPr>
      <w:jc w:val="center"/>
    </w:pPr>
    <w:r>
      <w:rPr>
        <w:rFonts w:ascii="Times New Roman" w:eastAsia="Times New Roman" w:hAnsi="Times New Roman"/>
      </w:rPr>
      <w:fldChar w:fldCharType="begin"/>
    </w:r>
    <w:r>
      <w:rPr>
        <w:rFonts w:ascii="Times New Roman" w:eastAsia="Times New Roman" w:hAnsi="Times New Roman"/>
      </w:rPr>
      <w:instrText>PAGE</w:instrText>
    </w:r>
    <w:r>
      <w:rPr>
        <w:rFonts w:ascii="Times New Roman" w:eastAsia="Times New Roman" w:hAnsi="Times New Roman"/>
      </w:rPr>
      <w:fldChar w:fldCharType="separate"/>
    </w:r>
    <w:r>
      <w:rPr>
        <w:rFonts w:ascii="Times New Roman" w:eastAsia="Times New Roman" w:hAnsi="Times New Roman"/>
      </w:rPr>
      <w:t>1</w:t>
    </w:r>
    <w:r>
      <w:rPr>
        <w:rFonts w:ascii="Times New Roman" w:eastAsia="Times New Roman" w:hAnsi="Times New Roman"/>
      </w:rPr>
      <w:fldChar w:fldCharType="end"/>
    </w:r>
    <w:r>
      <w:rPr>
        <w:rFonts w:ascii="Times New Roman" w:eastAsia="Times New Roman" w:hAnsi="Times New Roman"/>
      </w:rPr>
      <w:t xml:space="preserve"> / </w:t>
    </w:r>
    <w:r>
      <w:rPr>
        <w:rFonts w:ascii="Times New Roman" w:eastAsia="Times New Roman" w:hAnsi="Times New Roman"/>
      </w:rPr>
      <w:fldChar w:fldCharType="begin"/>
    </w:r>
    <w:r>
      <w:rPr>
        <w:rFonts w:ascii="Times New Roman" w:eastAsia="Times New Roman" w:hAnsi="Times New Roman"/>
      </w:rPr>
      <w:instrText>NUMPAGES</w:instrText>
    </w:r>
    <w:r>
      <w:rPr>
        <w:rFonts w:ascii="Times New Roman" w:eastAsia="Times New Roman" w:hAnsi="Times New Roman"/>
      </w:rPr>
      <w:fldChar w:fldCharType="separate"/>
    </w:r>
    <w:r>
      <w:rPr>
        <w:rFonts w:ascii="Times New Roman" w:eastAsia="Times New Roman" w:hAnsi="Times New Roman"/>
      </w:rPr>
      <w:t>8</w:t>
    </w:r>
    <w:r>
      <w:rPr>
        <w:rFonts w:ascii="Times New Roman" w:eastAsia="Times New Roman" w:hAnsi="Times New Roman"/>
      </w:rPr>
      <w:fldChar w:fldCharType="end"/>
    </w:r>
  </w:p>
  <w:p w14:paraId="01A231E4">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height-relative:page;mso-position-horizontal-relative:margin;mso-position-vertical-relative:margin;mso-width-relative:page;position:absolute;rotation:315;z-index:-251658240" coordsize="21600,21600" o:allowincell="f" stroked="f">
          <v:fill opacity="0.5"/>
          <v:textpath style="font-family:宋体;font-size:8pt;v-text-align:center" trim="f" fitpath="t" xscal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o:spid="_x0000_s2056" type="#_x0000_t75" alt="学科网 zxxk.com" style="width:0.05pt;height:0.05pt;margin-top:-20.75pt;margin-left:64.05pt;mso-height-relative:page;mso-width-relative:page;position:absolute;z-index:251659264" coordsize="21600,21600" o:preferrelative="t" filled="f" stroked="f">
          <v:stroke joinstyle="miter"/>
          <v:imagedata r:id="rId1" o:title="{75232B38-A165-1FB7-499C-2E1C792CACB5}"/>
          <o:lock v:ext="edit" aspectratio="t"/>
        </v:shape>
      </w:pict>
    </w:r>
    <w:r>
      <w:rPr>
        <w:rFonts w:ascii="Times New Roman" w:eastAsia="宋体" w:hAnsi="Times New Roman" w:cs="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 id="PowerPlusWaterMarkObject1453549720" o:spid="_x0000_s2057"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8"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26BAF9B">
    <w:pPr>
      <w:pStyle w:val="Header"/>
    </w:pPr>
    <w:r>
      <w:drawing>
        <wp:inline distT="0" distB="0" distL="0" distR="0">
          <wp:extent cx="6192520" cy="189865"/>
          <wp:effectExtent l="0" t="0" r="5080" b="635"/>
          <wp:docPr id="4" name="图片 4" descr="E:\待传资料\模板\委托创作页眉&amp;logo-20241213\01：委托创作页眉&amp;logo设计原图\01页眉-彩色版\彩色-A4页眉-学科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待传资料\模板\委托创作页眉&amp;logo-20241213\01：委托创作页眉&amp;logo设计原图\01页眉-彩色版\彩色-A4页眉-学科网.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192520" cy="189955"/>
                  </a:xfrm>
                  <a:prstGeom prst="rect">
                    <a:avLst/>
                  </a:prstGeom>
                  <a:noFill/>
                  <a:ln>
                    <a:noFill/>
                  </a:ln>
                </pic:spPr>
              </pic:pic>
            </a:graphicData>
          </a:graphic>
        </wp:inline>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D5F0B6A">
    <w:pPr>
      <w:pStyle w:val="Header"/>
    </w:pPr>
    <w:r>
      <w:drawing>
        <wp:inline distT="0" distB="0" distL="0" distR="0">
          <wp:extent cx="6192520" cy="189865"/>
          <wp:effectExtent l="0" t="0" r="0" b="635"/>
          <wp:docPr id="1" name="图片 1" descr="E:\待传资料\模板\委托创作页眉&amp;logo-20241213\01：委托创作页眉&amp;logo设计原图\01页眉-彩色版\彩色-A4页眉-学科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待传资料\模板\委托创作页眉&amp;logo-20241213\01：委托创作页眉&amp;logo设计原图\01页眉-彩色版\彩色-A4页眉-学科网.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192520" cy="189955"/>
                  </a:xfrm>
                  <a:prstGeom prst="rect">
                    <a:avLst/>
                  </a:prstGeom>
                  <a:noFill/>
                  <a:ln>
                    <a:noFill/>
                  </a:ln>
                </pic:spPr>
              </pic:pic>
            </a:graphicData>
          </a:graphic>
        </wp:inline>
      </w:drawing>
    </w:r>
  </w:p>
  <w:p w14:paraId="5A328F5B">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mso-height-relative:page;mso-width-relative:page;position:absolute;z-index:251658240" coordsize="21600,21600" o:preferrelative="t" filled="f" stroked="f">
          <v:stroke joinstyle="miter"/>
          <v:imagedata r:id="rId2" o:title="{75232B38-A165-1FB7-499C-2E1C792CACB5}"/>
          <o:lock v:ext="edit" aspectratio="t"/>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75pt;height:0.75pt" coordsize="21600,21600" filled="f" stroked="f" strokecolor="white">
          <v:fill color2="#aaa"/>
          <v:textpath style="font-family:宋体;font-size:8pt;v-text-align:center;v-text-spacing:78650f" trim="t" fitpath="t" xscale="f" string="学科网（北京）股份有限公司 "/>
          <w10:anchorlock/>
        </v:shape>
      </w:pict>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3" type="#_x0000_t75" alt="学科网 zxxk.com" style="width:0.75pt;height:0.75pt;margin-top:8.45pt;margin-left:351pt;position:absolute;z-index:251660288" filled="f" stroked="f">
          <v:imagedata r:id="rId2" r:href="rId3" o:title=""/>
          <v:path o:extrusionok="f"/>
          <o:lock v:ext="edit" aspectratio="t"/>
        </v:shape>
      </w:pict>
    </w:r>
    <w:r>
      <w:rPr>
        <w:rFonts w:hint="eastAsia"/>
        <w:color w:val="FFFFFF"/>
        <w:sz w:val="2"/>
        <w:szCs w:val="2"/>
      </w:rPr>
      <w:pict>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6"/>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03BDA"/>
    <w:rsid w:val="0001360E"/>
    <w:rsid w:val="00013AF1"/>
    <w:rsid w:val="00016685"/>
    <w:rsid w:val="0002322B"/>
    <w:rsid w:val="0003680A"/>
    <w:rsid w:val="000411BC"/>
    <w:rsid w:val="00041561"/>
    <w:rsid w:val="00051F46"/>
    <w:rsid w:val="0007613F"/>
    <w:rsid w:val="00083618"/>
    <w:rsid w:val="00086292"/>
    <w:rsid w:val="000A094B"/>
    <w:rsid w:val="000B2CAE"/>
    <w:rsid w:val="000C7D5C"/>
    <w:rsid w:val="000D38AA"/>
    <w:rsid w:val="000D7007"/>
    <w:rsid w:val="000E3513"/>
    <w:rsid w:val="000E4A0D"/>
    <w:rsid w:val="000F629D"/>
    <w:rsid w:val="00112738"/>
    <w:rsid w:val="001147A3"/>
    <w:rsid w:val="00117127"/>
    <w:rsid w:val="00125192"/>
    <w:rsid w:val="00125DF5"/>
    <w:rsid w:val="001349A7"/>
    <w:rsid w:val="001405E4"/>
    <w:rsid w:val="00143CB9"/>
    <w:rsid w:val="00146953"/>
    <w:rsid w:val="00160DEF"/>
    <w:rsid w:val="0016144C"/>
    <w:rsid w:val="00166306"/>
    <w:rsid w:val="00166986"/>
    <w:rsid w:val="00167A5E"/>
    <w:rsid w:val="0017065D"/>
    <w:rsid w:val="001B1814"/>
    <w:rsid w:val="001C3702"/>
    <w:rsid w:val="001D4620"/>
    <w:rsid w:val="001F01E1"/>
    <w:rsid w:val="001F0E09"/>
    <w:rsid w:val="001F10BF"/>
    <w:rsid w:val="00216D74"/>
    <w:rsid w:val="00221055"/>
    <w:rsid w:val="0022728F"/>
    <w:rsid w:val="002420DB"/>
    <w:rsid w:val="00252028"/>
    <w:rsid w:val="00264102"/>
    <w:rsid w:val="0027067E"/>
    <w:rsid w:val="00271CFA"/>
    <w:rsid w:val="002771D2"/>
    <w:rsid w:val="00292140"/>
    <w:rsid w:val="00293183"/>
    <w:rsid w:val="002A3583"/>
    <w:rsid w:val="002E0D44"/>
    <w:rsid w:val="002E56FE"/>
    <w:rsid w:val="002F6131"/>
    <w:rsid w:val="00305634"/>
    <w:rsid w:val="00305A1A"/>
    <w:rsid w:val="003157F6"/>
    <w:rsid w:val="0033750A"/>
    <w:rsid w:val="00350F08"/>
    <w:rsid w:val="00354337"/>
    <w:rsid w:val="003571FB"/>
    <w:rsid w:val="00362F66"/>
    <w:rsid w:val="00363227"/>
    <w:rsid w:val="00370B5A"/>
    <w:rsid w:val="00387B92"/>
    <w:rsid w:val="003A008A"/>
    <w:rsid w:val="003D0A68"/>
    <w:rsid w:val="003D57D2"/>
    <w:rsid w:val="003D5BC6"/>
    <w:rsid w:val="003E06FB"/>
    <w:rsid w:val="003E1093"/>
    <w:rsid w:val="003E5CE8"/>
    <w:rsid w:val="003F2BB1"/>
    <w:rsid w:val="0040402F"/>
    <w:rsid w:val="004135E8"/>
    <w:rsid w:val="004151FC"/>
    <w:rsid w:val="004200AC"/>
    <w:rsid w:val="00423841"/>
    <w:rsid w:val="00434384"/>
    <w:rsid w:val="00450CE5"/>
    <w:rsid w:val="00471567"/>
    <w:rsid w:val="0047331D"/>
    <w:rsid w:val="004743BB"/>
    <w:rsid w:val="004752C4"/>
    <w:rsid w:val="00486104"/>
    <w:rsid w:val="00487745"/>
    <w:rsid w:val="004A1661"/>
    <w:rsid w:val="004A3477"/>
    <w:rsid w:val="004B16F4"/>
    <w:rsid w:val="004B2A2E"/>
    <w:rsid w:val="004C2EF3"/>
    <w:rsid w:val="004C4990"/>
    <w:rsid w:val="004F54DE"/>
    <w:rsid w:val="00504BF6"/>
    <w:rsid w:val="005050CA"/>
    <w:rsid w:val="00515D91"/>
    <w:rsid w:val="00532687"/>
    <w:rsid w:val="00532CF4"/>
    <w:rsid w:val="00541523"/>
    <w:rsid w:val="0056487D"/>
    <w:rsid w:val="00575F36"/>
    <w:rsid w:val="00580104"/>
    <w:rsid w:val="00583709"/>
    <w:rsid w:val="00586729"/>
    <w:rsid w:val="00593A09"/>
    <w:rsid w:val="005B60C4"/>
    <w:rsid w:val="005C5D2C"/>
    <w:rsid w:val="005D4BF3"/>
    <w:rsid w:val="006018C5"/>
    <w:rsid w:val="00635A08"/>
    <w:rsid w:val="0064754B"/>
    <w:rsid w:val="00660C42"/>
    <w:rsid w:val="00666944"/>
    <w:rsid w:val="006712A8"/>
    <w:rsid w:val="006713BA"/>
    <w:rsid w:val="00690339"/>
    <w:rsid w:val="0069776A"/>
    <w:rsid w:val="006A28C8"/>
    <w:rsid w:val="006C321E"/>
    <w:rsid w:val="006E406D"/>
    <w:rsid w:val="006E5EF1"/>
    <w:rsid w:val="006E7192"/>
    <w:rsid w:val="006E722C"/>
    <w:rsid w:val="007019A8"/>
    <w:rsid w:val="0071401B"/>
    <w:rsid w:val="00721294"/>
    <w:rsid w:val="0073349A"/>
    <w:rsid w:val="007428D1"/>
    <w:rsid w:val="00765F0B"/>
    <w:rsid w:val="00782C79"/>
    <w:rsid w:val="007A26BC"/>
    <w:rsid w:val="007A68D9"/>
    <w:rsid w:val="007C245A"/>
    <w:rsid w:val="007C7E9A"/>
    <w:rsid w:val="007F64AB"/>
    <w:rsid w:val="00801BB6"/>
    <w:rsid w:val="00804991"/>
    <w:rsid w:val="00805444"/>
    <w:rsid w:val="008073C8"/>
    <w:rsid w:val="00835DEC"/>
    <w:rsid w:val="0085243B"/>
    <w:rsid w:val="0085328A"/>
    <w:rsid w:val="00867273"/>
    <w:rsid w:val="008716E3"/>
    <w:rsid w:val="008755E8"/>
    <w:rsid w:val="0088246D"/>
    <w:rsid w:val="00886927"/>
    <w:rsid w:val="008904A8"/>
    <w:rsid w:val="008A4D66"/>
    <w:rsid w:val="008C75D4"/>
    <w:rsid w:val="008D5B09"/>
    <w:rsid w:val="008E5629"/>
    <w:rsid w:val="008E60C8"/>
    <w:rsid w:val="008E72EE"/>
    <w:rsid w:val="00900B36"/>
    <w:rsid w:val="009035F2"/>
    <w:rsid w:val="009113F2"/>
    <w:rsid w:val="00911D0F"/>
    <w:rsid w:val="00913910"/>
    <w:rsid w:val="00946328"/>
    <w:rsid w:val="00951320"/>
    <w:rsid w:val="00952DCC"/>
    <w:rsid w:val="0095501A"/>
    <w:rsid w:val="00971202"/>
    <w:rsid w:val="00974BCA"/>
    <w:rsid w:val="009934C2"/>
    <w:rsid w:val="009C1BE8"/>
    <w:rsid w:val="009C7361"/>
    <w:rsid w:val="009D1293"/>
    <w:rsid w:val="009D13C3"/>
    <w:rsid w:val="009D3579"/>
    <w:rsid w:val="009D4B11"/>
    <w:rsid w:val="009F4402"/>
    <w:rsid w:val="009F6929"/>
    <w:rsid w:val="00A17920"/>
    <w:rsid w:val="00A20CBB"/>
    <w:rsid w:val="00A2133D"/>
    <w:rsid w:val="00A22B54"/>
    <w:rsid w:val="00A278AD"/>
    <w:rsid w:val="00A55098"/>
    <w:rsid w:val="00A60171"/>
    <w:rsid w:val="00A71C8D"/>
    <w:rsid w:val="00A72C51"/>
    <w:rsid w:val="00A801DE"/>
    <w:rsid w:val="00A95C8E"/>
    <w:rsid w:val="00A973C3"/>
    <w:rsid w:val="00AA246D"/>
    <w:rsid w:val="00AA4138"/>
    <w:rsid w:val="00AB033C"/>
    <w:rsid w:val="00AB2058"/>
    <w:rsid w:val="00AB42B6"/>
    <w:rsid w:val="00AC1D3C"/>
    <w:rsid w:val="00AC1F66"/>
    <w:rsid w:val="00AE42E5"/>
    <w:rsid w:val="00AF3119"/>
    <w:rsid w:val="00AF4AF1"/>
    <w:rsid w:val="00B027FB"/>
    <w:rsid w:val="00B1188D"/>
    <w:rsid w:val="00B205AE"/>
    <w:rsid w:val="00B214C2"/>
    <w:rsid w:val="00B234D2"/>
    <w:rsid w:val="00B40858"/>
    <w:rsid w:val="00B41A74"/>
    <w:rsid w:val="00B46CAE"/>
    <w:rsid w:val="00B53177"/>
    <w:rsid w:val="00B55EBF"/>
    <w:rsid w:val="00B67737"/>
    <w:rsid w:val="00B80BAE"/>
    <w:rsid w:val="00B82121"/>
    <w:rsid w:val="00B84316"/>
    <w:rsid w:val="00B92605"/>
    <w:rsid w:val="00BB577D"/>
    <w:rsid w:val="00BF2518"/>
    <w:rsid w:val="00BF4A0C"/>
    <w:rsid w:val="00BF4AD7"/>
    <w:rsid w:val="00BF7FAA"/>
    <w:rsid w:val="00C019D4"/>
    <w:rsid w:val="00C02FC6"/>
    <w:rsid w:val="00C12528"/>
    <w:rsid w:val="00C20F51"/>
    <w:rsid w:val="00C2613D"/>
    <w:rsid w:val="00C35595"/>
    <w:rsid w:val="00C36B0C"/>
    <w:rsid w:val="00C57BBC"/>
    <w:rsid w:val="00C854F2"/>
    <w:rsid w:val="00C86927"/>
    <w:rsid w:val="00CA3301"/>
    <w:rsid w:val="00CD1B93"/>
    <w:rsid w:val="00CD2926"/>
    <w:rsid w:val="00CD60ED"/>
    <w:rsid w:val="00CE68CF"/>
    <w:rsid w:val="00CF3C84"/>
    <w:rsid w:val="00CF4849"/>
    <w:rsid w:val="00CF745B"/>
    <w:rsid w:val="00D213F9"/>
    <w:rsid w:val="00D324B2"/>
    <w:rsid w:val="00D33DA4"/>
    <w:rsid w:val="00D6217D"/>
    <w:rsid w:val="00D63B51"/>
    <w:rsid w:val="00D7519A"/>
    <w:rsid w:val="00D8541B"/>
    <w:rsid w:val="00D864BE"/>
    <w:rsid w:val="00DA7FDD"/>
    <w:rsid w:val="00DC6860"/>
    <w:rsid w:val="00DD0D58"/>
    <w:rsid w:val="00DD5FC6"/>
    <w:rsid w:val="00DD626D"/>
    <w:rsid w:val="00DE66B6"/>
    <w:rsid w:val="00E17100"/>
    <w:rsid w:val="00E17BD9"/>
    <w:rsid w:val="00E227F9"/>
    <w:rsid w:val="00E53449"/>
    <w:rsid w:val="00E56CAF"/>
    <w:rsid w:val="00E64E69"/>
    <w:rsid w:val="00E74DA5"/>
    <w:rsid w:val="00E926C2"/>
    <w:rsid w:val="00EB2855"/>
    <w:rsid w:val="00EC6995"/>
    <w:rsid w:val="00EC6A63"/>
    <w:rsid w:val="00ED0AAC"/>
    <w:rsid w:val="00ED1496"/>
    <w:rsid w:val="00ED6FB9"/>
    <w:rsid w:val="00F01673"/>
    <w:rsid w:val="00F2276D"/>
    <w:rsid w:val="00F27B0F"/>
    <w:rsid w:val="00F336DA"/>
    <w:rsid w:val="00F36399"/>
    <w:rsid w:val="00F545C2"/>
    <w:rsid w:val="00F64D8F"/>
    <w:rsid w:val="00F70DAC"/>
    <w:rsid w:val="00F91F2E"/>
    <w:rsid w:val="00FA714A"/>
    <w:rsid w:val="00FB169A"/>
    <w:rsid w:val="00FC0C88"/>
    <w:rsid w:val="00FF0973"/>
    <w:rsid w:val="00FF45B9"/>
    <w:rsid w:val="049149CA"/>
    <w:rsid w:val="04ED3FC9"/>
    <w:rsid w:val="05FB41A5"/>
    <w:rsid w:val="072D7622"/>
    <w:rsid w:val="086230FE"/>
    <w:rsid w:val="0D6F562A"/>
    <w:rsid w:val="142464A4"/>
    <w:rsid w:val="157039A4"/>
    <w:rsid w:val="18C57C8E"/>
    <w:rsid w:val="1A2E398D"/>
    <w:rsid w:val="1CC82E0F"/>
    <w:rsid w:val="22E9616B"/>
    <w:rsid w:val="239A506B"/>
    <w:rsid w:val="2738140A"/>
    <w:rsid w:val="289F4C6C"/>
    <w:rsid w:val="2AE90D9C"/>
    <w:rsid w:val="2B121274"/>
    <w:rsid w:val="2EED6447"/>
    <w:rsid w:val="336C70DB"/>
    <w:rsid w:val="37C942A3"/>
    <w:rsid w:val="3B962EB7"/>
    <w:rsid w:val="3BAD6247"/>
    <w:rsid w:val="3C1959DE"/>
    <w:rsid w:val="467024D6"/>
    <w:rsid w:val="471914BB"/>
    <w:rsid w:val="47C22090"/>
    <w:rsid w:val="48276C97"/>
    <w:rsid w:val="48535EF6"/>
    <w:rsid w:val="4B313E8A"/>
    <w:rsid w:val="4C9E0CCC"/>
    <w:rsid w:val="4CFD580A"/>
    <w:rsid w:val="4FCC3C70"/>
    <w:rsid w:val="542456C5"/>
    <w:rsid w:val="56A46B42"/>
    <w:rsid w:val="575C6A43"/>
    <w:rsid w:val="58E0012E"/>
    <w:rsid w:val="59657066"/>
    <w:rsid w:val="5B0A2F4E"/>
    <w:rsid w:val="5E643482"/>
    <w:rsid w:val="5F086715"/>
    <w:rsid w:val="5F613572"/>
    <w:rsid w:val="5F752728"/>
    <w:rsid w:val="602C741F"/>
    <w:rsid w:val="614B7A5C"/>
    <w:rsid w:val="61DC55F1"/>
    <w:rsid w:val="61ED54AD"/>
    <w:rsid w:val="62671BA3"/>
    <w:rsid w:val="66A82FF5"/>
    <w:rsid w:val="67887B42"/>
    <w:rsid w:val="68062104"/>
    <w:rsid w:val="6E4964EE"/>
    <w:rsid w:val="6EDB25EF"/>
    <w:rsid w:val="6FBC190C"/>
    <w:rsid w:val="712145D9"/>
    <w:rsid w:val="718D7B3D"/>
    <w:rsid w:val="724272EE"/>
    <w:rsid w:val="72675CA0"/>
    <w:rsid w:val="747D53AF"/>
    <w:rsid w:val="7DAC02D5"/>
    <w:rsid w:val="7FBD403F"/>
  </w:rsids>
  <w:docVars>
    <w:docVar w:name="commondata" w:val="eyJoZGlkIjoiMGNjMjdlMmM4MTUwY2Q5YmE2NGU4YjhmMTdjOWQxOG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uiPriority="0" w:unhideWhenUsed="0"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semiHidden="0" w:uiPriority="0" w:unhideWhenUsed="0"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qFormat="1"/>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nhideWhenUsed="0" w:qFormat="1"/>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autoRedefine/>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autoRedefine/>
    <w:uiPriority w:val="9"/>
    <w:unhideWhenUsed/>
    <w:qFormat/>
    <w:pPr>
      <w:keepNext/>
      <w:keepLines/>
      <w:spacing w:before="260" w:after="260" w:line="416" w:lineRule="auto"/>
      <w:outlineLvl w:val="2"/>
    </w:pPr>
    <w:rPr>
      <w:b/>
      <w:bCs/>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Char5"/>
    <w:autoRedefine/>
    <w:semiHidden/>
    <w:qFormat/>
    <w:pPr>
      <w:jc w:val="left"/>
    </w:pPr>
    <w:rPr>
      <w:rFonts w:ascii="Times New Roman" w:eastAsia="宋体" w:hAnsi="Times New Roman" w:cs="Times New Roman"/>
      <w:szCs w:val="24"/>
    </w:rPr>
  </w:style>
  <w:style w:type="paragraph" w:styleId="BodyText">
    <w:name w:val="Body Text"/>
    <w:basedOn w:val="Normal"/>
    <w:autoRedefine/>
    <w:qFormat/>
    <w:pPr>
      <w:spacing w:after="120"/>
    </w:pPr>
    <w:rPr>
      <w:rFonts w:asciiTheme="minorEastAsia" w:hAnsiTheme="minorEastAsia"/>
      <w:b/>
      <w:color w:val="0070C0"/>
      <w:kern w:val="44"/>
      <w:sz w:val="28"/>
      <w:szCs w:val="28"/>
    </w:rPr>
  </w:style>
  <w:style w:type="paragraph" w:styleId="BlockText">
    <w:name w:val="Block Text"/>
    <w:basedOn w:val="Normal"/>
    <w:autoRedefine/>
    <w:uiPriority w:val="99"/>
    <w:semiHidden/>
    <w:unhideWhenUsed/>
    <w:qFormat/>
    <w:pPr>
      <w:spacing w:after="120"/>
      <w:ind w:left="1440" w:right="1440" w:leftChars="700" w:rightChars="700"/>
    </w:pPr>
  </w:style>
  <w:style w:type="paragraph" w:styleId="PlainText">
    <w:name w:val="Plain Text"/>
    <w:basedOn w:val="Normal"/>
    <w:link w:val="Char3"/>
    <w:autoRedefine/>
    <w:uiPriority w:val="99"/>
    <w:qFormat/>
    <w:pPr>
      <w:spacing w:line="360" w:lineRule="auto"/>
      <w:ind w:right="113"/>
    </w:pPr>
    <w:rPr>
      <w:rFonts w:ascii="宋体" w:eastAsia="宋体" w:hAnsi="Courier New" w:cs="Times New Roman"/>
      <w:szCs w:val="21"/>
      <w:lang w:val="zh-CN"/>
    </w:rPr>
  </w:style>
  <w:style w:type="paragraph" w:styleId="Date">
    <w:name w:val="Date"/>
    <w:basedOn w:val="Normal"/>
    <w:next w:val="Normal"/>
    <w:link w:val="Char6"/>
    <w:autoRedefine/>
    <w:qFormat/>
    <w:pPr>
      <w:ind w:left="100" w:leftChars="2500"/>
    </w:pPr>
    <w:rPr>
      <w:rFonts w:ascii="Times New Roman" w:eastAsia="宋体" w:hAnsi="Times New Roman" w:cs="Times New Roman"/>
    </w:rPr>
  </w:style>
  <w:style w:type="paragraph" w:styleId="BalloonText">
    <w:name w:val="Balloon Text"/>
    <w:basedOn w:val="Normal"/>
    <w:link w:val="Char1"/>
    <w:autoRedefine/>
    <w:uiPriority w:val="99"/>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Char2"/>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Title">
    <w:name w:val="Title"/>
    <w:next w:val="Normal"/>
    <w:uiPriority w:val="10"/>
    <w:qFormat/>
    <w:pPr>
      <w:widowControl w:val="0"/>
      <w:spacing w:before="240" w:after="60"/>
      <w:jc w:val="center"/>
      <w:outlineLvl w:val="0"/>
    </w:pPr>
    <w:rPr>
      <w:rFonts w:eastAsia="宋体" w:asciiTheme="majorHAnsi" w:hAnsiTheme="majorHAnsi" w:cstheme="majorBidi"/>
      <w:b/>
      <w:bCs/>
      <w:kern w:val="2"/>
      <w:sz w:val="32"/>
      <w:szCs w:val="32"/>
      <w:lang w:val="en-US" w:eastAsia="zh-CN" w:bidi="ar-SA"/>
    </w:rPr>
  </w:style>
  <w:style w:type="table" w:styleId="TableGrid">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Hyperlink">
    <w:name w:val="Hyperlink"/>
    <w:basedOn w:val="DefaultParagraphFont"/>
    <w:autoRedefine/>
    <w:unhideWhenUsed/>
    <w:qFormat/>
    <w:rPr>
      <w:color w:val="0000FF"/>
      <w:u w:val="single"/>
    </w:rPr>
  </w:style>
  <w:style w:type="character" w:styleId="CommentReference">
    <w:name w:val="annotation reference"/>
    <w:autoRedefine/>
    <w:semiHidden/>
    <w:qFormat/>
    <w:rPr>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adjustRightInd w:val="0"/>
      <w:spacing w:line="300" w:lineRule="auto"/>
      <w:ind w:firstLine="200" w:firstLineChars="200"/>
      <w:textAlignment w:val="baseline"/>
    </w:pPr>
    <w:rPr>
      <w:rFonts w:ascii="Verdana" w:eastAsia="宋体" w:hAnsi="Verdana" w:cs="Times New Roman"/>
      <w:kern w:val="0"/>
      <w:szCs w:val="20"/>
      <w:lang w:eastAsia="en-US"/>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autoRedefine/>
    <w:uiPriority w:val="99"/>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latexlinear">
    <w:name w:val="latex_linear"/>
    <w:qFormat/>
  </w:style>
  <w:style w:type="paragraph" w:customStyle="1" w:styleId="MTDisplayEquation">
    <w:name w:val="MTDisplayEquation"/>
    <w:basedOn w:val="Normal"/>
    <w:next w:val="Normal"/>
    <w:link w:val="MTDisplayEquationChar"/>
    <w:qFormat/>
    <w:pPr>
      <w:tabs>
        <w:tab w:val="center" w:pos="4880"/>
        <w:tab w:val="right" w:pos="9740"/>
      </w:tabs>
      <w:spacing w:line="360" w:lineRule="auto"/>
    </w:pPr>
    <w:rPr>
      <w:rFonts w:ascii="Times New Roman" w:eastAsia="宋体" w:hAnsi="Times New Roman" w:cs="Times New Roman"/>
      <w:color w:val="FF0000"/>
    </w:rPr>
  </w:style>
  <w:style w:type="character" w:customStyle="1" w:styleId="MTDisplayEquationChar">
    <w:name w:val="MTDisplayEquation Char"/>
    <w:link w:val="MTDisplayEquation"/>
    <w:autoRedefine/>
    <w:qFormat/>
    <w:rPr>
      <w:rFonts w:ascii="Times New Roman" w:eastAsia="宋体" w:hAnsi="Times New Roman" w:cs="Times New Roman"/>
      <w:color w:val="FF0000"/>
    </w:rPr>
  </w:style>
  <w:style w:type="character" w:customStyle="1" w:styleId="Char2">
    <w:name w:val="普通(网站) Char"/>
    <w:link w:val="NormalWeb"/>
    <w:autoRedefine/>
    <w:uiPriority w:val="99"/>
    <w:qFormat/>
    <w:rPr>
      <w:rFonts w:ascii="宋体" w:eastAsia="宋体" w:hAnsi="宋体" w:cs="宋体"/>
      <w:kern w:val="0"/>
      <w:sz w:val="24"/>
      <w:szCs w:val="24"/>
    </w:rPr>
  </w:style>
  <w:style w:type="character" w:customStyle="1" w:styleId="Char3">
    <w:name w:val="纯文本 Char"/>
    <w:basedOn w:val="DefaultParagraphFont"/>
    <w:link w:val="PlainText"/>
    <w:uiPriority w:val="99"/>
    <w:qFormat/>
    <w:rPr>
      <w:rFonts w:ascii="宋体" w:hAnsi="Courier New"/>
      <w:kern w:val="2"/>
      <w:sz w:val="21"/>
      <w:szCs w:val="21"/>
      <w:lang w:val="zh-CN"/>
    </w:rPr>
  </w:style>
  <w:style w:type="character" w:customStyle="1" w:styleId="Char4">
    <w:name w:val="熊论文正文 Char"/>
    <w:link w:val="a"/>
    <w:autoRedefine/>
    <w:qFormat/>
    <w:locked/>
    <w:rPr>
      <w:rFonts w:ascii="宋体" w:hAnsi="宋体"/>
      <w:sz w:val="24"/>
      <w:szCs w:val="24"/>
    </w:rPr>
  </w:style>
  <w:style w:type="paragraph" w:customStyle="1" w:styleId="a">
    <w:name w:val="熊论文正文"/>
    <w:basedOn w:val="Normal"/>
    <w:link w:val="Char4"/>
    <w:autoRedefine/>
    <w:qFormat/>
    <w:pPr>
      <w:spacing w:line="400" w:lineRule="exact"/>
      <w:ind w:firstLine="480" w:firstLineChars="200"/>
    </w:pPr>
    <w:rPr>
      <w:rFonts w:ascii="宋体" w:hAnsi="宋体"/>
      <w:sz w:val="24"/>
      <w:szCs w:val="24"/>
    </w:rPr>
  </w:style>
  <w:style w:type="paragraph" w:customStyle="1" w:styleId="0">
    <w:name w:val="正文_0"/>
    <w:link w:val="0Char"/>
    <w:qFormat/>
    <w:pPr>
      <w:widowControl w:val="0"/>
      <w:jc w:val="both"/>
    </w:pPr>
    <w:rPr>
      <w:rFonts w:ascii="Calibri" w:eastAsia="宋体" w:hAnsi="Calibri" w:cs="Times New Roman"/>
      <w:kern w:val="2"/>
      <w:sz w:val="21"/>
      <w:szCs w:val="22"/>
      <w:lang w:val="en-US" w:eastAsia="zh-CN" w:bidi="ar-SA"/>
    </w:rPr>
  </w:style>
  <w:style w:type="character" w:customStyle="1" w:styleId="0Char">
    <w:name w:val="正文_0 Char"/>
    <w:link w:val="0"/>
    <w:autoRedefine/>
    <w:qFormat/>
    <w:rPr>
      <w:rFonts w:ascii="Calibri" w:eastAsia="宋体" w:hAnsi="Calibri" w:cs="Times New Roman"/>
    </w:rPr>
  </w:style>
  <w:style w:type="paragraph" w:customStyle="1" w:styleId="00">
    <w:name w:val="纯文本_0"/>
    <w:basedOn w:val="0"/>
    <w:autoRedefine/>
    <w:unhideWhenUsed/>
    <w:qFormat/>
    <w:rPr>
      <w:rFonts w:ascii="宋体" w:hAnsi="Courier New" w:cs="Courier New"/>
      <w:szCs w:val="21"/>
    </w:rPr>
  </w:style>
  <w:style w:type="character" w:customStyle="1" w:styleId="subtitles0">
    <w:name w:val="sub_title s0"/>
    <w:basedOn w:val="DefaultParagraphFont"/>
    <w:autoRedefine/>
    <w:qFormat/>
  </w:style>
  <w:style w:type="character" w:customStyle="1" w:styleId="Char5">
    <w:name w:val="批注文字 Char"/>
    <w:basedOn w:val="DefaultParagraphFont"/>
    <w:link w:val="CommentText"/>
    <w:autoRedefine/>
    <w:semiHidden/>
    <w:qFormat/>
    <w:rPr>
      <w:rFonts w:ascii="Times New Roman" w:eastAsia="宋体" w:hAnsi="Times New Roman" w:cs="Times New Roman"/>
      <w:szCs w:val="24"/>
    </w:rPr>
  </w:style>
  <w:style w:type="paragraph" w:customStyle="1" w:styleId="1">
    <w:name w:val="无间隔1"/>
    <w:link w:val="Char7"/>
    <w:autoRedefine/>
    <w:uiPriority w:val="1"/>
    <w:qFormat/>
    <w:pPr>
      <w:widowControl w:val="0"/>
      <w:jc w:val="both"/>
    </w:pPr>
    <w:rPr>
      <w:rFonts w:ascii="Calibri" w:eastAsia="宋体" w:hAnsi="Calibri" w:cs="Times New Roman"/>
      <w:kern w:val="2"/>
      <w:sz w:val="21"/>
      <w:szCs w:val="22"/>
      <w:lang w:val="en-US" w:eastAsia="zh-CN" w:bidi="ar-SA"/>
    </w:rPr>
  </w:style>
  <w:style w:type="character" w:customStyle="1" w:styleId="CharChar2">
    <w:name w:val="Char Char2"/>
    <w:autoRedefine/>
    <w:qFormat/>
    <w:rPr>
      <w:rFonts w:ascii="宋体" w:eastAsia="宋体" w:hAnsi="Courier New" w:cs="Courier New"/>
      <w:kern w:val="2"/>
      <w:sz w:val="21"/>
      <w:szCs w:val="21"/>
      <w:lang w:val="en-US" w:eastAsia="zh-CN" w:bidi="ar-SA"/>
    </w:rPr>
  </w:style>
  <w:style w:type="paragraph" w:customStyle="1" w:styleId="10">
    <w:name w:val="列出段落1"/>
    <w:basedOn w:val="Normal"/>
    <w:autoRedefine/>
    <w:uiPriority w:val="99"/>
    <w:qFormat/>
    <w:pPr>
      <w:ind w:firstLine="420" w:firstLineChars="200"/>
    </w:pPr>
    <w:rPr>
      <w:rFonts w:ascii="Calibri" w:eastAsia="宋体" w:hAnsi="Calibri" w:cs="Times New Roman"/>
    </w:rPr>
  </w:style>
  <w:style w:type="paragraph" w:customStyle="1" w:styleId="Normal0">
    <w:name w:val="Normal_0"/>
    <w:autoRedefine/>
    <w:qFormat/>
    <w:pPr>
      <w:widowControl w:val="0"/>
      <w:jc w:val="both"/>
    </w:pPr>
    <w:rPr>
      <w:rFonts w:ascii="Time New Romans" w:eastAsia="宋体" w:hAnsi="Time New Romans" w:cs="宋体"/>
      <w:kern w:val="2"/>
      <w:sz w:val="23"/>
      <w:szCs w:val="22"/>
      <w:lang w:val="en-US" w:eastAsia="zh-CN" w:bidi="ar-SA"/>
    </w:rPr>
  </w:style>
  <w:style w:type="paragraph" w:customStyle="1" w:styleId="12">
    <w:name w:val="录入12"/>
    <w:basedOn w:val="Normal"/>
    <w:autoRedefine/>
    <w:qFormat/>
    <w:pPr>
      <w:spacing w:line="360" w:lineRule="auto"/>
    </w:pPr>
    <w:rPr>
      <w:rFonts w:ascii="Times New Roman" w:eastAsia="宋体" w:hAnsi="Times New Roman" w:cs="Times New Roman"/>
    </w:rPr>
  </w:style>
  <w:style w:type="paragraph" w:customStyle="1" w:styleId="Normal019">
    <w:name w:val="Normal_0_19"/>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18">
    <w:name w:val="Normal_1_8"/>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01">
    <w:name w:val="Normal_0_1"/>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45">
    <w:name w:val="Normal_4_5"/>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40">
    <w:name w:val="Normal_4_0"/>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OptWithTabs4SpecialMathIndent1">
    <w:name w:val="OptWithTabs4SpecialMathIndent1"/>
    <w:basedOn w:val="Normal"/>
    <w:next w:val="Normal"/>
    <w:autoRedefine/>
    <w:qFormat/>
    <w:pPr>
      <w:tabs>
        <w:tab w:val="left" w:pos="603"/>
        <w:tab w:val="left" w:pos="2799"/>
        <w:tab w:val="left" w:pos="5055"/>
        <w:tab w:val="left" w:pos="7335"/>
      </w:tabs>
    </w:pPr>
    <w:rPr>
      <w:rFonts w:ascii="Calibri" w:eastAsia="宋体" w:hAnsi="Calibri" w:cs="Times New Roman"/>
      <w:szCs w:val="24"/>
    </w:rPr>
  </w:style>
  <w:style w:type="paragraph" w:customStyle="1" w:styleId="000">
    <w:name w:val="00"/>
    <w:basedOn w:val="Normal"/>
    <w:autoRedefine/>
    <w:qFormat/>
    <w:pPr>
      <w:widowControl/>
      <w:jc w:val="left"/>
    </w:pPr>
    <w:rPr>
      <w:rFonts w:ascii="Cambria Math" w:eastAsia="宋体" w:hAnsi="宋体" w:cs="Cambria Math"/>
    </w:rPr>
  </w:style>
  <w:style w:type="paragraph" w:customStyle="1" w:styleId="ItemQDescSpecialMathIndent1">
    <w:name w:val="ItemQDescSpecialMathIndent1"/>
    <w:basedOn w:val="Normal"/>
    <w:autoRedefine/>
    <w:qFormat/>
    <w:pPr>
      <w:widowControl/>
      <w:tabs>
        <w:tab w:val="left" w:pos="515"/>
      </w:tabs>
      <w:spacing w:line="312" w:lineRule="auto"/>
      <w:ind w:left="245" w:hanging="111" w:leftChars="134" w:hangingChars="111"/>
    </w:pPr>
    <w:rPr>
      <w:rFonts w:ascii="Times New Roman" w:eastAsia="宋体" w:hAnsi="Times New Roman" w:cs="Times New Roman"/>
      <w:kern w:val="0"/>
      <w:szCs w:val="21"/>
    </w:rPr>
  </w:style>
  <w:style w:type="paragraph" w:customStyle="1" w:styleId="ItemAnswer">
    <w:name w:val="ItemAnswer"/>
    <w:basedOn w:val="Normal"/>
    <w:autoRedefine/>
    <w:qFormat/>
    <w:pPr>
      <w:widowControl/>
      <w:spacing w:line="312" w:lineRule="auto"/>
      <w:jc w:val="left"/>
    </w:pPr>
    <w:rPr>
      <w:rFonts w:ascii="Times New Roman" w:eastAsia="宋体" w:hAnsi="Times New Roman" w:cs="Times New Roman"/>
      <w:kern w:val="0"/>
      <w:szCs w:val="21"/>
    </w:rPr>
  </w:style>
  <w:style w:type="character" w:customStyle="1" w:styleId="Char6">
    <w:name w:val="日期 Char"/>
    <w:basedOn w:val="DefaultParagraphFont"/>
    <w:link w:val="Date"/>
    <w:autoRedefine/>
    <w:qFormat/>
    <w:rPr>
      <w:rFonts w:ascii="Times New Roman" w:eastAsia="宋体" w:hAnsi="Times New Roman" w:cs="Times New Roman"/>
    </w:rPr>
  </w:style>
  <w:style w:type="paragraph" w:customStyle="1" w:styleId="100">
    <w:name w:val="列出段落1_0"/>
    <w:basedOn w:val="0"/>
    <w:autoRedefine/>
    <w:qFormat/>
    <w:pPr>
      <w:ind w:firstLine="420"/>
    </w:pPr>
    <w:rPr>
      <w:szCs w:val="24"/>
    </w:rPr>
  </w:style>
  <w:style w:type="paragraph" w:customStyle="1" w:styleId="Normal1">
    <w:name w:val="Normal_1"/>
    <w:autoRedefine/>
    <w:qFormat/>
    <w:pPr>
      <w:widowControl w:val="0"/>
      <w:jc w:val="both"/>
    </w:pPr>
    <w:rPr>
      <w:rFonts w:ascii="Calibri" w:eastAsia="宋体" w:hAnsi="Calibri" w:cs="Times New Roman"/>
      <w:kern w:val="2"/>
      <w:sz w:val="21"/>
      <w:lang w:val="en-US" w:eastAsia="zh-CN" w:bidi="ar-SA"/>
    </w:rPr>
  </w:style>
  <w:style w:type="paragraph" w:customStyle="1" w:styleId="7">
    <w:name w:val="正文_7"/>
    <w:autoRedefine/>
    <w:qFormat/>
    <w:pPr>
      <w:widowControl w:val="0"/>
      <w:jc w:val="both"/>
    </w:pPr>
    <w:rPr>
      <w:rFonts w:ascii="Calibri" w:eastAsia="宋体" w:hAnsi="Calibri" w:cs="Times New Roman"/>
      <w:kern w:val="2"/>
      <w:sz w:val="21"/>
      <w:szCs w:val="22"/>
      <w:lang w:val="en-US" w:eastAsia="zh-CN" w:bidi="ar-SA"/>
    </w:rPr>
  </w:style>
  <w:style w:type="paragraph" w:customStyle="1" w:styleId="04">
    <w:name w:val="正文_0_4"/>
    <w:autoRedefine/>
    <w:qFormat/>
    <w:pPr>
      <w:widowControl w:val="0"/>
      <w:jc w:val="both"/>
    </w:pPr>
    <w:rPr>
      <w:rFonts w:ascii="Calibri" w:eastAsia="宋体" w:hAnsi="Calibri" w:cs="Times New Roman"/>
      <w:kern w:val="2"/>
      <w:sz w:val="21"/>
      <w:szCs w:val="22"/>
      <w:lang w:val="en-US" w:eastAsia="zh-CN" w:bidi="ar-SA"/>
    </w:rPr>
  </w:style>
  <w:style w:type="paragraph" w:customStyle="1" w:styleId="ListParagraph1">
    <w:name w:val="List Paragraph1"/>
    <w:basedOn w:val="Normal"/>
    <w:autoRedefine/>
    <w:qFormat/>
    <w:pPr>
      <w:spacing w:after="160" w:line="259" w:lineRule="auto"/>
      <w:ind w:firstLine="420" w:firstLineChars="200"/>
    </w:pPr>
    <w:rPr>
      <w:rFonts w:ascii="Times New Roman" w:eastAsia="宋体" w:hAnsi="Times New Roman" w:cs="Times New Roman"/>
      <w:szCs w:val="21"/>
    </w:rPr>
  </w:style>
  <w:style w:type="paragraph" w:customStyle="1" w:styleId="001">
    <w:name w:val="正文_0_0"/>
    <w:autoRedefine/>
    <w:qFormat/>
    <w:pPr>
      <w:widowControl w:val="0"/>
      <w:jc w:val="both"/>
    </w:pPr>
    <w:rPr>
      <w:rFonts w:ascii="Calibri" w:eastAsia="宋体" w:hAnsi="Calibri" w:cs="Times New Roman"/>
      <w:kern w:val="2"/>
      <w:sz w:val="21"/>
      <w:szCs w:val="22"/>
      <w:lang w:val="en-US" w:eastAsia="zh-CN" w:bidi="ar-SA"/>
    </w:rPr>
  </w:style>
  <w:style w:type="character" w:customStyle="1" w:styleId="Char7">
    <w:name w:val="无间隔 Char"/>
    <w:link w:val="1"/>
    <w:autoRedefine/>
    <w:uiPriority w:val="1"/>
    <w:qFormat/>
    <w:rPr>
      <w:rFonts w:ascii="Calibri" w:eastAsia="宋体" w:hAnsi="Calibri" w:cs="Times New Roman"/>
    </w:rPr>
  </w:style>
  <w:style w:type="paragraph" w:customStyle="1" w:styleId="Normal014">
    <w:name w:val="Normal_0_14"/>
    <w:autoRedefine/>
    <w:qFormat/>
    <w:rPr>
      <w:rFonts w:ascii="Times New Roman" w:eastAsia="Times New Roman" w:hAnsi="Times New Roman" w:cs="Times New Roman"/>
      <w:sz w:val="24"/>
      <w:szCs w:val="24"/>
      <w:lang w:val="en-US" w:eastAsia="zh-CN" w:bidi="ar-SA"/>
    </w:rPr>
  </w:style>
  <w:style w:type="paragraph" w:customStyle="1" w:styleId="Normal013">
    <w:name w:val="Normal_0_13"/>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12">
    <w:name w:val="Normal_1_2"/>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52">
    <w:name w:val="Normal_5_2"/>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012">
    <w:name w:val="Normal_0_12"/>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05">
    <w:name w:val="Normal_0_5"/>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22">
    <w:name w:val="正文_22"/>
    <w:autoRedefine/>
    <w:qFormat/>
    <w:pPr>
      <w:widowControl w:val="0"/>
      <w:jc w:val="both"/>
    </w:pPr>
    <w:rPr>
      <w:rFonts w:ascii="Calibri" w:eastAsia="宋体" w:hAnsi="Calibri" w:cs="Times New Roman"/>
      <w:kern w:val="2"/>
      <w:sz w:val="21"/>
      <w:szCs w:val="22"/>
      <w:lang w:val="en-US" w:eastAsia="zh-CN" w:bidi="ar-SA"/>
    </w:rPr>
  </w:style>
  <w:style w:type="paragraph" w:customStyle="1" w:styleId="18">
    <w:name w:val="正文_18"/>
    <w:autoRedefine/>
    <w:qFormat/>
    <w:pPr>
      <w:widowControl w:val="0"/>
      <w:jc w:val="both"/>
    </w:pPr>
    <w:rPr>
      <w:rFonts w:ascii="Calibri" w:eastAsia="宋体" w:hAnsi="Calibri" w:cs="Times New Roman"/>
      <w:kern w:val="2"/>
      <w:sz w:val="21"/>
      <w:szCs w:val="22"/>
      <w:lang w:val="en-US" w:eastAsia="zh-CN" w:bidi="ar-SA"/>
    </w:rPr>
  </w:style>
  <w:style w:type="paragraph" w:customStyle="1" w:styleId="24">
    <w:name w:val="正文_24"/>
    <w:autoRedefine/>
    <w:qFormat/>
    <w:pPr>
      <w:widowControl w:val="0"/>
      <w:jc w:val="both"/>
    </w:pPr>
    <w:rPr>
      <w:rFonts w:ascii="Calibri" w:eastAsia="宋体" w:hAnsi="Calibri" w:cs="Times New Roman"/>
      <w:kern w:val="2"/>
      <w:sz w:val="21"/>
      <w:szCs w:val="22"/>
      <w:lang w:val="en-US" w:eastAsia="zh-CN" w:bidi="ar-SA"/>
    </w:rPr>
  </w:style>
  <w:style w:type="paragraph" w:customStyle="1" w:styleId="Normal13">
    <w:name w:val="Normal_1_3"/>
    <w:autoRedefine/>
    <w:qFormat/>
    <w:pPr>
      <w:widowControl w:val="0"/>
      <w:jc w:val="both"/>
    </w:pPr>
    <w:rPr>
      <w:rFonts w:ascii="Time New Romans" w:eastAsia="宋体" w:hAnsi="Time New Romans" w:cs="Times New Roman"/>
      <w:kern w:val="2"/>
      <w:sz w:val="21"/>
      <w:szCs w:val="22"/>
      <w:lang w:val="en-US" w:eastAsia="zh-CN" w:bidi="ar-SA"/>
    </w:rPr>
  </w:style>
  <w:style w:type="paragraph" w:customStyle="1" w:styleId="120">
    <w:name w:val="正文_12"/>
    <w:autoRedefine/>
    <w:qFormat/>
    <w:pPr>
      <w:widowControl w:val="0"/>
      <w:jc w:val="both"/>
    </w:pPr>
    <w:rPr>
      <w:rFonts w:ascii="Calibri" w:eastAsia="宋体" w:hAnsi="Calibri" w:cs="Times New Roman"/>
      <w:kern w:val="2"/>
      <w:sz w:val="21"/>
      <w:szCs w:val="22"/>
      <w:lang w:val="en-US" w:eastAsia="zh-CN" w:bidi="ar-SA"/>
    </w:rPr>
  </w:style>
  <w:style w:type="paragraph" w:customStyle="1" w:styleId="28">
    <w:name w:val="正文_28"/>
    <w:autoRedefine/>
    <w:qFormat/>
    <w:pPr>
      <w:widowControl w:val="0"/>
      <w:jc w:val="both"/>
    </w:pPr>
    <w:rPr>
      <w:rFonts w:ascii="Calibri" w:eastAsia="宋体" w:hAnsi="Calibri" w:cs="Times New Roman"/>
      <w:kern w:val="2"/>
      <w:sz w:val="21"/>
      <w:szCs w:val="22"/>
      <w:lang w:val="en-US" w:eastAsia="zh-CN" w:bidi="ar-SA"/>
    </w:rPr>
  </w:style>
  <w:style w:type="paragraph" w:customStyle="1" w:styleId="Normal111">
    <w:name w:val="Normal_1_11"/>
    <w:autoRedefine/>
    <w:qFormat/>
    <w:pPr>
      <w:widowControl w:val="0"/>
      <w:jc w:val="both"/>
    </w:pPr>
    <w:rPr>
      <w:rFonts w:ascii="Time New Romans" w:eastAsia="宋体" w:hAnsi="Time New Romans" w:cs="Times New Roman"/>
      <w:kern w:val="2"/>
      <w:sz w:val="21"/>
      <w:szCs w:val="22"/>
      <w:lang w:val="en-US" w:eastAsia="zh-CN" w:bidi="ar-SA"/>
    </w:rPr>
  </w:style>
  <w:style w:type="paragraph" w:customStyle="1" w:styleId="Normal112">
    <w:name w:val="Normal_1_12"/>
    <w:autoRedefine/>
    <w:qFormat/>
    <w:pPr>
      <w:widowControl w:val="0"/>
      <w:jc w:val="both"/>
    </w:pPr>
    <w:rPr>
      <w:rFonts w:ascii="Time New Romans" w:eastAsia="宋体" w:hAnsi="Time New Romans" w:cs="Times New Roman"/>
      <w:kern w:val="2"/>
      <w:sz w:val="21"/>
      <w:szCs w:val="22"/>
      <w:lang w:val="en-US" w:eastAsia="zh-CN" w:bidi="ar-SA"/>
    </w:rPr>
  </w:style>
  <w:style w:type="paragraph" w:customStyle="1" w:styleId="101">
    <w:name w:val="正文1_0"/>
    <w:autoRedefine/>
    <w:qFormat/>
    <w:pPr>
      <w:spacing w:line="312" w:lineRule="auto"/>
      <w:ind w:firstLine="300"/>
    </w:pPr>
    <w:rPr>
      <w:rFonts w:ascii="Calibri" w:eastAsia="宋体" w:hAnsi="Calibri" w:cs="Times New Roman"/>
      <w:szCs w:val="21"/>
      <w:lang w:val="en-US" w:eastAsia="zh-CN" w:bidi="ar-SA"/>
    </w:rPr>
  </w:style>
  <w:style w:type="paragraph" w:customStyle="1" w:styleId="Normal11">
    <w:name w:val="Normal_1_1"/>
    <w:autoRedefine/>
    <w:qFormat/>
    <w:pPr>
      <w:widowControl w:val="0"/>
      <w:jc w:val="both"/>
    </w:pPr>
    <w:rPr>
      <w:rFonts w:ascii="Calibri" w:eastAsia="宋体" w:hAnsi="Calibri" w:cs="Times New Roman"/>
      <w:kern w:val="2"/>
      <w:sz w:val="21"/>
      <w:szCs w:val="22"/>
      <w:lang w:val="en-US" w:eastAsia="zh-CN" w:bidi="ar-SA"/>
    </w:rPr>
  </w:style>
  <w:style w:type="paragraph" w:customStyle="1" w:styleId="8">
    <w:name w:val="正文_8"/>
    <w:autoRedefine/>
    <w:qFormat/>
    <w:pPr>
      <w:widowControl w:val="0"/>
      <w:jc w:val="both"/>
    </w:pPr>
    <w:rPr>
      <w:rFonts w:ascii="Calibri" w:eastAsia="宋体" w:hAnsi="Calibri" w:cs="Times New Roman"/>
      <w:kern w:val="2"/>
      <w:sz w:val="21"/>
      <w:szCs w:val="22"/>
      <w:lang w:val="en-US" w:eastAsia="zh-CN" w:bidi="ar-SA"/>
    </w:rPr>
  </w:style>
  <w:style w:type="paragraph" w:customStyle="1" w:styleId="11">
    <w:name w:val="正文1"/>
    <w:autoRedefine/>
    <w:qFormat/>
    <w:pPr>
      <w:widowControl w:val="0"/>
      <w:spacing w:after="200" w:line="276" w:lineRule="auto"/>
      <w:jc w:val="both"/>
    </w:pPr>
    <w:rPr>
      <w:rFonts w:ascii="Times New Roman" w:eastAsia="宋体" w:hAnsi="Times New Roman" w:cs="Times New Roman"/>
      <w:szCs w:val="24"/>
      <w:lang w:val="en-US" w:eastAsia="zh-CN" w:bidi="ar-SA"/>
    </w:rPr>
  </w:style>
  <w:style w:type="paragraph" w:customStyle="1" w:styleId="Normal02">
    <w:name w:val="Normal_0_2"/>
    <w:autoRedefine/>
    <w:uiPriority w:val="99"/>
    <w:qFormat/>
    <w:pPr>
      <w:widowControl w:val="0"/>
      <w:spacing w:after="200" w:line="276" w:lineRule="auto"/>
      <w:jc w:val="both"/>
    </w:pPr>
    <w:rPr>
      <w:rFonts w:ascii="Calibri" w:eastAsia="宋体" w:hAnsi="Calibri" w:cs="Times New Roman"/>
      <w:kern w:val="2"/>
      <w:sz w:val="21"/>
      <w:szCs w:val="22"/>
      <w:lang w:val="en-US" w:eastAsia="zh-CN" w:bidi="ar-SA"/>
    </w:rPr>
  </w:style>
  <w:style w:type="paragraph" w:customStyle="1" w:styleId="Normal43">
    <w:name w:val="Normal_4_3"/>
    <w:autoRedefine/>
    <w:uiPriority w:val="99"/>
    <w:qFormat/>
    <w:pPr>
      <w:widowControl w:val="0"/>
      <w:spacing w:after="200" w:line="276" w:lineRule="auto"/>
      <w:jc w:val="both"/>
    </w:pPr>
    <w:rPr>
      <w:rFonts w:ascii="Calibri" w:eastAsia="宋体" w:hAnsi="Calibri" w:cs="Times New Roman"/>
      <w:kern w:val="2"/>
      <w:sz w:val="21"/>
      <w:szCs w:val="22"/>
      <w:lang w:val="en-US" w:eastAsia="zh-CN" w:bidi="ar-SA"/>
    </w:rPr>
  </w:style>
  <w:style w:type="paragraph" w:customStyle="1" w:styleId="p0">
    <w:name w:val="p0"/>
    <w:basedOn w:val="Normal"/>
    <w:autoRedefine/>
    <w:qFormat/>
    <w:pPr>
      <w:widowControl/>
    </w:pPr>
    <w:rPr>
      <w:rFonts w:ascii="Calibri" w:eastAsia="宋体" w:hAnsi="Calibri" w:cs="宋体"/>
      <w:kern w:val="0"/>
      <w:szCs w:val="21"/>
    </w:rPr>
  </w:style>
  <w:style w:type="paragraph" w:customStyle="1" w:styleId="42">
    <w:name w:val="正文_42"/>
    <w:autoRedefine/>
    <w:qFormat/>
    <w:pPr>
      <w:widowControl w:val="0"/>
      <w:jc w:val="both"/>
    </w:pPr>
    <w:rPr>
      <w:rFonts w:ascii="Calibri" w:eastAsia="宋体" w:hAnsi="Calibri" w:cs="Times New Roman"/>
      <w:kern w:val="2"/>
      <w:sz w:val="21"/>
      <w:szCs w:val="22"/>
      <w:lang w:val="en-US" w:eastAsia="zh-CN" w:bidi="ar-SA"/>
    </w:rPr>
  </w:style>
  <w:style w:type="paragraph" w:customStyle="1" w:styleId="016">
    <w:name w:val="正文_0_16"/>
    <w:autoRedefine/>
    <w:qFormat/>
    <w:pPr>
      <w:widowControl w:val="0"/>
      <w:jc w:val="both"/>
    </w:pPr>
    <w:rPr>
      <w:rFonts w:ascii="Calibri" w:eastAsia="宋体" w:hAnsi="Calibri" w:cs="Times New Roman"/>
      <w:kern w:val="2"/>
      <w:sz w:val="21"/>
      <w:szCs w:val="22"/>
      <w:lang w:val="en-US" w:eastAsia="zh-CN" w:bidi="ar-SA"/>
    </w:rPr>
  </w:style>
  <w:style w:type="paragraph" w:customStyle="1" w:styleId="03">
    <w:name w:val="正文_0_3"/>
    <w:autoRedefine/>
    <w:qFormat/>
    <w:pPr>
      <w:widowControl w:val="0"/>
      <w:jc w:val="both"/>
    </w:pPr>
    <w:rPr>
      <w:rFonts w:ascii="Calibri" w:eastAsia="宋体" w:hAnsi="Calibri" w:cs="Times New Roman"/>
      <w:kern w:val="2"/>
      <w:sz w:val="21"/>
      <w:szCs w:val="22"/>
      <w:lang w:val="en-US" w:eastAsia="zh-CN" w:bidi="ar-SA"/>
    </w:rPr>
  </w:style>
  <w:style w:type="paragraph" w:customStyle="1" w:styleId="0000">
    <w:name w:val="正文_0_0_0"/>
    <w:autoRedefine/>
    <w:qFormat/>
    <w:pPr>
      <w:widowControl w:val="0"/>
      <w:jc w:val="both"/>
    </w:pPr>
    <w:rPr>
      <w:rFonts w:ascii="Calibri" w:eastAsia="宋体" w:hAnsi="Calibri" w:cs="Times New Roman"/>
      <w:kern w:val="2"/>
      <w:sz w:val="21"/>
      <w:szCs w:val="24"/>
      <w:lang w:val="en-US" w:eastAsia="zh-CN" w:bidi="ar-SA"/>
    </w:rPr>
  </w:style>
  <w:style w:type="paragraph" w:customStyle="1" w:styleId="ItemQDescSpecialMathIndent2">
    <w:name w:val="ItemQDescSpecialMathIndent2"/>
    <w:basedOn w:val="Normal"/>
    <w:autoRedefine/>
    <w:qFormat/>
    <w:pPr>
      <w:widowControl/>
      <w:tabs>
        <w:tab w:val="left" w:pos="613"/>
      </w:tabs>
      <w:spacing w:line="312" w:lineRule="auto"/>
      <w:ind w:left="292" w:hanging="158" w:leftChars="134" w:hangingChars="158"/>
    </w:pPr>
    <w:rPr>
      <w:rFonts w:ascii="Times New Roman" w:eastAsia="宋体" w:hAnsi="Times New Roman" w:cs="Times New Roman"/>
      <w:kern w:val="0"/>
      <w:szCs w:val="21"/>
    </w:rPr>
  </w:style>
  <w:style w:type="paragraph" w:customStyle="1" w:styleId="02">
    <w:name w:val="正文_0_2"/>
    <w:autoRedefine/>
    <w:qFormat/>
    <w:pPr>
      <w:widowControl w:val="0"/>
      <w:jc w:val="both"/>
    </w:pPr>
    <w:rPr>
      <w:rFonts w:ascii="Calibri" w:eastAsia="宋体" w:hAnsi="Calibri" w:cs="Times New Roman"/>
      <w:kern w:val="2"/>
      <w:sz w:val="21"/>
      <w:szCs w:val="22"/>
      <w:lang w:val="en-US" w:eastAsia="zh-CN" w:bidi="ar-SA"/>
    </w:rPr>
  </w:style>
  <w:style w:type="paragraph" w:customStyle="1" w:styleId="16">
    <w:name w:val="正文_16"/>
    <w:autoRedefine/>
    <w:qFormat/>
    <w:pPr>
      <w:widowControl w:val="0"/>
      <w:jc w:val="both"/>
    </w:pPr>
    <w:rPr>
      <w:rFonts w:ascii="Calibri" w:eastAsia="宋体" w:hAnsi="Calibri" w:cs="Times New Roman"/>
      <w:kern w:val="2"/>
      <w:sz w:val="21"/>
      <w:szCs w:val="22"/>
      <w:lang w:val="en-US" w:eastAsia="zh-CN" w:bidi="ar-SA"/>
    </w:rPr>
  </w:style>
  <w:style w:type="paragraph" w:customStyle="1" w:styleId="4">
    <w:name w:val="正文_4"/>
    <w:autoRedefine/>
    <w:qFormat/>
    <w:pPr>
      <w:widowControl w:val="0"/>
      <w:jc w:val="both"/>
    </w:pPr>
    <w:rPr>
      <w:rFonts w:ascii="Calibri" w:eastAsia="宋体" w:hAnsi="Calibri" w:cs="Times New Roman"/>
      <w:kern w:val="2"/>
      <w:sz w:val="21"/>
      <w:szCs w:val="22"/>
      <w:lang w:val="en-US" w:eastAsia="zh-CN" w:bidi="ar-SA"/>
    </w:rPr>
  </w:style>
  <w:style w:type="paragraph" w:customStyle="1" w:styleId="5">
    <w:name w:val="正文_5"/>
    <w:autoRedefine/>
    <w:qFormat/>
    <w:pPr>
      <w:widowControl w:val="0"/>
      <w:jc w:val="both"/>
    </w:pPr>
    <w:rPr>
      <w:rFonts w:ascii="Calibri" w:eastAsia="宋体" w:hAnsi="Calibri" w:cs="Times New Roman"/>
      <w:kern w:val="2"/>
      <w:sz w:val="21"/>
      <w:szCs w:val="22"/>
      <w:lang w:val="en-US" w:eastAsia="zh-CN" w:bidi="ar-SA"/>
    </w:rPr>
  </w:style>
  <w:style w:type="paragraph" w:customStyle="1" w:styleId="3">
    <w:name w:val="正文_3"/>
    <w:autoRedefine/>
    <w:qFormat/>
    <w:pPr>
      <w:widowControl w:val="0"/>
      <w:jc w:val="both"/>
    </w:pPr>
    <w:rPr>
      <w:rFonts w:ascii="Calibri" w:eastAsia="宋体" w:hAnsi="Calibri" w:cs="Times New Roman"/>
      <w:kern w:val="2"/>
      <w:sz w:val="21"/>
      <w:szCs w:val="22"/>
      <w:lang w:val="en-US" w:eastAsia="zh-CN" w:bidi="ar-SA"/>
    </w:rPr>
  </w:style>
  <w:style w:type="paragraph" w:customStyle="1" w:styleId="Normal10">
    <w:name w:val="Normal_1_0"/>
    <w:autoRedefine/>
    <w:qFormat/>
    <w:pPr>
      <w:widowControl w:val="0"/>
      <w:jc w:val="both"/>
    </w:pPr>
    <w:rPr>
      <w:rFonts w:ascii="Calibri" w:eastAsia="宋体" w:hAnsi="Calibri" w:cs="Times New Roman"/>
      <w:kern w:val="2"/>
      <w:sz w:val="21"/>
      <w:szCs w:val="22"/>
      <w:lang w:val="en-US" w:eastAsia="zh-CN" w:bidi="ar-SA"/>
    </w:rPr>
  </w:style>
  <w:style w:type="paragraph" w:customStyle="1" w:styleId="17">
    <w:name w:val="正文_17"/>
    <w:autoRedefine/>
    <w:qFormat/>
    <w:pPr>
      <w:widowControl w:val="0"/>
      <w:jc w:val="both"/>
    </w:pPr>
    <w:rPr>
      <w:rFonts w:ascii="Calibri" w:eastAsia="宋体" w:hAnsi="Calibri" w:cs="Times New Roman"/>
      <w:kern w:val="2"/>
      <w:sz w:val="21"/>
      <w:szCs w:val="22"/>
      <w:lang w:val="en-US" w:eastAsia="zh-CN" w:bidi="ar-SA"/>
    </w:rPr>
  </w:style>
  <w:style w:type="paragraph" w:customStyle="1" w:styleId="05">
    <w:name w:val="正文_0_5"/>
    <w:autoRedefine/>
    <w:qFormat/>
    <w:pPr>
      <w:widowControl w:val="0"/>
      <w:jc w:val="both"/>
    </w:pPr>
    <w:rPr>
      <w:rFonts w:ascii="Calibri" w:eastAsia="宋体" w:hAnsi="Calibri" w:cs="Times New Roman"/>
      <w:kern w:val="2"/>
      <w:sz w:val="21"/>
      <w:szCs w:val="22"/>
      <w:lang w:val="en-US" w:eastAsia="zh-CN" w:bidi="ar-SA"/>
    </w:rPr>
  </w:style>
  <w:style w:type="character" w:customStyle="1" w:styleId="102">
    <w:name w:val="10"/>
    <w:autoRedefine/>
    <w:qFormat/>
    <w:rPr>
      <w:rFonts w:ascii="Times New Roman" w:hAnsi="Times New Roman" w:cs="Times New Roman" w:hint="default"/>
    </w:rPr>
  </w:style>
  <w:style w:type="paragraph" w:customStyle="1" w:styleId="81">
    <w:name w:val="正文_81"/>
    <w:autoRedefine/>
    <w:qFormat/>
    <w:pPr>
      <w:widowControl w:val="0"/>
      <w:jc w:val="both"/>
    </w:pPr>
    <w:rPr>
      <w:rFonts w:ascii="Calibri" w:eastAsia="宋体" w:hAnsi="Calibri" w:cs="Times New Roman"/>
      <w:kern w:val="2"/>
      <w:sz w:val="21"/>
      <w:szCs w:val="22"/>
      <w:lang w:val="en-US" w:eastAsia="zh-CN" w:bidi="ar-SA"/>
    </w:rPr>
  </w:style>
  <w:style w:type="paragraph" w:customStyle="1" w:styleId="2">
    <w:name w:val="列出段落2"/>
    <w:basedOn w:val="0"/>
    <w:autoRedefine/>
    <w:qFormat/>
    <w:pPr>
      <w:ind w:firstLine="420"/>
    </w:pPr>
  </w:style>
  <w:style w:type="paragraph" w:customStyle="1" w:styleId="33">
    <w:name w:val="正文_33"/>
    <w:autoRedefine/>
    <w:qFormat/>
    <w:pPr>
      <w:widowControl w:val="0"/>
      <w:jc w:val="both"/>
    </w:pPr>
    <w:rPr>
      <w:rFonts w:ascii="Calibri" w:eastAsia="宋体" w:hAnsi="Calibri" w:cs="Times New Roman"/>
      <w:kern w:val="2"/>
      <w:sz w:val="21"/>
      <w:szCs w:val="22"/>
      <w:lang w:val="en-US" w:eastAsia="zh-CN" w:bidi="ar-SA"/>
    </w:rPr>
  </w:style>
  <w:style w:type="paragraph" w:customStyle="1" w:styleId="13">
    <w:name w:val="正文_1"/>
    <w:autoRedefine/>
    <w:qFormat/>
    <w:pPr>
      <w:widowControl w:val="0"/>
      <w:jc w:val="both"/>
    </w:pPr>
    <w:rPr>
      <w:rFonts w:ascii="Calibri" w:eastAsia="宋体" w:hAnsi="Calibri" w:cs="Times New Roman"/>
      <w:kern w:val="2"/>
      <w:sz w:val="21"/>
      <w:szCs w:val="22"/>
      <w:lang w:val="en-US" w:eastAsia="zh-CN" w:bidi="ar-SA"/>
    </w:rPr>
  </w:style>
  <w:style w:type="paragraph" w:customStyle="1" w:styleId="6">
    <w:name w:val="正文_6"/>
    <w:autoRedefine/>
    <w:qFormat/>
    <w:pPr>
      <w:widowControl w:val="0"/>
      <w:jc w:val="both"/>
    </w:pPr>
    <w:rPr>
      <w:rFonts w:ascii="Calibri" w:eastAsia="宋体" w:hAnsi="Calibri" w:cs="Times New Roman"/>
      <w:kern w:val="2"/>
      <w:sz w:val="21"/>
      <w:szCs w:val="22"/>
      <w:lang w:val="en-US" w:eastAsia="zh-CN" w:bidi="ar-SA"/>
    </w:rPr>
  </w:style>
  <w:style w:type="paragraph" w:customStyle="1" w:styleId="20">
    <w:name w:val="正文_20"/>
    <w:autoRedefine/>
    <w:qFormat/>
    <w:pPr>
      <w:widowControl w:val="0"/>
      <w:jc w:val="both"/>
    </w:pPr>
    <w:rPr>
      <w:rFonts w:ascii="Calibri" w:eastAsia="宋体" w:hAnsi="Calibri" w:cs="Times New Roman"/>
      <w:kern w:val="2"/>
      <w:sz w:val="21"/>
      <w:szCs w:val="22"/>
      <w:lang w:val="en-US" w:eastAsia="zh-CN" w:bidi="ar-SA"/>
    </w:rPr>
  </w:style>
  <w:style w:type="paragraph" w:customStyle="1" w:styleId="14">
    <w:name w:val="正文_14"/>
    <w:autoRedefine/>
    <w:qFormat/>
    <w:pPr>
      <w:widowControl w:val="0"/>
      <w:jc w:val="both"/>
    </w:pPr>
    <w:rPr>
      <w:rFonts w:ascii="Calibri" w:eastAsia="宋体" w:hAnsi="Calibri" w:cs="Times New Roman"/>
      <w:kern w:val="2"/>
      <w:sz w:val="21"/>
      <w:szCs w:val="22"/>
      <w:lang w:val="en-US" w:eastAsia="zh-CN" w:bidi="ar-SA"/>
    </w:rPr>
  </w:style>
  <w:style w:type="paragraph" w:customStyle="1" w:styleId="15">
    <w:name w:val="正文_15"/>
    <w:autoRedefine/>
    <w:qFormat/>
    <w:pPr>
      <w:widowControl w:val="0"/>
      <w:jc w:val="both"/>
    </w:pPr>
    <w:rPr>
      <w:rFonts w:ascii="Calibri" w:eastAsia="宋体" w:hAnsi="Calibri" w:cs="Times New Roman"/>
      <w:kern w:val="2"/>
      <w:sz w:val="21"/>
      <w:szCs w:val="22"/>
      <w:lang w:val="en-US" w:eastAsia="zh-CN" w:bidi="ar-SA"/>
    </w:rPr>
  </w:style>
  <w:style w:type="paragraph" w:customStyle="1" w:styleId="Normal19">
    <w:name w:val="Normal_1_9"/>
    <w:autoRedefine/>
    <w:qFormat/>
    <w:pPr>
      <w:widowControl w:val="0"/>
      <w:jc w:val="both"/>
    </w:pPr>
    <w:rPr>
      <w:rFonts w:ascii="Time New Romans" w:eastAsia="宋体" w:hAnsi="Time New Romans" w:cs="Times New Roman"/>
      <w:kern w:val="2"/>
      <w:sz w:val="21"/>
      <w:szCs w:val="22"/>
      <w:lang w:val="en-US" w:eastAsia="zh-CN" w:bidi="ar-SA"/>
    </w:rPr>
  </w:style>
  <w:style w:type="paragraph" w:customStyle="1" w:styleId="27">
    <w:name w:val="正文_27"/>
    <w:autoRedefine/>
    <w:qFormat/>
    <w:pPr>
      <w:widowControl w:val="0"/>
      <w:jc w:val="both"/>
    </w:pPr>
    <w:rPr>
      <w:rFonts w:ascii="Calibri" w:eastAsia="宋体" w:hAnsi="Calibri" w:cs="Times New Roman"/>
      <w:kern w:val="2"/>
      <w:sz w:val="21"/>
      <w:szCs w:val="22"/>
      <w:lang w:val="en-US" w:eastAsia="zh-CN" w:bidi="ar-SA"/>
    </w:rPr>
  </w:style>
  <w:style w:type="paragraph" w:customStyle="1" w:styleId="Normal110">
    <w:name w:val="Normal_1_10"/>
    <w:autoRedefine/>
    <w:qFormat/>
    <w:pPr>
      <w:widowControl w:val="0"/>
      <w:jc w:val="both"/>
    </w:pPr>
    <w:rPr>
      <w:rFonts w:ascii="Time New Romans" w:eastAsia="宋体" w:hAnsi="Time New Romans" w:cs="Times New Roman"/>
      <w:kern w:val="2"/>
      <w:sz w:val="21"/>
      <w:szCs w:val="22"/>
      <w:lang w:val="en-US" w:eastAsia="zh-CN" w:bidi="ar-SA"/>
    </w:rPr>
  </w:style>
  <w:style w:type="paragraph" w:customStyle="1" w:styleId="ItemQDescSpecialMathIndent1Indent1">
    <w:name w:val="ItemQDescSpecialMathIndent1Indent1"/>
    <w:basedOn w:val="Normal"/>
    <w:autoRedefine/>
    <w:qFormat/>
    <w:pPr>
      <w:widowControl/>
      <w:tabs>
        <w:tab w:val="left" w:pos="893"/>
      </w:tabs>
      <w:spacing w:line="312" w:lineRule="auto"/>
      <w:ind w:left="425" w:hanging="156" w:leftChars="269" w:hangingChars="156"/>
    </w:pPr>
    <w:rPr>
      <w:rFonts w:ascii="Calibri" w:eastAsia="宋体" w:hAnsi="Calibri" w:cs="Times New Roman"/>
      <w:kern w:val="0"/>
      <w:szCs w:val="21"/>
    </w:rPr>
  </w:style>
  <w:style w:type="paragraph" w:customStyle="1" w:styleId="ListParagraph2">
    <w:name w:val="List Paragraph2"/>
    <w:basedOn w:val="Normal"/>
    <w:autoRedefine/>
    <w:qFormat/>
    <w:pPr>
      <w:spacing w:after="160" w:line="259" w:lineRule="auto"/>
      <w:ind w:firstLine="420" w:firstLineChars="200"/>
    </w:pPr>
    <w:rPr>
      <w:rFonts w:ascii="Calibri" w:eastAsia="宋体" w:hAnsi="Calibri" w:cs="Calibri"/>
      <w:szCs w:val="21"/>
    </w:rPr>
  </w:style>
  <w:style w:type="paragraph" w:customStyle="1" w:styleId="19">
    <w:name w:val="列表段落1"/>
    <w:basedOn w:val="Normal"/>
    <w:autoRedefine/>
    <w:qFormat/>
    <w:pPr>
      <w:ind w:firstLine="420" w:firstLineChars="200"/>
    </w:pPr>
    <w:rPr>
      <w:rFonts w:ascii="Calibri" w:eastAsia="宋体" w:hAnsi="Calibri" w:cs="Times New Roman"/>
      <w:szCs w:val="24"/>
    </w:rPr>
  </w:style>
  <w:style w:type="paragraph" w:customStyle="1" w:styleId="DefaultParagraph">
    <w:name w:val="DefaultParagraph"/>
    <w:autoRedefine/>
    <w:qFormat/>
    <w:rPr>
      <w:rFonts w:ascii="Calibri" w:eastAsia="宋体" w:hAnsi="Calibri" w:cs="Times New Roman"/>
      <w:kern w:val="2"/>
      <w:sz w:val="21"/>
      <w:szCs w:val="22"/>
      <w:lang w:val="en-US" w:eastAsia="zh-CN" w:bidi="ar-SA"/>
    </w:rPr>
  </w:style>
  <w:style w:type="paragraph" w:customStyle="1" w:styleId="OptWithTabs1SpecialMathIndent1">
    <w:name w:val="OptWithTabs1SpecialMathIndent1"/>
    <w:basedOn w:val="Normal"/>
    <w:next w:val="Normal"/>
    <w:autoRedefine/>
    <w:qFormat/>
    <w:pPr>
      <w:tabs>
        <w:tab w:val="left" w:pos="603"/>
        <w:tab w:val="left" w:pos="2799"/>
        <w:tab w:val="left" w:pos="5055"/>
        <w:tab w:val="left" w:pos="7335"/>
      </w:tabs>
    </w:pPr>
    <w:rPr>
      <w:rFonts w:ascii="Calibri" w:eastAsia="宋体" w:hAnsi="Calibri" w:cs="Times New Roman"/>
      <w:szCs w:val="24"/>
    </w:rPr>
  </w:style>
  <w:style w:type="paragraph" w:customStyle="1" w:styleId="01">
    <w:name w:val="正文_0_1"/>
    <w:autoRedefine/>
    <w:qFormat/>
    <w:pPr>
      <w:widowControl w:val="0"/>
      <w:jc w:val="both"/>
    </w:pPr>
    <w:rPr>
      <w:rFonts w:ascii="Calibri" w:eastAsia="宋体" w:hAnsi="Calibri" w:cs="Times New Roman"/>
      <w:kern w:val="2"/>
      <w:sz w:val="21"/>
      <w:szCs w:val="22"/>
      <w:lang w:val="en-US" w:eastAsia="zh-CN" w:bidi="ar-SA"/>
    </w:rPr>
  </w:style>
  <w:style w:type="character" w:customStyle="1" w:styleId="mathjye1">
    <w:name w:val="mathjye1"/>
    <w:autoRedefine/>
    <w:qFormat/>
    <w:rPr>
      <w:spacing w:val="0"/>
      <w:sz w:val="20"/>
      <w:szCs w:val="20"/>
      <w:rtl/>
    </w:rPr>
  </w:style>
  <w:style w:type="paragraph" w:customStyle="1" w:styleId="Normal011">
    <w:name w:val="Normal_0_11"/>
    <w:autoRedefine/>
    <w:uiPriority w:val="99"/>
    <w:qFormat/>
    <w:pPr>
      <w:widowControl w:val="0"/>
      <w:jc w:val="both"/>
    </w:pPr>
    <w:rPr>
      <w:rFonts w:ascii="Times New Roman" w:eastAsia="宋体" w:hAnsi="Times New Roman" w:cs="Times New Roman"/>
      <w:kern w:val="2"/>
      <w:sz w:val="21"/>
      <w:szCs w:val="22"/>
      <w:lang w:val="en-US" w:eastAsia="zh-CN" w:bidi="ar-SA"/>
    </w:rPr>
  </w:style>
  <w:style w:type="paragraph" w:customStyle="1" w:styleId="Normal512">
    <w:name w:val="Normal_5_12"/>
    <w:autoRedefine/>
    <w:uiPriority w:val="99"/>
    <w:qFormat/>
    <w:pPr>
      <w:widowControl w:val="0"/>
      <w:jc w:val="both"/>
    </w:pPr>
    <w:rPr>
      <w:rFonts w:ascii="Times New Roman" w:eastAsia="宋体" w:hAnsi="Times New Roman" w:cs="Times New Roman"/>
      <w:kern w:val="2"/>
      <w:sz w:val="21"/>
      <w:szCs w:val="22"/>
      <w:lang w:val="en-US" w:eastAsia="zh-CN" w:bidi="ar-SA"/>
    </w:rPr>
  </w:style>
  <w:style w:type="paragraph" w:styleId="ListParagraph">
    <w:name w:val="List Paragraph"/>
    <w:basedOn w:val="Normal"/>
    <w:autoRedefine/>
    <w:uiPriority w:val="99"/>
    <w:qFormat/>
    <w:pPr>
      <w:ind w:firstLine="420" w:firstLineChars="200"/>
    </w:pPr>
  </w:style>
  <w:style w:type="character" w:customStyle="1" w:styleId="2Char">
    <w:name w:val="标题 2 Char"/>
    <w:basedOn w:val="DefaultParagraphFont"/>
    <w:link w:val="Heading2"/>
    <w:autoRedefine/>
    <w:qFormat/>
    <w:rPr>
      <w:rFonts w:asciiTheme="majorHAnsi" w:eastAsiaTheme="majorEastAsia" w:hAnsiTheme="majorHAnsi" w:cstheme="majorBidi"/>
      <w:b/>
      <w:bCs/>
      <w:kern w:val="2"/>
      <w:sz w:val="32"/>
      <w:szCs w:val="32"/>
    </w:rPr>
  </w:style>
  <w:style w:type="paragraph" w:customStyle="1" w:styleId="TableText">
    <w:name w:val="Table Text"/>
    <w:semiHidden/>
    <w:qFormat/>
    <w:pPr>
      <w:widowControl w:val="0"/>
      <w:jc w:val="both"/>
    </w:pPr>
    <w:rPr>
      <w:rFonts w:ascii="宋体" w:eastAsia="宋体" w:hAnsi="宋体" w:cs="宋体"/>
      <w:kern w:val="2"/>
      <w:sz w:val="20"/>
      <w:szCs w:val="20"/>
      <w:lang w:val="en-US" w:eastAsia="en-US" w:bidi="ar-SA"/>
    </w:rPr>
  </w:style>
  <w:style w:type="table" w:customStyle="1" w:styleId="TableNormal0">
    <w:name w:val="Table Normal_0"/>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8F7AB-A353-47B1-916F-2C26FE2F02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2468</Words>
  <Characters>2525</Characters>
  <Application>Microsoft Office Word</Application>
  <DocSecurity>0</DocSecurity>
  <Lines>65</Lines>
  <Paragraphs>18</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龙辰办公 18632603919</cp:lastModifiedBy>
  <cp:revision>38</cp:revision>
  <dcterms:created xsi:type="dcterms:W3CDTF">2023-04-12T09:22:00Z</dcterms:created>
  <dcterms:modified xsi:type="dcterms:W3CDTF">2025-04-09T23:03:36Z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