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109BA197" w14:textId="1851A269" w:rsidP="00287052" w:rsidR="00287052" w:rsidRPr="00287052">
      <w:pPr>
        <w:keepNext/>
        <w:keepLines/>
        <w:spacing w:line="360" w:lineRule="auto"/>
        <w:ind w:left="315"/>
        <w:jc w:val="center"/>
        <w:outlineLvl w:val="0"/>
        <w:rPr>
          <w:rFonts w:ascii="黑体" w:cs="黑体" w:eastAsia="黑体" w:hAnsi="黑体"/>
          <w:b/>
          <w:kern w:val="44"/>
          <w:sz w:val="44"/>
          <w:szCs w:val="28"/>
        </w:rPr>
      </w:pPr>
      <w:r w:rsidRPr="00287052">
        <w:rPr>
          <w:rFonts w:ascii="黑体" w:cs="黑体" w:eastAsia="黑体" w:hAnsi="黑体" w:hint="eastAsia"/>
          <w:b/>
          <w:kern w:val="44"/>
          <w:sz w:val="44"/>
          <w:szCs w:val="28"/>
        </w:rPr>
        <w:drawing>
          <wp:anchor allowOverlap="1" behindDoc="0" layoutInCell="1" locked="0" relativeHeight="251658240" simplePos="0">
            <wp:simplePos x="0" y="0"/>
            <wp:positionH relativeFrom="page">
              <wp:posOffset>10883900</wp:posOffset>
            </wp:positionH>
            <wp:positionV relativeFrom="topMargin">
              <wp:posOffset>10490200</wp:posOffset>
            </wp:positionV>
            <wp:extent cx="355600" cy="381000"/>
            <wp:wrapNone/>
            <wp:docPr id="1000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4"/>
                    <a:stretch>
                      <a:fillRect/>
                    </a:stretch>
                  </pic:blipFill>
                  <pic:spPr>
                    <a:xfrm>
                      <a:off x="0" y="0"/>
                      <a:ext cx="355600" cy="381000"/>
                    </a:xfrm>
                    <a:prstGeom prst="rect">
                      <a:avLst/>
                    </a:prstGeom>
                  </pic:spPr>
                </pic:pic>
              </a:graphicData>
            </a:graphic>
          </wp:anchor>
        </w:drawing>
      </w:r>
      <w:bookmarkStart w:id="0" w:name="_Hlk195612768"/>
      <w:bookmarkEnd w:id="0"/>
      <w:r w:rsidRPr="00287052">
        <w:rPr>
          <w:rFonts w:ascii="黑体" w:cs="黑体" w:eastAsia="黑体" w:hAnsi="黑体" w:hint="eastAsia"/>
          <w:b/>
          <w:noProof/>
          <w:kern w:val="44"/>
          <w:sz w:val="44"/>
          <w:szCs w:val="28"/>
        </w:rPr>
        <w:drawing>
          <wp:anchor allowOverlap="1" behindDoc="0" distB="0" distL="114300" distR="114300" distT="0" layoutInCell="1" locked="0" relativeHeight="251659264" simplePos="0">
            <wp:simplePos x="0" y="0"/>
            <wp:positionH relativeFrom="page">
              <wp:posOffset>10261600</wp:posOffset>
            </wp:positionH>
            <wp:positionV relativeFrom="topMargin">
              <wp:posOffset>10972800</wp:posOffset>
            </wp:positionV>
            <wp:extent cx="469900" cy="469900"/>
            <wp:effectExtent b="0" l="0" r="0" t="0"/>
            <wp:wrapNone/>
            <wp:docPr descr="学科网 JG7FJ7/RJ//NAx1ODbqMbQ=="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00034" name=""/>
                    <pic:cNvPicPr>
                      <a:picLocks noChangeAspect="1"/>
                    </pic:cNvPicPr>
                  </pic:nvPicPr>
                  <pic:blipFill>
                    <a:blip r:embed="rId5"/>
                    <a:stretch>
                      <a:fillRect/>
                    </a:stretch>
                  </pic:blipFill>
                  <pic:spPr>
                    <a:xfrm>
                      <a:off x="0" y="0"/>
                      <a:ext cx="469900" cy="469900"/>
                    </a:xfrm>
                    <a:prstGeom prst="rect">
                      <a:avLst/>
                    </a:prstGeom>
                  </pic:spPr>
                </pic:pic>
              </a:graphicData>
            </a:graphic>
          </wp:anchor>
        </w:drawing>
      </w:r>
      <w:bookmarkStart w:id="1" w:name="_Toc165908971"/>
      <w:r w:rsidRPr="00287052">
        <w:rPr>
          <w:rFonts w:ascii="黑体" w:cs="黑体" w:eastAsia="黑体" w:hAnsi="黑体"/>
          <w:b/>
          <w:noProof/>
          <w:kern w:val="44"/>
          <w:sz w:val="44"/>
          <w:szCs w:val="28"/>
        </w:rPr>
        <w:drawing>
          <wp:anchor allowOverlap="1" behindDoc="0" distB="0" distL="114300" distR="114300" distT="0" layoutInCell="1" locked="0" relativeHeight="251660288" simplePos="0">
            <wp:simplePos x="0" y="0"/>
            <wp:positionH relativeFrom="page">
              <wp:posOffset>11137900</wp:posOffset>
            </wp:positionH>
            <wp:positionV relativeFrom="topMargin">
              <wp:posOffset>10477500</wp:posOffset>
            </wp:positionV>
            <wp:extent cx="444500" cy="292100"/>
            <wp:effectExtent b="0" l="0" r="0" t="0"/>
            <wp:wrapNone/>
            <wp:docPr descr="学科网 JG7FJ7/RJ//NAx1ODbqMbQ=="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00038" name="图片 100038"/>
                    <pic:cNvPicPr>
                      <a:picLocks noChangeAspect="1"/>
                    </pic:cNvPicPr>
                  </pic:nvPicPr>
                  <pic:blipFill>
                    <a:blip r:embed="rId6"/>
                    <a:stretch>
                      <a:fillRect/>
                    </a:stretch>
                  </pic:blipFill>
                  <pic:spPr>
                    <a:xfrm>
                      <a:off x="0" y="0"/>
                      <a:ext cx="444500" cy="292100"/>
                    </a:xfrm>
                    <a:prstGeom prst="rect">
                      <a:avLst/>
                    </a:prstGeom>
                  </pic:spPr>
                </pic:pic>
              </a:graphicData>
            </a:graphic>
          </wp:anchor>
        </w:drawing>
      </w:r>
      <w:r w:rsidRPr="00287052">
        <w:rPr>
          <w:rFonts w:ascii="黑体" w:cs="黑体" w:eastAsia="黑体" w:hAnsi="黑体" w:hint="eastAsia"/>
          <w:b/>
          <w:kern w:val="44"/>
          <w:sz w:val="44"/>
          <w:szCs w:val="28"/>
        </w:rPr>
        <w:t>专题</w:t>
      </w:r>
      <w:r w:rsidR="00714E86">
        <w:rPr>
          <w:rFonts w:ascii="黑体" w:cs="黑体" w:eastAsia="黑体" w:hAnsi="黑体" w:hint="eastAsia"/>
          <w:b/>
          <w:kern w:val="44"/>
          <w:sz w:val="44"/>
          <w:szCs w:val="28"/>
        </w:rPr>
        <w:t>二</w:t>
      </w:r>
      <w:r w:rsidRPr="00287052">
        <w:rPr>
          <w:rFonts w:ascii="黑体" w:cs="黑体" w:eastAsia="黑体" w:hAnsi="黑体" w:hint="eastAsia"/>
          <w:b/>
          <w:kern w:val="44"/>
          <w:sz w:val="44"/>
          <w:szCs w:val="28"/>
        </w:rPr>
        <w:t xml:space="preserve"> </w:t>
      </w:r>
      <w:bookmarkEnd w:id="1"/>
      <w:r w:rsidR="00AB1858" w:rsidRPr="00AB1858">
        <w:rPr>
          <w:rFonts w:ascii="黑体" w:cs="黑体" w:eastAsia="黑体" w:hAnsi="黑体" w:hint="eastAsia"/>
          <w:b/>
          <w:kern w:val="44"/>
          <w:sz w:val="44"/>
          <w:szCs w:val="28"/>
        </w:rPr>
        <w:t>遗传的分子基础</w:t>
      </w:r>
      <w:r w:rsidRPr="00287052">
        <w:rPr>
          <w:rFonts w:ascii="黑体" w:cs="黑体" w:eastAsia="黑体" w:hAnsi="黑体" w:hint="eastAsia"/>
          <w:b/>
          <w:kern w:val="44"/>
          <w:sz w:val="44"/>
          <w:szCs w:val="28"/>
        </w:rPr>
        <w:t>（必备清单）</w:t>
      </w:r>
    </w:p>
    <w:p w14:paraId="435F4B08" w14:textId="08AC74B5" w:rsidP="00287052" w:rsidR="00B058B6">
      <w:pPr>
        <w:jc w:val="center"/>
      </w:pPr>
      <w:r w:rsidRPr="00287052">
        <w:rPr>
          <w:rFonts w:ascii="Calibri" w:cs="Times New Roman" w:eastAsia="宋体" w:hAnsi="Calibri"/>
          <w:noProof/>
        </w:rPr>
        <w:drawing>
          <wp:inline distB="0" distL="0" distR="0" distT="0">
            <wp:extent cx="1536700" cy="601345"/>
            <wp:effectExtent b="8255" l="0" r="6350" t="0"/>
            <wp:docPr descr="学科网 JG7FJ7/RJ//NAx1ODbqMbQ==" id="4"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4" name="图片 192"/>
                    <pic:cNvPicPr>
                      <a:picLocks noChangeArrowheads="1" noChangeAspect="1"/>
                    </pic:cNvPicPr>
                  </pic:nvPicPr>
                  <pic:blipFill>
                    <a:blip cstate="print" r:embed="rId7"/>
                    <a:stretch>
                      <a:fillRect/>
                    </a:stretch>
                  </pic:blipFill>
                  <pic:spPr>
                    <a:xfrm>
                      <a:off x="0" y="0"/>
                      <a:ext cx="1537200" cy="601867"/>
                    </a:xfrm>
                    <a:prstGeom prst="rect">
                      <a:avLst/>
                    </a:prstGeom>
                    <a:noFill/>
                    <a:ln w="9525">
                      <a:noFill/>
                      <a:miter lim="800000"/>
                      <a:headEnd/>
                      <a:tailEnd/>
                    </a:ln>
                  </pic:spPr>
                </pic:pic>
              </a:graphicData>
            </a:graphic>
          </wp:inline>
        </w:drawing>
      </w:r>
    </w:p>
    <w:p w14:paraId="7FFA6FD8" w14:textId="2CC2D201" w:rsidP="00287052" w:rsidR="00287052">
      <w:pPr>
        <w:jc w:val="center"/>
      </w:pPr>
      <w:r w:rsidRPr="00287052">
        <w:rPr>
          <w:rFonts w:ascii="Calibri" w:cs="Times New Roman" w:eastAsia="宋体" w:hAnsi="Calibri"/>
          <w:noProof/>
        </w:rPr>
        <mc:AlternateContent>
          <mc:Choice Requires="wps">
            <w:drawing>
              <wp:anchor allowOverlap="1" behindDoc="0" distB="0" distL="114300" distR="114300" distT="0" layoutInCell="1" locked="0" relativeHeight="251661312" simplePos="0">
                <wp:simplePos x="0" y="0"/>
                <wp:positionH relativeFrom="margin">
                  <wp:posOffset>781050</wp:posOffset>
                </wp:positionH>
                <wp:positionV relativeFrom="paragraph">
                  <wp:posOffset>36830</wp:posOffset>
                </wp:positionV>
                <wp:extent cx="4845050" cy="1384300"/>
                <wp:effectExtent b="6350" l="0" r="0" t="0"/>
                <wp:wrapNone/>
                <wp:docPr descr="学科网 JG7FJ7/RJ//NAx1ODbqMbQ==" id="6" name="文本框 6"/>
                <wp:cNvGraphicFramePr/>
                <a:graphic xmlns:a="http://schemas.openxmlformats.org/drawingml/2006/main">
                  <a:graphicData uri="http://schemas.microsoft.com/office/word/2010/wordprocessingShape">
                    <wps:wsp>
                      <wps:cNvSpPr txBox="1"/>
                      <wps:spPr>
                        <a:xfrm>
                          <a:off x="0" y="0"/>
                          <a:ext cx="4845050" cy="1384300"/>
                        </a:xfrm>
                        <a:prstGeom prst="rect">
                          <a:avLst/>
                        </a:prstGeom>
                        <a:noFill/>
                        <a:ln w="6350">
                          <a:noFill/>
                        </a:ln>
                        <a:effectLst/>
                      </wps:spPr>
                      <wps:txbx>
                        <w:txbxContent>
                          <w:p w14:textId="1DFDA1EE" w:rsidP="00287052" w:rsidR="00287052">
                            <w:pPr>
                              <w:adjustRightInd w:val="0"/>
                              <w:snapToGrid w:val="0"/>
                              <w:jc w:val="left"/>
                              <w:textAlignment w:val="center"/>
                              <w:rPr>
                                <w:rFonts w:ascii="Times New Roman" w:cs="Times New Roman" w:eastAsia="微软雅黑" w:hAnsi="Times New Roman"/>
                                <w:b/>
                                <w:bCs/>
                                <w:color w:val="0070C0"/>
                                <w:sz w:val="24"/>
                                <w:szCs w:val="24"/>
                              </w:rPr>
                            </w:pPr>
                            <w:r>
                              <w:rPr>
                                <w:rFonts w:ascii="Times New Roman" w:cs="Times New Roman" w:eastAsia="微软雅黑" w:hAnsi="Times New Roman"/>
                                <w:b/>
                                <w:bCs/>
                                <w:color w:val="0070C0"/>
                                <w:sz w:val="24"/>
                                <w:szCs w:val="24"/>
                              </w:rPr>
                              <w:t>考点</w:t>
                            </w:r>
                            <w:r>
                              <w:rPr>
                                <w:rFonts w:ascii="Times New Roman" w:cs="Times New Roman" w:eastAsia="微软雅黑" w:hAnsi="Times New Roman"/>
                                <w:b/>
                                <w:bCs/>
                                <w:color w:val="0070C0"/>
                                <w:sz w:val="24"/>
                                <w:szCs w:val="24"/>
                              </w:rPr>
                              <w:t>01</w:t>
                            </w:r>
                            <w:r>
                              <w:rPr>
                                <w:rFonts w:ascii="Times New Roman" w:cs="Times New Roman" w:eastAsia="微软雅黑" w:hAnsi="Times New Roman" w:hint="eastAsia"/>
                                <w:b/>
                                <w:bCs/>
                                <w:color w:val="0070C0"/>
                                <w:sz w:val="24"/>
                                <w:szCs w:val="24"/>
                              </w:rPr>
                              <w:t xml:space="preserve"> </w:t>
                            </w:r>
                            <w:r w:rsidR="009B46D9" w:rsidRPr="009B46D9">
                              <w:rPr>
                                <w:rFonts w:ascii="Times New Roman" w:cs="Times New Roman" w:eastAsia="微软雅黑" w:hAnsi="Times New Roman" w:hint="eastAsia"/>
                                <w:b/>
                                <w:bCs/>
                                <w:color w:val="0070C0"/>
                                <w:sz w:val="24"/>
                                <w:szCs w:val="24"/>
                              </w:rPr>
                              <w:t>核酸是遗传物质的证据</w:t>
                            </w:r>
                          </w:p>
                          <w:p w14:textId="77777777" w:rsidP="00287052" w:rsidR="009B46D9">
                            <w:pPr>
                              <w:adjustRightInd w:val="0"/>
                              <w:snapToGrid w:val="0"/>
                              <w:jc w:val="left"/>
                              <w:textAlignment w:val="center"/>
                              <w:rPr>
                                <w:rFonts w:ascii="Times New Roman" w:cs="Times New Roman" w:eastAsia="微软雅黑" w:hAnsi="Times New Roman"/>
                                <w:b/>
                                <w:bCs/>
                                <w:color w:val="0070C0"/>
                                <w:sz w:val="24"/>
                                <w:szCs w:val="24"/>
                              </w:rPr>
                            </w:pPr>
                            <w:r>
                              <w:rPr>
                                <w:rFonts w:ascii="Times New Roman" w:cs="Times New Roman" w:eastAsia="微软雅黑" w:hAnsi="Times New Roman"/>
                                <w:b/>
                                <w:bCs/>
                                <w:color w:val="0070C0"/>
                                <w:sz w:val="24"/>
                                <w:szCs w:val="24"/>
                              </w:rPr>
                              <w:t>考点</w:t>
                            </w:r>
                            <w:r>
                              <w:rPr>
                                <w:rFonts w:ascii="Times New Roman" w:cs="Times New Roman" w:eastAsia="微软雅黑" w:hAnsi="Times New Roman"/>
                                <w:b/>
                                <w:bCs/>
                                <w:color w:val="0070C0"/>
                                <w:sz w:val="24"/>
                                <w:szCs w:val="24"/>
                              </w:rPr>
                              <w:t>0</w:t>
                            </w:r>
                            <w:r>
                              <w:rPr>
                                <w:rFonts w:ascii="Times New Roman" w:cs="Times New Roman" w:eastAsia="微软雅黑" w:hAnsi="Times New Roman" w:hint="eastAsia"/>
                                <w:b/>
                                <w:bCs/>
                                <w:color w:val="0070C0"/>
                                <w:sz w:val="24"/>
                                <w:szCs w:val="24"/>
                              </w:rPr>
                              <w:t xml:space="preserve">2 </w:t>
                            </w:r>
                            <w:r w:rsidRPr="009B46D9">
                              <w:rPr>
                                <w:rFonts w:ascii="Times New Roman" w:cs="Times New Roman" w:eastAsia="微软雅黑" w:hAnsi="Times New Roman"/>
                                <w:b/>
                                <w:bCs/>
                                <w:color w:val="0070C0"/>
                                <w:sz w:val="24"/>
                                <w:szCs w:val="24"/>
                              </w:rPr>
                              <w:t xml:space="preserve">DNA </w:t>
                            </w:r>
                            <w:r w:rsidRPr="009B46D9">
                              <w:rPr>
                                <w:rFonts w:ascii="Times New Roman" w:cs="Times New Roman" w:eastAsia="微软雅黑" w:hAnsi="Times New Roman"/>
                                <w:b/>
                                <w:bCs/>
                                <w:color w:val="0070C0"/>
                                <w:sz w:val="24"/>
                                <w:szCs w:val="24"/>
                              </w:rPr>
                              <w:t>的结构</w:t>
                            </w:r>
                          </w:p>
                          <w:p w14:textId="77777777" w:rsidP="00287052" w:rsidR="009B46D9">
                            <w:pPr>
                              <w:adjustRightInd w:val="0"/>
                              <w:snapToGrid w:val="0"/>
                              <w:jc w:val="left"/>
                              <w:textAlignment w:val="center"/>
                              <w:rPr>
                                <w:rFonts w:ascii="Times New Roman" w:cs="Times New Roman" w:eastAsia="微软雅黑" w:hAnsi="Times New Roman"/>
                                <w:b/>
                                <w:bCs/>
                                <w:color w:val="0070C0"/>
                                <w:sz w:val="24"/>
                                <w:szCs w:val="24"/>
                              </w:rPr>
                            </w:pPr>
                            <w:r>
                              <w:rPr>
                                <w:rFonts w:ascii="Times New Roman" w:cs="Times New Roman" w:eastAsia="微软雅黑" w:hAnsi="Times New Roman"/>
                                <w:b/>
                                <w:bCs/>
                                <w:color w:val="0070C0"/>
                                <w:sz w:val="24"/>
                                <w:szCs w:val="24"/>
                              </w:rPr>
                              <w:t>考点</w:t>
                            </w:r>
                            <w:r>
                              <w:rPr>
                                <w:rFonts w:ascii="Times New Roman" w:cs="Times New Roman" w:eastAsia="微软雅黑" w:hAnsi="Times New Roman"/>
                                <w:b/>
                                <w:bCs/>
                                <w:color w:val="0070C0"/>
                                <w:sz w:val="24"/>
                                <w:szCs w:val="24"/>
                              </w:rPr>
                              <w:t>0</w:t>
                            </w:r>
                            <w:r>
                              <w:rPr>
                                <w:rFonts w:ascii="Times New Roman" w:cs="Times New Roman" w:eastAsia="微软雅黑" w:hAnsi="Times New Roman" w:hint="eastAsia"/>
                                <w:b/>
                                <w:bCs/>
                                <w:color w:val="0070C0"/>
                                <w:sz w:val="24"/>
                                <w:szCs w:val="24"/>
                              </w:rPr>
                              <w:t xml:space="preserve">3 </w:t>
                            </w:r>
                            <w:bookmarkStart w:id="2" w:name="_Hlk194585447"/>
                            <w:r w:rsidRPr="009B46D9">
                              <w:rPr>
                                <w:rFonts w:ascii="Times New Roman" w:cs="Times New Roman" w:eastAsia="微软雅黑" w:hAnsi="Times New Roman"/>
                                <w:b/>
                                <w:bCs/>
                                <w:color w:val="0070C0"/>
                                <w:sz w:val="24"/>
                                <w:szCs w:val="24"/>
                              </w:rPr>
                              <w:t>DNA</w:t>
                            </w:r>
                            <w:r w:rsidRPr="009B46D9">
                              <w:rPr>
                                <w:rFonts w:ascii="Times New Roman" w:cs="Times New Roman" w:eastAsia="微软雅黑" w:hAnsi="Times New Roman"/>
                                <w:b/>
                                <w:bCs/>
                                <w:color w:val="0070C0"/>
                                <w:sz w:val="24"/>
                                <w:szCs w:val="24"/>
                              </w:rPr>
                              <w:t>的复制</w:t>
                            </w:r>
                          </w:p>
                          <w:p w14:textId="4099C7FF" w:rsidP="00287052" w:rsidR="00287052">
                            <w:pPr>
                              <w:adjustRightInd w:val="0"/>
                              <w:snapToGrid w:val="0"/>
                              <w:jc w:val="left"/>
                              <w:textAlignment w:val="center"/>
                              <w:rPr>
                                <w:rFonts w:ascii="Times New Roman" w:cs="Times New Roman" w:eastAsia="微软雅黑" w:hAnsi="Times New Roman"/>
                                <w:b/>
                                <w:bCs/>
                                <w:color w:val="0070C0"/>
                                <w:sz w:val="24"/>
                                <w:szCs w:val="24"/>
                              </w:rPr>
                            </w:pPr>
                            <w:r>
                              <w:rPr>
                                <w:rFonts w:ascii="Times New Roman" w:cs="Times New Roman" w:eastAsia="微软雅黑" w:hAnsi="Times New Roman" w:hint="eastAsia"/>
                                <w:b/>
                                <w:bCs/>
                                <w:color w:val="0070C0"/>
                                <w:sz w:val="24"/>
                                <w:szCs w:val="24"/>
                              </w:rPr>
                              <w:t>考点</w:t>
                            </w:r>
                            <w:r>
                              <w:rPr>
                                <w:rFonts w:ascii="Times New Roman" w:cs="Times New Roman" w:eastAsia="微软雅黑" w:hAnsi="Times New Roman" w:hint="eastAsia"/>
                                <w:b/>
                                <w:bCs/>
                                <w:color w:val="0070C0"/>
                                <w:sz w:val="24"/>
                                <w:szCs w:val="24"/>
                              </w:rPr>
                              <w:t xml:space="preserve">04 </w:t>
                            </w:r>
                            <w:r w:rsidR="009B46D9" w:rsidRPr="009B46D9">
                              <w:rPr>
                                <w:rFonts w:ascii="Times New Roman" w:cs="Times New Roman" w:eastAsia="微软雅黑" w:hAnsi="Times New Roman" w:hint="eastAsia"/>
                                <w:b/>
                                <w:bCs/>
                                <w:color w:val="0070C0"/>
                                <w:sz w:val="24"/>
                                <w:szCs w:val="24"/>
                              </w:rPr>
                              <w:t>基因控制蛋白质合成</w:t>
                            </w:r>
                          </w:p>
                          <w:bookmarkEnd w:id="2"/>
                          <w:p w14:textId="2078971D" w:rsidP="00287052" w:rsidR="00287052" w:rsidRPr="00714E86">
                            <w:pPr>
                              <w:adjustRightInd w:val="0"/>
                              <w:snapToGrid w:val="0"/>
                              <w:jc w:val="left"/>
                              <w:textAlignment w:val="center"/>
                              <w:rPr>
                                <w:rFonts w:ascii="Times New Roman" w:cs="Times New Roman" w:eastAsia="微软雅黑" w:hAnsi="Times New Roman" w:hint="eastAsia"/>
                                <w:b/>
                                <w:bCs/>
                                <w:color w:val="0070C0"/>
                                <w:sz w:val="24"/>
                                <w:szCs w:val="24"/>
                              </w:rPr>
                            </w:pPr>
                            <w:r>
                              <w:rPr>
                                <w:rFonts w:ascii="Times New Roman" w:cs="Times New Roman" w:eastAsia="微软雅黑" w:hAnsi="Times New Roman" w:hint="eastAsia"/>
                                <w:b/>
                                <w:bCs/>
                                <w:color w:val="0070C0"/>
                                <w:sz w:val="24"/>
                                <w:szCs w:val="24"/>
                              </w:rPr>
                              <w:t>考点</w:t>
                            </w:r>
                            <w:r>
                              <w:rPr>
                                <w:rFonts w:ascii="Times New Roman" w:cs="Times New Roman" w:eastAsia="微软雅黑" w:hAnsi="Times New Roman" w:hint="eastAsia"/>
                                <w:b/>
                                <w:bCs/>
                                <w:color w:val="0070C0"/>
                                <w:sz w:val="24"/>
                                <w:szCs w:val="24"/>
                              </w:rPr>
                              <w:t>0</w:t>
                            </w:r>
                            <w:r>
                              <w:rPr>
                                <w:rFonts w:ascii="Times New Roman" w:cs="Times New Roman" w:eastAsia="微软雅黑" w:hAnsi="Times New Roman"/>
                                <w:b/>
                                <w:bCs/>
                                <w:color w:val="0070C0"/>
                                <w:sz w:val="24"/>
                                <w:szCs w:val="24"/>
                              </w:rPr>
                              <w:t>5</w:t>
                            </w:r>
                            <w:r>
                              <w:rPr>
                                <w:rFonts w:ascii="Times New Roman" w:cs="Times New Roman" w:eastAsia="微软雅黑" w:hAnsi="Times New Roman" w:hint="eastAsia"/>
                                <w:b/>
                                <w:bCs/>
                                <w:color w:val="0070C0"/>
                                <w:sz w:val="24"/>
                                <w:szCs w:val="24"/>
                              </w:rPr>
                              <w:t xml:space="preserve"> </w:t>
                            </w:r>
                            <w:r w:rsidR="009B46D9" w:rsidRPr="009B46D9">
                              <w:rPr>
                                <w:rFonts w:ascii="Times New Roman" w:cs="Times New Roman" w:eastAsia="微软雅黑" w:hAnsi="Times New Roman" w:hint="eastAsia"/>
                                <w:b/>
                                <w:bCs/>
                                <w:color w:val="0070C0"/>
                                <w:sz w:val="24"/>
                                <w:szCs w:val="24"/>
                              </w:rPr>
                              <w:t>生物体存在表观遗传现象</w:t>
                            </w:r>
                          </w:p>
                        </w:txbxContent>
                      </wps:txbx>
                      <wps:bodyPr anchor="t" anchorCtr="0" bIns="45720" compatLnSpc="1" forceAA="0" fromWordArt="0" horzOverflow="overflow" lIns="91440" numCol="1" rIns="91440" rot="0" rtlCol="0" spcCol="0" spcFirstLastPara="0" tIns="45720" vert="horz" vertOverflow="overflow" wrap="square"/>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v:stroke joinstyle="miter"/>
                <v:path gradientshapeok="t" o:connecttype="rect"/>
              </v:shapetype>
              <v:shape alt="学科网 JG7FJ7/RJ//NAx1ODbqMbQ==" filled="f" id="文本框 6" o:spid="_x0000_s1025" stroked="f" strokeweight="0.5pt" style="width:381.5pt;height:109pt;margin-top:2.9pt;margin-left:61.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type="#_x0000_t202">
                <v:textbox>
                  <w:txbxContent>
                    <w:p w14:paraId="14A68BCD" w14:textId="1DFDA1EE" w:rsidP="00287052" w:rsidR="00287052">
                      <w:pPr>
                        <w:adjustRightInd w:val="0"/>
                        <w:snapToGrid w:val="0"/>
                        <w:jc w:val="left"/>
                        <w:textAlignment w:val="center"/>
                        <w:rPr>
                          <w:rFonts w:ascii="Times New Roman" w:cs="Times New Roman" w:eastAsia="微软雅黑" w:hAnsi="Times New Roman"/>
                          <w:b/>
                          <w:bCs/>
                          <w:color w:val="0070C0"/>
                          <w:sz w:val="24"/>
                          <w:szCs w:val="24"/>
                        </w:rPr>
                      </w:pPr>
                      <w:r>
                        <w:rPr>
                          <w:rFonts w:ascii="Times New Roman" w:cs="Times New Roman" w:eastAsia="微软雅黑" w:hAnsi="Times New Roman"/>
                          <w:b/>
                          <w:bCs/>
                          <w:color w:val="0070C0"/>
                          <w:sz w:val="24"/>
                          <w:szCs w:val="24"/>
                        </w:rPr>
                        <w:t>考点</w:t>
                      </w:r>
                      <w:r>
                        <w:rPr>
                          <w:rFonts w:ascii="Times New Roman" w:cs="Times New Roman" w:eastAsia="微软雅黑" w:hAnsi="Times New Roman"/>
                          <w:b/>
                          <w:bCs/>
                          <w:color w:val="0070C0"/>
                          <w:sz w:val="24"/>
                          <w:szCs w:val="24"/>
                        </w:rPr>
                        <w:t>01</w:t>
                      </w:r>
                      <w:r>
                        <w:rPr>
                          <w:rFonts w:ascii="Times New Roman" w:cs="Times New Roman" w:eastAsia="微软雅黑" w:hAnsi="Times New Roman" w:hint="eastAsia"/>
                          <w:b/>
                          <w:bCs/>
                          <w:color w:val="0070C0"/>
                          <w:sz w:val="24"/>
                          <w:szCs w:val="24"/>
                        </w:rPr>
                        <w:t xml:space="preserve"> </w:t>
                      </w:r>
                      <w:r w:rsidR="009B46D9" w:rsidRPr="009B46D9">
                        <w:rPr>
                          <w:rFonts w:ascii="Times New Roman" w:cs="Times New Roman" w:eastAsia="微软雅黑" w:hAnsi="Times New Roman" w:hint="eastAsia"/>
                          <w:b/>
                          <w:bCs/>
                          <w:color w:val="0070C0"/>
                          <w:sz w:val="24"/>
                          <w:szCs w:val="24"/>
                        </w:rPr>
                        <w:t>核酸是遗传物质的证据</w:t>
                      </w:r>
                    </w:p>
                    <w:p w14:paraId="350CC8B1" w14:textId="77777777" w:rsidP="00287052" w:rsidR="009B46D9">
                      <w:pPr>
                        <w:adjustRightInd w:val="0"/>
                        <w:snapToGrid w:val="0"/>
                        <w:jc w:val="left"/>
                        <w:textAlignment w:val="center"/>
                        <w:rPr>
                          <w:rFonts w:ascii="Times New Roman" w:cs="Times New Roman" w:eastAsia="微软雅黑" w:hAnsi="Times New Roman"/>
                          <w:b/>
                          <w:bCs/>
                          <w:color w:val="0070C0"/>
                          <w:sz w:val="24"/>
                          <w:szCs w:val="24"/>
                        </w:rPr>
                      </w:pPr>
                      <w:r>
                        <w:rPr>
                          <w:rFonts w:ascii="Times New Roman" w:cs="Times New Roman" w:eastAsia="微软雅黑" w:hAnsi="Times New Roman"/>
                          <w:b/>
                          <w:bCs/>
                          <w:color w:val="0070C0"/>
                          <w:sz w:val="24"/>
                          <w:szCs w:val="24"/>
                        </w:rPr>
                        <w:t>考点</w:t>
                      </w:r>
                      <w:r>
                        <w:rPr>
                          <w:rFonts w:ascii="Times New Roman" w:cs="Times New Roman" w:eastAsia="微软雅黑" w:hAnsi="Times New Roman"/>
                          <w:b/>
                          <w:bCs/>
                          <w:color w:val="0070C0"/>
                          <w:sz w:val="24"/>
                          <w:szCs w:val="24"/>
                        </w:rPr>
                        <w:t>0</w:t>
                      </w:r>
                      <w:r>
                        <w:rPr>
                          <w:rFonts w:ascii="Times New Roman" w:cs="Times New Roman" w:eastAsia="微软雅黑" w:hAnsi="Times New Roman" w:hint="eastAsia"/>
                          <w:b/>
                          <w:bCs/>
                          <w:color w:val="0070C0"/>
                          <w:sz w:val="24"/>
                          <w:szCs w:val="24"/>
                        </w:rPr>
                        <w:t xml:space="preserve">2 </w:t>
                      </w:r>
                      <w:r w:rsidRPr="009B46D9">
                        <w:rPr>
                          <w:rFonts w:ascii="Times New Roman" w:cs="Times New Roman" w:eastAsia="微软雅黑" w:hAnsi="Times New Roman"/>
                          <w:b/>
                          <w:bCs/>
                          <w:color w:val="0070C0"/>
                          <w:sz w:val="24"/>
                          <w:szCs w:val="24"/>
                        </w:rPr>
                        <w:t xml:space="preserve">DNA </w:t>
                      </w:r>
                      <w:r w:rsidRPr="009B46D9">
                        <w:rPr>
                          <w:rFonts w:ascii="Times New Roman" w:cs="Times New Roman" w:eastAsia="微软雅黑" w:hAnsi="Times New Roman"/>
                          <w:b/>
                          <w:bCs/>
                          <w:color w:val="0070C0"/>
                          <w:sz w:val="24"/>
                          <w:szCs w:val="24"/>
                        </w:rPr>
                        <w:t>的结构</w:t>
                      </w:r>
                    </w:p>
                    <w:p w14:paraId="28A63C7E" w14:textId="77777777" w:rsidP="00287052" w:rsidR="009B46D9">
                      <w:pPr>
                        <w:adjustRightInd w:val="0"/>
                        <w:snapToGrid w:val="0"/>
                        <w:jc w:val="left"/>
                        <w:textAlignment w:val="center"/>
                        <w:rPr>
                          <w:rFonts w:ascii="Times New Roman" w:cs="Times New Roman" w:eastAsia="微软雅黑" w:hAnsi="Times New Roman"/>
                          <w:b/>
                          <w:bCs/>
                          <w:color w:val="0070C0"/>
                          <w:sz w:val="24"/>
                          <w:szCs w:val="24"/>
                        </w:rPr>
                      </w:pPr>
                      <w:r>
                        <w:rPr>
                          <w:rFonts w:ascii="Times New Roman" w:cs="Times New Roman" w:eastAsia="微软雅黑" w:hAnsi="Times New Roman"/>
                          <w:b/>
                          <w:bCs/>
                          <w:color w:val="0070C0"/>
                          <w:sz w:val="24"/>
                          <w:szCs w:val="24"/>
                        </w:rPr>
                        <w:t>考点</w:t>
                      </w:r>
                      <w:r>
                        <w:rPr>
                          <w:rFonts w:ascii="Times New Roman" w:cs="Times New Roman" w:eastAsia="微软雅黑" w:hAnsi="Times New Roman"/>
                          <w:b/>
                          <w:bCs/>
                          <w:color w:val="0070C0"/>
                          <w:sz w:val="24"/>
                          <w:szCs w:val="24"/>
                        </w:rPr>
                        <w:t>0</w:t>
                      </w:r>
                      <w:r>
                        <w:rPr>
                          <w:rFonts w:ascii="Times New Roman" w:cs="Times New Roman" w:eastAsia="微软雅黑" w:hAnsi="Times New Roman" w:hint="eastAsia"/>
                          <w:b/>
                          <w:bCs/>
                          <w:color w:val="0070C0"/>
                          <w:sz w:val="24"/>
                          <w:szCs w:val="24"/>
                        </w:rPr>
                        <w:t xml:space="preserve">3 </w:t>
                      </w:r>
                      <w:bookmarkStart w:id="2" w:name="_Hlk194585447"/>
                      <w:r w:rsidRPr="009B46D9">
                        <w:rPr>
                          <w:rFonts w:ascii="Times New Roman" w:cs="Times New Roman" w:eastAsia="微软雅黑" w:hAnsi="Times New Roman"/>
                          <w:b/>
                          <w:bCs/>
                          <w:color w:val="0070C0"/>
                          <w:sz w:val="24"/>
                          <w:szCs w:val="24"/>
                        </w:rPr>
                        <w:t>DNA</w:t>
                      </w:r>
                      <w:r w:rsidRPr="009B46D9">
                        <w:rPr>
                          <w:rFonts w:ascii="Times New Roman" w:cs="Times New Roman" w:eastAsia="微软雅黑" w:hAnsi="Times New Roman"/>
                          <w:b/>
                          <w:bCs/>
                          <w:color w:val="0070C0"/>
                          <w:sz w:val="24"/>
                          <w:szCs w:val="24"/>
                        </w:rPr>
                        <w:t>的复制</w:t>
                      </w:r>
                    </w:p>
                    <w:p w14:paraId="717BFB20" w14:textId="4099C7FF" w:rsidP="00287052" w:rsidR="00287052">
                      <w:pPr>
                        <w:adjustRightInd w:val="0"/>
                        <w:snapToGrid w:val="0"/>
                        <w:jc w:val="left"/>
                        <w:textAlignment w:val="center"/>
                        <w:rPr>
                          <w:rFonts w:ascii="Times New Roman" w:cs="Times New Roman" w:eastAsia="微软雅黑" w:hAnsi="Times New Roman"/>
                          <w:b/>
                          <w:bCs/>
                          <w:color w:val="0070C0"/>
                          <w:sz w:val="24"/>
                          <w:szCs w:val="24"/>
                        </w:rPr>
                      </w:pPr>
                      <w:r>
                        <w:rPr>
                          <w:rFonts w:ascii="Times New Roman" w:cs="Times New Roman" w:eastAsia="微软雅黑" w:hAnsi="Times New Roman" w:hint="eastAsia"/>
                          <w:b/>
                          <w:bCs/>
                          <w:color w:val="0070C0"/>
                          <w:sz w:val="24"/>
                          <w:szCs w:val="24"/>
                        </w:rPr>
                        <w:t>考点</w:t>
                      </w:r>
                      <w:r>
                        <w:rPr>
                          <w:rFonts w:ascii="Times New Roman" w:cs="Times New Roman" w:eastAsia="微软雅黑" w:hAnsi="Times New Roman" w:hint="eastAsia"/>
                          <w:b/>
                          <w:bCs/>
                          <w:color w:val="0070C0"/>
                          <w:sz w:val="24"/>
                          <w:szCs w:val="24"/>
                        </w:rPr>
                        <w:t xml:space="preserve">04 </w:t>
                      </w:r>
                      <w:r w:rsidR="009B46D9" w:rsidRPr="009B46D9">
                        <w:rPr>
                          <w:rFonts w:ascii="Times New Roman" w:cs="Times New Roman" w:eastAsia="微软雅黑" w:hAnsi="Times New Roman" w:hint="eastAsia"/>
                          <w:b/>
                          <w:bCs/>
                          <w:color w:val="0070C0"/>
                          <w:sz w:val="24"/>
                          <w:szCs w:val="24"/>
                        </w:rPr>
                        <w:t>基因控制蛋白质合成</w:t>
                      </w:r>
                    </w:p>
                    <w:bookmarkEnd w:id="2"/>
                    <w:p w14:paraId="082D8C17" w14:textId="2078971D" w:rsidP="00287052" w:rsidR="00287052" w:rsidRPr="00714E86">
                      <w:pPr>
                        <w:adjustRightInd w:val="0"/>
                        <w:snapToGrid w:val="0"/>
                        <w:jc w:val="left"/>
                        <w:textAlignment w:val="center"/>
                        <w:rPr>
                          <w:rFonts w:ascii="Times New Roman" w:cs="Times New Roman" w:eastAsia="微软雅黑" w:hAnsi="Times New Roman" w:hint="eastAsia"/>
                          <w:b/>
                          <w:bCs/>
                          <w:color w:val="0070C0"/>
                          <w:sz w:val="24"/>
                          <w:szCs w:val="24"/>
                        </w:rPr>
                      </w:pPr>
                      <w:r>
                        <w:rPr>
                          <w:rFonts w:ascii="Times New Roman" w:cs="Times New Roman" w:eastAsia="微软雅黑" w:hAnsi="Times New Roman" w:hint="eastAsia"/>
                          <w:b/>
                          <w:bCs/>
                          <w:color w:val="0070C0"/>
                          <w:sz w:val="24"/>
                          <w:szCs w:val="24"/>
                        </w:rPr>
                        <w:t>考点</w:t>
                      </w:r>
                      <w:r>
                        <w:rPr>
                          <w:rFonts w:ascii="Times New Roman" w:cs="Times New Roman" w:eastAsia="微软雅黑" w:hAnsi="Times New Roman" w:hint="eastAsia"/>
                          <w:b/>
                          <w:bCs/>
                          <w:color w:val="0070C0"/>
                          <w:sz w:val="24"/>
                          <w:szCs w:val="24"/>
                        </w:rPr>
                        <w:t>0</w:t>
                      </w:r>
                      <w:r>
                        <w:rPr>
                          <w:rFonts w:ascii="Times New Roman" w:cs="Times New Roman" w:eastAsia="微软雅黑" w:hAnsi="Times New Roman"/>
                          <w:b/>
                          <w:bCs/>
                          <w:color w:val="0070C0"/>
                          <w:sz w:val="24"/>
                          <w:szCs w:val="24"/>
                        </w:rPr>
                        <w:t>5</w:t>
                      </w:r>
                      <w:r>
                        <w:rPr>
                          <w:rFonts w:ascii="Times New Roman" w:cs="Times New Roman" w:eastAsia="微软雅黑" w:hAnsi="Times New Roman" w:hint="eastAsia"/>
                          <w:b/>
                          <w:bCs/>
                          <w:color w:val="0070C0"/>
                          <w:sz w:val="24"/>
                          <w:szCs w:val="24"/>
                        </w:rPr>
                        <w:t xml:space="preserve"> </w:t>
                      </w:r>
                      <w:r w:rsidR="009B46D9" w:rsidRPr="009B46D9">
                        <w:rPr>
                          <w:rFonts w:ascii="Times New Roman" w:cs="Times New Roman" w:eastAsia="微软雅黑" w:hAnsi="Times New Roman" w:hint="eastAsia"/>
                          <w:b/>
                          <w:bCs/>
                          <w:color w:val="0070C0"/>
                          <w:sz w:val="24"/>
                          <w:szCs w:val="24"/>
                        </w:rPr>
                        <w:t>生物体存在表观遗传现象</w:t>
                      </w:r>
                    </w:p>
                  </w:txbxContent>
                </v:textbox>
                <w10:wrap anchorx="margin"/>
              </v:shape>
            </w:pict>
          </mc:Fallback>
        </mc:AlternateContent>
      </w:r>
      <w:r w:rsidRPr="00287052">
        <w:rPr>
          <w:rFonts w:ascii="Calibri" w:cs="Times New Roman" w:eastAsia="宋体" w:hAnsi="Calibri"/>
          <w:noProof/>
        </w:rPr>
        <mc:AlternateContent>
          <mc:Choice Requires="wps">
            <w:drawing>
              <wp:inline distB="0" distL="114300" distR="114300" distT="0">
                <wp:extent cx="4819650" cy="1454150"/>
                <wp:effectExtent b="12700" l="19050" r="19050" t="19050"/>
                <wp:docPr descr="学科网 JG7FJ7/RJ//NAx1ODbqMbQ==" id="3" name="圆角矩形 3"/>
                <wp:cNvGraphicFramePr/>
                <a:graphic xmlns:a="http://schemas.openxmlformats.org/drawingml/2006/main">
                  <a:graphicData uri="http://schemas.microsoft.com/office/word/2010/wordprocessingShape">
                    <wps:wsp>
                      <wps:cNvSpPr/>
                      <wps:spPr>
                        <a:xfrm>
                          <a:off x="0" y="0"/>
                          <a:ext cx="4819650" cy="1454150"/>
                        </a:xfrm>
                        <a:prstGeom prst="roundRect">
                          <a:avLst/>
                        </a:prstGeom>
                        <a:noFill/>
                        <a:ln cmpd="dbl" w="28575">
                          <a:solidFill>
                            <a:srgbClr val="4F81BD">
                              <a:shade val="50000"/>
                            </a:srgbClr>
                          </a:solidFill>
                          <a:prstDash val="solid"/>
                        </a:ln>
                        <a:effectLst/>
                      </wps:spPr>
                      <wps:bodyPr anchor="ctr" anchorCtr="0" bIns="45720" compatLnSpc="1" forceAA="0" fromWordArt="0" horzOverflow="overflow" lIns="91440" numCol="1" rIns="91440" rot="0" rtlCol="0" spcCol="0" spcFirstLastPara="0" tIns="45720" vert="horz" vertOverflow="overflow" wrap="square"/>
                    </wps:wsp>
                  </a:graphicData>
                </a:graphic>
              </wp:inline>
            </w:drawing>
          </mc:Choice>
          <mc:Fallback>
            <w:pict>
              <v:roundrect alt="学科网" arcsize="10923f" filled="f" id="圆角矩形 3" o:spid="_x0000_i1026" strokecolor="#385d8a" strokeweight="2.25pt" style="width:379.5pt;height:114.5pt;mso-left-percent:-10001;mso-position-horizontal-relative:char;mso-position-vertical-relative:line;mso-top-percent:-10001;mso-wrap-style:square;visibility:visible;v-text-anchor:middle">
                <v:stroke linestyle="thinThin"/>
                <w10:wrap type="none"/>
                <w10:anchorlock/>
              </v:roundrect>
            </w:pict>
          </mc:Fallback>
        </mc:AlternateContent>
      </w:r>
    </w:p>
    <w:p w14:paraId="48FF4E79" w14:textId="6FECDF98" w:rsidP="00287052" w:rsidR="00447BC2">
      <w:pPr>
        <w:jc w:val="center"/>
      </w:pPr>
      <w:r w:rsidRPr="00447BC2">
        <w:rPr>
          <w:rFonts w:ascii="Calibri" w:cs="Times New Roman" w:eastAsia="宋体" w:hAnsi="Calibri"/>
          <w:noProof/>
        </w:rPr>
        <w:drawing>
          <wp:inline distB="0" distL="0" distR="0" distT="0">
            <wp:extent cx="1535430" cy="600710"/>
            <wp:effectExtent b="8890" l="0" r="7620" t="0"/>
            <wp:docPr descr="学科网 JG7FJ7/RJ//NAx1ODbqMbQ==" id="17"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7" name="图片 191"/>
                    <pic:cNvPicPr>
                      <a:picLocks noChangeArrowheads="1" noChangeAspect="1"/>
                    </pic:cNvPicPr>
                  </pic:nvPicPr>
                  <pic:blipFill>
                    <a:blip cstate="print" r:embed="rId8"/>
                    <a:stretch>
                      <a:fillRect/>
                    </a:stretch>
                  </pic:blipFill>
                  <pic:spPr>
                    <a:xfrm>
                      <a:off x="0" y="0"/>
                      <a:ext cx="1533207" cy="600303"/>
                    </a:xfrm>
                    <a:prstGeom prst="rect">
                      <a:avLst/>
                    </a:prstGeom>
                    <a:noFill/>
                    <a:ln w="9525">
                      <a:noFill/>
                      <a:miter lim="800000"/>
                      <a:headEnd/>
                      <a:tailEnd/>
                    </a:ln>
                  </pic:spPr>
                </pic:pic>
              </a:graphicData>
            </a:graphic>
          </wp:inline>
        </w:drawing>
      </w:r>
    </w:p>
    <w:p w14:paraId="71424E58" w14:textId="77777777" w:rsidP="009B46D9" w:rsidR="009B46D9">
      <w:pPr>
        <w:adjustRightInd w:val="0"/>
        <w:snapToGrid w:val="0"/>
        <w:spacing w:line="360" w:lineRule="auto"/>
        <w:ind w:left="315"/>
        <w:jc w:val="left"/>
        <w:rPr>
          <w:rFonts w:ascii="Calibri" w:cs="Times New Roman" w:eastAsia="微软雅黑" w:hAnsi="Calibri"/>
          <w:b/>
          <w:bCs/>
          <w:color w:val="0070C0"/>
          <w:sz w:val="28"/>
          <w:szCs w:val="28"/>
          <w:u w:color="C00000" w:val="double"/>
        </w:rPr>
      </w:pPr>
      <w:r w:rsidRPr="00447BC2">
        <w:rPr>
          <w:rFonts w:ascii="宋体" w:cs="宋体" w:eastAsia="宋体" w:hAnsi="宋体" w:hint="eastAsia"/>
          <w:b/>
          <w:bCs/>
          <w:color w:val="C00000"/>
          <w:sz w:val="28"/>
          <w:szCs w:val="28"/>
          <w:u w:color="C00000" w:val="double"/>
        </w:rPr>
        <w:t>▉</w:t>
      </w:r>
      <w:r w:rsidRPr="00447BC2">
        <w:rPr>
          <w:rFonts w:ascii="Calibri" w:cs="Times New Roman" w:eastAsia="微软雅黑" w:hAnsi="Calibri"/>
          <w:b/>
          <w:bCs/>
          <w:color w:val="0070C0"/>
          <w:sz w:val="28"/>
          <w:szCs w:val="28"/>
          <w:u w:color="C00000" w:val="double"/>
        </w:rPr>
        <w:t>考点</w:t>
      </w:r>
      <w:r w:rsidRPr="00447BC2">
        <w:rPr>
          <w:rFonts w:ascii="Calibri" w:cs="Times New Roman" w:eastAsia="微软雅黑" w:hAnsi="Calibri"/>
          <w:b/>
          <w:bCs/>
          <w:color w:val="0070C0"/>
          <w:sz w:val="28"/>
          <w:szCs w:val="28"/>
          <w:u w:color="C00000" w:val="double"/>
        </w:rPr>
        <w:t>01</w:t>
      </w:r>
      <w:r w:rsidRPr="009B46D9">
        <w:rPr>
          <w:rFonts w:ascii="Calibri" w:cs="Times New Roman" w:eastAsia="微软雅黑" w:hAnsi="Calibri" w:hint="eastAsia"/>
          <w:b/>
          <w:bCs/>
          <w:color w:val="0070C0"/>
          <w:sz w:val="28"/>
          <w:szCs w:val="28"/>
          <w:u w:color="C00000" w:val="double"/>
        </w:rPr>
        <w:t>核酸是遗传物质的证据</w:t>
      </w:r>
    </w:p>
    <w:p w14:paraId="4F639DF3" w14:textId="7337ED14" w:rsidP="009E7DCB" w:rsidR="009E7DCB" w:rsidRPr="009E7DCB">
      <w:pPr>
        <w:pStyle w:val="ListParagraph"/>
        <w:numPr>
          <w:ilvl w:val="0"/>
          <w:numId w:val="11"/>
        </w:numPr>
        <w:autoSpaceDE w:val="0"/>
        <w:autoSpaceDN w:val="0"/>
        <w:adjustRightInd w:val="0"/>
        <w:snapToGrid w:val="0"/>
        <w:ind w:firstLineChars="0"/>
        <w:jc w:val="left"/>
        <w:rPr>
          <w:rFonts w:ascii="Times New Roman" w:cs="Times New Roman" w:eastAsia="宋体" w:hAnsi="Times New Roman"/>
          <w:b/>
          <w:bCs/>
          <w:kern w:val="0"/>
          <w:szCs w:val="21"/>
          <w:lang w:bidi="zh-CN" w:val="zh-CN"/>
        </w:rPr>
      </w:pPr>
      <w:r w:rsidRPr="009E7DCB">
        <w:rPr>
          <w:rFonts w:ascii="Times New Roman" w:cs="Times New Roman" w:eastAsia="宋体" w:hAnsi="Times New Roman"/>
          <w:b/>
          <w:bCs/>
          <w:kern w:val="0"/>
          <w:szCs w:val="21"/>
          <w:lang w:bidi="zh-CN" w:val="zh-CN"/>
        </w:rPr>
        <w:t>染色体的组成</w:t>
      </w:r>
    </w:p>
    <w:p w14:paraId="3BAF4AB9" w14:textId="77777777" w:rsidP="009E7DCB" w:rsidR="009E7DCB" w:rsidRPr="009E7DCB">
      <w:pPr>
        <w:autoSpaceDE w:val="0"/>
        <w:autoSpaceDN w:val="0"/>
        <w:adjustRightInd w:val="0"/>
        <w:snapToGrid w:val="0"/>
        <w:jc w:val="left"/>
        <w:rPr>
          <w:rFonts w:ascii="Times New Roman" w:cs="Times New Roman" w:eastAsia="宋体" w:hAnsi="Times New Roman"/>
          <w:kern w:val="0"/>
          <w:szCs w:val="21"/>
          <w:lang w:bidi="zh-CN" w:val="zh-CN"/>
        </w:rPr>
      </w:pPr>
      <w:r w:rsidRPr="009E7DCB">
        <w:rPr>
          <w:rFonts w:ascii="Times New Roman" w:cs="Times New Roman" w:eastAsia="宋体" w:hAnsi="Times New Roman"/>
          <w:kern w:val="0"/>
          <w:szCs w:val="21"/>
          <w:lang w:bidi="zh-CN" w:val="zh-CN"/>
        </w:rPr>
        <w:t>从化学成分上讲，染色体由</w:t>
      </w:r>
      <w:r w:rsidRPr="009E7DCB">
        <w:rPr>
          <w:rFonts w:ascii="Times New Roman" w:cs="Times New Roman" w:eastAsia="宋体" w:hAnsi="Times New Roman"/>
          <w:kern w:val="0"/>
          <w:szCs w:val="21"/>
          <w:lang w:bidi="zh-CN" w:val="zh-CN"/>
        </w:rPr>
        <w:t xml:space="preserve"> DNA</w:t>
      </w:r>
      <w:r w:rsidRPr="009E7DCB">
        <w:rPr>
          <w:rFonts w:ascii="Times New Roman" w:cs="Times New Roman" w:eastAsia="宋体" w:hAnsi="Times New Roman"/>
          <w:kern w:val="0"/>
          <w:szCs w:val="21"/>
          <w:lang w:bidi="zh-CN" w:val="zh-CN"/>
        </w:rPr>
        <w:t>（脱氧核糖核酸）、蛋白质和少量</w:t>
      </w:r>
      <w:r w:rsidRPr="009E7DCB">
        <w:rPr>
          <w:rFonts w:ascii="Times New Roman" w:cs="Times New Roman" w:eastAsia="宋体" w:hAnsi="Times New Roman"/>
          <w:kern w:val="0"/>
          <w:szCs w:val="21"/>
          <w:lang w:bidi="zh-CN" w:val="zh-CN"/>
        </w:rPr>
        <w:t xml:space="preserve"> RNA</w:t>
      </w:r>
      <w:r w:rsidRPr="009E7DCB">
        <w:rPr>
          <w:rFonts w:ascii="Times New Roman" w:cs="Times New Roman" w:eastAsia="宋体" w:hAnsi="Times New Roman"/>
          <w:kern w:val="0"/>
          <w:szCs w:val="21"/>
          <w:lang w:bidi="zh-CN" w:val="zh-CN"/>
        </w:rPr>
        <w:t>（核糖核酸）组成。</w:t>
      </w:r>
    </w:p>
    <w:p w14:paraId="4ED264B6" w14:textId="77777777" w:rsidP="009E7DCB" w:rsidR="009E7DCB" w:rsidRPr="009E7DCB">
      <w:pPr>
        <w:pStyle w:val="ListParagraph"/>
        <w:numPr>
          <w:ilvl w:val="0"/>
          <w:numId w:val="11"/>
        </w:numPr>
        <w:autoSpaceDE w:val="0"/>
        <w:autoSpaceDN w:val="0"/>
        <w:adjustRightInd w:val="0"/>
        <w:snapToGrid w:val="0"/>
        <w:ind w:firstLineChars="0"/>
        <w:jc w:val="left"/>
        <w:rPr>
          <w:rFonts w:ascii="Times New Roman" w:cs="Times New Roman" w:eastAsia="宋体" w:hAnsi="Times New Roman"/>
          <w:b/>
          <w:bCs/>
          <w:kern w:val="0"/>
          <w:szCs w:val="21"/>
          <w:lang w:bidi="zh-CN" w:val="zh-CN"/>
        </w:rPr>
      </w:pPr>
      <w:r w:rsidRPr="009E7DCB">
        <w:rPr>
          <w:rFonts w:ascii="Times New Roman" w:cs="Times New Roman" w:eastAsia="宋体" w:hAnsi="Times New Roman"/>
          <w:b/>
          <w:bCs/>
          <w:kern w:val="0"/>
          <w:szCs w:val="21"/>
          <w:lang w:bidi="zh-CN" w:val="zh-CN"/>
        </w:rPr>
        <w:t>肺炎链球菌转化实验</w:t>
      </w:r>
    </w:p>
    <w:p w14:paraId="786E7B39" w14:textId="77777777" w:rsidP="009E7DCB" w:rsidR="009E7DCB" w:rsidRPr="00214A2A">
      <w:pPr>
        <w:numPr>
          <w:ilvl w:val="0"/>
          <w:numId w:val="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实验材料：肺炎链球菌</w:t>
      </w:r>
    </w:p>
    <w:tbl>
      <w:tblPr>
        <w:tblStyle w:val="TableGrid"/>
        <w:tblW w:type="auto" w:w="0"/>
        <w:jc w:val="center"/>
        <w:tblLayout w:type="fixed"/>
        <w:tblLook w:val="01E0"/>
      </w:tblPr>
      <w:tblGrid>
        <w:gridCol w:w="1738"/>
        <w:gridCol w:w="795"/>
        <w:gridCol w:w="1114"/>
        <w:gridCol w:w="3009"/>
      </w:tblGrid>
      <w:tr w14:paraId="7056E4F2" w14:textId="77777777" w:rsidTr="009E7DCB">
        <w:tblPrEx>
          <w:tblW w:type="auto" w:w="0"/>
          <w:jc w:val="center"/>
          <w:tblLayout w:type="fixed"/>
          <w:tblLook w:val="01E0"/>
        </w:tblPrEx>
        <w:trPr>
          <w:trHeight w:val="361"/>
          <w:jc w:val="center"/>
        </w:trPr>
        <w:tc>
          <w:tcPr>
            <w:tcW w:type="dxa" w:w="1738"/>
          </w:tcPr>
          <w:p w14:paraId="417A2322"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菌株类型</w:t>
            </w:r>
          </w:p>
        </w:tc>
        <w:tc>
          <w:tcPr>
            <w:tcW w:type="dxa" w:w="795"/>
          </w:tcPr>
          <w:p w14:paraId="05A298B6" w14:textId="77777777" w:rsidP="00C706C4" w:rsidR="009E7DCB" w:rsidRPr="0022295C">
            <w:pPr>
              <w:adjustRightInd w:val="0"/>
              <w:snapToGrid w:val="0"/>
              <w:jc w:val="right"/>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菌落</w:t>
            </w:r>
          </w:p>
        </w:tc>
        <w:tc>
          <w:tcPr>
            <w:tcW w:type="dxa" w:w="1114"/>
          </w:tcPr>
          <w:p w14:paraId="49C92AED"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荚膜</w:t>
            </w:r>
          </w:p>
        </w:tc>
        <w:tc>
          <w:tcPr>
            <w:tcW w:type="dxa" w:w="3009"/>
          </w:tcPr>
          <w:p w14:paraId="45809167"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毒性</w:t>
            </w:r>
          </w:p>
        </w:tc>
      </w:tr>
      <w:tr w14:paraId="0C9858ED" w14:textId="77777777" w:rsidTr="009E7DCB">
        <w:tblPrEx>
          <w:tblW w:type="auto" w:w="0"/>
          <w:jc w:val="center"/>
          <w:tblLayout w:type="fixed"/>
          <w:tblLook w:val="01E0"/>
        </w:tblPrEx>
        <w:trPr>
          <w:trHeight w:val="359"/>
          <w:jc w:val="center"/>
        </w:trPr>
        <w:tc>
          <w:tcPr>
            <w:tcW w:type="dxa" w:w="1738"/>
          </w:tcPr>
          <w:p w14:paraId="509A1186"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R </w:t>
            </w:r>
            <w:r w:rsidRPr="0022295C">
              <w:rPr>
                <w:rFonts w:ascii="Times New Roman" w:cs="Times New Roman" w:eastAsia="宋体" w:hAnsi="Times New Roman"/>
                <w:sz w:val="21"/>
                <w:szCs w:val="21"/>
                <w:lang w:bidi="zh-CN" w:val="zh-CN"/>
              </w:rPr>
              <w:t>型细菌菌落</w:t>
            </w:r>
          </w:p>
        </w:tc>
        <w:tc>
          <w:tcPr>
            <w:tcW w:type="dxa" w:w="795"/>
          </w:tcPr>
          <w:p w14:paraId="419F1407" w14:textId="77777777" w:rsidP="00C706C4" w:rsidR="009E7DCB" w:rsidRPr="0022295C">
            <w:pPr>
              <w:adjustRightInd w:val="0"/>
              <w:snapToGrid w:val="0"/>
              <w:jc w:val="right"/>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粗糙</w:t>
            </w:r>
          </w:p>
        </w:tc>
        <w:tc>
          <w:tcPr>
            <w:tcW w:type="dxa" w:w="1114"/>
          </w:tcPr>
          <w:p w14:paraId="0ED01BED"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无荚膜</w:t>
            </w:r>
          </w:p>
        </w:tc>
        <w:tc>
          <w:tcPr>
            <w:tcW w:type="dxa" w:w="3009"/>
          </w:tcPr>
          <w:p w14:paraId="60CBFC3B"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无毒</w:t>
            </w:r>
          </w:p>
        </w:tc>
      </w:tr>
      <w:tr w14:paraId="1A46874A" w14:textId="77777777" w:rsidTr="009E7DCB">
        <w:tblPrEx>
          <w:tblW w:type="auto" w:w="0"/>
          <w:jc w:val="center"/>
          <w:tblLayout w:type="fixed"/>
          <w:tblLook w:val="01E0"/>
        </w:tblPrEx>
        <w:trPr>
          <w:trHeight w:val="361"/>
          <w:jc w:val="center"/>
        </w:trPr>
        <w:tc>
          <w:tcPr>
            <w:tcW w:type="dxa" w:w="1738"/>
          </w:tcPr>
          <w:p w14:paraId="4B982861"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S </w:t>
            </w:r>
            <w:r w:rsidRPr="0022295C">
              <w:rPr>
                <w:rFonts w:ascii="Times New Roman" w:cs="Times New Roman" w:eastAsia="宋体" w:hAnsi="Times New Roman"/>
                <w:sz w:val="21"/>
                <w:szCs w:val="21"/>
                <w:lang w:bidi="zh-CN" w:val="zh-CN"/>
              </w:rPr>
              <w:t>型细菌菌落</w:t>
            </w:r>
          </w:p>
        </w:tc>
        <w:tc>
          <w:tcPr>
            <w:tcW w:type="dxa" w:w="795"/>
          </w:tcPr>
          <w:p w14:paraId="2751F87E" w14:textId="77777777" w:rsidP="00C706C4" w:rsidR="009E7DCB" w:rsidRPr="0022295C">
            <w:pPr>
              <w:adjustRightInd w:val="0"/>
              <w:snapToGrid w:val="0"/>
              <w:jc w:val="right"/>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光滑</w:t>
            </w:r>
          </w:p>
        </w:tc>
        <w:tc>
          <w:tcPr>
            <w:tcW w:type="dxa" w:w="1114"/>
          </w:tcPr>
          <w:p w14:paraId="0EB6B8CB"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有荚膜</w:t>
            </w:r>
          </w:p>
        </w:tc>
        <w:tc>
          <w:tcPr>
            <w:tcW w:type="dxa" w:w="3009"/>
          </w:tcPr>
          <w:p w14:paraId="12DBEE02" w14:textId="77777777" w:rsidP="00C706C4" w:rsidR="009E7DCB" w:rsidRPr="0022295C">
            <w:pPr>
              <w:adjustRightInd w:val="0"/>
              <w:snapToGrid w:val="0"/>
              <w:jc w:val="center"/>
              <w:rPr>
                <w:rFonts w:ascii="Times New Roman" w:cs="Times New Roman" w:eastAsia="宋体" w:hAnsi="Times New Roman"/>
                <w:sz w:val="21"/>
                <w:szCs w:val="21"/>
                <w:lang w:bidi="zh-CN" w:eastAsia="zh-CN" w:val="zh-CN"/>
              </w:rPr>
            </w:pPr>
            <w:r w:rsidRPr="0022295C">
              <w:rPr>
                <w:rFonts w:ascii="Times New Roman" w:cs="Times New Roman" w:eastAsia="宋体" w:hAnsi="Times New Roman"/>
                <w:sz w:val="21"/>
                <w:szCs w:val="21"/>
                <w:lang w:bidi="zh-CN" w:eastAsia="zh-CN" w:val="zh-CN"/>
              </w:rPr>
              <w:t>有毒（引起肺炎或者败血症）</w:t>
            </w:r>
          </w:p>
        </w:tc>
      </w:tr>
    </w:tbl>
    <w:p w14:paraId="1EC0DD14" w14:textId="77777777" w:rsidP="009E7DCB" w:rsidR="009E7DCB" w:rsidRPr="0022295C">
      <w:pPr>
        <w:numPr>
          <w:ilvl w:val="0"/>
          <w:numId w:val="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w:t>
      </w:r>
      <w:r w:rsidRPr="0022295C">
        <w:rPr>
          <w:rFonts w:ascii="Times New Roman" w:cs="Times New Roman" w:eastAsia="宋体" w:hAnsi="Times New Roman"/>
          <w:spacing w:val="-3"/>
          <w:kern w:val="0"/>
          <w:szCs w:val="21"/>
          <w:lang w:bidi="zh-CN" w:val="zh-CN"/>
        </w:rPr>
        <w:t>一</w:t>
      </w:r>
      <w:r w:rsidRPr="0022295C">
        <w:rPr>
          <w:rFonts w:ascii="Times New Roman" w:cs="Times New Roman" w:eastAsia="宋体" w:hAnsi="Times New Roman"/>
          <w:spacing w:val="-3"/>
          <w:kern w:val="0"/>
          <w:szCs w:val="21"/>
          <w:lang w:bidi="zh-CN" w:val="zh-CN"/>
        </w:rPr>
        <w:t>：活体肺炎链球菌转化实验</w:t>
      </w:r>
    </w:p>
    <w:p w14:paraId="67EE0EC5"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①</w:t>
      </w:r>
      <w:r w:rsidRPr="0022295C">
        <w:rPr>
          <w:rFonts w:ascii="Times New Roman" w:cs="Times New Roman" w:eastAsia="宋体" w:hAnsi="Times New Roman"/>
          <w:kern w:val="0"/>
          <w:szCs w:val="21"/>
          <w:lang w:bidi="zh-CN" w:val="zh-CN"/>
        </w:rPr>
        <w:t>科学家：格里菲思</w:t>
      </w:r>
    </w:p>
    <w:p w14:paraId="32B998D9"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②</w:t>
      </w:r>
      <w:r w:rsidRPr="0022295C">
        <w:rPr>
          <w:rFonts w:ascii="Times New Roman" w:cs="Times New Roman" w:eastAsia="宋体" w:hAnsi="Times New Roman"/>
          <w:kern w:val="0"/>
          <w:szCs w:val="21"/>
          <w:lang w:bidi="zh-CN" w:val="zh-CN"/>
        </w:rPr>
        <w:t>实验流程：</w:t>
      </w:r>
    </w:p>
    <w:tbl>
      <w:tblPr>
        <w:tblStyle w:val="TableGrid"/>
        <w:tblW w:type="auto" w:w="0"/>
        <w:jc w:val="center"/>
        <w:tblLayout w:type="fixed"/>
        <w:tblLook w:val="01E0"/>
      </w:tblPr>
      <w:tblGrid>
        <w:gridCol w:w="742"/>
        <w:gridCol w:w="1765"/>
        <w:gridCol w:w="2368"/>
        <w:gridCol w:w="3763"/>
      </w:tblGrid>
      <w:tr w14:paraId="7EEA84F9" w14:textId="77777777" w:rsidTr="009E7DCB">
        <w:tblPrEx>
          <w:tblW w:type="auto" w:w="0"/>
          <w:jc w:val="center"/>
          <w:tblLayout w:type="fixed"/>
          <w:tblLook w:val="01E0"/>
        </w:tblPrEx>
        <w:trPr>
          <w:trHeight w:val="277"/>
          <w:jc w:val="center"/>
        </w:trPr>
        <w:tc>
          <w:tcPr>
            <w:tcW w:type="dxa" w:w="742"/>
            <w:vAlign w:val="center"/>
          </w:tcPr>
          <w:p w14:paraId="15298B49"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步骤</w:t>
            </w:r>
          </w:p>
        </w:tc>
        <w:tc>
          <w:tcPr>
            <w:tcW w:type="dxa" w:w="1765"/>
            <w:vAlign w:val="center"/>
          </w:tcPr>
          <w:p w14:paraId="75D129D0"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方</w:t>
            </w:r>
            <w:r w:rsidRPr="0022295C">
              <w:rPr>
                <w:rFonts w:ascii="Times New Roman" w:cs="Times New Roman" w:eastAsia="宋体" w:hAnsi="Times New Roman"/>
                <w:sz w:val="21"/>
                <w:szCs w:val="21"/>
                <w:lang w:bidi="zh-CN" w:val="zh-CN"/>
              </w:rPr>
              <w:t xml:space="preserve"> </w:t>
            </w:r>
            <w:r w:rsidRPr="0022295C">
              <w:rPr>
                <w:rFonts w:ascii="Times New Roman" w:cs="Times New Roman" w:eastAsia="宋体" w:hAnsi="Times New Roman"/>
                <w:sz w:val="21"/>
                <w:szCs w:val="21"/>
                <w:lang w:bidi="zh-CN" w:val="zh-CN"/>
              </w:rPr>
              <w:t>法</w:t>
            </w:r>
          </w:p>
        </w:tc>
        <w:tc>
          <w:tcPr>
            <w:tcW w:type="dxa" w:w="2368"/>
            <w:vAlign w:val="center"/>
          </w:tcPr>
          <w:p w14:paraId="743DF689"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现</w:t>
            </w:r>
            <w:r w:rsidRPr="0022295C">
              <w:rPr>
                <w:rFonts w:ascii="Times New Roman" w:cs="Times New Roman" w:eastAsia="宋体" w:hAnsi="Times New Roman"/>
                <w:sz w:val="21"/>
                <w:szCs w:val="21"/>
                <w:lang w:bidi="zh-CN" w:val="zh-CN"/>
              </w:rPr>
              <w:t xml:space="preserve"> </w:t>
            </w:r>
            <w:r w:rsidRPr="0022295C">
              <w:rPr>
                <w:rFonts w:ascii="Times New Roman" w:cs="Times New Roman" w:eastAsia="宋体" w:hAnsi="Times New Roman"/>
                <w:sz w:val="21"/>
                <w:szCs w:val="21"/>
                <w:lang w:bidi="zh-CN" w:val="zh-CN"/>
              </w:rPr>
              <w:t>象</w:t>
            </w:r>
          </w:p>
        </w:tc>
        <w:tc>
          <w:tcPr>
            <w:tcW w:type="dxa" w:w="3763"/>
            <w:vAlign w:val="center"/>
          </w:tcPr>
          <w:p w14:paraId="0827EE38" w14:textId="77777777" w:rsidP="009E7DCB" w:rsidR="009E7DCB" w:rsidRPr="0022295C">
            <w:pPr>
              <w:tabs>
                <w:tab w:pos="813" w:val="left"/>
              </w:tabs>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结</w:t>
            </w:r>
            <w:r w:rsidRPr="0022295C">
              <w:rPr>
                <w:rFonts w:ascii="Times New Roman" w:cs="Times New Roman" w:eastAsia="宋体" w:hAnsi="Times New Roman"/>
                <w:sz w:val="21"/>
                <w:szCs w:val="21"/>
                <w:lang w:bidi="zh-CN" w:val="zh-CN"/>
              </w:rPr>
              <w:tab/>
            </w:r>
            <w:r w:rsidRPr="0022295C">
              <w:rPr>
                <w:rFonts w:ascii="Times New Roman" w:cs="Times New Roman" w:eastAsia="宋体" w:hAnsi="Times New Roman"/>
                <w:sz w:val="21"/>
                <w:szCs w:val="21"/>
                <w:lang w:bidi="zh-CN" w:val="zh-CN"/>
              </w:rPr>
              <w:t>论</w:t>
            </w:r>
          </w:p>
        </w:tc>
      </w:tr>
      <w:tr w14:paraId="7440A175" w14:textId="77777777" w:rsidTr="009E7DCB">
        <w:tblPrEx>
          <w:tblW w:type="auto" w:w="0"/>
          <w:jc w:val="center"/>
          <w:tblLayout w:type="fixed"/>
          <w:tblLook w:val="01E0"/>
        </w:tblPrEx>
        <w:trPr>
          <w:trHeight w:val="276"/>
          <w:jc w:val="center"/>
        </w:trPr>
        <w:tc>
          <w:tcPr>
            <w:tcW w:type="dxa" w:w="742"/>
            <w:vAlign w:val="center"/>
          </w:tcPr>
          <w:p w14:paraId="05FC523A"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1</w:t>
            </w:r>
          </w:p>
        </w:tc>
        <w:tc>
          <w:tcPr>
            <w:tcW w:type="dxa" w:w="1765"/>
            <w:vAlign w:val="center"/>
          </w:tcPr>
          <w:p w14:paraId="3BEB21A9"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S </w:t>
            </w:r>
            <w:r w:rsidRPr="0022295C">
              <w:rPr>
                <w:rFonts w:ascii="Times New Roman" w:cs="Times New Roman" w:eastAsia="宋体" w:hAnsi="Times New Roman"/>
                <w:sz w:val="21"/>
                <w:szCs w:val="21"/>
                <w:lang w:bidi="zh-CN" w:val="zh-CN"/>
              </w:rPr>
              <w:t>菌活菌注射</w:t>
            </w:r>
          </w:p>
        </w:tc>
        <w:tc>
          <w:tcPr>
            <w:tcW w:type="dxa" w:w="2368"/>
            <w:vAlign w:val="center"/>
          </w:tcPr>
          <w:p w14:paraId="467718C6"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小鼠死亡</w:t>
            </w:r>
          </w:p>
        </w:tc>
        <w:tc>
          <w:tcPr>
            <w:tcW w:type="dxa" w:w="3763"/>
            <w:vAlign w:val="center"/>
          </w:tcPr>
          <w:p w14:paraId="61FE4F9A"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S </w:t>
            </w:r>
            <w:r w:rsidRPr="0022295C">
              <w:rPr>
                <w:rFonts w:ascii="Times New Roman" w:cs="Times New Roman" w:eastAsia="宋体" w:hAnsi="Times New Roman"/>
                <w:sz w:val="21"/>
                <w:szCs w:val="21"/>
                <w:lang w:bidi="zh-CN" w:val="zh-CN"/>
              </w:rPr>
              <w:t>菌能使小鼠致病</w:t>
            </w:r>
          </w:p>
        </w:tc>
      </w:tr>
      <w:tr w14:paraId="420D7F57" w14:textId="77777777" w:rsidTr="009E7DCB">
        <w:tblPrEx>
          <w:tblW w:type="auto" w:w="0"/>
          <w:jc w:val="center"/>
          <w:tblLayout w:type="fixed"/>
          <w:tblLook w:val="01E0"/>
        </w:tblPrEx>
        <w:trPr>
          <w:trHeight w:val="276"/>
          <w:jc w:val="center"/>
        </w:trPr>
        <w:tc>
          <w:tcPr>
            <w:tcW w:type="dxa" w:w="742"/>
            <w:vAlign w:val="center"/>
          </w:tcPr>
          <w:p w14:paraId="6E7EEF86"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2</w:t>
            </w:r>
          </w:p>
        </w:tc>
        <w:tc>
          <w:tcPr>
            <w:tcW w:type="dxa" w:w="1765"/>
            <w:vAlign w:val="center"/>
          </w:tcPr>
          <w:p w14:paraId="16B7E8C9"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R </w:t>
            </w:r>
            <w:r w:rsidRPr="0022295C">
              <w:rPr>
                <w:rFonts w:ascii="Times New Roman" w:cs="Times New Roman" w:eastAsia="宋体" w:hAnsi="Times New Roman"/>
                <w:sz w:val="21"/>
                <w:szCs w:val="21"/>
                <w:lang w:bidi="zh-CN" w:val="zh-CN"/>
              </w:rPr>
              <w:t>菌活菌注射</w:t>
            </w:r>
          </w:p>
        </w:tc>
        <w:tc>
          <w:tcPr>
            <w:tcW w:type="dxa" w:w="2368"/>
            <w:vAlign w:val="center"/>
          </w:tcPr>
          <w:p w14:paraId="286A194C"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小鼠正常</w:t>
            </w:r>
          </w:p>
        </w:tc>
        <w:tc>
          <w:tcPr>
            <w:tcW w:type="dxa" w:w="3763"/>
            <w:vAlign w:val="center"/>
          </w:tcPr>
          <w:p w14:paraId="09594DE2"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R </w:t>
            </w:r>
            <w:r w:rsidRPr="0022295C">
              <w:rPr>
                <w:rFonts w:ascii="Times New Roman" w:cs="Times New Roman" w:eastAsia="宋体" w:hAnsi="Times New Roman"/>
                <w:sz w:val="21"/>
                <w:szCs w:val="21"/>
                <w:lang w:bidi="zh-CN" w:val="zh-CN"/>
              </w:rPr>
              <w:t>菌无毒性</w:t>
            </w:r>
          </w:p>
        </w:tc>
      </w:tr>
      <w:tr w14:paraId="4E56BC21" w14:textId="77777777" w:rsidTr="009E7DCB">
        <w:tblPrEx>
          <w:tblW w:type="auto" w:w="0"/>
          <w:jc w:val="center"/>
          <w:tblLayout w:type="fixed"/>
          <w:tblLook w:val="01E0"/>
        </w:tblPrEx>
        <w:trPr>
          <w:trHeight w:val="278"/>
          <w:jc w:val="center"/>
        </w:trPr>
        <w:tc>
          <w:tcPr>
            <w:tcW w:type="dxa" w:w="742"/>
            <w:vAlign w:val="center"/>
          </w:tcPr>
          <w:p w14:paraId="1ADAF4D7"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3</w:t>
            </w:r>
          </w:p>
        </w:tc>
        <w:tc>
          <w:tcPr>
            <w:tcW w:type="dxa" w:w="1765"/>
            <w:vAlign w:val="center"/>
          </w:tcPr>
          <w:p w14:paraId="5CEF937A"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S </w:t>
            </w:r>
            <w:r w:rsidRPr="0022295C">
              <w:rPr>
                <w:rFonts w:ascii="Times New Roman" w:cs="Times New Roman" w:eastAsia="宋体" w:hAnsi="Times New Roman"/>
                <w:sz w:val="21"/>
                <w:szCs w:val="21"/>
                <w:lang w:bidi="zh-CN" w:val="zh-CN"/>
              </w:rPr>
              <w:t>菌加热杀死</w:t>
            </w:r>
          </w:p>
        </w:tc>
        <w:tc>
          <w:tcPr>
            <w:tcW w:type="dxa" w:w="2368"/>
            <w:vAlign w:val="center"/>
          </w:tcPr>
          <w:p w14:paraId="6DF99213"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小鼠正常</w:t>
            </w:r>
          </w:p>
        </w:tc>
        <w:tc>
          <w:tcPr>
            <w:tcW w:type="dxa" w:w="3763"/>
            <w:vAlign w:val="center"/>
          </w:tcPr>
          <w:p w14:paraId="1A65CC2E"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加热杀死的</w:t>
            </w:r>
            <w:r w:rsidRPr="0022295C">
              <w:rPr>
                <w:rFonts w:ascii="Times New Roman" w:cs="Times New Roman" w:eastAsia="宋体" w:hAnsi="Times New Roman"/>
                <w:sz w:val="21"/>
                <w:szCs w:val="21"/>
                <w:lang w:bidi="zh-CN" w:val="zh-CN"/>
              </w:rPr>
              <w:t xml:space="preserve"> S </w:t>
            </w:r>
            <w:r w:rsidRPr="0022295C">
              <w:rPr>
                <w:rFonts w:ascii="Times New Roman" w:cs="Times New Roman" w:eastAsia="宋体" w:hAnsi="Times New Roman"/>
                <w:sz w:val="21"/>
                <w:szCs w:val="21"/>
                <w:lang w:bidi="zh-CN" w:val="zh-CN"/>
              </w:rPr>
              <w:t>菌不能</w:t>
            </w:r>
            <w:r w:rsidRPr="0022295C">
              <w:rPr>
                <w:rFonts w:ascii="Times New Roman" w:cs="Times New Roman" w:eastAsia="宋体" w:hAnsi="Times New Roman"/>
                <w:sz w:val="21"/>
                <w:szCs w:val="21"/>
                <w:lang w:bidi="zh-CN" w:val="zh-CN"/>
              </w:rPr>
              <w:t>使小鼠死亡</w:t>
            </w:r>
          </w:p>
        </w:tc>
      </w:tr>
      <w:tr w14:paraId="2E280017" w14:textId="77777777" w:rsidTr="009E7DCB">
        <w:tblPrEx>
          <w:tblW w:type="auto" w:w="0"/>
          <w:jc w:val="center"/>
          <w:tblLayout w:type="fixed"/>
          <w:tblLook w:val="01E0"/>
        </w:tblPrEx>
        <w:trPr>
          <w:trHeight w:val="554"/>
          <w:jc w:val="center"/>
        </w:trPr>
        <w:tc>
          <w:tcPr>
            <w:tcW w:type="dxa" w:w="742"/>
            <w:vAlign w:val="center"/>
          </w:tcPr>
          <w:p w14:paraId="707C1966" w14:textId="77777777" w:rsidP="009E7DCB" w:rsidR="009E7DCB" w:rsidRPr="0022295C">
            <w:pPr>
              <w:adjustRightInd w:val="0"/>
              <w:snapToGrid w:val="0"/>
              <w:jc w:val="center"/>
              <w:rPr>
                <w:rFonts w:ascii="Times New Roman" w:cs="Times New Roman" w:eastAsia="宋体" w:hAnsi="Times New Roman"/>
                <w:sz w:val="21"/>
                <w:szCs w:val="21"/>
                <w:lang w:bidi="zh-CN" w:val="zh-CN"/>
              </w:rPr>
            </w:pPr>
          </w:p>
          <w:p w14:paraId="63E74EF8"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4</w:t>
            </w:r>
          </w:p>
        </w:tc>
        <w:tc>
          <w:tcPr>
            <w:tcW w:type="dxa" w:w="1765"/>
            <w:vAlign w:val="center"/>
          </w:tcPr>
          <w:p w14:paraId="3BCD761B"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加热杀死的</w:t>
            </w:r>
            <w:r w:rsidRPr="0022295C">
              <w:rPr>
                <w:rFonts w:ascii="Times New Roman" w:cs="Times New Roman" w:eastAsia="宋体" w:hAnsi="Times New Roman"/>
                <w:sz w:val="21"/>
                <w:szCs w:val="21"/>
                <w:lang w:bidi="zh-CN" w:val="zh-CN"/>
              </w:rPr>
              <w:t>S</w:t>
            </w:r>
          </w:p>
          <w:p w14:paraId="5438C6DE"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菌</w:t>
            </w:r>
            <w:r w:rsidRPr="0022295C">
              <w:rPr>
                <w:rFonts w:ascii="Times New Roman" w:cs="Times New Roman" w:eastAsia="宋体" w:hAnsi="Times New Roman"/>
                <w:sz w:val="21"/>
                <w:szCs w:val="21"/>
                <w:lang w:bidi="zh-CN" w:val="zh-CN"/>
              </w:rPr>
              <w:t xml:space="preserve">+R </w:t>
            </w:r>
            <w:r w:rsidRPr="0022295C">
              <w:rPr>
                <w:rFonts w:ascii="Times New Roman" w:cs="Times New Roman" w:eastAsia="宋体" w:hAnsi="Times New Roman"/>
                <w:sz w:val="21"/>
                <w:szCs w:val="21"/>
                <w:lang w:bidi="zh-CN" w:val="zh-CN"/>
              </w:rPr>
              <w:t>菌</w:t>
            </w:r>
          </w:p>
        </w:tc>
        <w:tc>
          <w:tcPr>
            <w:tcW w:type="dxa" w:w="2368"/>
            <w:vAlign w:val="center"/>
          </w:tcPr>
          <w:p w14:paraId="2132236B"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小鼠死亡，小鼠体</w:t>
            </w:r>
          </w:p>
          <w:p w14:paraId="1B858183"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内发现</w:t>
            </w:r>
            <w:r w:rsidRPr="0022295C">
              <w:rPr>
                <w:rFonts w:ascii="Times New Roman" w:cs="Times New Roman" w:eastAsia="宋体" w:hAnsi="Times New Roman"/>
                <w:sz w:val="21"/>
                <w:szCs w:val="21"/>
                <w:lang w:bidi="zh-CN" w:val="zh-CN"/>
              </w:rPr>
              <w:t xml:space="preserve"> S </w:t>
            </w:r>
            <w:r w:rsidRPr="0022295C">
              <w:rPr>
                <w:rFonts w:ascii="Times New Roman" w:cs="Times New Roman" w:eastAsia="宋体" w:hAnsi="Times New Roman"/>
                <w:sz w:val="21"/>
                <w:szCs w:val="21"/>
                <w:lang w:bidi="zh-CN" w:val="zh-CN"/>
              </w:rPr>
              <w:t>活菌</w:t>
            </w:r>
          </w:p>
        </w:tc>
        <w:tc>
          <w:tcPr>
            <w:tcW w:type="dxa" w:w="3763"/>
            <w:vAlign w:val="center"/>
          </w:tcPr>
          <w:p w14:paraId="6BC6368F" w14:textId="77777777" w:rsidP="009E7DCB"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死亡的</w:t>
            </w:r>
            <w:r w:rsidRPr="0022295C">
              <w:rPr>
                <w:rFonts w:ascii="Times New Roman" w:cs="Times New Roman" w:eastAsia="宋体" w:hAnsi="Times New Roman"/>
                <w:sz w:val="21"/>
                <w:szCs w:val="21"/>
                <w:lang w:bidi="zh-CN" w:val="zh-CN"/>
              </w:rPr>
              <w:t xml:space="preserve"> S </w:t>
            </w:r>
            <w:r w:rsidRPr="0022295C">
              <w:rPr>
                <w:rFonts w:ascii="Times New Roman" w:cs="Times New Roman" w:eastAsia="宋体" w:hAnsi="Times New Roman"/>
                <w:sz w:val="21"/>
                <w:szCs w:val="21"/>
                <w:lang w:bidi="zh-CN" w:val="zh-CN"/>
              </w:rPr>
              <w:t>菌能使</w:t>
            </w:r>
            <w:r w:rsidRPr="0022295C">
              <w:rPr>
                <w:rFonts w:ascii="Times New Roman" w:cs="Times New Roman" w:eastAsia="宋体" w:hAnsi="Times New Roman"/>
                <w:sz w:val="21"/>
                <w:szCs w:val="21"/>
                <w:lang w:bidi="zh-CN" w:val="zh-CN"/>
              </w:rPr>
              <w:t xml:space="preserve"> R </w:t>
            </w:r>
            <w:r w:rsidRPr="0022295C">
              <w:rPr>
                <w:rFonts w:ascii="Times New Roman" w:cs="Times New Roman" w:eastAsia="宋体" w:hAnsi="Times New Roman"/>
                <w:sz w:val="21"/>
                <w:szCs w:val="21"/>
                <w:lang w:bidi="zh-CN" w:val="zh-CN"/>
              </w:rPr>
              <w:t>菌转化为</w:t>
            </w:r>
            <w:r w:rsidRPr="0022295C">
              <w:rPr>
                <w:rFonts w:ascii="Times New Roman" w:cs="Times New Roman" w:eastAsia="宋体" w:hAnsi="Times New Roman"/>
                <w:sz w:val="21"/>
                <w:szCs w:val="21"/>
                <w:lang w:bidi="zh-CN" w:val="zh-CN"/>
              </w:rPr>
              <w:t xml:space="preserve"> S </w:t>
            </w:r>
            <w:r w:rsidRPr="0022295C">
              <w:rPr>
                <w:rFonts w:ascii="Times New Roman" w:cs="Times New Roman" w:eastAsia="宋体" w:hAnsi="Times New Roman"/>
                <w:sz w:val="21"/>
                <w:szCs w:val="21"/>
                <w:lang w:bidi="zh-CN" w:val="zh-CN"/>
              </w:rPr>
              <w:t>菌</w:t>
            </w:r>
          </w:p>
        </w:tc>
      </w:tr>
    </w:tbl>
    <w:p w14:paraId="4F983ACF"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③</w:t>
      </w:r>
      <w:r w:rsidRPr="0022295C">
        <w:rPr>
          <w:rFonts w:ascii="Times New Roman" w:cs="Times New Roman" w:eastAsia="宋体" w:hAnsi="Times New Roman"/>
          <w:kern w:val="0"/>
          <w:szCs w:val="21"/>
          <w:lang w:bidi="zh-CN" w:val="zh-CN"/>
        </w:rPr>
        <w:t>实验结论：</w:t>
      </w:r>
      <w:r w:rsidRPr="0022295C">
        <w:rPr>
          <w:rFonts w:ascii="Times New Roman" w:cs="Times New Roman" w:eastAsia="宋体" w:hAnsi="Times New Roman"/>
          <w:kern w:val="0"/>
          <w:szCs w:val="21"/>
          <w:lang w:bidi="zh-CN" w:val="zh-CN"/>
        </w:rPr>
        <w:t xml:space="preserve">S </w:t>
      </w:r>
      <w:r w:rsidRPr="0022295C">
        <w:rPr>
          <w:rFonts w:ascii="Times New Roman" w:cs="Times New Roman" w:eastAsia="宋体" w:hAnsi="Times New Roman"/>
          <w:kern w:val="0"/>
          <w:szCs w:val="21"/>
          <w:lang w:bidi="zh-CN" w:val="zh-CN"/>
        </w:rPr>
        <w:t>型菌中有一种</w:t>
      </w:r>
      <w:r w:rsidRPr="0022295C">
        <w:rPr>
          <w:rFonts w:ascii="Times New Roman" w:cs="Times New Roman" w:eastAsia="宋体" w:hAnsi="Times New Roman"/>
          <w:kern w:val="0"/>
          <w:szCs w:val="21"/>
          <w:lang w:bidi="zh-CN" w:val="zh-CN"/>
        </w:rPr>
        <w:t>“</w:t>
      </w:r>
      <w:r w:rsidRPr="0022295C">
        <w:rPr>
          <w:rFonts w:ascii="Times New Roman" w:cs="Times New Roman" w:eastAsia="宋体" w:hAnsi="Times New Roman"/>
          <w:kern w:val="0"/>
          <w:szCs w:val="21"/>
          <w:lang w:bidi="zh-CN" w:val="zh-CN"/>
        </w:rPr>
        <w:t>转化因子</w:t>
      </w:r>
      <w:r w:rsidRPr="0022295C">
        <w:rPr>
          <w:rFonts w:ascii="Times New Roman" w:cs="Times New Roman" w:eastAsia="宋体" w:hAnsi="Times New Roman"/>
          <w:kern w:val="0"/>
          <w:szCs w:val="21"/>
          <w:lang w:bidi="zh-CN" w:val="zh-CN"/>
        </w:rPr>
        <w:t>”</w:t>
      </w:r>
      <w:r w:rsidRPr="0022295C">
        <w:rPr>
          <w:rFonts w:ascii="Times New Roman" w:cs="Times New Roman" w:eastAsia="宋体" w:hAnsi="Times New Roman"/>
          <w:kern w:val="0"/>
          <w:szCs w:val="21"/>
          <w:lang w:bidi="zh-CN" w:val="zh-CN"/>
        </w:rPr>
        <w:t>可以进入</w:t>
      </w:r>
      <w:r w:rsidRPr="0022295C">
        <w:rPr>
          <w:rFonts w:ascii="Times New Roman" w:cs="Times New Roman" w:eastAsia="宋体" w:hAnsi="Times New Roman"/>
          <w:kern w:val="0"/>
          <w:szCs w:val="21"/>
          <w:lang w:bidi="zh-CN" w:val="zh-CN"/>
        </w:rPr>
        <w:t>R</w:t>
      </w:r>
      <w:r w:rsidRPr="0022295C">
        <w:rPr>
          <w:rFonts w:ascii="Times New Roman" w:cs="Times New Roman" w:eastAsia="宋体" w:hAnsi="Times New Roman"/>
          <w:kern w:val="0"/>
          <w:szCs w:val="21"/>
          <w:lang w:bidi="zh-CN" w:val="zh-CN"/>
        </w:rPr>
        <w:t>型菌体内，使</w:t>
      </w:r>
      <w:r w:rsidRPr="0022295C">
        <w:rPr>
          <w:rFonts w:ascii="Times New Roman" w:cs="Times New Roman" w:eastAsia="宋体" w:hAnsi="Times New Roman"/>
          <w:kern w:val="0"/>
          <w:szCs w:val="21"/>
          <w:lang w:bidi="zh-CN" w:val="zh-CN"/>
        </w:rPr>
        <w:t>R</w:t>
      </w:r>
      <w:r w:rsidRPr="0022295C">
        <w:rPr>
          <w:rFonts w:ascii="Times New Roman" w:cs="Times New Roman" w:eastAsia="宋体" w:hAnsi="Times New Roman"/>
          <w:kern w:val="0"/>
          <w:szCs w:val="21"/>
          <w:lang w:bidi="zh-CN" w:val="zh-CN"/>
        </w:rPr>
        <w:t>型菌转化</w:t>
      </w:r>
      <w:r w:rsidRPr="0022295C">
        <w:rPr>
          <w:rFonts w:ascii="Times New Roman" w:cs="Times New Roman" w:eastAsia="宋体" w:hAnsi="Times New Roman"/>
          <w:kern w:val="0"/>
          <w:szCs w:val="21"/>
          <w:lang w:bidi="zh-CN" w:val="zh-CN"/>
        </w:rPr>
        <w:t>为</w:t>
      </w:r>
      <w:r w:rsidRPr="0022295C">
        <w:rPr>
          <w:rFonts w:ascii="Times New Roman" w:cs="Times New Roman" w:eastAsia="宋体" w:hAnsi="Times New Roman"/>
          <w:kern w:val="0"/>
          <w:szCs w:val="21"/>
          <w:lang w:bidi="zh-CN" w:val="zh-CN"/>
        </w:rPr>
        <w:t>S</w:t>
      </w:r>
      <w:r w:rsidRPr="0022295C">
        <w:rPr>
          <w:rFonts w:ascii="Times New Roman" w:cs="Times New Roman" w:eastAsia="宋体" w:hAnsi="Times New Roman"/>
          <w:kern w:val="0"/>
          <w:szCs w:val="21"/>
          <w:lang w:bidi="zh-CN" w:val="zh-CN"/>
        </w:rPr>
        <w:t>型菌</w:t>
      </w:r>
    </w:p>
    <w:p w14:paraId="28275380" w14:textId="77777777" w:rsidP="009E7DCB" w:rsidR="009E7DCB" w:rsidRPr="0022295C">
      <w:pPr>
        <w:numPr>
          <w:ilvl w:val="0"/>
          <w:numId w:val="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实验二：离体肺炎链球菌转化实验</w:t>
      </w:r>
    </w:p>
    <w:p w14:paraId="07BB198A"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①</w:t>
      </w:r>
      <w:r w:rsidRPr="0022295C">
        <w:rPr>
          <w:rFonts w:ascii="Times New Roman" w:cs="Times New Roman" w:eastAsia="宋体" w:hAnsi="Times New Roman"/>
          <w:kern w:val="0"/>
          <w:szCs w:val="21"/>
          <w:lang w:bidi="zh-CN" w:val="zh-CN"/>
        </w:rPr>
        <w:t>科学家：艾</w:t>
      </w:r>
      <w:r w:rsidRPr="0022295C">
        <w:rPr>
          <w:rFonts w:ascii="Times New Roman" w:cs="Times New Roman" w:eastAsia="宋体" w:hAnsi="Times New Roman"/>
          <w:kern w:val="0"/>
          <w:szCs w:val="21"/>
          <w:lang w:bidi="zh-CN" w:val="zh-CN"/>
        </w:rPr>
        <w:t>弗</w:t>
      </w:r>
      <w:r w:rsidRPr="0022295C">
        <w:rPr>
          <w:rFonts w:ascii="Times New Roman" w:cs="Times New Roman" w:eastAsia="宋体" w:hAnsi="Times New Roman"/>
          <w:kern w:val="0"/>
          <w:szCs w:val="21"/>
          <w:lang w:bidi="zh-CN" w:val="zh-CN"/>
        </w:rPr>
        <w:t>里</w:t>
      </w:r>
    </w:p>
    <w:p w14:paraId="2FCF73EA"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②</w:t>
      </w:r>
      <w:r w:rsidRPr="0022295C">
        <w:rPr>
          <w:rFonts w:ascii="Times New Roman" w:cs="Times New Roman" w:eastAsia="宋体" w:hAnsi="Times New Roman"/>
          <w:kern w:val="0"/>
          <w:szCs w:val="21"/>
          <w:lang w:bidi="zh-CN" w:val="zh-CN"/>
        </w:rPr>
        <w:t>实验流程：</w:t>
      </w:r>
    </w:p>
    <w:tbl>
      <w:tblPr>
        <w:tblStyle w:val="TableGrid"/>
        <w:tblW w:type="auto" w:w="0"/>
        <w:jc w:val="center"/>
        <w:tblLayout w:type="fixed"/>
        <w:tblLook w:val="01E0"/>
      </w:tblPr>
      <w:tblGrid>
        <w:gridCol w:w="1217"/>
        <w:gridCol w:w="1715"/>
        <w:gridCol w:w="2600"/>
        <w:gridCol w:w="3361"/>
      </w:tblGrid>
      <w:tr w14:paraId="072DEAE0" w14:textId="77777777" w:rsidTr="009E7DCB">
        <w:tblPrEx>
          <w:tblW w:type="auto" w:w="0"/>
          <w:jc w:val="center"/>
          <w:tblLayout w:type="fixed"/>
          <w:tblLook w:val="01E0"/>
        </w:tblPrEx>
        <w:trPr>
          <w:trHeight w:val="293"/>
          <w:jc w:val="center"/>
        </w:trPr>
        <w:tc>
          <w:tcPr>
            <w:tcW w:type="dxa" w:w="1217"/>
          </w:tcPr>
          <w:p w14:paraId="449E9500"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材料</w:t>
            </w:r>
          </w:p>
        </w:tc>
        <w:tc>
          <w:tcPr>
            <w:tcW w:type="dxa" w:w="1715"/>
          </w:tcPr>
          <w:p w14:paraId="12C6F54C"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分离成分</w:t>
            </w:r>
          </w:p>
        </w:tc>
        <w:tc>
          <w:tcPr>
            <w:tcW w:type="dxa" w:w="2600"/>
          </w:tcPr>
          <w:p w14:paraId="75BD2558"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培养</w:t>
            </w:r>
          </w:p>
        </w:tc>
        <w:tc>
          <w:tcPr>
            <w:tcW w:type="dxa" w:w="3361"/>
          </w:tcPr>
          <w:p w14:paraId="744E9EC5"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现象</w:t>
            </w:r>
          </w:p>
        </w:tc>
      </w:tr>
      <w:tr w14:paraId="059B44DA" w14:textId="77777777" w:rsidTr="009E7DCB">
        <w:tblPrEx>
          <w:tblW w:type="auto" w:w="0"/>
          <w:jc w:val="center"/>
          <w:tblLayout w:type="fixed"/>
          <w:tblLook w:val="01E0"/>
        </w:tblPrEx>
        <w:trPr>
          <w:trHeight w:val="293"/>
          <w:jc w:val="center"/>
        </w:trPr>
        <w:tc>
          <w:tcPr>
            <w:tcW w:type="dxa" w:w="1217"/>
            <w:vMerge w:val="restart"/>
          </w:tcPr>
          <w:p w14:paraId="079837DE" w14:textId="77777777" w:rsidP="00C706C4" w:rsidR="009E7DCB" w:rsidRPr="0022295C">
            <w:pPr>
              <w:adjustRightInd w:val="0"/>
              <w:snapToGrid w:val="0"/>
              <w:jc w:val="left"/>
              <w:rPr>
                <w:rFonts w:ascii="Times New Roman" w:cs="Times New Roman" w:eastAsia="宋体" w:hAnsi="Times New Roman"/>
                <w:sz w:val="21"/>
                <w:szCs w:val="21"/>
                <w:lang w:bidi="zh-CN" w:val="zh-CN"/>
              </w:rPr>
            </w:pPr>
          </w:p>
          <w:p w14:paraId="75A404BB"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S </w:t>
            </w:r>
            <w:r w:rsidRPr="0022295C">
              <w:rPr>
                <w:rFonts w:ascii="Times New Roman" w:cs="Times New Roman" w:eastAsia="宋体" w:hAnsi="Times New Roman"/>
                <w:sz w:val="21"/>
                <w:szCs w:val="21"/>
                <w:lang w:bidi="zh-CN" w:val="zh-CN"/>
              </w:rPr>
              <w:t>型活菌</w:t>
            </w:r>
          </w:p>
        </w:tc>
        <w:tc>
          <w:tcPr>
            <w:tcW w:type="dxa" w:w="1715"/>
          </w:tcPr>
          <w:p w14:paraId="305665E8"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蛋白质</w:t>
            </w:r>
          </w:p>
        </w:tc>
        <w:tc>
          <w:tcPr>
            <w:tcW w:type="dxa" w:w="2600"/>
            <w:vMerge w:val="restart"/>
          </w:tcPr>
          <w:p w14:paraId="7D904560"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p>
          <w:p w14:paraId="22C27ABF" w14:textId="77777777" w:rsidP="00C706C4" w:rsidR="009E7DCB" w:rsidRPr="0022295C">
            <w:pPr>
              <w:adjustRightInd w:val="0"/>
              <w:snapToGrid w:val="0"/>
              <w:jc w:val="center"/>
              <w:rPr>
                <w:rFonts w:ascii="Times New Roman" w:cs="Times New Roman" w:eastAsia="宋体" w:hAnsi="Times New Roman"/>
                <w:sz w:val="21"/>
                <w:szCs w:val="21"/>
                <w:lang w:bidi="zh-CN" w:eastAsia="zh-CN" w:val="zh-CN"/>
              </w:rPr>
            </w:pPr>
            <w:r w:rsidRPr="0022295C">
              <w:rPr>
                <w:rFonts w:ascii="Times New Roman" w:cs="Times New Roman" w:eastAsia="宋体" w:hAnsi="Times New Roman"/>
                <w:sz w:val="21"/>
                <w:szCs w:val="21"/>
                <w:lang w:bidi="zh-CN" w:eastAsia="zh-CN" w:val="zh-CN"/>
              </w:rPr>
              <w:t>与活的</w:t>
            </w:r>
            <w:r w:rsidRPr="0022295C">
              <w:rPr>
                <w:rFonts w:ascii="Times New Roman" w:cs="Times New Roman" w:eastAsia="宋体" w:hAnsi="Times New Roman"/>
                <w:sz w:val="21"/>
                <w:szCs w:val="21"/>
                <w:lang w:bidi="zh-CN" w:eastAsia="zh-CN" w:val="zh-CN"/>
              </w:rPr>
              <w:t xml:space="preserve"> R </w:t>
            </w:r>
            <w:r w:rsidRPr="0022295C">
              <w:rPr>
                <w:rFonts w:ascii="Times New Roman" w:cs="Times New Roman" w:eastAsia="宋体" w:hAnsi="Times New Roman"/>
                <w:sz w:val="21"/>
                <w:szCs w:val="21"/>
                <w:lang w:bidi="zh-CN" w:eastAsia="zh-CN" w:val="zh-CN"/>
              </w:rPr>
              <w:t>型菌混合</w:t>
            </w:r>
            <w:r w:rsidRPr="0022295C">
              <w:rPr>
                <w:rFonts w:ascii="Times New Roman" w:cs="Times New Roman" w:eastAsia="宋体" w:hAnsi="Times New Roman"/>
                <w:sz w:val="21"/>
                <w:szCs w:val="21"/>
                <w:lang w:bidi="zh-CN" w:eastAsia="zh-CN" w:val="zh-CN"/>
              </w:rPr>
              <w:t>进行液体悬浮培养</w:t>
            </w:r>
          </w:p>
        </w:tc>
        <w:tc>
          <w:tcPr>
            <w:tcW w:type="dxa" w:w="3361"/>
          </w:tcPr>
          <w:p w14:paraId="19EBC96E"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只有</w:t>
            </w:r>
            <w:r w:rsidRPr="0022295C">
              <w:rPr>
                <w:rFonts w:ascii="Times New Roman" w:cs="Times New Roman" w:eastAsia="宋体" w:hAnsi="Times New Roman"/>
                <w:sz w:val="21"/>
                <w:szCs w:val="21"/>
                <w:lang w:bidi="zh-CN" w:val="zh-CN"/>
              </w:rPr>
              <w:t xml:space="preserve">R </w:t>
            </w:r>
            <w:r w:rsidRPr="0022295C">
              <w:rPr>
                <w:rFonts w:ascii="Times New Roman" w:cs="Times New Roman" w:eastAsia="宋体" w:hAnsi="Times New Roman"/>
                <w:sz w:val="21"/>
                <w:szCs w:val="21"/>
                <w:lang w:bidi="zh-CN" w:val="zh-CN"/>
              </w:rPr>
              <w:t>型菌</w:t>
            </w:r>
          </w:p>
        </w:tc>
      </w:tr>
      <w:tr w14:paraId="0C2BDD27" w14:textId="77777777" w:rsidTr="009E7DCB">
        <w:tblPrEx>
          <w:tblW w:type="auto" w:w="0"/>
          <w:jc w:val="center"/>
          <w:tblLayout w:type="fixed"/>
          <w:tblLook w:val="01E0"/>
        </w:tblPrEx>
        <w:trPr>
          <w:trHeight w:val="295"/>
          <w:jc w:val="center"/>
        </w:trPr>
        <w:tc>
          <w:tcPr>
            <w:tcW w:type="dxa" w:w="1217"/>
            <w:vMerge/>
          </w:tcPr>
          <w:p w14:paraId="30AD020A" w14:textId="77777777" w:rsidP="00C706C4" w:rsidR="009E7DCB" w:rsidRPr="0022295C">
            <w:pPr>
              <w:adjustRightInd w:val="0"/>
              <w:snapToGrid w:val="0"/>
              <w:jc w:val="left"/>
              <w:rPr>
                <w:rFonts w:ascii="Times New Roman" w:cs="Times New Roman" w:eastAsia="宋体" w:hAnsi="Times New Roman"/>
                <w:sz w:val="21"/>
                <w:szCs w:val="21"/>
                <w:lang w:bidi="zh-CN" w:val="zh-CN"/>
              </w:rPr>
            </w:pPr>
          </w:p>
        </w:tc>
        <w:tc>
          <w:tcPr>
            <w:tcW w:type="dxa" w:w="1715"/>
          </w:tcPr>
          <w:p w14:paraId="7833FEDD"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荚膜多糖</w:t>
            </w:r>
          </w:p>
        </w:tc>
        <w:tc>
          <w:tcPr>
            <w:tcW w:type="dxa" w:w="2600"/>
            <w:vMerge/>
          </w:tcPr>
          <w:p w14:paraId="7DC55E31" w14:textId="77777777" w:rsidP="00C706C4" w:rsidR="009E7DCB" w:rsidRPr="0022295C">
            <w:pPr>
              <w:adjustRightInd w:val="0"/>
              <w:snapToGrid w:val="0"/>
              <w:jc w:val="left"/>
              <w:rPr>
                <w:rFonts w:ascii="Times New Roman" w:cs="Times New Roman" w:eastAsia="宋体" w:hAnsi="Times New Roman"/>
                <w:sz w:val="21"/>
                <w:szCs w:val="21"/>
                <w:lang w:bidi="zh-CN" w:val="zh-CN"/>
              </w:rPr>
            </w:pPr>
          </w:p>
        </w:tc>
        <w:tc>
          <w:tcPr>
            <w:tcW w:type="dxa" w:w="3361"/>
          </w:tcPr>
          <w:p w14:paraId="17BB6C06"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只有</w:t>
            </w:r>
            <w:r w:rsidRPr="0022295C">
              <w:rPr>
                <w:rFonts w:ascii="Times New Roman" w:cs="Times New Roman" w:eastAsia="宋体" w:hAnsi="Times New Roman"/>
                <w:sz w:val="21"/>
                <w:szCs w:val="21"/>
                <w:lang w:bidi="zh-CN" w:val="zh-CN"/>
              </w:rPr>
              <w:t xml:space="preserve">R </w:t>
            </w:r>
            <w:r w:rsidRPr="0022295C">
              <w:rPr>
                <w:rFonts w:ascii="Times New Roman" w:cs="Times New Roman" w:eastAsia="宋体" w:hAnsi="Times New Roman"/>
                <w:sz w:val="21"/>
                <w:szCs w:val="21"/>
                <w:lang w:bidi="zh-CN" w:val="zh-CN"/>
              </w:rPr>
              <w:t>型菌</w:t>
            </w:r>
          </w:p>
        </w:tc>
      </w:tr>
      <w:tr w14:paraId="7AFA442D" w14:textId="77777777" w:rsidTr="009E7DCB">
        <w:tblPrEx>
          <w:tblW w:type="auto" w:w="0"/>
          <w:jc w:val="center"/>
          <w:tblLayout w:type="fixed"/>
          <w:tblLook w:val="01E0"/>
        </w:tblPrEx>
        <w:trPr>
          <w:trHeight w:val="293"/>
          <w:jc w:val="center"/>
        </w:trPr>
        <w:tc>
          <w:tcPr>
            <w:tcW w:type="dxa" w:w="1217"/>
            <w:vMerge/>
          </w:tcPr>
          <w:p w14:paraId="09CFD2C6" w14:textId="77777777" w:rsidP="00C706C4" w:rsidR="009E7DCB" w:rsidRPr="0022295C">
            <w:pPr>
              <w:adjustRightInd w:val="0"/>
              <w:snapToGrid w:val="0"/>
              <w:jc w:val="left"/>
              <w:rPr>
                <w:rFonts w:ascii="Times New Roman" w:cs="Times New Roman" w:eastAsia="宋体" w:hAnsi="Times New Roman"/>
                <w:sz w:val="21"/>
                <w:szCs w:val="21"/>
                <w:lang w:bidi="zh-CN" w:val="zh-CN"/>
              </w:rPr>
            </w:pPr>
          </w:p>
        </w:tc>
        <w:tc>
          <w:tcPr>
            <w:tcW w:type="dxa" w:w="1715"/>
          </w:tcPr>
          <w:p w14:paraId="04D5B2DA"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DNA</w:t>
            </w:r>
          </w:p>
        </w:tc>
        <w:tc>
          <w:tcPr>
            <w:tcW w:type="dxa" w:w="2600"/>
            <w:vMerge/>
          </w:tcPr>
          <w:p w14:paraId="153AFC29" w14:textId="77777777" w:rsidP="00C706C4" w:rsidR="009E7DCB" w:rsidRPr="0022295C">
            <w:pPr>
              <w:adjustRightInd w:val="0"/>
              <w:snapToGrid w:val="0"/>
              <w:jc w:val="left"/>
              <w:rPr>
                <w:rFonts w:ascii="Times New Roman" w:cs="Times New Roman" w:eastAsia="宋体" w:hAnsi="Times New Roman"/>
                <w:sz w:val="21"/>
                <w:szCs w:val="21"/>
                <w:lang w:bidi="zh-CN" w:val="zh-CN"/>
              </w:rPr>
            </w:pPr>
          </w:p>
        </w:tc>
        <w:tc>
          <w:tcPr>
            <w:tcW w:type="dxa" w:w="3361"/>
          </w:tcPr>
          <w:p w14:paraId="12E875C2"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R </w:t>
            </w:r>
            <w:r w:rsidRPr="0022295C">
              <w:rPr>
                <w:rFonts w:ascii="Times New Roman" w:cs="Times New Roman" w:eastAsia="宋体" w:hAnsi="Times New Roman"/>
                <w:sz w:val="21"/>
                <w:szCs w:val="21"/>
                <w:lang w:bidi="zh-CN" w:val="zh-CN"/>
              </w:rPr>
              <w:t>型菌和</w:t>
            </w:r>
            <w:r w:rsidRPr="0022295C">
              <w:rPr>
                <w:rFonts w:ascii="Times New Roman" w:cs="Times New Roman" w:eastAsia="宋体" w:hAnsi="Times New Roman"/>
                <w:sz w:val="21"/>
                <w:szCs w:val="21"/>
                <w:lang w:bidi="zh-CN" w:val="zh-CN"/>
              </w:rPr>
              <w:t xml:space="preserve">S </w:t>
            </w:r>
            <w:r w:rsidRPr="0022295C">
              <w:rPr>
                <w:rFonts w:ascii="Times New Roman" w:cs="Times New Roman" w:eastAsia="宋体" w:hAnsi="Times New Roman"/>
                <w:sz w:val="21"/>
                <w:szCs w:val="21"/>
                <w:lang w:bidi="zh-CN" w:val="zh-CN"/>
              </w:rPr>
              <w:t>型菌都有</w:t>
            </w:r>
          </w:p>
        </w:tc>
      </w:tr>
      <w:tr w14:paraId="2BD0C353" w14:textId="77777777" w:rsidTr="009E7DCB">
        <w:tblPrEx>
          <w:tblW w:type="auto" w:w="0"/>
          <w:jc w:val="center"/>
          <w:tblLayout w:type="fixed"/>
          <w:tblLook w:val="01E0"/>
        </w:tblPrEx>
        <w:trPr>
          <w:trHeight w:val="295"/>
          <w:jc w:val="center"/>
        </w:trPr>
        <w:tc>
          <w:tcPr>
            <w:tcW w:type="dxa" w:w="1217"/>
            <w:vMerge/>
          </w:tcPr>
          <w:p w14:paraId="6E167518" w14:textId="77777777" w:rsidP="00C706C4" w:rsidR="009E7DCB" w:rsidRPr="0022295C">
            <w:pPr>
              <w:adjustRightInd w:val="0"/>
              <w:snapToGrid w:val="0"/>
              <w:jc w:val="left"/>
              <w:rPr>
                <w:rFonts w:ascii="Times New Roman" w:cs="Times New Roman" w:eastAsia="宋体" w:hAnsi="Times New Roman"/>
                <w:sz w:val="21"/>
                <w:szCs w:val="21"/>
                <w:lang w:bidi="zh-CN" w:val="zh-CN"/>
              </w:rPr>
            </w:pPr>
          </w:p>
        </w:tc>
        <w:tc>
          <w:tcPr>
            <w:tcW w:type="dxa" w:w="1715"/>
          </w:tcPr>
          <w:p w14:paraId="6E971892"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 xml:space="preserve">DNA+DNA </w:t>
            </w:r>
            <w:r w:rsidRPr="0022295C">
              <w:rPr>
                <w:rFonts w:ascii="Times New Roman" w:cs="Times New Roman" w:eastAsia="宋体" w:hAnsi="Times New Roman"/>
                <w:sz w:val="21"/>
                <w:szCs w:val="21"/>
                <w:lang w:bidi="zh-CN" w:val="zh-CN"/>
              </w:rPr>
              <w:t>酶</w:t>
            </w:r>
          </w:p>
        </w:tc>
        <w:tc>
          <w:tcPr>
            <w:tcW w:type="dxa" w:w="2600"/>
            <w:vMerge/>
          </w:tcPr>
          <w:p w14:paraId="359686CF" w14:textId="77777777" w:rsidP="00C706C4" w:rsidR="009E7DCB" w:rsidRPr="0022295C">
            <w:pPr>
              <w:adjustRightInd w:val="0"/>
              <w:snapToGrid w:val="0"/>
              <w:jc w:val="left"/>
              <w:rPr>
                <w:rFonts w:ascii="Times New Roman" w:cs="Times New Roman" w:eastAsia="宋体" w:hAnsi="Times New Roman"/>
                <w:sz w:val="21"/>
                <w:szCs w:val="21"/>
                <w:lang w:bidi="zh-CN" w:val="zh-CN"/>
              </w:rPr>
            </w:pPr>
          </w:p>
        </w:tc>
        <w:tc>
          <w:tcPr>
            <w:tcW w:type="dxa" w:w="3361"/>
          </w:tcPr>
          <w:p w14:paraId="6ABE9115"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只有</w:t>
            </w:r>
            <w:r w:rsidRPr="0022295C">
              <w:rPr>
                <w:rFonts w:ascii="Times New Roman" w:cs="Times New Roman" w:eastAsia="宋体" w:hAnsi="Times New Roman"/>
                <w:sz w:val="21"/>
                <w:szCs w:val="21"/>
                <w:lang w:bidi="zh-CN" w:val="zh-CN"/>
              </w:rPr>
              <w:t xml:space="preserve">R </w:t>
            </w:r>
            <w:r w:rsidRPr="0022295C">
              <w:rPr>
                <w:rFonts w:ascii="Times New Roman" w:cs="Times New Roman" w:eastAsia="宋体" w:hAnsi="Times New Roman"/>
                <w:sz w:val="21"/>
                <w:szCs w:val="21"/>
                <w:lang w:bidi="zh-CN" w:val="zh-CN"/>
              </w:rPr>
              <w:t>型菌</w:t>
            </w:r>
          </w:p>
        </w:tc>
      </w:tr>
    </w:tbl>
    <w:p w14:paraId="02E201D3" w14:textId="74C1564C"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Times New Roman" w:cs="Times New Roman" w:eastAsia="宋体" w:hAnsi="Times New Roman"/>
          <w:noProof/>
          <w:kern w:val="0"/>
          <w:szCs w:val="21"/>
        </w:rPr>
        <w:drawing>
          <wp:anchor allowOverlap="1" behindDoc="0" distB="0" distL="114300" distR="114300" distT="0" layoutInCell="1" locked="0" relativeHeight="251667456" simplePos="0">
            <wp:simplePos x="0" y="0"/>
            <wp:positionH relativeFrom="column">
              <wp:posOffset>4366895</wp:posOffset>
            </wp:positionH>
            <wp:positionV relativeFrom="paragraph">
              <wp:posOffset>0</wp:posOffset>
            </wp:positionV>
            <wp:extent cx="1630403" cy="1481621"/>
            <wp:effectExtent b="4445" l="0" r="8255" t="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9">
                      <a:extLst>
                        <a:ext uri="{28A0092B-C50C-407E-A947-70E740481C1C}">
                          <a14:useLocalDpi xmlns:a14="http://schemas.microsoft.com/office/drawing/2010/main" val="0"/>
                        </a:ext>
                      </a:extLst>
                    </a:blip>
                    <a:stretch>
                      <a:fillRect/>
                    </a:stretch>
                  </pic:blipFill>
                  <pic:spPr>
                    <a:xfrm>
                      <a:off x="0" y="0"/>
                      <a:ext cx="1630403" cy="1481621"/>
                    </a:xfrm>
                    <a:prstGeom prst="rect">
                      <a:avLst/>
                    </a:prstGeom>
                  </pic:spPr>
                </pic:pic>
              </a:graphicData>
            </a:graphic>
          </wp:anchor>
        </w:drawing>
      </w:r>
      <w:r w:rsidRPr="0022295C">
        <w:rPr>
          <w:rFonts w:ascii="宋体" w:cs="宋体" w:eastAsia="宋体" w:hAnsi="宋体" w:hint="eastAsia"/>
          <w:kern w:val="0"/>
          <w:szCs w:val="21"/>
          <w:lang w:bidi="zh-CN" w:val="zh-CN"/>
        </w:rPr>
        <w:t>③</w:t>
      </w:r>
      <w:r w:rsidRPr="0022295C">
        <w:rPr>
          <w:rFonts w:ascii="Times New Roman" w:cs="Times New Roman" w:eastAsia="宋体" w:hAnsi="Times New Roman"/>
          <w:kern w:val="0"/>
          <w:szCs w:val="21"/>
          <w:lang w:bidi="zh-CN" w:val="zh-CN"/>
        </w:rPr>
        <w:t>实验结论：</w:t>
      </w:r>
      <w:r w:rsidRPr="0022295C">
        <w:rPr>
          <w:rFonts w:ascii="Times New Roman" w:cs="Times New Roman" w:eastAsia="宋体" w:hAnsi="Times New Roman"/>
          <w:kern w:val="0"/>
          <w:szCs w:val="21"/>
          <w:lang w:bidi="zh-CN" w:val="zh-CN"/>
        </w:rPr>
        <w:t xml:space="preserve">DNA </w:t>
      </w:r>
      <w:r w:rsidRPr="0022295C">
        <w:rPr>
          <w:rFonts w:ascii="Times New Roman" w:cs="Times New Roman" w:eastAsia="宋体" w:hAnsi="Times New Roman"/>
          <w:kern w:val="0"/>
          <w:szCs w:val="21"/>
          <w:lang w:bidi="zh-CN" w:val="zh-CN"/>
        </w:rPr>
        <w:t>是转化因子，是肺炎链球菌的遗传物质</w:t>
      </w:r>
    </w:p>
    <w:p w14:paraId="4BB61336" w14:textId="0B33C109" w:rsidP="009E7DCB" w:rsidR="009E7DCB" w:rsidRPr="0022295C">
      <w:pPr>
        <w:pStyle w:val="ListParagraph"/>
        <w:numPr>
          <w:ilvl w:val="0"/>
          <w:numId w:val="11"/>
        </w:numPr>
        <w:autoSpaceDE w:val="0"/>
        <w:autoSpaceDN w:val="0"/>
        <w:adjustRightInd w:val="0"/>
        <w:snapToGrid w:val="0"/>
        <w:ind w:firstLineChars="0"/>
        <w:jc w:val="left"/>
        <w:rPr>
          <w:rFonts w:ascii="Times New Roman" w:cs="Times New Roman" w:eastAsia="宋体" w:hAnsi="Times New Roman"/>
          <w:b/>
          <w:bCs/>
          <w:kern w:val="0"/>
          <w:szCs w:val="21"/>
          <w:lang w:bidi="zh-CN" w:val="zh-CN"/>
        </w:rPr>
      </w:pPr>
      <w:r w:rsidRPr="009E7DCB">
        <w:rPr>
          <w:rFonts w:ascii="Times New Roman" w:cs="Times New Roman" w:eastAsia="宋体" w:hAnsi="Times New Roman"/>
          <w:b/>
          <w:bCs/>
          <w:kern w:val="0"/>
          <w:szCs w:val="21"/>
          <w:lang w:bidi="zh-CN" w:val="zh-CN"/>
        </w:rPr>
        <w:t>噬菌体</w:t>
      </w:r>
      <w:r w:rsidRPr="009E7DCB">
        <w:rPr>
          <w:rFonts w:ascii="Times New Roman" w:cs="Times New Roman" w:eastAsia="宋体" w:hAnsi="Times New Roman"/>
          <w:b/>
          <w:bCs/>
          <w:kern w:val="0"/>
          <w:szCs w:val="21"/>
          <w:lang w:bidi="zh-CN" w:val="zh-CN"/>
        </w:rPr>
        <w:t>侵染</w:t>
      </w:r>
      <w:r w:rsidRPr="009E7DCB">
        <w:rPr>
          <w:rFonts w:ascii="Times New Roman" w:cs="Times New Roman" w:eastAsia="宋体" w:hAnsi="Times New Roman"/>
          <w:b/>
          <w:bCs/>
          <w:kern w:val="0"/>
          <w:szCs w:val="21"/>
          <w:lang w:bidi="zh-CN" w:val="zh-CN"/>
        </w:rPr>
        <w:t>大肠杆菌实验</w:t>
      </w:r>
    </w:p>
    <w:p w14:paraId="230BEEF0" w14:textId="77777777" w:rsidP="009E7DCB" w:rsidR="009E7DCB" w:rsidRPr="0022295C">
      <w:pPr>
        <w:numPr>
          <w:ilvl w:val="0"/>
          <w:numId w:val="7"/>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position w:val="2"/>
          <w:szCs w:val="21"/>
          <w:lang w:bidi="zh-CN" w:val="zh-CN"/>
        </w:rPr>
        <w:t>实验材料：</w:t>
      </w:r>
      <w:r w:rsidRPr="0022295C">
        <w:rPr>
          <w:rFonts w:ascii="Times New Roman" w:cs="Times New Roman" w:eastAsia="宋体" w:hAnsi="Times New Roman"/>
          <w:kern w:val="0"/>
          <w:position w:val="2"/>
          <w:szCs w:val="21"/>
          <w:lang w:bidi="zh-CN" w:val="zh-CN"/>
        </w:rPr>
        <w:t>T</w:t>
      </w:r>
      <w:r w:rsidRPr="0022295C">
        <w:rPr>
          <w:rFonts w:ascii="Times New Roman" w:cs="Times New Roman" w:eastAsia="宋体" w:hAnsi="Times New Roman"/>
          <w:kern w:val="0"/>
          <w:szCs w:val="21"/>
          <w:lang w:bidi="zh-CN" w:val="zh-CN"/>
        </w:rPr>
        <w:t>2</w:t>
      </w:r>
      <w:r w:rsidRPr="0022295C">
        <w:rPr>
          <w:rFonts w:ascii="Times New Roman" w:cs="Times New Roman" w:eastAsia="宋体" w:hAnsi="Times New Roman"/>
          <w:spacing w:val="-3"/>
          <w:kern w:val="0"/>
          <w:position w:val="2"/>
          <w:szCs w:val="21"/>
          <w:lang w:bidi="zh-CN" w:val="zh-CN"/>
        </w:rPr>
        <w:t>噬菌体、大肠杆菌</w:t>
      </w:r>
    </w:p>
    <w:p w14:paraId="1BDA2B61" w14:textId="77777777" w:rsidP="009E7DCB" w:rsidR="009E7DCB" w:rsidRPr="0022295C">
      <w:pPr>
        <w:numPr>
          <w:ilvl w:val="0"/>
          <w:numId w:val="10"/>
        </w:numPr>
        <w:autoSpaceDE w:val="0"/>
        <w:autoSpaceDN w:val="0"/>
        <w:adjustRightInd w:val="0"/>
        <w:snapToGrid w:val="0"/>
        <w:ind w:firstLine="0" w:left="0"/>
        <w:jc w:val="left"/>
        <w:rPr>
          <w:rFonts w:ascii="Times New Roman" w:cs="Times New Roman" w:eastAsia="宋体" w:hAnsi="Times New Roman"/>
          <w:kern w:val="0"/>
          <w:szCs w:val="21"/>
          <w:lang w:bidi="zh-CN" w:val="zh-CN"/>
        </w:rPr>
      </w:pPr>
      <w:r w:rsidRPr="0022295C">
        <w:rPr>
          <w:rFonts w:ascii="Times New Roman" w:cs="Times New Roman" w:eastAsia="宋体" w:hAnsi="Times New Roman"/>
          <w:kern w:val="0"/>
          <w:position w:val="2"/>
          <w:szCs w:val="21"/>
          <w:lang w:bidi="zh-CN" w:val="zh-CN"/>
        </w:rPr>
        <w:t>T</w:t>
      </w:r>
      <w:r w:rsidRPr="0022295C">
        <w:rPr>
          <w:rFonts w:ascii="Times New Roman" w:cs="Times New Roman" w:eastAsia="宋体" w:hAnsi="Times New Roman"/>
          <w:kern w:val="0"/>
          <w:szCs w:val="21"/>
          <w:lang w:bidi="zh-CN" w:val="zh-CN"/>
        </w:rPr>
        <w:t>2</w:t>
      </w:r>
      <w:r w:rsidRPr="0022295C">
        <w:rPr>
          <w:rFonts w:ascii="Times New Roman" w:cs="Times New Roman" w:eastAsia="宋体" w:hAnsi="Times New Roman"/>
          <w:kern w:val="0"/>
          <w:position w:val="2"/>
          <w:szCs w:val="21"/>
          <w:lang w:bidi="zh-CN" w:val="zh-CN"/>
        </w:rPr>
        <w:t>噬菌体结构：</w:t>
      </w:r>
    </w:p>
    <w:p w14:paraId="0860DAB8"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②</w:t>
      </w:r>
      <w:r w:rsidRPr="0022295C">
        <w:rPr>
          <w:rFonts w:ascii="Times New Roman" w:cs="Times New Roman" w:eastAsia="宋体" w:hAnsi="Times New Roman"/>
          <w:kern w:val="0"/>
          <w:szCs w:val="21"/>
          <w:lang w:bidi="zh-CN" w:val="zh-CN"/>
        </w:rPr>
        <w:t>选择噬菌体原因：一种专门寄生在细菌体内的病毒，结构简单，仅由蛋白质和</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构成</w:t>
      </w:r>
    </w:p>
    <w:p w14:paraId="2EA5AD41" w14:textId="77777777" w:rsidP="009E7DCB" w:rsidR="009E7DCB" w:rsidRPr="0022295C">
      <w:pPr>
        <w:numPr>
          <w:ilvl w:val="0"/>
          <w:numId w:val="7"/>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实验方法：放射性同位素标记法</w:t>
      </w:r>
      <w:r w:rsidRPr="0022295C">
        <w:rPr>
          <w:rFonts w:ascii="Times New Roman" w:cs="Times New Roman" w:eastAsia="宋体" w:hAnsi="Times New Roman"/>
          <w:kern w:val="0"/>
          <w:szCs w:val="21"/>
          <w:lang w:bidi="zh-CN" w:val="zh-CN"/>
        </w:rPr>
        <w:t xml:space="preserve"> </w:t>
      </w:r>
    </w:p>
    <w:p w14:paraId="24F46A03" w14:textId="77777777" w:rsidP="009E7DCB" w:rsidR="009E7DCB" w:rsidRPr="0022295C">
      <w:pPr>
        <w:numPr>
          <w:ilvl w:val="0"/>
          <w:numId w:val="7"/>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1"/>
          <w:kern w:val="0"/>
          <w:szCs w:val="21"/>
          <w:lang w:bidi="zh-CN" w:val="zh-CN"/>
        </w:rPr>
        <w:t>实验思路：利用同位素标记法将</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和蛋白质区分开，分别观察它们在噬菌体</w:t>
      </w:r>
      <w:r w:rsidRPr="0022295C">
        <w:rPr>
          <w:rFonts w:ascii="Times New Roman" w:cs="Times New Roman" w:eastAsia="宋体" w:hAnsi="Times New Roman"/>
          <w:spacing w:val="-3"/>
          <w:kern w:val="0"/>
          <w:szCs w:val="21"/>
          <w:lang w:bidi="zh-CN" w:val="zh-CN"/>
        </w:rPr>
        <w:t>侵染</w:t>
      </w:r>
      <w:r w:rsidRPr="0022295C">
        <w:rPr>
          <w:rFonts w:ascii="Times New Roman" w:cs="Times New Roman" w:eastAsia="宋体" w:hAnsi="Times New Roman"/>
          <w:spacing w:val="-3"/>
          <w:kern w:val="0"/>
          <w:szCs w:val="21"/>
          <w:lang w:bidi="zh-CN" w:val="zh-CN"/>
        </w:rPr>
        <w:t>细</w:t>
      </w:r>
      <w:r w:rsidRPr="0022295C">
        <w:rPr>
          <w:rFonts w:ascii="Times New Roman" w:cs="Times New Roman" w:eastAsia="宋体" w:hAnsi="Times New Roman"/>
          <w:spacing w:val="-4"/>
          <w:kern w:val="0"/>
          <w:szCs w:val="21"/>
          <w:lang w:bidi="zh-CN" w:val="zh-CN"/>
        </w:rPr>
        <w:t>菌时的作用。用</w:t>
      </w:r>
      <w:r w:rsidRPr="0022295C">
        <w:rPr>
          <w:rFonts w:ascii="Times New Roman" w:cs="Times New Roman" w:eastAsia="宋体" w:hAnsi="Times New Roman"/>
          <w:kern w:val="0"/>
          <w:position w:val="7"/>
          <w:szCs w:val="21"/>
          <w:lang w:bidi="zh-CN" w:val="zh-CN"/>
        </w:rPr>
        <w:t>35</w:t>
      </w:r>
      <w:r w:rsidRPr="0022295C">
        <w:rPr>
          <w:rFonts w:ascii="Times New Roman" w:cs="Times New Roman" w:eastAsia="宋体" w:hAnsi="Times New Roman"/>
          <w:kern w:val="0"/>
          <w:szCs w:val="21"/>
          <w:lang w:bidi="zh-CN" w:val="zh-CN"/>
        </w:rPr>
        <w:t>S</w:t>
      </w:r>
      <w:r w:rsidRPr="0022295C">
        <w:rPr>
          <w:rFonts w:ascii="Times New Roman" w:cs="Times New Roman" w:eastAsia="宋体" w:hAnsi="Times New Roman"/>
          <w:spacing w:val="1"/>
          <w:kern w:val="0"/>
          <w:szCs w:val="21"/>
          <w:lang w:bidi="zh-CN" w:val="zh-CN"/>
        </w:rPr>
        <w:t xml:space="preserve"> </w:t>
      </w:r>
      <w:r w:rsidRPr="0022295C">
        <w:rPr>
          <w:rFonts w:ascii="Times New Roman" w:cs="Times New Roman" w:eastAsia="宋体" w:hAnsi="Times New Roman"/>
          <w:spacing w:val="-4"/>
          <w:kern w:val="0"/>
          <w:szCs w:val="21"/>
          <w:lang w:bidi="zh-CN" w:val="zh-CN"/>
        </w:rPr>
        <w:t>标记蛋白质，用</w:t>
      </w:r>
      <w:r w:rsidRPr="0022295C">
        <w:rPr>
          <w:rFonts w:ascii="Times New Roman" w:cs="Times New Roman" w:eastAsia="宋体" w:hAnsi="Times New Roman"/>
          <w:kern w:val="0"/>
          <w:position w:val="7"/>
          <w:szCs w:val="21"/>
          <w:lang w:bidi="zh-CN" w:val="zh-CN"/>
        </w:rPr>
        <w:t>32</w:t>
      </w:r>
      <w:r w:rsidRPr="0022295C">
        <w:rPr>
          <w:rFonts w:ascii="Times New Roman" w:cs="Times New Roman" w:eastAsia="宋体" w:hAnsi="Times New Roman"/>
          <w:kern w:val="0"/>
          <w:szCs w:val="21"/>
          <w:lang w:bidi="zh-CN" w:val="zh-CN"/>
        </w:rPr>
        <w:t>P</w:t>
      </w:r>
      <w:r w:rsidRPr="0022295C">
        <w:rPr>
          <w:rFonts w:ascii="Times New Roman" w:cs="Times New Roman" w:eastAsia="宋体" w:hAnsi="Times New Roman"/>
          <w:spacing w:val="-5"/>
          <w:kern w:val="0"/>
          <w:szCs w:val="21"/>
          <w:lang w:bidi="zh-CN" w:val="zh-CN"/>
        </w:rPr>
        <w:t>标记</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，从而将</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和蛋白质区分开。</w:t>
      </w:r>
    </w:p>
    <w:p w14:paraId="6FAAE95A" w14:textId="77777777" w:rsidP="009E7DCB" w:rsidR="009E7DCB" w:rsidRPr="0022295C">
      <w:pPr>
        <w:numPr>
          <w:ilvl w:val="0"/>
          <w:numId w:val="7"/>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kern w:val="0"/>
          <w:szCs w:val="21"/>
          <w:lang w:bidi="zh-CN" w:val="zh-CN"/>
        </w:rPr>
        <w:t>实验过程</w:t>
      </w:r>
    </w:p>
    <w:p w14:paraId="0AC71C6E"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Times New Roman" w:cs="Times New Roman" w:eastAsia="宋体" w:hAnsi="Times New Roman"/>
          <w:noProof/>
          <w:kern w:val="0"/>
          <w:szCs w:val="21"/>
        </w:rPr>
        <mc:AlternateContent>
          <mc:Choice Requires="wpg">
            <w:drawing>
              <wp:anchor allowOverlap="1" behindDoc="0" distB="0" distL="114300" distR="114300" distT="0" layoutInCell="1" locked="0" relativeHeight="251665408" simplePos="0">
                <wp:simplePos x="0" y="0"/>
                <wp:positionH relativeFrom="page">
                  <wp:posOffset>1868303</wp:posOffset>
                </wp:positionH>
                <wp:positionV relativeFrom="paragraph">
                  <wp:posOffset>40001</wp:posOffset>
                </wp:positionV>
                <wp:extent cx="3441700" cy="2101850"/>
                <wp:effectExtent b="0" l="0" r="6350" t="0"/>
                <wp:wrapNone/>
                <wp:docPr id="66" name="组合 66"/>
                <wp:cNvGraphicFramePr/>
                <a:graphic xmlns:a="http://schemas.openxmlformats.org/drawingml/2006/main">
                  <a:graphicData uri="http://schemas.microsoft.com/office/word/2010/wordprocessingGroup">
                    <wpg:wgp>
                      <wpg:cNvGrpSpPr/>
                      <wpg:grpSpPr>
                        <a:xfrm>
                          <a:off x="0" y="0"/>
                          <a:ext cx="3441700" cy="2101850"/>
                          <a:chOff x="1849" y="458"/>
                          <a:chExt cx="5926" cy="3627"/>
                        </a:xfrm>
                      </wpg:grpSpPr>
                      <pic:pic xmlns:pic="http://schemas.openxmlformats.org/drawingml/2006/picture">
                        <pic:nvPicPr>
                          <pic:cNvPr id="67" name="Picture 4"/>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1849" y="457"/>
                            <a:ext cx="5926" cy="36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5"/>
                          <pic:cNvPicPr>
                            <a:picLocks noChangeArrowheads="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4220" y="1899"/>
                            <a:ext cx="305" cy="260"/>
                          </a:xfrm>
                          <a:prstGeom prst="rect">
                            <a:avLst/>
                          </a:prstGeom>
                          <a:noFill/>
                          <a:extLst>
                            <a:ext uri="{909E8E84-426E-40DD-AFC4-6F175D3DCCD1}">
                              <a14:hiddenFill xmlns:a14="http://schemas.microsoft.com/office/drawing/2010/main">
                                <a:solidFill>
                                  <a:srgbClr val="FFFFFF"/>
                                </a:solidFill>
                              </a14:hiddenFill>
                            </a:ext>
                          </a:extLst>
                        </pic:spPr>
                      </pic:pic>
                      <wps:wsp>
                        <wps:cNvPr id="69" name="AutoShape 6"/>
                        <wps:cNvSpPr/>
                        <wps:spPr bwMode="auto">
                          <a:xfrm>
                            <a:off x="5310" y="496"/>
                            <a:ext cx="837" cy="2848"/>
                          </a:xfrm>
                          <a:custGeom>
                            <a:avLst/>
                            <a:gdLst>
                              <a:gd fmla="+- 0 5659 5310" name="T0"/>
                              <a:gd fmla="*/ T0 w 837" name="T1"/>
                              <a:gd fmla="+- 0 496 496" name="T2"/>
                              <a:gd fmla="*/ 496 h 2848" name="T3"/>
                              <a:gd fmla="+- 0 5659 5310" name="T4"/>
                              <a:gd fmla="*/ T4 w 837" name="T5"/>
                              <a:gd fmla="+- 0 496 496" name="T6"/>
                              <a:gd fmla="*/ 496 h 2848" name="T7"/>
                              <a:gd fmla="+- 0 5659 5310" name="T8"/>
                              <a:gd fmla="*/ T8 w 837" name="T9"/>
                              <a:gd fmla="+- 0 496 496" name="T10"/>
                              <a:gd fmla="*/ 496 h 2848" name="T11"/>
                              <a:gd fmla="+- 0 5712 5310" name="T12"/>
                              <a:gd fmla="*/ T12 w 837" name="T13"/>
                              <a:gd fmla="+- 0 976 496" name="T14"/>
                              <a:gd fmla="*/ 976 h 2848" name="T15"/>
                              <a:gd fmla="+- 0 5712 5310" name="T16"/>
                              <a:gd fmla="*/ T16 w 837" name="T17"/>
                              <a:gd fmla="+- 0 976 496" name="T18"/>
                              <a:gd fmla="*/ 976 h 2848" name="T19"/>
                              <a:gd fmla="+- 0 5713 5310" name="T20"/>
                              <a:gd fmla="*/ T20 w 837" name="T21"/>
                              <a:gd fmla="+- 0 976 496" name="T22"/>
                              <a:gd fmla="*/ 976 h 2848" name="T23"/>
                              <a:gd fmla="+- 0 5320 5310" name="T24"/>
                              <a:gd fmla="*/ T24 w 837" name="T25"/>
                              <a:gd fmla="+- 0 1949 496" name="T26"/>
                              <a:gd fmla="*/ 1949 h 2848" name="T27"/>
                              <a:gd fmla="+- 0 5319 5310" name="T28"/>
                              <a:gd fmla="*/ T28 w 837" name="T29"/>
                              <a:gd fmla="+- 0 1950 496" name="T30"/>
                              <a:gd fmla="*/ 1950 h 2848" name="T31"/>
                              <a:gd fmla="+- 0 5315 5310" name="T32"/>
                              <a:gd fmla="*/ T32 w 837" name="T33"/>
                              <a:gd fmla="+- 0 1952 496" name="T34"/>
                              <a:gd fmla="*/ 1952 h 2848" name="T35"/>
                              <a:gd fmla="+- 0 5310 5310" name="T36"/>
                              <a:gd fmla="*/ T36 w 837" name="T37"/>
                              <a:gd fmla="+- 0 1953 496" name="T38"/>
                              <a:gd fmla="*/ 1953 h 2848" name="T39"/>
                              <a:gd fmla="+- 0 5806 5310" name="T40"/>
                              <a:gd fmla="*/ T40 w 837" name="T41"/>
                              <a:gd fmla="+- 0 902 496" name="T42"/>
                              <a:gd fmla="*/ 902 h 2848" name="T43"/>
                              <a:gd fmla="+- 0 5806 5310" name="T44"/>
                              <a:gd fmla="*/ T44 w 837" name="T45"/>
                              <a:gd fmla="+- 0 902 496" name="T46"/>
                              <a:gd fmla="*/ 902 h 2848" name="T47"/>
                              <a:gd fmla="+- 0 5807 5310" name="T48"/>
                              <a:gd fmla="*/ T48 w 837" name="T49"/>
                              <a:gd fmla="+- 0 902 496" name="T50"/>
                              <a:gd fmla="*/ 902 h 2848" name="T51"/>
                              <a:gd fmla="+- 0 5806 5310" name="T52"/>
                              <a:gd fmla="*/ T52 w 837" name="T53"/>
                              <a:gd fmla="+- 0 902 496" name="T54"/>
                              <a:gd fmla="*/ 902 h 2848" name="T55"/>
                              <a:gd fmla="+- 0 5806 5310" name="T56"/>
                              <a:gd fmla="*/ T56 w 837" name="T57"/>
                              <a:gd fmla="+- 0 902 496" name="T58"/>
                              <a:gd fmla="*/ 902 h 2848" name="T59"/>
                              <a:gd fmla="+- 0 5807 5310" name="T60"/>
                              <a:gd fmla="*/ T60 w 837" name="T61"/>
                              <a:gd fmla="+- 0 902 496" name="T62"/>
                              <a:gd fmla="*/ 902 h 2848" name="T63"/>
                              <a:gd fmla="+- 0 5726 5310" name="T64"/>
                              <a:gd fmla="*/ T64 w 837" name="T65"/>
                              <a:gd fmla="+- 0 3343 496" name="T66"/>
                              <a:gd fmla="*/ 3343 h 2848" name="T67"/>
                              <a:gd fmla="+- 0 5726 5310" name="T68"/>
                              <a:gd fmla="*/ T68 w 837" name="T69"/>
                              <a:gd fmla="+- 0 3343 496" name="T70"/>
                              <a:gd fmla="*/ 3343 h 2848" name="T71"/>
                              <a:gd fmla="+- 0 5727 5310" name="T72"/>
                              <a:gd fmla="*/ T72 w 837" name="T73"/>
                              <a:gd fmla="+- 0 3343 496" name="T74"/>
                              <a:gd fmla="*/ 3343 h 2848" name="T75"/>
                              <a:gd fmla="+- 0 6146 5310" name="T76"/>
                              <a:gd fmla="*/ T76 w 837" name="T77"/>
                              <a:gd fmla="+- 0 3322 496" name="T78"/>
                              <a:gd fmla="*/ 3322 h 2848" name="T79"/>
                              <a:gd fmla="+- 0 6146 5310" name="T80"/>
                              <a:gd fmla="*/ T80 w 837" name="T81"/>
                              <a:gd fmla="+- 0 3322 496" name="T82"/>
                              <a:gd fmla="*/ 3322 h 2848" name="T83"/>
                              <a:gd fmla="+- 0 6146 5310" name="T84"/>
                              <a:gd fmla="*/ T84 w 837" name="T85"/>
                              <a:gd fmla="+- 0 3322 496" name="T86"/>
                              <a:gd fmla="*/ 3322 h 2848" name="T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b="b" l="0" r="r" t="0"/>
                            <a:pathLst>
                              <a:path fill="norm" h="2848" stroke="1" w="837">
                                <a:moveTo>
                                  <a:pt x="349" y="0"/>
                                </a:moveTo>
                                <a:lnTo>
                                  <a:pt x="349" y="0"/>
                                </a:lnTo>
                                <a:moveTo>
                                  <a:pt x="402" y="480"/>
                                </a:moveTo>
                                <a:lnTo>
                                  <a:pt x="402" y="480"/>
                                </a:lnTo>
                                <a:lnTo>
                                  <a:pt x="403" y="480"/>
                                </a:lnTo>
                                <a:moveTo>
                                  <a:pt x="10" y="1453"/>
                                </a:moveTo>
                                <a:lnTo>
                                  <a:pt x="9" y="1454"/>
                                </a:lnTo>
                                <a:lnTo>
                                  <a:pt x="5" y="1456"/>
                                </a:lnTo>
                                <a:lnTo>
                                  <a:pt x="0" y="1457"/>
                                </a:lnTo>
                                <a:moveTo>
                                  <a:pt x="496" y="406"/>
                                </a:moveTo>
                                <a:lnTo>
                                  <a:pt x="496" y="406"/>
                                </a:lnTo>
                                <a:lnTo>
                                  <a:pt x="497" y="406"/>
                                </a:lnTo>
                                <a:moveTo>
                                  <a:pt x="496" y="406"/>
                                </a:moveTo>
                                <a:lnTo>
                                  <a:pt x="496" y="406"/>
                                </a:lnTo>
                                <a:lnTo>
                                  <a:pt x="497" y="406"/>
                                </a:lnTo>
                                <a:moveTo>
                                  <a:pt x="416" y="2847"/>
                                </a:moveTo>
                                <a:lnTo>
                                  <a:pt x="416" y="2847"/>
                                </a:lnTo>
                                <a:lnTo>
                                  <a:pt x="417" y="2847"/>
                                </a:lnTo>
                                <a:moveTo>
                                  <a:pt x="836" y="2826"/>
                                </a:moveTo>
                                <a:lnTo>
                                  <a:pt x="836" y="2826"/>
                                </a:lnTo>
                              </a:path>
                            </a:pathLst>
                          </a:custGeom>
                          <a:noFill/>
                          <a:ln w="18000">
                            <a:solidFill>
                              <a:srgbClr val="FFFFFF"/>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wps:wsp>
                    </wpg:wgp>
                  </a:graphicData>
                </a:graphic>
                <wp14:sizeRelH relativeFrom="page">
                  <wp14:pctWidth>0</wp14:pctWidth>
                </wp14:sizeRelH>
                <wp14:sizeRelV relativeFrom="page">
                  <wp14:pctHeight>0</wp14:pctHeight>
                </wp14:sizeRelV>
              </wp:anchor>
            </w:drawing>
          </mc:Choice>
          <mc:Fallback>
            <w:pict>
              <v:group coordorigin="1849,458" coordsize="5926,3627" id="组合 66" o:spid="_x0000_s1027" style="width:271pt;height:165.5pt;margin-top:3.15pt;margin-left:147.1pt;mso-position-horizontal-relative:page;position:absolute;z-index:251666432">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Picture 4" o:spid="_x0000_s1028" style="width:5926;height:3627;left:1849;mso-wrap-style:square;position:absolute;top:457;visibility:visible" type="#_x0000_t75">
                  <v:imagedata o:title="" r:id="rId10"/>
                </v:shape>
                <v:shape id="Picture 5" o:spid="_x0000_s1029" style="width:305;height:260;left:4220;mso-wrap-style:square;position:absolute;top:1899;visibility:visible" type="#_x0000_t75">
                  <v:imagedata o:title="" r:id="rId11"/>
                </v:shape>
                <v:shape coordsize="837,2848" filled="f" id="AutoShape 6" o:spid="_x0000_s1030" path="m349,l349,m402,480l402,480l403,480m10,1453l9,1454l5,1456l,1457m496,406l496,406l497,406m496,406l496,406l497,406m416,2847l416,2847l417,2847m836,2826l836,2826e" strokecolor="white" strokeweight="1.42pt" style="width:837;height:2848;left:5310;mso-wrap-style:square;position:absolute;top:496;visibility:visible;v-text-anchor:top">
                  <v:path arrowok="t" o:connectangles="0,0,0,0,0,0,0,0,0,0,0,0,0,0,0,0,0,0,0,0,0,0" o:connectlocs="349,496;349,496;349,496;402,976;402,976;403,976;10,1949;9,1950;5,1952;0,1953;496,902;496,902;497,902;496,902;496,902;497,902;416,3343;416,3343;417,3343;836,3322;836,3322;836,3322" o:connecttype="custom"/>
                </v:shape>
              </v:group>
            </w:pict>
          </mc:Fallback>
        </mc:AlternateContent>
      </w:r>
    </w:p>
    <w:p w14:paraId="139A6FD2"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p>
    <w:p w14:paraId="26C0862F"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p>
    <w:p w14:paraId="42E88A12"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p>
    <w:p w14:paraId="6E05BBF0"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p>
    <w:p w14:paraId="6D07D980"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p>
    <w:p w14:paraId="612FF251"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p>
    <w:p w14:paraId="07700025" w14:textId="77777777" w:rsidP="009E7DCB" w:rsidR="009E7DCB" w:rsidRPr="0022295C">
      <w:pPr>
        <w:autoSpaceDE w:val="0"/>
        <w:autoSpaceDN w:val="0"/>
        <w:adjustRightInd w:val="0"/>
        <w:snapToGrid w:val="0"/>
        <w:jc w:val="right"/>
        <w:rPr>
          <w:rFonts w:ascii="Times New Roman" w:cs="Times New Roman" w:eastAsia="宋体" w:hAnsi="Times New Roman"/>
          <w:kern w:val="0"/>
          <w:szCs w:val="21"/>
          <w:lang w:bidi="zh-CN" w:val="zh-CN"/>
        </w:rPr>
      </w:pPr>
    </w:p>
    <w:p w14:paraId="6EC24270" w14:textId="77777777" w:rsidP="009E7DCB" w:rsidR="009E7DCB" w:rsidRPr="0022295C">
      <w:pPr>
        <w:autoSpaceDE w:val="0"/>
        <w:autoSpaceDN w:val="0"/>
        <w:adjustRightInd w:val="0"/>
        <w:snapToGrid w:val="0"/>
        <w:jc w:val="right"/>
        <w:rPr>
          <w:rFonts w:ascii="Times New Roman" w:cs="Times New Roman" w:eastAsia="宋体" w:hAnsi="Times New Roman"/>
          <w:kern w:val="0"/>
          <w:szCs w:val="21"/>
          <w:lang w:bidi="zh-CN" w:val="zh-CN"/>
        </w:rPr>
      </w:pPr>
    </w:p>
    <w:p w14:paraId="2D7BA8F7" w14:textId="77777777" w:rsidP="009E7DCB" w:rsidR="009E7DCB" w:rsidRPr="0022295C">
      <w:pPr>
        <w:autoSpaceDE w:val="0"/>
        <w:autoSpaceDN w:val="0"/>
        <w:adjustRightInd w:val="0"/>
        <w:snapToGrid w:val="0"/>
        <w:jc w:val="right"/>
        <w:rPr>
          <w:rFonts w:ascii="Times New Roman" w:cs="Times New Roman" w:eastAsia="宋体" w:hAnsi="Times New Roman"/>
          <w:kern w:val="0"/>
          <w:szCs w:val="21"/>
          <w:lang w:bidi="zh-CN" w:val="zh-CN"/>
        </w:rPr>
      </w:pPr>
    </w:p>
    <w:p w14:paraId="7C0DE351" w14:textId="77777777" w:rsidP="009E7DCB" w:rsidR="009E7DCB" w:rsidRPr="0022295C">
      <w:pPr>
        <w:autoSpaceDE w:val="0"/>
        <w:autoSpaceDN w:val="0"/>
        <w:adjustRightInd w:val="0"/>
        <w:snapToGrid w:val="0"/>
        <w:jc w:val="right"/>
        <w:rPr>
          <w:rFonts w:ascii="Times New Roman" w:cs="Times New Roman" w:eastAsia="宋体" w:hAnsi="Times New Roman"/>
          <w:kern w:val="0"/>
          <w:szCs w:val="21"/>
          <w:lang w:bidi="zh-CN" w:val="zh-CN"/>
        </w:rPr>
      </w:pPr>
    </w:p>
    <w:p w14:paraId="3BD6A797" w14:textId="77777777" w:rsidP="009E7DCB" w:rsidR="009E7DCB" w:rsidRPr="0022295C">
      <w:pPr>
        <w:autoSpaceDE w:val="0"/>
        <w:autoSpaceDN w:val="0"/>
        <w:adjustRightInd w:val="0"/>
        <w:snapToGrid w:val="0"/>
        <w:jc w:val="right"/>
        <w:rPr>
          <w:rFonts w:ascii="Times New Roman" w:cs="Times New Roman" w:eastAsia="宋体" w:hAnsi="Times New Roman"/>
          <w:kern w:val="0"/>
          <w:szCs w:val="21"/>
          <w:lang w:bidi="zh-CN" w:val="zh-CN"/>
        </w:rPr>
      </w:pPr>
    </w:p>
    <w:p w14:paraId="34E82DCA" w14:textId="77777777" w:rsidP="009E7DCB" w:rsidR="009E7DCB" w:rsidRPr="0022295C">
      <w:pPr>
        <w:autoSpaceDE w:val="0"/>
        <w:autoSpaceDN w:val="0"/>
        <w:adjustRightInd w:val="0"/>
        <w:snapToGrid w:val="0"/>
        <w:jc w:val="right"/>
        <w:rPr>
          <w:rFonts w:ascii="Times New Roman" w:cs="Times New Roman" w:eastAsia="宋体" w:hAnsi="Times New Roman"/>
          <w:kern w:val="0"/>
          <w:szCs w:val="21"/>
          <w:lang w:bidi="zh-CN" w:val="zh-CN"/>
        </w:rPr>
      </w:pPr>
    </w:p>
    <w:p w14:paraId="4A31615E" w14:textId="77777777" w:rsidP="009E7DCB" w:rsidR="009E7DCB" w:rsidRPr="0022295C">
      <w:pPr>
        <w:autoSpaceDE w:val="0"/>
        <w:autoSpaceDN w:val="0"/>
        <w:adjustRightInd w:val="0"/>
        <w:snapToGrid w:val="0"/>
        <w:jc w:val="right"/>
        <w:rPr>
          <w:rFonts w:ascii="Times New Roman" w:cs="Times New Roman" w:eastAsia="宋体" w:hAnsi="Times New Roman"/>
          <w:kern w:val="0"/>
          <w:szCs w:val="21"/>
          <w:lang w:bidi="zh-CN" w:val="zh-CN"/>
        </w:rPr>
      </w:pPr>
      <w:r w:rsidRPr="0022295C">
        <w:rPr>
          <w:rFonts w:ascii="Times New Roman" w:cs="Times New Roman" w:eastAsia="宋体" w:hAnsi="Times New Roman"/>
          <w:kern w:val="0"/>
          <w:szCs w:val="21"/>
          <w:lang w:bidi="zh-CN" w:val="zh-CN"/>
        </w:rPr>
        <w:t xml:space="preserve"> </w:t>
      </w:r>
    </w:p>
    <w:p w14:paraId="63713BD2"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①</w:t>
      </w:r>
      <w:r w:rsidRPr="0022295C">
        <w:rPr>
          <w:rFonts w:ascii="Times New Roman" w:cs="Times New Roman" w:eastAsia="宋体" w:hAnsi="Times New Roman"/>
          <w:kern w:val="0"/>
          <w:szCs w:val="21"/>
          <w:lang w:bidi="zh-CN" w:val="zh-CN"/>
        </w:rPr>
        <w:t>标记噬菌体：用含</w:t>
      </w:r>
      <w:r w:rsidRPr="0022295C">
        <w:rPr>
          <w:rFonts w:ascii="Times New Roman" w:cs="Times New Roman" w:eastAsia="宋体" w:hAnsi="Times New Roman"/>
          <w:kern w:val="0"/>
          <w:position w:val="7"/>
          <w:szCs w:val="21"/>
          <w:lang w:bidi="zh-CN" w:val="zh-CN"/>
        </w:rPr>
        <w:t>32</w:t>
      </w:r>
      <w:r w:rsidRPr="0022295C">
        <w:rPr>
          <w:rFonts w:ascii="Times New Roman" w:cs="Times New Roman" w:eastAsia="宋体" w:hAnsi="Times New Roman"/>
          <w:kern w:val="0"/>
          <w:szCs w:val="21"/>
          <w:lang w:bidi="zh-CN" w:val="zh-CN"/>
        </w:rPr>
        <w:t>P</w:t>
      </w:r>
      <w:r w:rsidRPr="0022295C">
        <w:rPr>
          <w:rFonts w:ascii="Times New Roman" w:cs="Times New Roman" w:eastAsia="宋体" w:hAnsi="Times New Roman"/>
          <w:kern w:val="0"/>
          <w:szCs w:val="21"/>
          <w:lang w:bidi="zh-CN" w:val="zh-CN"/>
        </w:rPr>
        <w:t>或</w:t>
      </w:r>
      <w:r w:rsidRPr="0022295C">
        <w:rPr>
          <w:rFonts w:ascii="Times New Roman" w:cs="Times New Roman" w:eastAsia="宋体" w:hAnsi="Times New Roman"/>
          <w:kern w:val="0"/>
          <w:position w:val="7"/>
          <w:szCs w:val="21"/>
          <w:lang w:bidi="zh-CN" w:val="zh-CN"/>
        </w:rPr>
        <w:t>35</w:t>
      </w:r>
      <w:r w:rsidRPr="0022295C">
        <w:rPr>
          <w:rFonts w:ascii="Times New Roman" w:cs="Times New Roman" w:eastAsia="宋体" w:hAnsi="Times New Roman"/>
          <w:kern w:val="0"/>
          <w:szCs w:val="21"/>
          <w:lang w:bidi="zh-CN" w:val="zh-CN"/>
        </w:rPr>
        <w:t>S</w:t>
      </w:r>
      <w:r w:rsidRPr="0022295C">
        <w:rPr>
          <w:rFonts w:ascii="Times New Roman" w:cs="Times New Roman" w:eastAsia="宋体" w:hAnsi="Times New Roman"/>
          <w:kern w:val="0"/>
          <w:szCs w:val="21"/>
          <w:lang w:bidi="zh-CN" w:val="zh-CN"/>
        </w:rPr>
        <w:t>的培养基培养大肠杆菌（标记大肠杆菌），然后让噬菌体</w:t>
      </w:r>
      <w:r w:rsidRPr="0022295C">
        <w:rPr>
          <w:rFonts w:ascii="Times New Roman" w:cs="Times New Roman" w:eastAsia="宋体" w:hAnsi="Times New Roman"/>
          <w:kern w:val="0"/>
          <w:szCs w:val="21"/>
          <w:lang w:bidi="zh-CN" w:val="zh-CN"/>
        </w:rPr>
        <w:t>侵染</w:t>
      </w:r>
      <w:r w:rsidRPr="0022295C">
        <w:rPr>
          <w:rFonts w:ascii="Times New Roman" w:cs="Times New Roman" w:eastAsia="宋体" w:hAnsi="Times New Roman"/>
          <w:kern w:val="0"/>
          <w:szCs w:val="21"/>
          <w:lang w:bidi="zh-CN" w:val="zh-CN"/>
        </w:rPr>
        <w:t>培养好的大肠杆菌</w:t>
      </w:r>
    </w:p>
    <w:p w14:paraId="0A10DDFB"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②</w:t>
      </w:r>
      <w:r w:rsidRPr="0022295C">
        <w:rPr>
          <w:rFonts w:ascii="Times New Roman" w:cs="Times New Roman" w:eastAsia="宋体" w:hAnsi="Times New Roman"/>
          <w:kern w:val="0"/>
          <w:szCs w:val="21"/>
          <w:lang w:bidi="zh-CN" w:val="zh-CN"/>
        </w:rPr>
        <w:t>侵染</w:t>
      </w:r>
      <w:r w:rsidRPr="0022295C">
        <w:rPr>
          <w:rFonts w:ascii="Times New Roman" w:cs="Times New Roman" w:eastAsia="宋体" w:hAnsi="Times New Roman"/>
          <w:kern w:val="0"/>
          <w:szCs w:val="21"/>
          <w:lang w:bidi="zh-CN" w:val="zh-CN"/>
        </w:rPr>
        <w:t>：将标记好的噬菌体和未被标记的大肠杆菌混合，保温培养适宜时间</w:t>
      </w:r>
    </w:p>
    <w:p w14:paraId="44208EDF"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③</w:t>
      </w:r>
      <w:r w:rsidRPr="0022295C">
        <w:rPr>
          <w:rFonts w:ascii="Times New Roman" w:cs="Times New Roman" w:eastAsia="宋体" w:hAnsi="Times New Roman"/>
          <w:kern w:val="0"/>
          <w:szCs w:val="21"/>
          <w:lang w:bidi="zh-CN" w:val="zh-CN"/>
        </w:rPr>
        <w:t>搅拌：在搅拌器中搅拌，使大肠杆菌外的噬菌体残留部分（蛋白质外壳）与大肠杆菌分离</w:t>
      </w:r>
    </w:p>
    <w:p w14:paraId="3015CCB1"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④</w:t>
      </w:r>
      <w:r w:rsidRPr="0022295C">
        <w:rPr>
          <w:rFonts w:ascii="Times New Roman" w:cs="Times New Roman" w:eastAsia="宋体" w:hAnsi="Times New Roman"/>
          <w:spacing w:val="-8"/>
          <w:kern w:val="0"/>
          <w:szCs w:val="21"/>
          <w:lang w:bidi="zh-CN" w:val="zh-CN"/>
        </w:rPr>
        <w:t>离心：使上清液中析出重量较轻的噬菌体残留部分</w:t>
      </w:r>
      <w:r w:rsidRPr="0022295C">
        <w:rPr>
          <w:rFonts w:ascii="Times New Roman" w:cs="Times New Roman" w:eastAsia="宋体" w:hAnsi="Times New Roman"/>
          <w:spacing w:val="-3"/>
          <w:kern w:val="0"/>
          <w:szCs w:val="21"/>
          <w:lang w:bidi="zh-CN" w:val="zh-CN"/>
        </w:rPr>
        <w:t>（蛋白质外壳</w:t>
      </w:r>
      <w:r w:rsidRPr="0022295C">
        <w:rPr>
          <w:rFonts w:ascii="Times New Roman" w:cs="Times New Roman" w:eastAsia="宋体" w:hAnsi="Times New Roman"/>
          <w:spacing w:val="-28"/>
          <w:kern w:val="0"/>
          <w:szCs w:val="21"/>
          <w:lang w:bidi="zh-CN" w:val="zh-CN"/>
        </w:rPr>
        <w:t>）</w:t>
      </w:r>
      <w:r w:rsidRPr="0022295C">
        <w:rPr>
          <w:rFonts w:ascii="Times New Roman" w:cs="Times New Roman" w:eastAsia="宋体" w:hAnsi="Times New Roman"/>
          <w:spacing w:val="-7"/>
          <w:kern w:val="0"/>
          <w:szCs w:val="21"/>
          <w:lang w:bidi="zh-CN" w:val="zh-CN"/>
        </w:rPr>
        <w:t>，而沉淀物中留下被感染</w:t>
      </w:r>
      <w:r w:rsidRPr="0022295C">
        <w:rPr>
          <w:rFonts w:ascii="Times New Roman" w:cs="Times New Roman" w:eastAsia="宋体" w:hAnsi="Times New Roman"/>
          <w:spacing w:val="-4"/>
          <w:kern w:val="0"/>
          <w:szCs w:val="21"/>
          <w:lang w:bidi="zh-CN" w:val="zh-CN"/>
        </w:rPr>
        <w:t>的大肠杆菌</w:t>
      </w:r>
    </w:p>
    <w:p w14:paraId="4F5A674F"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⑤</w:t>
      </w:r>
      <w:r w:rsidRPr="0022295C">
        <w:rPr>
          <w:rFonts w:ascii="Times New Roman" w:cs="Times New Roman" w:eastAsia="宋体" w:hAnsi="Times New Roman"/>
          <w:kern w:val="0"/>
          <w:szCs w:val="21"/>
          <w:lang w:bidi="zh-CN" w:val="zh-CN"/>
        </w:rPr>
        <w:t>检测：检测沉淀物和上清液中的放射性</w:t>
      </w:r>
    </w:p>
    <w:p w14:paraId="5A3A26B4" w14:textId="77777777" w:rsidP="009E7DCB" w:rsidR="009E7DCB" w:rsidRPr="0022295C">
      <w:pPr>
        <w:numPr>
          <w:ilvl w:val="0"/>
          <w:numId w:val="7"/>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2"/>
          <w:kern w:val="0"/>
          <w:szCs w:val="21"/>
          <w:lang w:bidi="zh-CN" w:val="zh-CN"/>
        </w:rPr>
        <w:t>实验结果</w:t>
      </w:r>
    </w:p>
    <w:p w14:paraId="03EB9B8A"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Times New Roman" w:cs="Times New Roman" w:eastAsia="宋体" w:hAnsi="Times New Roman"/>
          <w:spacing w:val="4"/>
          <w:kern w:val="0"/>
          <w:szCs w:val="21"/>
          <w:lang w:bidi="zh-CN" w:val="zh-CN"/>
        </w:rPr>
        <w:t>被</w:t>
      </w:r>
      <w:r w:rsidRPr="0022295C">
        <w:rPr>
          <w:rFonts w:ascii="Times New Roman" w:cs="Times New Roman" w:eastAsia="宋体" w:hAnsi="Times New Roman"/>
          <w:kern w:val="0"/>
          <w:position w:val="7"/>
          <w:szCs w:val="21"/>
          <w:lang w:bidi="zh-CN" w:val="zh-CN"/>
        </w:rPr>
        <w:t>35</w:t>
      </w:r>
      <w:r w:rsidRPr="0022295C">
        <w:rPr>
          <w:rFonts w:ascii="Times New Roman" w:cs="Times New Roman" w:eastAsia="宋体" w:hAnsi="Times New Roman"/>
          <w:kern w:val="0"/>
          <w:szCs w:val="21"/>
          <w:lang w:bidi="zh-CN" w:val="zh-CN"/>
        </w:rPr>
        <w:t>S</w:t>
      </w:r>
      <w:r w:rsidRPr="0022295C">
        <w:rPr>
          <w:rFonts w:ascii="Times New Roman" w:cs="Times New Roman" w:eastAsia="宋体" w:hAnsi="Times New Roman"/>
          <w:spacing w:val="-7"/>
          <w:kern w:val="0"/>
          <w:szCs w:val="21"/>
          <w:lang w:bidi="zh-CN" w:val="zh-CN"/>
        </w:rPr>
        <w:t>标记蛋白质的一组，上清液中放射性较高，沉淀物中放射性较低，且不可在子代噬菌体</w:t>
      </w:r>
      <w:r w:rsidRPr="0022295C">
        <w:rPr>
          <w:rFonts w:ascii="Times New Roman" w:cs="Times New Roman" w:eastAsia="宋体" w:hAnsi="Times New Roman"/>
          <w:spacing w:val="-6"/>
          <w:kern w:val="0"/>
          <w:szCs w:val="21"/>
          <w:lang w:bidi="zh-CN" w:val="zh-CN"/>
        </w:rPr>
        <w:t>中检测到</w:t>
      </w:r>
      <w:r w:rsidRPr="0022295C">
        <w:rPr>
          <w:rFonts w:ascii="Times New Roman" w:cs="Times New Roman" w:eastAsia="宋体" w:hAnsi="Times New Roman"/>
          <w:kern w:val="0"/>
          <w:position w:val="7"/>
          <w:szCs w:val="21"/>
          <w:lang w:bidi="zh-CN" w:val="zh-CN"/>
        </w:rPr>
        <w:t>35</w:t>
      </w:r>
      <w:r w:rsidRPr="0022295C">
        <w:rPr>
          <w:rFonts w:ascii="Times New Roman" w:cs="Times New Roman" w:eastAsia="宋体" w:hAnsi="Times New Roman"/>
          <w:kern w:val="0"/>
          <w:szCs w:val="21"/>
          <w:lang w:bidi="zh-CN" w:val="zh-CN"/>
        </w:rPr>
        <w:t>S</w:t>
      </w:r>
      <w:r w:rsidRPr="0022295C">
        <w:rPr>
          <w:rFonts w:ascii="Times New Roman" w:cs="Times New Roman" w:eastAsia="宋体" w:hAnsi="Times New Roman"/>
          <w:kern w:val="0"/>
          <w:szCs w:val="21"/>
          <w:lang w:bidi="zh-CN" w:val="zh-CN"/>
        </w:rPr>
        <w:t>；</w:t>
      </w:r>
    </w:p>
    <w:p w14:paraId="00BAAFF0"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Times New Roman" w:cs="Times New Roman" w:eastAsia="宋体" w:hAnsi="Times New Roman"/>
          <w:kern w:val="0"/>
          <w:szCs w:val="21"/>
          <w:lang w:bidi="zh-CN" w:val="zh-CN"/>
        </w:rPr>
        <w:t>被</w:t>
      </w:r>
      <w:r w:rsidRPr="0022295C">
        <w:rPr>
          <w:rFonts w:ascii="Times New Roman" w:cs="Times New Roman" w:eastAsia="宋体" w:hAnsi="Times New Roman"/>
          <w:kern w:val="0"/>
          <w:position w:val="7"/>
          <w:szCs w:val="21"/>
          <w:lang w:bidi="zh-CN" w:val="zh-CN"/>
        </w:rPr>
        <w:t>32</w:t>
      </w:r>
      <w:r w:rsidRPr="0022295C">
        <w:rPr>
          <w:rFonts w:ascii="Times New Roman" w:cs="Times New Roman" w:eastAsia="宋体" w:hAnsi="Times New Roman"/>
          <w:kern w:val="0"/>
          <w:szCs w:val="21"/>
          <w:lang w:bidi="zh-CN" w:val="zh-CN"/>
        </w:rPr>
        <w:t>P</w:t>
      </w:r>
      <w:r w:rsidRPr="0022295C">
        <w:rPr>
          <w:rFonts w:ascii="Times New Roman" w:cs="Times New Roman" w:eastAsia="宋体" w:hAnsi="Times New Roman"/>
          <w:kern w:val="0"/>
          <w:szCs w:val="21"/>
          <w:lang w:bidi="zh-CN" w:val="zh-CN"/>
        </w:rPr>
        <w:t>标记</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的一组，沉淀物中放射性较高，上清液中放射性较低，且可在子代噬菌体中检测到</w:t>
      </w:r>
      <w:r w:rsidRPr="0022295C">
        <w:rPr>
          <w:rFonts w:ascii="Times New Roman" w:cs="Times New Roman" w:eastAsia="宋体" w:hAnsi="Times New Roman"/>
          <w:kern w:val="0"/>
          <w:position w:val="7"/>
          <w:szCs w:val="21"/>
          <w:lang w:bidi="zh-CN" w:val="zh-CN"/>
        </w:rPr>
        <w:t>32</w:t>
      </w:r>
      <w:r w:rsidRPr="0022295C">
        <w:rPr>
          <w:rFonts w:ascii="Times New Roman" w:cs="Times New Roman" w:eastAsia="宋体" w:hAnsi="Times New Roman"/>
          <w:kern w:val="0"/>
          <w:szCs w:val="21"/>
          <w:lang w:bidi="zh-CN" w:val="zh-CN"/>
        </w:rPr>
        <w:t>P</w:t>
      </w:r>
      <w:r w:rsidRPr="0022295C">
        <w:rPr>
          <w:rFonts w:ascii="Times New Roman" w:cs="Times New Roman" w:eastAsia="宋体" w:hAnsi="Times New Roman"/>
          <w:kern w:val="0"/>
          <w:szCs w:val="21"/>
          <w:lang w:bidi="zh-CN" w:val="zh-CN"/>
        </w:rPr>
        <w:t>；</w:t>
      </w:r>
    </w:p>
    <w:p w14:paraId="14FC4383" w14:textId="77777777" w:rsidP="009E7DCB" w:rsidR="009E7DCB" w:rsidRPr="0022295C">
      <w:pPr>
        <w:numPr>
          <w:ilvl w:val="0"/>
          <w:numId w:val="7"/>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5"/>
          <w:kern w:val="0"/>
          <w:szCs w:val="21"/>
          <w:lang w:bidi="zh-CN" w:val="zh-CN"/>
        </w:rPr>
        <w:t>实验结论：噬菌体</w:t>
      </w:r>
      <w:r w:rsidRPr="0022295C">
        <w:rPr>
          <w:rFonts w:ascii="Times New Roman" w:cs="Times New Roman" w:eastAsia="宋体" w:hAnsi="Times New Roman"/>
          <w:spacing w:val="-5"/>
          <w:kern w:val="0"/>
          <w:szCs w:val="21"/>
          <w:lang w:bidi="zh-CN" w:val="zh-CN"/>
        </w:rPr>
        <w:t>侵染</w:t>
      </w:r>
      <w:r w:rsidRPr="0022295C">
        <w:rPr>
          <w:rFonts w:ascii="Times New Roman" w:cs="Times New Roman" w:eastAsia="宋体" w:hAnsi="Times New Roman"/>
          <w:spacing w:val="-5"/>
          <w:kern w:val="0"/>
          <w:szCs w:val="21"/>
          <w:lang w:bidi="zh-CN" w:val="zh-CN"/>
        </w:rPr>
        <w:t>大肠杆菌时，只有</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进入了大肠杆菌，</w:t>
      </w:r>
      <w:r w:rsidRPr="0022295C">
        <w:rPr>
          <w:rFonts w:ascii="Times New Roman" w:cs="Times New Roman" w:eastAsia="宋体" w:hAnsi="Times New Roman"/>
          <w:spacing w:val="-3"/>
          <w:kern w:val="0"/>
          <w:szCs w:val="21"/>
          <w:lang w:bidi="zh-CN" w:val="zh-CN"/>
        </w:rPr>
        <w:t>DNA</w:t>
      </w:r>
      <w:r w:rsidRPr="0022295C">
        <w:rPr>
          <w:rFonts w:ascii="Times New Roman" w:cs="Times New Roman" w:eastAsia="宋体" w:hAnsi="Times New Roman"/>
          <w:spacing w:val="-3"/>
          <w:kern w:val="0"/>
          <w:szCs w:val="21"/>
          <w:lang w:bidi="zh-CN" w:val="zh-CN"/>
        </w:rPr>
        <w:t>在子代繁殖时起</w:t>
      </w:r>
      <w:r w:rsidRPr="0022295C">
        <w:rPr>
          <w:rFonts w:ascii="Times New Roman" w:cs="Times New Roman" w:eastAsia="宋体" w:hAnsi="Times New Roman"/>
          <w:spacing w:val="-5"/>
          <w:kern w:val="0"/>
          <w:szCs w:val="21"/>
          <w:lang w:bidi="zh-CN" w:val="zh-CN"/>
        </w:rPr>
        <w:t>重要作用，即</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是遗传物质。</w:t>
      </w:r>
    </w:p>
    <w:p w14:paraId="5CC811FB" w14:textId="78ABAD9F" w:rsidP="009E7DCB" w:rsidR="009E7DCB" w:rsidRPr="0022295C">
      <w:pPr>
        <w:pStyle w:val="ListParagraph"/>
        <w:numPr>
          <w:ilvl w:val="0"/>
          <w:numId w:val="11"/>
        </w:numPr>
        <w:autoSpaceDE w:val="0"/>
        <w:autoSpaceDN w:val="0"/>
        <w:adjustRightInd w:val="0"/>
        <w:snapToGrid w:val="0"/>
        <w:ind w:firstLineChars="0"/>
        <w:jc w:val="left"/>
        <w:rPr>
          <w:rFonts w:ascii="Times New Roman" w:cs="Times New Roman" w:eastAsia="宋体" w:hAnsi="Times New Roman"/>
          <w:b/>
          <w:bCs/>
          <w:kern w:val="0"/>
          <w:szCs w:val="21"/>
          <w:lang w:bidi="zh-CN" w:val="zh-CN"/>
        </w:rPr>
      </w:pPr>
      <w:r w:rsidRPr="0022295C">
        <w:rPr>
          <w:rFonts w:ascii="Times New Roman" w:cs="Times New Roman" w:eastAsia="宋体" w:hAnsi="Times New Roman"/>
          <w:noProof/>
          <w:kern w:val="0"/>
          <w:szCs w:val="21"/>
        </w:rPr>
        <w:drawing>
          <wp:anchor allowOverlap="1" behindDoc="0" distB="0" distL="114300" distR="114300" distT="0" layoutInCell="1" locked="0" relativeHeight="251668480" simplePos="0">
            <wp:simplePos x="0" y="0"/>
            <wp:positionH relativeFrom="margin">
              <wp:align>right</wp:align>
            </wp:positionH>
            <wp:positionV relativeFrom="paragraph">
              <wp:posOffset>-635</wp:posOffset>
            </wp:positionV>
            <wp:extent cx="1639570" cy="1055169"/>
            <wp:effectExtent b="0" l="0" r="0" t="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cstate="print" r:embed="rId12">
                      <a:extLst>
                        <a:ext uri="{28A0092B-C50C-407E-A947-70E740481C1C}">
                          <a14:useLocalDpi xmlns:a14="http://schemas.microsoft.com/office/drawing/2010/main" val="0"/>
                        </a:ext>
                      </a:extLst>
                    </a:blip>
                    <a:stretch>
                      <a:fillRect/>
                    </a:stretch>
                  </pic:blipFill>
                  <pic:spPr>
                    <a:xfrm>
                      <a:off x="0" y="0"/>
                      <a:ext cx="1639570" cy="1055169"/>
                    </a:xfrm>
                    <a:prstGeom prst="rect">
                      <a:avLst/>
                    </a:prstGeom>
                  </pic:spPr>
                </pic:pic>
              </a:graphicData>
            </a:graphic>
          </wp:anchor>
        </w:drawing>
      </w:r>
      <w:r w:rsidRPr="009E7DCB">
        <w:rPr>
          <w:rFonts w:ascii="Times New Roman" w:cs="Times New Roman" w:eastAsia="宋体" w:hAnsi="Times New Roman"/>
          <w:b/>
          <w:bCs/>
          <w:kern w:val="0"/>
          <w:szCs w:val="21"/>
          <w:lang w:bidi="zh-CN" w:val="zh-CN"/>
        </w:rPr>
        <w:t>烟草花叶病毒感染和重建实验</w:t>
      </w:r>
    </w:p>
    <w:p w14:paraId="0266A899" w14:textId="77777777" w:rsidP="009E7DCB" w:rsidR="009E7DCB" w:rsidRPr="0022295C">
      <w:pPr>
        <w:numPr>
          <w:ilvl w:val="0"/>
          <w:numId w:val="6"/>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实验材料：烟草花叶病毒、烟草植物</w:t>
      </w:r>
    </w:p>
    <w:p w14:paraId="375EA3F7" w14:textId="67065304" w:rsidP="009E7DCB" w:rsidR="009E7DCB" w:rsidRPr="0022295C">
      <w:pPr>
        <w:autoSpaceDE w:val="0"/>
        <w:autoSpaceDN w:val="0"/>
        <w:adjustRightInd w:val="0"/>
        <w:snapToGrid w:val="0"/>
        <w:jc w:val="center"/>
        <w:rPr>
          <w:rFonts w:ascii="Times New Roman" w:cs="Times New Roman" w:eastAsia="宋体" w:hAnsi="Times New Roman"/>
          <w:kern w:val="0"/>
          <w:szCs w:val="21"/>
          <w:lang w:bidi="zh-CN" w:val="zh-CN"/>
        </w:rPr>
      </w:pPr>
    </w:p>
    <w:p w14:paraId="54745317" w14:textId="77777777" w:rsidP="009E7DCB" w:rsidR="009E7DCB" w:rsidRPr="0022295C">
      <w:pPr>
        <w:numPr>
          <w:ilvl w:val="0"/>
          <w:numId w:val="6"/>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w:t>
      </w:r>
      <w:r w:rsidRPr="0022295C">
        <w:rPr>
          <w:rFonts w:ascii="Times New Roman" w:cs="Times New Roman" w:eastAsia="宋体" w:hAnsi="Times New Roman"/>
          <w:spacing w:val="-3"/>
          <w:kern w:val="0"/>
          <w:szCs w:val="21"/>
          <w:lang w:bidi="zh-CN" w:val="zh-CN"/>
        </w:rPr>
        <w:t>一</w:t>
      </w:r>
      <w:r w:rsidRPr="0022295C">
        <w:rPr>
          <w:rFonts w:ascii="Times New Roman" w:cs="Times New Roman" w:eastAsia="宋体" w:hAnsi="Times New Roman"/>
          <w:spacing w:val="-3"/>
          <w:kern w:val="0"/>
          <w:szCs w:val="21"/>
          <w:lang w:bidi="zh-CN" w:val="zh-CN"/>
        </w:rPr>
        <w:t>：烟草花叶病毒感染烟草叶实验</w:t>
      </w:r>
    </w:p>
    <w:p w14:paraId="0DA46B68"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①</w:t>
      </w:r>
      <w:r w:rsidRPr="0022295C">
        <w:rPr>
          <w:rFonts w:ascii="Times New Roman" w:cs="Times New Roman" w:eastAsia="宋体" w:hAnsi="Times New Roman"/>
          <w:kern w:val="0"/>
          <w:szCs w:val="21"/>
          <w:lang w:bidi="zh-CN" w:val="zh-CN"/>
        </w:rPr>
        <w:t>实验思路：将烟草花叶病毒的</w:t>
      </w:r>
      <w:r w:rsidRPr="0022295C">
        <w:rPr>
          <w:rFonts w:ascii="Times New Roman" w:cs="Times New Roman" w:eastAsia="宋体" w:hAnsi="Times New Roman"/>
          <w:kern w:val="0"/>
          <w:szCs w:val="21"/>
          <w:lang w:bidi="zh-CN" w:val="zh-CN"/>
        </w:rPr>
        <w:t xml:space="preserve"> RNA </w:t>
      </w:r>
      <w:r w:rsidRPr="0022295C">
        <w:rPr>
          <w:rFonts w:ascii="Times New Roman" w:cs="Times New Roman" w:eastAsia="宋体" w:hAnsi="Times New Roman"/>
          <w:kern w:val="0"/>
          <w:szCs w:val="21"/>
          <w:lang w:bidi="zh-CN" w:val="zh-CN"/>
        </w:rPr>
        <w:t>和蛋白质分开，分别去感染烟草叶片</w:t>
      </w:r>
    </w:p>
    <w:p w14:paraId="77B92448"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Times New Roman" w:cs="Times New Roman" w:eastAsia="宋体" w:hAnsi="Times New Roman"/>
          <w:noProof/>
          <w:kern w:val="0"/>
          <w:szCs w:val="21"/>
        </w:rPr>
        <w:drawing>
          <wp:anchor allowOverlap="1" behindDoc="0" distB="0" distL="0" distR="0" distT="0" layoutInCell="1" locked="0" relativeHeight="251663360" simplePos="0">
            <wp:simplePos x="0" y="0"/>
            <wp:positionH relativeFrom="page">
              <wp:posOffset>2425700</wp:posOffset>
            </wp:positionH>
            <wp:positionV relativeFrom="paragraph">
              <wp:posOffset>186690</wp:posOffset>
            </wp:positionV>
            <wp:extent cx="2933700" cy="1122680"/>
            <wp:effectExtent b="1270" l="0" r="0" t="0"/>
            <wp:wrapTopAndBottom/>
            <wp:docPr id="2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58.png"/>
                    <pic:cNvPicPr/>
                  </pic:nvPicPr>
                  <pic:blipFill>
                    <a:blip cstate="print" r:embed="rId13"/>
                    <a:stretch>
                      <a:fillRect/>
                    </a:stretch>
                  </pic:blipFill>
                  <pic:spPr>
                    <a:xfrm>
                      <a:off x="0" y="0"/>
                      <a:ext cx="2933700" cy="1122680"/>
                    </a:xfrm>
                    <a:prstGeom prst="rect">
                      <a:avLst/>
                    </a:prstGeom>
                  </pic:spPr>
                </pic:pic>
              </a:graphicData>
            </a:graphic>
            <wp14:sizeRelH relativeFrom="margin">
              <wp14:pctWidth>0</wp14:pctWidth>
            </wp14:sizeRelH>
            <wp14:sizeRelV relativeFrom="margin">
              <wp14:pctHeight>0</wp14:pctHeight>
            </wp14:sizeRelV>
          </wp:anchor>
        </w:drawing>
      </w:r>
      <w:r w:rsidRPr="0022295C">
        <w:rPr>
          <w:rFonts w:ascii="宋体" w:cs="宋体" w:eastAsia="宋体" w:hAnsi="宋体" w:hint="eastAsia"/>
          <w:kern w:val="0"/>
          <w:szCs w:val="21"/>
          <w:lang w:bidi="zh-CN" w:val="zh-CN"/>
        </w:rPr>
        <w:t>②</w:t>
      </w:r>
      <w:r w:rsidRPr="0022295C">
        <w:rPr>
          <w:rFonts w:ascii="Times New Roman" w:cs="Times New Roman" w:eastAsia="宋体" w:hAnsi="Times New Roman"/>
          <w:kern w:val="0"/>
          <w:szCs w:val="21"/>
          <w:lang w:bidi="zh-CN" w:val="zh-CN"/>
        </w:rPr>
        <w:t>实验流程：</w:t>
      </w:r>
    </w:p>
    <w:p w14:paraId="14B1E481"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③</w:t>
      </w:r>
      <w:r w:rsidRPr="0022295C">
        <w:rPr>
          <w:rFonts w:ascii="Times New Roman" w:cs="Times New Roman" w:eastAsia="宋体" w:hAnsi="Times New Roman"/>
          <w:kern w:val="0"/>
          <w:szCs w:val="21"/>
          <w:lang w:bidi="zh-CN" w:val="zh-CN"/>
        </w:rPr>
        <w:t>实验结论：</w:t>
      </w:r>
      <w:r w:rsidRPr="0022295C">
        <w:rPr>
          <w:rFonts w:ascii="Times New Roman" w:cs="Times New Roman" w:eastAsia="宋体" w:hAnsi="Times New Roman"/>
          <w:kern w:val="0"/>
          <w:szCs w:val="21"/>
          <w:lang w:bidi="zh-CN" w:val="zh-CN"/>
        </w:rPr>
        <w:t>RNA</w:t>
      </w:r>
      <w:r w:rsidRPr="0022295C">
        <w:rPr>
          <w:rFonts w:ascii="Times New Roman" w:cs="Times New Roman" w:eastAsia="宋体" w:hAnsi="Times New Roman"/>
          <w:kern w:val="0"/>
          <w:szCs w:val="21"/>
          <w:lang w:bidi="zh-CN" w:val="zh-CN"/>
        </w:rPr>
        <w:t>是遗传物质</w:t>
      </w:r>
    </w:p>
    <w:p w14:paraId="0797F691" w14:textId="77777777" w:rsidP="009E7DCB" w:rsidR="009E7DCB" w:rsidRPr="0022295C">
      <w:pPr>
        <w:numPr>
          <w:ilvl w:val="0"/>
          <w:numId w:val="6"/>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实验二：烟草花叶病毒重建实验</w:t>
      </w:r>
    </w:p>
    <w:p w14:paraId="6BDADA03"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①</w:t>
      </w:r>
      <w:r w:rsidRPr="0022295C">
        <w:rPr>
          <w:rFonts w:ascii="Times New Roman" w:cs="Times New Roman" w:eastAsia="宋体" w:hAnsi="Times New Roman"/>
          <w:kern w:val="0"/>
          <w:szCs w:val="21"/>
          <w:lang w:bidi="zh-CN" w:val="zh-CN"/>
        </w:rPr>
        <w:t>实验思路：将</w:t>
      </w:r>
      <w:r w:rsidRPr="0022295C">
        <w:rPr>
          <w:rFonts w:ascii="Times New Roman" w:cs="Times New Roman" w:eastAsia="宋体" w:hAnsi="Times New Roman"/>
          <w:kern w:val="0"/>
          <w:szCs w:val="21"/>
          <w:lang w:bidi="zh-CN" w:val="zh-CN"/>
        </w:rPr>
        <w:t>TMVA</w:t>
      </w:r>
      <w:r w:rsidRPr="0022295C">
        <w:rPr>
          <w:rFonts w:ascii="Times New Roman" w:cs="Times New Roman" w:eastAsia="宋体" w:hAnsi="Times New Roman"/>
          <w:kern w:val="0"/>
          <w:szCs w:val="21"/>
          <w:lang w:bidi="zh-CN" w:val="zh-CN"/>
        </w:rPr>
        <w:t>和</w:t>
      </w:r>
      <w:r w:rsidRPr="0022295C">
        <w:rPr>
          <w:rFonts w:ascii="Times New Roman" w:cs="Times New Roman" w:eastAsia="宋体" w:hAnsi="Times New Roman"/>
          <w:kern w:val="0"/>
          <w:szCs w:val="21"/>
          <w:lang w:bidi="zh-CN" w:val="zh-CN"/>
        </w:rPr>
        <w:t>TMVB</w:t>
      </w:r>
      <w:r w:rsidRPr="0022295C">
        <w:rPr>
          <w:rFonts w:ascii="Times New Roman" w:cs="Times New Roman" w:eastAsia="宋体" w:hAnsi="Times New Roman"/>
          <w:kern w:val="0"/>
          <w:szCs w:val="21"/>
          <w:lang w:bidi="zh-CN" w:val="zh-CN"/>
        </w:rPr>
        <w:t>的</w:t>
      </w:r>
      <w:r w:rsidRPr="0022295C">
        <w:rPr>
          <w:rFonts w:ascii="Times New Roman" w:cs="Times New Roman" w:eastAsia="宋体" w:hAnsi="Times New Roman"/>
          <w:kern w:val="0"/>
          <w:szCs w:val="21"/>
          <w:lang w:bidi="zh-CN" w:val="zh-CN"/>
        </w:rPr>
        <w:t>RNA</w:t>
      </w:r>
      <w:r w:rsidRPr="0022295C">
        <w:rPr>
          <w:rFonts w:ascii="Times New Roman" w:cs="Times New Roman" w:eastAsia="宋体" w:hAnsi="Times New Roman"/>
          <w:kern w:val="0"/>
          <w:szCs w:val="21"/>
          <w:lang w:bidi="zh-CN" w:val="zh-CN"/>
        </w:rPr>
        <w:t>和蛋白质分开，进行病毒重组，然后用重组病毒感染烟草叶片，观察病斑的形状，推测其由蛋白质还是</w:t>
      </w:r>
      <w:r w:rsidRPr="0022295C">
        <w:rPr>
          <w:rFonts w:ascii="Times New Roman" w:cs="Times New Roman" w:eastAsia="宋体" w:hAnsi="Times New Roman"/>
          <w:kern w:val="0"/>
          <w:szCs w:val="21"/>
          <w:lang w:bidi="zh-CN" w:val="zh-CN"/>
        </w:rPr>
        <w:t>RNA</w:t>
      </w:r>
      <w:r w:rsidRPr="0022295C">
        <w:rPr>
          <w:rFonts w:ascii="Times New Roman" w:cs="Times New Roman" w:eastAsia="宋体" w:hAnsi="Times New Roman"/>
          <w:kern w:val="0"/>
          <w:szCs w:val="21"/>
          <w:lang w:bidi="zh-CN" w:val="zh-CN"/>
        </w:rPr>
        <w:t>决定</w:t>
      </w:r>
    </w:p>
    <w:p w14:paraId="45EA8DEA"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Times New Roman" w:cs="Times New Roman" w:eastAsia="宋体" w:hAnsi="Times New Roman"/>
          <w:noProof/>
          <w:kern w:val="0"/>
          <w:szCs w:val="21"/>
        </w:rPr>
        <w:drawing>
          <wp:anchor allowOverlap="1" behindDoc="0" distB="0" distL="0" distR="0" distT="0" layoutInCell="1" locked="0" relativeHeight="251664384" simplePos="0">
            <wp:simplePos x="0" y="0"/>
            <wp:positionH relativeFrom="page">
              <wp:posOffset>2349500</wp:posOffset>
            </wp:positionH>
            <wp:positionV relativeFrom="paragraph">
              <wp:posOffset>187325</wp:posOffset>
            </wp:positionV>
            <wp:extent cx="3517900" cy="808990"/>
            <wp:effectExtent b="0" l="0" r="6350" t="0"/>
            <wp:wrapTopAndBottom/>
            <wp:docPr id="28"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9.jpeg"/>
                    <pic:cNvPicPr/>
                  </pic:nvPicPr>
                  <pic:blipFill>
                    <a:blip cstate="print" r:embed="rId14"/>
                    <a:stretch>
                      <a:fillRect/>
                    </a:stretch>
                  </pic:blipFill>
                  <pic:spPr>
                    <a:xfrm>
                      <a:off x="0" y="0"/>
                      <a:ext cx="3517900" cy="808990"/>
                    </a:xfrm>
                    <a:prstGeom prst="rect">
                      <a:avLst/>
                    </a:prstGeom>
                  </pic:spPr>
                </pic:pic>
              </a:graphicData>
            </a:graphic>
            <wp14:sizeRelH relativeFrom="margin">
              <wp14:pctWidth>0</wp14:pctWidth>
            </wp14:sizeRelH>
            <wp14:sizeRelV relativeFrom="margin">
              <wp14:pctHeight>0</wp14:pctHeight>
            </wp14:sizeRelV>
          </wp:anchor>
        </w:drawing>
      </w:r>
      <w:r w:rsidRPr="0022295C">
        <w:rPr>
          <w:rFonts w:ascii="宋体" w:cs="宋体" w:eastAsia="宋体" w:hAnsi="宋体" w:hint="eastAsia"/>
          <w:kern w:val="0"/>
          <w:szCs w:val="21"/>
          <w:lang w:bidi="zh-CN" w:val="zh-CN"/>
        </w:rPr>
        <w:t>②</w:t>
      </w:r>
      <w:r w:rsidRPr="0022295C">
        <w:rPr>
          <w:rFonts w:ascii="Times New Roman" w:cs="Times New Roman" w:eastAsia="宋体" w:hAnsi="Times New Roman"/>
          <w:kern w:val="0"/>
          <w:szCs w:val="21"/>
          <w:lang w:bidi="zh-CN" w:val="zh-CN"/>
        </w:rPr>
        <w:t>实验流程：</w:t>
      </w:r>
    </w:p>
    <w:p w14:paraId="52532857"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③</w:t>
      </w:r>
      <w:r w:rsidRPr="0022295C">
        <w:rPr>
          <w:rFonts w:ascii="Times New Roman" w:cs="Times New Roman" w:eastAsia="宋体" w:hAnsi="Times New Roman"/>
          <w:kern w:val="0"/>
          <w:szCs w:val="21"/>
          <w:lang w:bidi="zh-CN" w:val="zh-CN"/>
        </w:rPr>
        <w:t>实验结论：</w:t>
      </w:r>
      <w:r w:rsidRPr="0022295C">
        <w:rPr>
          <w:rFonts w:ascii="Times New Roman" w:cs="Times New Roman" w:eastAsia="宋体" w:hAnsi="Times New Roman"/>
          <w:kern w:val="0"/>
          <w:szCs w:val="21"/>
          <w:lang w:bidi="zh-CN" w:val="zh-CN"/>
        </w:rPr>
        <w:t xml:space="preserve">RNA </w:t>
      </w:r>
      <w:r w:rsidRPr="0022295C">
        <w:rPr>
          <w:rFonts w:ascii="Times New Roman" w:cs="Times New Roman" w:eastAsia="宋体" w:hAnsi="Times New Roman"/>
          <w:kern w:val="0"/>
          <w:szCs w:val="21"/>
          <w:lang w:bidi="zh-CN" w:val="zh-CN"/>
        </w:rPr>
        <w:t>是遗传物质</w:t>
      </w:r>
    </w:p>
    <w:p w14:paraId="2EFAB8B2" w14:textId="78CF47AC" w:rsidP="009E7DCB" w:rsidR="009E7DCB" w:rsidRPr="0022295C">
      <w:pPr>
        <w:pStyle w:val="ListParagraph"/>
        <w:numPr>
          <w:ilvl w:val="0"/>
          <w:numId w:val="11"/>
        </w:numPr>
        <w:autoSpaceDE w:val="0"/>
        <w:autoSpaceDN w:val="0"/>
        <w:adjustRightInd w:val="0"/>
        <w:snapToGrid w:val="0"/>
        <w:ind w:firstLineChars="0"/>
        <w:jc w:val="left"/>
        <w:rPr>
          <w:rFonts w:ascii="Times New Roman" w:cs="Times New Roman" w:eastAsia="宋体" w:hAnsi="Times New Roman"/>
          <w:b/>
          <w:bCs/>
          <w:kern w:val="0"/>
          <w:szCs w:val="21"/>
          <w:lang w:bidi="zh-CN" w:val="zh-CN"/>
        </w:rPr>
      </w:pPr>
      <w:r w:rsidRPr="009E7DCB">
        <w:rPr>
          <w:rFonts w:ascii="Times New Roman" w:cs="Times New Roman" w:eastAsia="宋体" w:hAnsi="Times New Roman"/>
          <w:b/>
          <w:bCs/>
          <w:kern w:val="0"/>
          <w:szCs w:val="21"/>
          <w:lang w:bidi="zh-CN" w:val="zh-CN"/>
        </w:rPr>
        <w:t>遗传物质总结</w:t>
      </w:r>
    </w:p>
    <w:p w14:paraId="638C4301"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Times New Roman" w:cs="Times New Roman" w:eastAsia="宋体" w:hAnsi="Times New Roman"/>
          <w:kern w:val="0"/>
          <w:szCs w:val="21"/>
          <w:lang w:bidi="zh-CN" w:val="zh-CN"/>
        </w:rPr>
        <w:t>大部分生物的遗传物质是</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，如真核生物、原核生物、</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病毒，而没有</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只有</w:t>
      </w:r>
      <w:r w:rsidRPr="0022295C">
        <w:rPr>
          <w:rFonts w:ascii="Times New Roman" w:cs="Times New Roman" w:eastAsia="宋体" w:hAnsi="Times New Roman"/>
          <w:kern w:val="0"/>
          <w:szCs w:val="21"/>
          <w:lang w:bidi="zh-CN" w:val="zh-CN"/>
        </w:rPr>
        <w:t>RNA</w:t>
      </w:r>
    </w:p>
    <w:p w14:paraId="16F35C00"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Times New Roman" w:cs="Times New Roman" w:eastAsia="宋体" w:hAnsi="Times New Roman"/>
          <w:kern w:val="0"/>
          <w:szCs w:val="21"/>
          <w:lang w:bidi="zh-CN" w:val="zh-CN"/>
        </w:rPr>
        <w:t>的生物，其遗传物质是</w:t>
      </w:r>
      <w:r w:rsidRPr="0022295C">
        <w:rPr>
          <w:rFonts w:ascii="Times New Roman" w:cs="Times New Roman" w:eastAsia="宋体" w:hAnsi="Times New Roman"/>
          <w:kern w:val="0"/>
          <w:szCs w:val="21"/>
          <w:lang w:bidi="zh-CN" w:val="zh-CN"/>
        </w:rPr>
        <w:t>RNA</w:t>
      </w:r>
      <w:r w:rsidRPr="0022295C">
        <w:rPr>
          <w:rFonts w:ascii="Times New Roman" w:cs="Times New Roman" w:eastAsia="宋体" w:hAnsi="Times New Roman"/>
          <w:kern w:val="0"/>
          <w:szCs w:val="21"/>
          <w:lang w:bidi="zh-CN" w:val="zh-CN"/>
        </w:rPr>
        <w:t>。</w:t>
      </w:r>
    </w:p>
    <w:p w14:paraId="39EC0A8B" w14:textId="0181C996" w:rsidP="00040692" w:rsidR="00040692">
      <w:pPr>
        <w:adjustRightInd w:val="0"/>
        <w:snapToGrid w:val="0"/>
        <w:spacing w:before="156" w:beforeLines="50" w:line="360" w:lineRule="auto"/>
        <w:ind w:left="315"/>
        <w:jc w:val="left"/>
        <w:rPr>
          <w:rFonts w:eastAsia="微软雅黑"/>
          <w:b/>
          <w:bCs/>
          <w:color w:val="0070C0"/>
          <w:sz w:val="28"/>
          <w:szCs w:val="28"/>
          <w:u w:color="C00000" w:val="double"/>
        </w:rPr>
      </w:pPr>
      <w:bookmarkStart w:id="3" w:name="_Hlk195612947"/>
      <w:r>
        <w:rPr>
          <w:b/>
          <w:bCs/>
          <w:color w:val="C00000"/>
          <w:sz w:val="28"/>
          <w:szCs w:val="28"/>
          <w:u w:color="C00000" w:val="double"/>
        </w:rPr>
        <w:t>▉</w:t>
      </w:r>
      <w:r>
        <w:rPr>
          <w:rFonts w:eastAsia="微软雅黑"/>
          <w:b/>
          <w:bCs/>
          <w:color w:val="0070C0"/>
          <w:sz w:val="28"/>
          <w:szCs w:val="28"/>
          <w:u w:color="C00000" w:val="double"/>
        </w:rPr>
        <w:t>考点</w:t>
      </w:r>
      <w:r>
        <w:rPr>
          <w:rFonts w:eastAsia="微软雅黑"/>
          <w:b/>
          <w:bCs/>
          <w:color w:val="0070C0"/>
          <w:sz w:val="28"/>
          <w:szCs w:val="28"/>
          <w:u w:color="C00000" w:val="double"/>
        </w:rPr>
        <w:t>0</w:t>
      </w:r>
      <w:r>
        <w:rPr>
          <w:rFonts w:eastAsia="微软雅黑" w:hint="eastAsia"/>
          <w:b/>
          <w:bCs/>
          <w:color w:val="0070C0"/>
          <w:sz w:val="28"/>
          <w:szCs w:val="28"/>
          <w:u w:color="C00000" w:val="double"/>
        </w:rPr>
        <w:t xml:space="preserve">2 </w:t>
      </w:r>
      <w:r w:rsidR="009E7DCB" w:rsidRPr="009E7DCB">
        <w:rPr>
          <w:rFonts w:eastAsia="微软雅黑"/>
          <w:b/>
          <w:bCs/>
          <w:color w:val="0070C0"/>
          <w:sz w:val="28"/>
          <w:szCs w:val="28"/>
          <w:u w:color="C00000" w:val="double"/>
        </w:rPr>
        <w:t xml:space="preserve">DNA </w:t>
      </w:r>
      <w:r w:rsidR="009E7DCB" w:rsidRPr="009E7DCB">
        <w:rPr>
          <w:rFonts w:eastAsia="微软雅黑"/>
          <w:b/>
          <w:bCs/>
          <w:color w:val="0070C0"/>
          <w:sz w:val="28"/>
          <w:szCs w:val="28"/>
          <w:u w:color="C00000" w:val="double"/>
        </w:rPr>
        <w:t>的结构</w:t>
      </w:r>
    </w:p>
    <w:bookmarkEnd w:id="3"/>
    <w:p w14:paraId="3501CDF4" w14:textId="27A769B2" w:rsidP="009E7DCB" w:rsidR="009E7DCB" w:rsidRPr="009E7DCB">
      <w:pPr>
        <w:pStyle w:val="ListParagraph"/>
        <w:numPr>
          <w:ilvl w:val="0"/>
          <w:numId w:val="19"/>
        </w:numPr>
        <w:autoSpaceDE w:val="0"/>
        <w:autoSpaceDN w:val="0"/>
        <w:adjustRightInd w:val="0"/>
        <w:snapToGrid w:val="0"/>
        <w:ind w:firstLineChars="0"/>
        <w:jc w:val="left"/>
        <w:rPr>
          <w:rFonts w:ascii="Times New Roman" w:cs="Times New Roman" w:eastAsia="宋体" w:hAnsi="Times New Roman"/>
          <w:b/>
          <w:bCs/>
          <w:kern w:val="0"/>
          <w:szCs w:val="21"/>
          <w:lang w:bidi="zh-CN" w:val="zh-CN"/>
        </w:rPr>
      </w:pPr>
      <w:r w:rsidRPr="0022295C">
        <w:rPr>
          <w:noProof/>
        </w:rPr>
        <w:drawing>
          <wp:anchor allowOverlap="1" behindDoc="0" distB="0" distL="114300" distR="114300" distT="0" layoutInCell="1" locked="0" relativeHeight="251670528" simplePos="0">
            <wp:simplePos x="0" y="0"/>
            <wp:positionH relativeFrom="column">
              <wp:posOffset>5067300</wp:posOffset>
            </wp:positionH>
            <wp:positionV relativeFrom="paragraph">
              <wp:posOffset>158750</wp:posOffset>
            </wp:positionV>
            <wp:extent cx="996950" cy="645795"/>
            <wp:effectExtent b="1905" l="0" r="0" t="0"/>
            <wp:wrapSquare wrapText="bothSides"/>
            <wp:docPr id="29"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60.jpeg"/>
                    <pic:cNvPicPr/>
                  </pic:nvPicPr>
                  <pic:blipFill>
                    <a:blip cstate="print" r:embed="rId15">
                      <a:extLst>
                        <a:ext uri="{28A0092B-C50C-407E-A947-70E740481C1C}">
                          <a14:useLocalDpi xmlns:a14="http://schemas.microsoft.com/office/drawing/2010/main" val="0"/>
                        </a:ext>
                      </a:extLst>
                    </a:blip>
                    <a:stretch>
                      <a:fillRect/>
                    </a:stretch>
                  </pic:blipFill>
                  <pic:spPr>
                    <a:xfrm>
                      <a:off x="0" y="0"/>
                      <a:ext cx="996950" cy="645795"/>
                    </a:xfrm>
                    <a:prstGeom prst="rect">
                      <a:avLst/>
                    </a:prstGeom>
                  </pic:spPr>
                </pic:pic>
              </a:graphicData>
            </a:graphic>
            <wp14:sizeRelH relativeFrom="margin">
              <wp14:pctWidth>0</wp14:pctWidth>
            </wp14:sizeRelH>
            <wp14:sizeRelV relativeFrom="margin">
              <wp14:pctHeight>0</wp14:pctHeight>
            </wp14:sizeRelV>
          </wp:anchor>
        </w:drawing>
      </w:r>
      <w:r w:rsidRPr="009E7DCB">
        <w:rPr>
          <w:rFonts w:ascii="Times New Roman" w:cs="Times New Roman" w:eastAsia="宋体" w:hAnsi="Times New Roman"/>
          <w:b/>
          <w:bCs/>
          <w:kern w:val="0"/>
          <w:szCs w:val="21"/>
          <w:lang w:bidi="zh-CN" w:val="zh-CN"/>
        </w:rPr>
        <w:t>脱氧核苷酸</w:t>
      </w:r>
    </w:p>
    <w:p w14:paraId="2146EAE6" w14:textId="10F93FA4" w:rsidP="009E7DCB" w:rsidR="009E7DCB" w:rsidRPr="009E7DCB">
      <w:pPr>
        <w:pStyle w:val="ListParagraph"/>
        <w:numPr>
          <w:ilvl w:val="0"/>
          <w:numId w:val="20"/>
        </w:numPr>
        <w:autoSpaceDE w:val="0"/>
        <w:autoSpaceDN w:val="0"/>
        <w:adjustRightInd w:val="0"/>
        <w:snapToGrid w:val="0"/>
        <w:ind w:firstLineChars="0"/>
        <w:jc w:val="left"/>
        <w:rPr>
          <w:rFonts w:ascii="Times New Roman" w:cs="Times New Roman" w:eastAsia="宋体" w:hAnsi="Times New Roman"/>
          <w:kern w:val="0"/>
          <w:szCs w:val="21"/>
          <w:lang w:bidi="zh-CN" w:val="zh-CN"/>
        </w:rPr>
      </w:pPr>
      <w:r w:rsidRPr="009E7DCB">
        <w:rPr>
          <w:rFonts w:ascii="Times New Roman" w:cs="Times New Roman" w:eastAsia="宋体" w:hAnsi="Times New Roman"/>
          <w:kern w:val="0"/>
          <w:szCs w:val="21"/>
          <w:lang w:bidi="zh-CN" w:val="zh-CN"/>
        </w:rPr>
        <w:t>构成</w:t>
      </w:r>
      <w:r w:rsidRPr="009E7DCB">
        <w:rPr>
          <w:rFonts w:ascii="Times New Roman" w:cs="Times New Roman" w:eastAsia="宋体" w:hAnsi="Times New Roman"/>
          <w:kern w:val="0"/>
          <w:szCs w:val="21"/>
          <w:lang w:bidi="zh-CN" w:val="zh-CN"/>
        </w:rPr>
        <w:t>DNA</w:t>
      </w:r>
      <w:r w:rsidRPr="009E7DCB">
        <w:rPr>
          <w:rFonts w:ascii="Times New Roman" w:cs="Times New Roman" w:eastAsia="宋体" w:hAnsi="Times New Roman"/>
          <w:kern w:val="0"/>
          <w:szCs w:val="21"/>
          <w:lang w:bidi="zh-CN" w:val="zh-CN"/>
        </w:rPr>
        <w:t>分子的基本单位是</w:t>
      </w:r>
      <w:r w:rsidRPr="009E7DCB">
        <w:rPr>
          <w:rFonts w:ascii="Times New Roman" w:cs="Times New Roman" w:eastAsia="宋体" w:hAnsi="Times New Roman"/>
          <w:b/>
          <w:bCs/>
          <w:kern w:val="0"/>
          <w:szCs w:val="21"/>
          <w:lang w:bidi="zh-CN" w:val="zh-CN"/>
        </w:rPr>
        <w:t>脱氧核苷酸</w:t>
      </w:r>
      <w:r w:rsidRPr="009E7DCB">
        <w:rPr>
          <w:rFonts w:ascii="Times New Roman" w:cs="Times New Roman" w:eastAsia="宋体" w:hAnsi="Times New Roman"/>
          <w:kern w:val="0"/>
          <w:szCs w:val="21"/>
          <w:lang w:bidi="zh-CN" w:val="zh-CN"/>
        </w:rPr>
        <w:t>，</w:t>
      </w:r>
      <w:r w:rsidRPr="009E7DCB">
        <w:rPr>
          <w:rFonts w:ascii="Times New Roman" w:cs="Times New Roman" w:eastAsia="宋体" w:hAnsi="Times New Roman"/>
          <w:kern w:val="0"/>
          <w:szCs w:val="21"/>
          <w:lang w:bidi="zh-CN" w:val="zh-CN"/>
        </w:rPr>
        <w:t>DNA</w:t>
      </w:r>
      <w:r w:rsidRPr="009E7DCB">
        <w:rPr>
          <w:rFonts w:ascii="Times New Roman" w:cs="Times New Roman" w:eastAsia="宋体" w:hAnsi="Times New Roman"/>
          <w:kern w:val="0"/>
          <w:szCs w:val="21"/>
          <w:lang w:bidi="zh-CN" w:val="zh-CN"/>
        </w:rPr>
        <w:t>分子是脱氧核苷酸的多聚体。</w:t>
      </w:r>
    </w:p>
    <w:p w14:paraId="38AE4A8E" w14:textId="734B37C5" w:rsidP="009E7DCB" w:rsidR="009E7DCB" w:rsidRPr="009E7DCB">
      <w:pPr>
        <w:pStyle w:val="ListParagraph"/>
        <w:numPr>
          <w:ilvl w:val="0"/>
          <w:numId w:val="10"/>
        </w:numPr>
        <w:autoSpaceDE w:val="0"/>
        <w:autoSpaceDN w:val="0"/>
        <w:adjustRightInd w:val="0"/>
        <w:snapToGrid w:val="0"/>
        <w:ind w:firstLineChars="0"/>
        <w:jc w:val="left"/>
        <w:rPr>
          <w:rFonts w:ascii="Times New Roman" w:cs="Times New Roman" w:eastAsia="宋体" w:hAnsi="Times New Roman"/>
          <w:kern w:val="0"/>
          <w:szCs w:val="21"/>
          <w:lang w:bidi="zh-CN" w:val="zh-CN"/>
        </w:rPr>
      </w:pPr>
      <w:r w:rsidRPr="009E7DCB">
        <w:rPr>
          <w:rFonts w:ascii="Times New Roman" w:cs="Times New Roman" w:eastAsia="宋体" w:hAnsi="Times New Roman"/>
          <w:kern w:val="0"/>
          <w:szCs w:val="21"/>
          <w:lang w:bidi="zh-CN" w:val="zh-CN"/>
        </w:rPr>
        <w:t>脱氧核苷酸由</w:t>
      </w:r>
      <w:r w:rsidRPr="009E7DCB">
        <w:rPr>
          <w:rFonts w:ascii="Times New Roman" w:cs="Times New Roman" w:eastAsia="宋体" w:hAnsi="Times New Roman"/>
          <w:kern w:val="0"/>
          <w:szCs w:val="21"/>
          <w:lang w:bidi="zh-CN" w:val="zh-CN"/>
        </w:rPr>
        <w:t>3</w:t>
      </w:r>
      <w:r w:rsidRPr="009E7DCB">
        <w:rPr>
          <w:rFonts w:ascii="Times New Roman" w:cs="Times New Roman" w:eastAsia="宋体" w:hAnsi="Times New Roman"/>
          <w:kern w:val="0"/>
          <w:szCs w:val="21"/>
          <w:lang w:bidi="zh-CN" w:val="zh-CN"/>
        </w:rPr>
        <w:t>种小分子构成，它们是磷酸、脱氧核糖和含氮碱基。其结构模式图可以表示为：</w:t>
      </w:r>
    </w:p>
    <w:p w14:paraId="116EEAA0" w14:textId="321B7F01" w:rsidP="009E7DCB" w:rsidR="009E7DCB" w:rsidRPr="0022295C">
      <w:pPr>
        <w:autoSpaceDE w:val="0"/>
        <w:autoSpaceDN w:val="0"/>
        <w:adjustRightInd w:val="0"/>
        <w:snapToGrid w:val="0"/>
        <w:jc w:val="center"/>
        <w:rPr>
          <w:rFonts w:ascii="Times New Roman" w:cs="Times New Roman" w:eastAsia="宋体" w:hAnsi="Times New Roman"/>
          <w:kern w:val="0"/>
          <w:szCs w:val="21"/>
          <w:lang w:bidi="zh-CN" w:val="zh-CN"/>
        </w:rPr>
      </w:pPr>
    </w:p>
    <w:p w14:paraId="672BC913" w14:textId="77777777" w:rsidP="009E7DCB" w:rsidR="009E7DCB" w:rsidRPr="0022295C">
      <w:pPr>
        <w:autoSpaceDE w:val="0"/>
        <w:autoSpaceDN w:val="0"/>
        <w:adjustRightInd w:val="0"/>
        <w:snapToGrid w:val="0"/>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③</w:t>
      </w:r>
      <w:r w:rsidRPr="0022295C">
        <w:rPr>
          <w:rFonts w:ascii="Times New Roman" w:cs="Times New Roman" w:eastAsia="宋体" w:hAnsi="Times New Roman"/>
          <w:kern w:val="0"/>
          <w:szCs w:val="21"/>
          <w:lang w:bidi="zh-CN" w:val="zh-CN"/>
        </w:rPr>
        <w:t>脱氧核苷酸是脱氧核苷和磷酸连接起来的结构单元，其中的脱氧核苷又是含氮碱基与脱氧核糖结合形成的单位。</w:t>
      </w:r>
    </w:p>
    <w:p w14:paraId="15CDCCA6"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④</w:t>
      </w:r>
      <w:r w:rsidRPr="0022295C">
        <w:rPr>
          <w:rFonts w:ascii="Times New Roman" w:cs="Times New Roman" w:eastAsia="宋体" w:hAnsi="Times New Roman"/>
          <w:kern w:val="0"/>
          <w:szCs w:val="21"/>
          <w:lang w:bidi="zh-CN" w:val="zh-CN"/>
        </w:rPr>
        <w:t>组成脱氧核苷酸的碱基只有</w:t>
      </w:r>
      <w:r w:rsidRPr="0022295C">
        <w:rPr>
          <w:rFonts w:ascii="Times New Roman" w:cs="Times New Roman" w:eastAsia="宋体" w:hAnsi="Times New Roman"/>
          <w:kern w:val="0"/>
          <w:szCs w:val="21"/>
          <w:lang w:bidi="zh-CN" w:val="zh-CN"/>
        </w:rPr>
        <w:t>4</w:t>
      </w:r>
      <w:r w:rsidRPr="0022295C">
        <w:rPr>
          <w:rFonts w:ascii="Times New Roman" w:cs="Times New Roman" w:eastAsia="宋体" w:hAnsi="Times New Roman"/>
          <w:kern w:val="0"/>
          <w:szCs w:val="21"/>
          <w:lang w:bidi="zh-CN" w:val="zh-CN"/>
        </w:rPr>
        <w:t>种，分别是腺嘌呤（</w:t>
      </w:r>
      <w:r w:rsidRPr="0022295C">
        <w:rPr>
          <w:rFonts w:ascii="Times New Roman" w:cs="Times New Roman" w:eastAsia="宋体" w:hAnsi="Times New Roman"/>
          <w:kern w:val="0"/>
          <w:szCs w:val="21"/>
          <w:lang w:bidi="zh-CN" w:val="zh-CN"/>
        </w:rPr>
        <w:t>A</w:t>
      </w:r>
      <w:r w:rsidRPr="0022295C">
        <w:rPr>
          <w:rFonts w:ascii="Times New Roman" w:cs="Times New Roman" w:eastAsia="宋体" w:hAnsi="Times New Roman"/>
          <w:kern w:val="0"/>
          <w:szCs w:val="21"/>
          <w:lang w:bidi="zh-CN" w:val="zh-CN"/>
        </w:rPr>
        <w:t>）、鸟嘌呤（</w:t>
      </w:r>
      <w:r w:rsidRPr="0022295C">
        <w:rPr>
          <w:rFonts w:ascii="Times New Roman" w:cs="Times New Roman" w:eastAsia="宋体" w:hAnsi="Times New Roman"/>
          <w:kern w:val="0"/>
          <w:szCs w:val="21"/>
          <w:lang w:bidi="zh-CN" w:val="zh-CN"/>
        </w:rPr>
        <w:t>G</w:t>
      </w:r>
      <w:r w:rsidRPr="0022295C">
        <w:rPr>
          <w:rFonts w:ascii="Times New Roman" w:cs="Times New Roman" w:eastAsia="宋体" w:hAnsi="Times New Roman"/>
          <w:kern w:val="0"/>
          <w:szCs w:val="21"/>
          <w:lang w:bidi="zh-CN" w:val="zh-CN"/>
        </w:rPr>
        <w:t>）、胞嘧啶（</w:t>
      </w:r>
      <w:r w:rsidRPr="0022295C">
        <w:rPr>
          <w:rFonts w:ascii="Times New Roman" w:cs="Times New Roman" w:eastAsia="宋体" w:hAnsi="Times New Roman"/>
          <w:kern w:val="0"/>
          <w:szCs w:val="21"/>
          <w:lang w:bidi="zh-CN" w:val="zh-CN"/>
        </w:rPr>
        <w:t>C</w:t>
      </w:r>
      <w:r w:rsidRPr="0022295C">
        <w:rPr>
          <w:rFonts w:ascii="Times New Roman" w:cs="Times New Roman" w:eastAsia="宋体" w:hAnsi="Times New Roman"/>
          <w:kern w:val="0"/>
          <w:szCs w:val="21"/>
          <w:lang w:bidi="zh-CN" w:val="zh-CN"/>
        </w:rPr>
        <w:t>）、胸腺嘧啶（</w:t>
      </w:r>
      <w:r w:rsidRPr="0022295C">
        <w:rPr>
          <w:rFonts w:ascii="Times New Roman" w:cs="Times New Roman" w:eastAsia="宋体" w:hAnsi="Times New Roman"/>
          <w:kern w:val="0"/>
          <w:szCs w:val="21"/>
          <w:lang w:bidi="zh-CN" w:val="zh-CN"/>
        </w:rPr>
        <w:t>T</w:t>
      </w:r>
      <w:r w:rsidRPr="0022295C">
        <w:rPr>
          <w:rFonts w:ascii="Times New Roman" w:cs="Times New Roman" w:eastAsia="宋体" w:hAnsi="Times New Roman"/>
          <w:kern w:val="0"/>
          <w:szCs w:val="21"/>
          <w:lang w:bidi="zh-CN" w:val="zh-CN"/>
        </w:rPr>
        <w:t>），因此，脱氧核苷酸也有</w:t>
      </w:r>
      <w:r w:rsidRPr="0022295C">
        <w:rPr>
          <w:rFonts w:ascii="Times New Roman" w:cs="Times New Roman" w:eastAsia="宋体" w:hAnsi="Times New Roman"/>
          <w:kern w:val="0"/>
          <w:szCs w:val="21"/>
          <w:lang w:bidi="zh-CN" w:val="zh-CN"/>
        </w:rPr>
        <w:t>4</w:t>
      </w:r>
      <w:r w:rsidRPr="0022295C">
        <w:rPr>
          <w:rFonts w:ascii="Times New Roman" w:cs="Times New Roman" w:eastAsia="宋体" w:hAnsi="Times New Roman"/>
          <w:kern w:val="0"/>
          <w:szCs w:val="21"/>
          <w:lang w:bidi="zh-CN" w:val="zh-CN"/>
        </w:rPr>
        <w:t>种，分别是腺嘌呤脱氧核苷酸、鸟嘌呤脱氧核苷酸、胞嘧啶脱氧核苷酸和胸腺嘧啶脱氧核苷酸。</w:t>
      </w:r>
    </w:p>
    <w:p w14:paraId="1330C19E" w14:textId="77777777" w:rsidP="009E7DCB" w:rsidR="009E7DCB" w:rsidRPr="0022295C">
      <w:pPr>
        <w:pStyle w:val="ListParagraph"/>
        <w:numPr>
          <w:ilvl w:val="0"/>
          <w:numId w:val="19"/>
        </w:numPr>
        <w:autoSpaceDE w:val="0"/>
        <w:autoSpaceDN w:val="0"/>
        <w:adjustRightInd w:val="0"/>
        <w:snapToGrid w:val="0"/>
        <w:ind w:firstLineChars="0"/>
        <w:jc w:val="left"/>
        <w:rPr>
          <w:rFonts w:ascii="Times New Roman" w:cs="Times New Roman" w:eastAsia="宋体" w:hAnsi="Times New Roman"/>
          <w:b/>
          <w:bCs/>
          <w:kern w:val="0"/>
          <w:szCs w:val="21"/>
          <w:lang w:bidi="zh-CN" w:val="zh-CN"/>
        </w:rPr>
      </w:pPr>
      <w:r w:rsidRPr="0022295C">
        <w:rPr>
          <w:rFonts w:ascii="Times New Roman" w:cs="Times New Roman" w:eastAsia="宋体" w:hAnsi="Times New Roman"/>
          <w:bCs/>
          <w:spacing w:val="-53"/>
          <w:kern w:val="0"/>
          <w:szCs w:val="21"/>
          <w:shd w:color="auto" w:fill="D9D9D9" w:val="clear"/>
          <w:lang w:bidi="zh-CN" w:val="zh-CN"/>
        </w:rPr>
        <w:t xml:space="preserve"> </w:t>
      </w:r>
      <w:r w:rsidRPr="009E7DCB">
        <w:rPr>
          <w:rFonts w:ascii="Times New Roman" w:cs="Times New Roman" w:eastAsia="宋体" w:hAnsi="Times New Roman"/>
          <w:b/>
          <w:bCs/>
          <w:kern w:val="0"/>
          <w:szCs w:val="21"/>
          <w:lang w:bidi="zh-CN" w:val="zh-CN"/>
        </w:rPr>
        <w:t>DNA</w:t>
      </w:r>
      <w:r w:rsidRPr="009E7DCB">
        <w:rPr>
          <w:rFonts w:ascii="Times New Roman" w:cs="Times New Roman" w:eastAsia="宋体" w:hAnsi="Times New Roman"/>
          <w:b/>
          <w:bCs/>
          <w:kern w:val="0"/>
          <w:szCs w:val="21"/>
          <w:lang w:bidi="zh-CN" w:val="zh-CN"/>
        </w:rPr>
        <w:t>分子的结构</w:t>
      </w:r>
    </w:p>
    <w:p w14:paraId="6C83AAE1" w14:textId="0306AC9C" w:rsidP="009E7DCB" w:rsidR="009E7DCB" w:rsidRPr="009E7DCB">
      <w:pPr>
        <w:numPr>
          <w:ilvl w:val="0"/>
          <w:numId w:val="14"/>
        </w:numPr>
        <w:tabs>
          <w:tab w:pos="856" w:val="left"/>
        </w:tabs>
        <w:autoSpaceDE w:val="0"/>
        <w:autoSpaceDN w:val="0"/>
        <w:adjustRightInd w:val="0"/>
        <w:snapToGrid w:val="0"/>
        <w:rPr>
          <w:rFonts w:ascii="Times New Roman" w:cs="Times New Roman" w:eastAsia="宋体" w:hAnsi="Times New Roman" w:hint="eastAsia"/>
          <w:kern w:val="0"/>
          <w:szCs w:val="21"/>
          <w:lang w:bidi="zh-CN" w:val="zh-CN"/>
        </w:rPr>
      </w:pP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分子是长链状结构，由许多的脱氧核苷酸连接形成。沃森和克里克认为：</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分</w:t>
      </w:r>
      <w:r w:rsidRPr="0022295C">
        <w:rPr>
          <w:rFonts w:ascii="Times New Roman" w:cs="Times New Roman" w:eastAsia="宋体" w:hAnsi="Times New Roman"/>
          <w:spacing w:val="-3"/>
          <w:kern w:val="0"/>
          <w:szCs w:val="21"/>
          <w:lang w:bidi="zh-CN" w:val="zh-CN"/>
        </w:rPr>
        <w:t>子的立体结构是规则的双螺旋结构。</w:t>
      </w:r>
    </w:p>
    <w:p w14:paraId="123F7AC5" w14:textId="77777777" w:rsidP="009E7DCB" w:rsidR="009E7DCB" w:rsidRPr="0022295C">
      <w:pPr>
        <w:numPr>
          <w:ilvl w:val="0"/>
          <w:numId w:val="14"/>
        </w:numPr>
        <w:tabs>
          <w:tab w:pos="856" w:val="left"/>
        </w:tabs>
        <w:autoSpaceDE w:val="0"/>
        <w:autoSpaceDN w:val="0"/>
        <w:adjustRightInd w:val="0"/>
        <w:snapToGrid w:val="0"/>
        <w:rPr>
          <w:rFonts w:ascii="Times New Roman" w:cs="Times New Roman" w:eastAsia="宋体" w:hAnsi="Times New Roman"/>
          <w:kern w:val="0"/>
          <w:szCs w:val="21"/>
          <w:lang w:bidi="zh-CN" w:val="zh-CN"/>
        </w:rPr>
      </w:pPr>
      <w:bookmarkStart w:id="4" w:name="_Hlk195612830"/>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分子双螺旋结构：</w:t>
      </w:r>
    </w:p>
    <w:bookmarkEnd w:id="4"/>
    <w:p w14:paraId="285582F4" w14:textId="77777777" w:rsidP="009E7DCB" w:rsidR="009E7DCB" w:rsidRPr="0022295C">
      <w:pPr>
        <w:autoSpaceDE w:val="0"/>
        <w:autoSpaceDN w:val="0"/>
        <w:adjustRightInd w:val="0"/>
        <w:snapToGrid w:val="0"/>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①</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分子是由两条长链组成的，并按</w:t>
      </w:r>
      <w:r w:rsidRPr="00607AA4">
        <w:rPr>
          <w:rFonts w:ascii="Times New Roman" w:cs="Times New Roman" w:eastAsia="宋体" w:hAnsi="Times New Roman"/>
          <w:b/>
          <w:bCs/>
          <w:spacing w:val="-3"/>
          <w:kern w:val="0"/>
          <w:szCs w:val="21"/>
          <w:lang w:bidi="zh-CN" w:val="zh-CN"/>
        </w:rPr>
        <w:t>反向平行方式盘旋成双螺旋</w:t>
      </w:r>
      <w:r w:rsidRPr="0022295C">
        <w:rPr>
          <w:rFonts w:ascii="Times New Roman" w:cs="Times New Roman" w:eastAsia="宋体" w:hAnsi="Times New Roman"/>
          <w:spacing w:val="-3"/>
          <w:kern w:val="0"/>
          <w:szCs w:val="21"/>
          <w:lang w:bidi="zh-CN" w:val="zh-CN"/>
        </w:rPr>
        <w:t>结构。其中每条链上的一个核苷酸以脱氧核糖与另一个核苷酸上的磷酸基团结合，形成主链的基本骨架，并排列在主链的外侧，碱基位于主链的内侧。</w:t>
      </w:r>
    </w:p>
    <w:p w14:paraId="738D84A2" w14:textId="77777777" w:rsidP="009E7DCB" w:rsidR="009E7DCB" w:rsidRPr="0022295C">
      <w:pPr>
        <w:autoSpaceDE w:val="0"/>
        <w:autoSpaceDN w:val="0"/>
        <w:adjustRightInd w:val="0"/>
        <w:snapToGrid w:val="0"/>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②</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分子一条链上的核苷酸碱基总是跟另一条链上的核苷酸碱基互补配对，两条链上的核苷酸碱基由氢键连接。碱基互补配对原则是：腺嘌呤（</w:t>
      </w:r>
      <w:r w:rsidRPr="0022295C">
        <w:rPr>
          <w:rFonts w:ascii="Times New Roman" w:cs="Times New Roman" w:eastAsia="宋体" w:hAnsi="Times New Roman"/>
          <w:kern w:val="0"/>
          <w:szCs w:val="21"/>
          <w:lang w:bidi="zh-CN" w:val="zh-CN"/>
        </w:rPr>
        <w:t>A</w:t>
      </w:r>
      <w:r w:rsidRPr="0022295C">
        <w:rPr>
          <w:rFonts w:ascii="Times New Roman" w:cs="Times New Roman" w:eastAsia="宋体" w:hAnsi="Times New Roman"/>
          <w:kern w:val="0"/>
          <w:szCs w:val="21"/>
          <w:lang w:bidi="zh-CN" w:val="zh-CN"/>
        </w:rPr>
        <w:t>）与胸腺嘧啶（</w:t>
      </w:r>
      <w:r w:rsidRPr="0022295C">
        <w:rPr>
          <w:rFonts w:ascii="Times New Roman" w:cs="Times New Roman" w:eastAsia="宋体" w:hAnsi="Times New Roman"/>
          <w:kern w:val="0"/>
          <w:szCs w:val="21"/>
          <w:lang w:bidi="zh-CN" w:val="zh-CN"/>
        </w:rPr>
        <w:t>T</w:t>
      </w:r>
      <w:r w:rsidRPr="0022295C">
        <w:rPr>
          <w:rFonts w:ascii="Times New Roman" w:cs="Times New Roman" w:eastAsia="宋体" w:hAnsi="Times New Roman"/>
          <w:kern w:val="0"/>
          <w:szCs w:val="21"/>
          <w:lang w:bidi="zh-CN" w:val="zh-CN"/>
        </w:rPr>
        <w:t>）通过两个氢键相连，鸟嘌呤（</w:t>
      </w:r>
      <w:r w:rsidRPr="0022295C">
        <w:rPr>
          <w:rFonts w:ascii="Times New Roman" w:cs="Times New Roman" w:eastAsia="宋体" w:hAnsi="Times New Roman"/>
          <w:kern w:val="0"/>
          <w:szCs w:val="21"/>
          <w:lang w:bidi="zh-CN" w:val="zh-CN"/>
        </w:rPr>
        <w:t>G</w:t>
      </w:r>
      <w:r w:rsidRPr="0022295C">
        <w:rPr>
          <w:rFonts w:ascii="Times New Roman" w:cs="Times New Roman" w:eastAsia="宋体" w:hAnsi="Times New Roman"/>
          <w:kern w:val="0"/>
          <w:szCs w:val="21"/>
          <w:lang w:bidi="zh-CN" w:val="zh-CN"/>
        </w:rPr>
        <w:t>）与胞嘧啶（</w:t>
      </w:r>
      <w:r w:rsidRPr="0022295C">
        <w:rPr>
          <w:rFonts w:ascii="Times New Roman" w:cs="Times New Roman" w:eastAsia="宋体" w:hAnsi="Times New Roman"/>
          <w:kern w:val="0"/>
          <w:szCs w:val="21"/>
          <w:lang w:bidi="zh-CN" w:val="zh-CN"/>
        </w:rPr>
        <w:t>C</w:t>
      </w:r>
      <w:r w:rsidRPr="0022295C">
        <w:rPr>
          <w:rFonts w:ascii="Times New Roman" w:cs="Times New Roman" w:eastAsia="宋体" w:hAnsi="Times New Roman"/>
          <w:kern w:val="0"/>
          <w:szCs w:val="21"/>
          <w:lang w:bidi="zh-CN" w:val="zh-CN"/>
        </w:rPr>
        <w:t>）通过三个氢键相连。</w:t>
      </w:r>
    </w:p>
    <w:p w14:paraId="17262B52" w14:textId="77777777" w:rsidP="009E7DCB" w:rsidR="009E7DCB" w:rsidRPr="0022295C">
      <w:pPr>
        <w:autoSpaceDE w:val="0"/>
        <w:autoSpaceDN w:val="0"/>
        <w:adjustRightInd w:val="0"/>
        <w:snapToGrid w:val="0"/>
        <w:jc w:val="center"/>
        <w:rPr>
          <w:rFonts w:ascii="Times New Roman" w:cs="Times New Roman" w:eastAsia="宋体" w:hAnsi="Times New Roman"/>
          <w:kern w:val="0"/>
          <w:szCs w:val="21"/>
          <w:lang w:bidi="zh-CN" w:val="zh-CN"/>
        </w:rPr>
      </w:pPr>
      <w:r w:rsidRPr="0022295C">
        <w:rPr>
          <w:rFonts w:ascii="Times New Roman" w:cs="Times New Roman" w:eastAsia="宋体" w:hAnsi="Times New Roman"/>
          <w:noProof/>
          <w:kern w:val="0"/>
          <w:szCs w:val="21"/>
        </w:rPr>
        <w:drawing>
          <wp:inline distB="0" distL="0" distR="0" distT="0">
            <wp:extent cx="1091437" cy="830911"/>
            <wp:effectExtent b="7620" l="0" r="0" t="0"/>
            <wp:docPr id="31"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62.jpeg"/>
                    <pic:cNvPicPr/>
                  </pic:nvPicPr>
                  <pic:blipFill>
                    <a:blip cstate="print" r:embed="rId16"/>
                    <a:stretch>
                      <a:fillRect/>
                    </a:stretch>
                  </pic:blipFill>
                  <pic:spPr>
                    <a:xfrm>
                      <a:off x="0" y="0"/>
                      <a:ext cx="1098098" cy="835982"/>
                    </a:xfrm>
                    <a:prstGeom prst="rect">
                      <a:avLst/>
                    </a:prstGeom>
                  </pic:spPr>
                </pic:pic>
              </a:graphicData>
            </a:graphic>
          </wp:inline>
        </w:drawing>
      </w:r>
    </w:p>
    <w:p w14:paraId="2E58B4FE" w14:textId="58A05C6E" w:rsidP="009E7DCB" w:rsidR="009E7DCB">
      <w:pPr>
        <w:pStyle w:val="ListParagraph"/>
        <w:numPr>
          <w:ilvl w:val="0"/>
          <w:numId w:val="10"/>
        </w:numPr>
        <w:autoSpaceDE w:val="0"/>
        <w:autoSpaceDN w:val="0"/>
        <w:adjustRightInd w:val="0"/>
        <w:snapToGrid w:val="0"/>
        <w:ind w:firstLineChars="0"/>
        <w:jc w:val="left"/>
        <w:rPr>
          <w:rFonts w:ascii="Times New Roman" w:cs="Times New Roman" w:eastAsia="宋体" w:hAnsi="Times New Roman"/>
          <w:kern w:val="0"/>
          <w:szCs w:val="21"/>
          <w:lang w:bidi="zh-CN" w:val="zh-CN"/>
        </w:rPr>
      </w:pPr>
      <w:r w:rsidRPr="009E7DCB">
        <w:rPr>
          <w:rFonts w:ascii="Times New Roman" w:cs="Times New Roman" w:eastAsia="宋体" w:hAnsi="Times New Roman"/>
          <w:kern w:val="0"/>
          <w:szCs w:val="21"/>
          <w:lang w:bidi="zh-CN" w:val="zh-CN"/>
        </w:rPr>
        <w:t>DNA</w:t>
      </w:r>
      <w:r w:rsidRPr="009E7DCB">
        <w:rPr>
          <w:rFonts w:ascii="Times New Roman" w:cs="Times New Roman" w:eastAsia="宋体" w:hAnsi="Times New Roman"/>
          <w:kern w:val="0"/>
          <w:szCs w:val="21"/>
          <w:lang w:bidi="zh-CN" w:val="zh-CN"/>
        </w:rPr>
        <w:t>分子中碱基</w:t>
      </w:r>
      <w:r w:rsidRPr="009E7DCB">
        <w:rPr>
          <w:rFonts w:ascii="Times New Roman" w:cs="Times New Roman" w:eastAsia="宋体" w:hAnsi="Times New Roman"/>
          <w:kern w:val="0"/>
          <w:szCs w:val="21"/>
          <w:lang w:bidi="zh-CN" w:val="zh-CN"/>
        </w:rPr>
        <w:t>A</w:t>
      </w:r>
      <w:r w:rsidRPr="009E7DCB">
        <w:rPr>
          <w:rFonts w:ascii="Times New Roman" w:cs="Times New Roman" w:eastAsia="宋体" w:hAnsi="Times New Roman"/>
          <w:kern w:val="0"/>
          <w:szCs w:val="21"/>
          <w:lang w:bidi="zh-CN" w:val="zh-CN"/>
        </w:rPr>
        <w:t>＝</w:t>
      </w:r>
      <w:r w:rsidRPr="009E7DCB">
        <w:rPr>
          <w:rFonts w:ascii="Times New Roman" w:cs="Times New Roman" w:eastAsia="宋体" w:hAnsi="Times New Roman"/>
          <w:kern w:val="0"/>
          <w:szCs w:val="21"/>
          <w:lang w:bidi="zh-CN" w:val="zh-CN"/>
        </w:rPr>
        <w:t>T</w:t>
      </w:r>
      <w:r w:rsidRPr="009E7DCB">
        <w:rPr>
          <w:rFonts w:ascii="Times New Roman" w:cs="Times New Roman" w:eastAsia="宋体" w:hAnsi="Times New Roman"/>
          <w:kern w:val="0"/>
          <w:szCs w:val="21"/>
          <w:lang w:bidi="zh-CN" w:val="zh-CN"/>
        </w:rPr>
        <w:t>，</w:t>
      </w:r>
      <w:r w:rsidRPr="009E7DCB">
        <w:rPr>
          <w:rFonts w:ascii="Times New Roman" w:cs="Times New Roman" w:eastAsia="宋体" w:hAnsi="Times New Roman"/>
          <w:kern w:val="0"/>
          <w:szCs w:val="21"/>
          <w:lang w:bidi="zh-CN" w:val="zh-CN"/>
        </w:rPr>
        <w:t>G</w:t>
      </w:r>
      <w:r w:rsidRPr="009E7DCB">
        <w:rPr>
          <w:rFonts w:ascii="Times New Roman" w:cs="Times New Roman" w:eastAsia="宋体" w:hAnsi="Times New Roman"/>
          <w:kern w:val="0"/>
          <w:szCs w:val="21"/>
          <w:lang w:bidi="zh-CN" w:val="zh-CN"/>
        </w:rPr>
        <w:t>＝</w:t>
      </w:r>
      <w:r w:rsidRPr="009E7DCB">
        <w:rPr>
          <w:rFonts w:ascii="Times New Roman" w:cs="Times New Roman" w:eastAsia="宋体" w:hAnsi="Times New Roman"/>
          <w:kern w:val="0"/>
          <w:szCs w:val="21"/>
          <w:lang w:bidi="zh-CN" w:val="zh-CN"/>
        </w:rPr>
        <w:t>C</w:t>
      </w:r>
      <w:r w:rsidRPr="009E7DCB">
        <w:rPr>
          <w:rFonts w:ascii="Times New Roman" w:cs="Times New Roman" w:eastAsia="宋体" w:hAnsi="Times New Roman"/>
          <w:kern w:val="0"/>
          <w:szCs w:val="21"/>
          <w:lang w:bidi="zh-CN" w:val="zh-CN"/>
        </w:rPr>
        <w:t>，但是</w:t>
      </w:r>
      <w:r w:rsidRPr="009E7DCB">
        <w:rPr>
          <w:rFonts w:ascii="Times New Roman" w:cs="Times New Roman" w:eastAsia="宋体" w:hAnsi="Times New Roman"/>
          <w:kern w:val="0"/>
          <w:szCs w:val="21"/>
          <w:lang w:bidi="zh-CN" w:val="zh-CN"/>
        </w:rPr>
        <w:t>A</w:t>
      </w:r>
      <w:r w:rsidRPr="009E7DCB">
        <w:rPr>
          <w:rFonts w:ascii="Times New Roman" w:cs="Times New Roman" w:eastAsia="宋体" w:hAnsi="Times New Roman"/>
          <w:kern w:val="0"/>
          <w:szCs w:val="21"/>
          <w:lang w:bidi="zh-CN" w:val="zh-CN"/>
        </w:rPr>
        <w:t>＋</w:t>
      </w:r>
      <w:r w:rsidRPr="009E7DCB">
        <w:rPr>
          <w:rFonts w:ascii="Times New Roman" w:cs="Times New Roman" w:eastAsia="宋体" w:hAnsi="Times New Roman"/>
          <w:kern w:val="0"/>
          <w:szCs w:val="21"/>
          <w:lang w:bidi="zh-CN" w:val="zh-CN"/>
        </w:rPr>
        <w:t>T</w:t>
      </w:r>
      <w:r w:rsidRPr="009E7DCB">
        <w:rPr>
          <w:rFonts w:ascii="Times New Roman" w:cs="Times New Roman" w:eastAsia="宋体" w:hAnsi="Times New Roman"/>
          <w:kern w:val="0"/>
          <w:szCs w:val="21"/>
          <w:lang w:bidi="zh-CN" w:val="zh-CN"/>
        </w:rPr>
        <w:t>的量不一定等于</w:t>
      </w:r>
      <w:r w:rsidRPr="009E7DCB">
        <w:rPr>
          <w:rFonts w:ascii="Times New Roman" w:cs="Times New Roman" w:eastAsia="宋体" w:hAnsi="Times New Roman"/>
          <w:kern w:val="0"/>
          <w:szCs w:val="21"/>
          <w:lang w:bidi="zh-CN" w:val="zh-CN"/>
        </w:rPr>
        <w:t>G</w:t>
      </w:r>
      <w:r w:rsidRPr="009E7DCB">
        <w:rPr>
          <w:rFonts w:ascii="Times New Roman" w:cs="Times New Roman" w:eastAsia="宋体" w:hAnsi="Times New Roman"/>
          <w:kern w:val="0"/>
          <w:szCs w:val="21"/>
          <w:lang w:bidi="zh-CN" w:val="zh-CN"/>
        </w:rPr>
        <w:t>＋</w:t>
      </w:r>
      <w:r w:rsidRPr="009E7DCB">
        <w:rPr>
          <w:rFonts w:ascii="Times New Roman" w:cs="Times New Roman" w:eastAsia="宋体" w:hAnsi="Times New Roman"/>
          <w:kern w:val="0"/>
          <w:szCs w:val="21"/>
          <w:lang w:bidi="zh-CN" w:val="zh-CN"/>
        </w:rPr>
        <w:t>C</w:t>
      </w:r>
      <w:r w:rsidRPr="009E7DCB">
        <w:rPr>
          <w:rFonts w:ascii="Times New Roman" w:cs="Times New Roman" w:eastAsia="宋体" w:hAnsi="Times New Roman"/>
          <w:kern w:val="0"/>
          <w:szCs w:val="21"/>
          <w:lang w:bidi="zh-CN" w:val="zh-CN"/>
        </w:rPr>
        <w:t>的量，这就是</w:t>
      </w:r>
      <w:r w:rsidRPr="009E7DCB">
        <w:rPr>
          <w:rFonts w:ascii="Times New Roman" w:cs="Times New Roman" w:eastAsia="宋体" w:hAnsi="Times New Roman"/>
          <w:kern w:val="0"/>
          <w:szCs w:val="21"/>
          <w:lang w:bidi="zh-CN" w:val="zh-CN"/>
        </w:rPr>
        <w:t>DNA</w:t>
      </w:r>
      <w:r w:rsidRPr="009E7DCB">
        <w:rPr>
          <w:rFonts w:ascii="Times New Roman" w:cs="Times New Roman" w:eastAsia="宋体" w:hAnsi="Times New Roman"/>
          <w:kern w:val="0"/>
          <w:szCs w:val="21"/>
          <w:lang w:bidi="zh-CN" w:val="zh-CN"/>
        </w:rPr>
        <w:t>中碱基含量</w:t>
      </w:r>
      <w:r w:rsidRPr="009E7DCB">
        <w:rPr>
          <w:rFonts w:ascii="Times New Roman" w:cs="Times New Roman" w:eastAsia="宋体" w:hAnsi="Times New Roman"/>
          <w:kern w:val="0"/>
          <w:szCs w:val="21"/>
          <w:lang w:bidi="zh-CN" w:val="zh-CN"/>
        </w:rPr>
        <w:t>的</w:t>
      </w:r>
      <w:r w:rsidRPr="009E7DCB">
        <w:rPr>
          <w:rFonts w:ascii="Times New Roman" w:cs="Times New Roman" w:eastAsia="宋体" w:hAnsi="Times New Roman"/>
          <w:b/>
          <w:bCs/>
          <w:kern w:val="0"/>
          <w:szCs w:val="21"/>
          <w:lang w:bidi="zh-CN" w:val="zh-CN"/>
        </w:rPr>
        <w:t>卡伽夫法则</w:t>
      </w:r>
      <w:r w:rsidRPr="009E7DCB">
        <w:rPr>
          <w:rFonts w:ascii="Times New Roman" w:cs="Times New Roman" w:eastAsia="宋体" w:hAnsi="Times New Roman"/>
          <w:kern w:val="0"/>
          <w:szCs w:val="21"/>
          <w:lang w:bidi="zh-CN" w:val="zh-CN"/>
        </w:rPr>
        <w:t>。</w:t>
      </w:r>
    </w:p>
    <w:p w14:paraId="3645F22F" w14:textId="63D88826" w:rsidP="00B669BA" w:rsidR="009E7DCB" w:rsidRPr="0022295C">
      <w:pPr>
        <w:autoSpaceDE w:val="0"/>
        <w:autoSpaceDN w:val="0"/>
        <w:adjustRightInd w:val="0"/>
        <w:snapToGrid w:val="0"/>
        <w:jc w:val="left"/>
        <w:rPr>
          <w:rFonts w:ascii="Times New Roman" w:cs="Times New Roman" w:eastAsia="宋体" w:hAnsi="Times New Roman" w:hint="eastAsia"/>
          <w:kern w:val="0"/>
          <w:szCs w:val="21"/>
          <w:lang w:bidi="zh-CN" w:val="zh-CN"/>
        </w:rPr>
      </w:pPr>
      <w:r w:rsidRPr="009E7DCB">
        <w:rPr>
          <w:rFonts w:ascii="Times New Roman" w:cs="Times New Roman" w:eastAsia="宋体" w:hAnsi="Times New Roman" w:hint="eastAsia"/>
          <w:kern w:val="0"/>
          <w:szCs w:val="21"/>
          <w:lang w:bidi="zh-CN" w:val="zh-CN"/>
        </w:rPr>
        <w:t>（</w:t>
      </w:r>
      <w:r>
        <w:rPr>
          <w:rFonts w:ascii="Times New Roman" w:cs="Times New Roman" w:eastAsia="宋体" w:hAnsi="Times New Roman"/>
          <w:kern w:val="0"/>
          <w:szCs w:val="21"/>
          <w:lang w:bidi="zh-CN" w:val="zh-CN"/>
        </w:rPr>
        <w:t>3</w:t>
      </w:r>
      <w:r w:rsidRPr="009E7DCB">
        <w:rPr>
          <w:rFonts w:ascii="Times New Roman" w:cs="Times New Roman" w:eastAsia="宋体" w:hAnsi="Times New Roman"/>
          <w:kern w:val="0"/>
          <w:szCs w:val="21"/>
          <w:lang w:bidi="zh-CN" w:val="zh-CN"/>
        </w:rPr>
        <w:t>）</w:t>
      </w:r>
      <w:r w:rsidRPr="009E7DCB">
        <w:rPr>
          <w:rFonts w:ascii="Times New Roman" w:cs="Times New Roman" w:eastAsia="宋体" w:hAnsi="Times New Roman"/>
          <w:kern w:val="0"/>
          <w:szCs w:val="21"/>
          <w:lang w:bidi="zh-CN" w:val="zh-CN"/>
        </w:rPr>
        <w:t xml:space="preserve"> DNA</w:t>
      </w:r>
      <w:r w:rsidRPr="009E7DCB">
        <w:rPr>
          <w:rFonts w:ascii="Times New Roman" w:cs="Times New Roman" w:eastAsia="宋体" w:hAnsi="Times New Roman"/>
          <w:kern w:val="0"/>
          <w:szCs w:val="21"/>
          <w:lang w:bidi="zh-CN" w:val="zh-CN"/>
        </w:rPr>
        <w:t>结构</w:t>
      </w:r>
      <w:r w:rsidR="00B669BA">
        <w:rPr>
          <w:rFonts w:ascii="Times New Roman" w:cs="Times New Roman" w:eastAsia="宋体" w:hAnsi="Times New Roman" w:hint="eastAsia"/>
          <w:kern w:val="0"/>
          <w:szCs w:val="21"/>
          <w:lang w:bidi="zh-CN" w:val="zh-CN"/>
        </w:rPr>
        <w:t>特点：</w:t>
      </w:r>
    </w:p>
    <w:p w14:paraId="3468CBD8"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①</w:t>
      </w:r>
      <w:r w:rsidRPr="0022295C">
        <w:rPr>
          <w:rFonts w:ascii="Times New Roman" w:cs="Times New Roman" w:eastAsia="宋体" w:hAnsi="Times New Roman"/>
          <w:kern w:val="0"/>
          <w:szCs w:val="21"/>
          <w:lang w:bidi="zh-CN" w:val="zh-CN"/>
        </w:rPr>
        <w:t>稳定型：基本骨架固定不变、两条链间碱基互补配对的原则严格不变、每个</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分子中的碱基对的数量和排列顺序稳定不变。</w:t>
      </w:r>
    </w:p>
    <w:p w14:paraId="3360DDFC"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②</w:t>
      </w:r>
      <w:r w:rsidRPr="0022295C">
        <w:rPr>
          <w:rFonts w:ascii="Times New Roman" w:cs="Times New Roman" w:eastAsia="宋体" w:hAnsi="Times New Roman"/>
          <w:kern w:val="0"/>
          <w:szCs w:val="21"/>
          <w:lang w:bidi="zh-CN" w:val="zh-CN"/>
        </w:rPr>
        <w:t>多样性：组成</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的碱基对的排列方式是极其多样的，不同的</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分子其碱基对的数量也不尽相同，这就构成了</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分子的多样性。</w:t>
      </w:r>
    </w:p>
    <w:p w14:paraId="2630CF16" w14:textId="4E7C4ED1" w:rsidP="009E7DCB" w:rsidR="009E7DCB">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③</w:t>
      </w:r>
      <w:r>
        <w:rPr>
          <w:rFonts w:ascii="Times New Roman" w:cs="Times New Roman" w:eastAsia="宋体" w:hAnsi="Times New Roman" w:hint="eastAsia"/>
          <w:kern w:val="0"/>
          <w:szCs w:val="21"/>
          <w:lang w:bidi="zh-CN" w:val="zh-CN"/>
        </w:rPr>
        <w:t>特异性</w:t>
      </w:r>
      <w:r w:rsidRPr="0022295C">
        <w:rPr>
          <w:rFonts w:ascii="Times New Roman" w:cs="Times New Roman" w:eastAsia="宋体" w:hAnsi="Times New Roman"/>
          <w:kern w:val="0"/>
          <w:szCs w:val="21"/>
          <w:lang w:bidi="zh-CN" w:val="zh-CN"/>
        </w:rPr>
        <w:t>：不同的</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分子具有自己独特的碱基数目和排列顺序。</w:t>
      </w:r>
    </w:p>
    <w:p w14:paraId="11E89373" w14:textId="226D6F5B" w:rsidP="009E7DCB" w:rsidR="00B669BA">
      <w:pPr>
        <w:autoSpaceDE w:val="0"/>
        <w:autoSpaceDN w:val="0"/>
        <w:adjustRightInd w:val="0"/>
        <w:snapToGrid w:val="0"/>
        <w:jc w:val="left"/>
        <w:rPr>
          <w:rFonts w:ascii="Times New Roman" w:cs="Times New Roman" w:eastAsia="宋体" w:hAnsi="Times New Roman"/>
          <w:kern w:val="0"/>
          <w:szCs w:val="21"/>
          <w:lang w:bidi="zh-CN" w:val="zh-CN"/>
        </w:rPr>
      </w:pPr>
    </w:p>
    <w:p w14:paraId="5B55C1F6" w14:textId="77777777" w:rsidP="009E7DCB" w:rsidR="00B669BA" w:rsidRPr="0022295C">
      <w:pPr>
        <w:autoSpaceDE w:val="0"/>
        <w:autoSpaceDN w:val="0"/>
        <w:adjustRightInd w:val="0"/>
        <w:snapToGrid w:val="0"/>
        <w:jc w:val="left"/>
        <w:rPr>
          <w:rFonts w:ascii="Times New Roman" w:cs="Times New Roman" w:eastAsia="宋体" w:hAnsi="Times New Roman" w:hint="eastAsia"/>
          <w:kern w:val="0"/>
          <w:szCs w:val="21"/>
          <w:lang w:bidi="zh-CN" w:val="zh-CN"/>
        </w:rPr>
      </w:pPr>
    </w:p>
    <w:p w14:paraId="39853DDC" w14:textId="6325C530" w:rsidP="00B669BA" w:rsidR="009E7DCB" w:rsidRPr="00B669BA">
      <w:pPr>
        <w:pStyle w:val="ListParagraph"/>
        <w:numPr>
          <w:ilvl w:val="0"/>
          <w:numId w:val="14"/>
        </w:numPr>
        <w:autoSpaceDE w:val="0"/>
        <w:autoSpaceDN w:val="0"/>
        <w:adjustRightInd w:val="0"/>
        <w:snapToGrid w:val="0"/>
        <w:ind w:firstLineChars="0"/>
        <w:jc w:val="left"/>
        <w:rPr>
          <w:rFonts w:ascii="Times New Roman" w:cs="Times New Roman" w:eastAsia="宋体" w:hAnsi="Times New Roman"/>
          <w:kern w:val="0"/>
          <w:szCs w:val="21"/>
          <w:lang w:bidi="zh-CN" w:val="zh-CN"/>
        </w:rPr>
      </w:pP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kern w:val="0"/>
          <w:szCs w:val="21"/>
          <w:lang w:bidi="zh-CN" w:val="zh-CN"/>
        </w:rPr>
        <w:t>和</w:t>
      </w:r>
      <w:r w:rsidRPr="00B669BA">
        <w:rPr>
          <w:rFonts w:ascii="Times New Roman" w:cs="Times New Roman" w:eastAsia="宋体" w:hAnsi="Times New Roman"/>
          <w:kern w:val="0"/>
          <w:szCs w:val="21"/>
          <w:lang w:bidi="zh-CN" w:val="zh-CN"/>
        </w:rPr>
        <w:t>RNA</w:t>
      </w:r>
    </w:p>
    <w:p w14:paraId="6ADAB384" w14:textId="77777777" w:rsidP="00B669BA" w:rsidR="00B669BA" w:rsidRPr="00B669BA">
      <w:pPr>
        <w:pStyle w:val="ListParagraph"/>
        <w:autoSpaceDE w:val="0"/>
        <w:autoSpaceDN w:val="0"/>
        <w:adjustRightInd w:val="0"/>
        <w:snapToGrid w:val="0"/>
        <w:ind w:firstLine="0" w:firstLineChars="0"/>
        <w:jc w:val="left"/>
        <w:rPr>
          <w:rFonts w:ascii="Times New Roman" w:cs="Times New Roman" w:eastAsia="宋体" w:hAnsi="Times New Roman" w:hint="eastAsia"/>
          <w:kern w:val="0"/>
          <w:szCs w:val="21"/>
          <w:lang w:bidi="zh-CN" w:val="zh-CN"/>
        </w:rPr>
      </w:pPr>
    </w:p>
    <w:tbl>
      <w:tblPr>
        <w:tblStyle w:val="TableGrid"/>
        <w:tblW w:type="auto" w:w="0"/>
        <w:jc w:val="center"/>
        <w:tblLayout w:type="fixed"/>
        <w:tblLook w:val="01E0"/>
      </w:tblPr>
      <w:tblGrid>
        <w:gridCol w:w="921"/>
        <w:gridCol w:w="1059"/>
        <w:gridCol w:w="2835"/>
        <w:gridCol w:w="4394"/>
      </w:tblGrid>
      <w:tr w14:paraId="67E0AAC0" w14:textId="77777777" w:rsidTr="00B669BA">
        <w:tblPrEx>
          <w:tblW w:type="auto" w:w="0"/>
          <w:jc w:val="center"/>
          <w:tblLayout w:type="fixed"/>
          <w:tblLook w:val="01E0"/>
        </w:tblPrEx>
        <w:trPr>
          <w:trHeight w:val="359"/>
          <w:jc w:val="center"/>
        </w:trPr>
        <w:tc>
          <w:tcPr>
            <w:tcW w:type="dxa" w:w="1980"/>
            <w:gridSpan w:val="2"/>
          </w:tcPr>
          <w:p w14:paraId="47A2E39C" w14:textId="77777777" w:rsidP="00C706C4" w:rsidR="009E7DCB" w:rsidRPr="0022295C">
            <w:pPr>
              <w:adjustRightInd w:val="0"/>
              <w:snapToGrid w:val="0"/>
              <w:ind w:firstLine="422"/>
              <w:jc w:val="center"/>
              <w:rPr>
                <w:rFonts w:ascii="Times New Roman" w:cs="Times New Roman" w:eastAsia="宋体" w:hAnsi="Times New Roman"/>
                <w:b/>
                <w:sz w:val="21"/>
                <w:szCs w:val="21"/>
                <w:lang w:bidi="zh-CN" w:val="zh-CN"/>
              </w:rPr>
            </w:pPr>
            <w:r w:rsidRPr="0022295C">
              <w:rPr>
                <w:rFonts w:ascii="Times New Roman" w:cs="Times New Roman" w:eastAsia="宋体" w:hAnsi="Times New Roman"/>
                <w:b/>
                <w:sz w:val="21"/>
                <w:szCs w:val="21"/>
                <w:lang w:bidi="zh-CN" w:val="zh-CN"/>
              </w:rPr>
              <w:t>比较项目</w:t>
            </w:r>
          </w:p>
        </w:tc>
        <w:tc>
          <w:tcPr>
            <w:tcW w:type="dxa" w:w="2835"/>
          </w:tcPr>
          <w:p w14:paraId="4F02A479" w14:textId="77777777" w:rsidP="00C706C4" w:rsidR="009E7DCB" w:rsidRPr="0022295C">
            <w:pPr>
              <w:adjustRightInd w:val="0"/>
              <w:snapToGrid w:val="0"/>
              <w:ind w:firstLine="422"/>
              <w:jc w:val="center"/>
              <w:rPr>
                <w:rFonts w:ascii="Times New Roman" w:cs="Times New Roman" w:eastAsia="宋体" w:hAnsi="Times New Roman"/>
                <w:b/>
                <w:sz w:val="21"/>
                <w:szCs w:val="21"/>
                <w:lang w:bidi="zh-CN" w:val="zh-CN"/>
              </w:rPr>
            </w:pPr>
            <w:r w:rsidRPr="0022295C">
              <w:rPr>
                <w:rFonts w:ascii="Times New Roman" w:cs="Times New Roman" w:eastAsia="宋体" w:hAnsi="Times New Roman"/>
                <w:b/>
                <w:sz w:val="21"/>
                <w:szCs w:val="21"/>
                <w:lang w:bidi="zh-CN" w:val="zh-CN"/>
              </w:rPr>
              <w:t>DNA</w:t>
            </w:r>
          </w:p>
        </w:tc>
        <w:tc>
          <w:tcPr>
            <w:tcW w:type="dxa" w:w="4394"/>
          </w:tcPr>
          <w:p w14:paraId="336C96C4" w14:textId="77777777" w:rsidP="00C706C4" w:rsidR="009E7DCB" w:rsidRPr="0022295C">
            <w:pPr>
              <w:adjustRightInd w:val="0"/>
              <w:snapToGrid w:val="0"/>
              <w:ind w:firstLine="422"/>
              <w:jc w:val="center"/>
              <w:rPr>
                <w:rFonts w:ascii="Times New Roman" w:cs="Times New Roman" w:eastAsia="宋体" w:hAnsi="Times New Roman"/>
                <w:b/>
                <w:sz w:val="21"/>
                <w:szCs w:val="21"/>
                <w:lang w:bidi="zh-CN" w:val="zh-CN"/>
              </w:rPr>
            </w:pPr>
            <w:r w:rsidRPr="0022295C">
              <w:rPr>
                <w:rFonts w:ascii="Times New Roman" w:cs="Times New Roman" w:eastAsia="宋体" w:hAnsi="Times New Roman"/>
                <w:b/>
                <w:sz w:val="21"/>
                <w:szCs w:val="21"/>
                <w:lang w:bidi="zh-CN" w:val="zh-CN"/>
              </w:rPr>
              <w:t>RNA</w:t>
            </w:r>
          </w:p>
        </w:tc>
      </w:tr>
      <w:tr w14:paraId="68E9BEFD" w14:textId="77777777" w:rsidTr="00B669BA">
        <w:tblPrEx>
          <w:tblW w:type="auto" w:w="0"/>
          <w:jc w:val="center"/>
          <w:tblLayout w:type="fixed"/>
          <w:tblLook w:val="01E0"/>
        </w:tblPrEx>
        <w:trPr>
          <w:trHeight w:val="522"/>
          <w:jc w:val="center"/>
        </w:trPr>
        <w:tc>
          <w:tcPr>
            <w:tcW w:type="dxa" w:w="1980"/>
            <w:gridSpan w:val="2"/>
          </w:tcPr>
          <w:p w14:paraId="310387E1" w14:textId="77777777" w:rsidP="00C706C4" w:rsidR="009E7DCB" w:rsidRPr="0022295C">
            <w:pPr>
              <w:adjustRightInd w:val="0"/>
              <w:snapToGrid w:val="0"/>
              <w:jc w:val="center"/>
              <w:rPr>
                <w:rFonts w:ascii="Times New Roman" w:cs="Times New Roman" w:eastAsia="宋体" w:hAnsi="Times New Roman"/>
                <w:sz w:val="21"/>
                <w:szCs w:val="21"/>
                <w:lang w:bidi="zh-CN"/>
              </w:rPr>
            </w:pPr>
            <w:r w:rsidRPr="0022295C">
              <w:rPr>
                <w:rFonts w:ascii="Times New Roman" w:cs="Times New Roman" w:eastAsia="宋体" w:hAnsi="Times New Roman"/>
                <w:sz w:val="21"/>
                <w:szCs w:val="21"/>
                <w:lang w:bidi="zh-CN" w:val="zh-CN"/>
              </w:rPr>
              <w:t>存在部位</w:t>
            </w:r>
          </w:p>
          <w:p w14:paraId="6F808D70" w14:textId="77777777" w:rsidP="00C706C4" w:rsidR="009E7DCB" w:rsidRPr="0022295C">
            <w:pPr>
              <w:adjustRightInd w:val="0"/>
              <w:snapToGrid w:val="0"/>
              <w:jc w:val="center"/>
              <w:rPr>
                <w:rFonts w:ascii="Times New Roman" w:cs="Times New Roman" w:eastAsia="宋体" w:hAnsi="Times New Roman"/>
                <w:sz w:val="21"/>
                <w:szCs w:val="21"/>
                <w:lang w:bidi="zh-CN"/>
              </w:rPr>
            </w:pPr>
            <w:r w:rsidRPr="0022295C">
              <w:rPr>
                <w:rFonts w:ascii="Times New Roman" w:cs="Times New Roman" w:eastAsia="宋体" w:hAnsi="Times New Roman"/>
                <w:sz w:val="21"/>
                <w:szCs w:val="21"/>
                <w:lang w:bidi="zh-CN"/>
              </w:rPr>
              <w:t>（</w:t>
            </w:r>
            <w:r w:rsidRPr="0022295C">
              <w:rPr>
                <w:rFonts w:ascii="Times New Roman" w:cs="Times New Roman" w:eastAsia="宋体" w:hAnsi="Times New Roman"/>
                <w:sz w:val="21"/>
                <w:szCs w:val="21"/>
                <w:lang w:bidi="zh-CN" w:val="zh-CN"/>
              </w:rPr>
              <w:t>真核生物</w:t>
            </w:r>
            <w:r w:rsidRPr="0022295C">
              <w:rPr>
                <w:rFonts w:ascii="Times New Roman" w:cs="Times New Roman" w:eastAsia="宋体" w:hAnsi="Times New Roman"/>
                <w:sz w:val="21"/>
                <w:szCs w:val="21"/>
                <w:lang w:bidi="zh-CN"/>
              </w:rPr>
              <w:t>）</w:t>
            </w:r>
          </w:p>
        </w:tc>
        <w:tc>
          <w:tcPr>
            <w:tcW w:type="dxa" w:w="2835"/>
          </w:tcPr>
          <w:p w14:paraId="31BF0590" w14:textId="77777777" w:rsidP="00C706C4" w:rsidR="009E7DCB" w:rsidRPr="0022295C">
            <w:pPr>
              <w:adjustRightInd w:val="0"/>
              <w:snapToGrid w:val="0"/>
              <w:jc w:val="center"/>
              <w:rPr>
                <w:rFonts w:ascii="Times New Roman" w:cs="Times New Roman" w:eastAsia="宋体" w:hAnsi="Times New Roman"/>
                <w:sz w:val="21"/>
                <w:szCs w:val="21"/>
                <w:lang w:bidi="zh-CN" w:eastAsia="zh-CN" w:val="zh-CN"/>
              </w:rPr>
            </w:pPr>
            <w:r w:rsidRPr="0022295C">
              <w:rPr>
                <w:rFonts w:ascii="Times New Roman" w:cs="Times New Roman" w:eastAsia="宋体" w:hAnsi="Times New Roman"/>
                <w:sz w:val="21"/>
                <w:szCs w:val="21"/>
                <w:lang w:bidi="zh-CN" w:eastAsia="zh-CN" w:val="zh-CN"/>
              </w:rPr>
              <w:t>主要存在于细胞核中，少量</w:t>
            </w:r>
          </w:p>
          <w:p w14:paraId="0845332B" w14:textId="77777777" w:rsidP="00C706C4" w:rsidR="009E7DCB" w:rsidRPr="0022295C">
            <w:pPr>
              <w:adjustRightInd w:val="0"/>
              <w:snapToGrid w:val="0"/>
              <w:jc w:val="center"/>
              <w:rPr>
                <w:rFonts w:ascii="Times New Roman" w:cs="Times New Roman" w:eastAsia="宋体" w:hAnsi="Times New Roman"/>
                <w:sz w:val="21"/>
                <w:szCs w:val="21"/>
                <w:lang w:bidi="zh-CN" w:eastAsia="zh-CN" w:val="zh-CN"/>
              </w:rPr>
            </w:pPr>
            <w:r w:rsidRPr="0022295C">
              <w:rPr>
                <w:rFonts w:ascii="Times New Roman" w:cs="Times New Roman" w:eastAsia="宋体" w:hAnsi="Times New Roman"/>
                <w:sz w:val="21"/>
                <w:szCs w:val="21"/>
                <w:lang w:bidi="zh-CN" w:eastAsia="zh-CN" w:val="zh-CN"/>
              </w:rPr>
              <w:t>存在于叶绿体、线粒体中</w:t>
            </w:r>
          </w:p>
        </w:tc>
        <w:tc>
          <w:tcPr>
            <w:tcW w:type="dxa" w:w="4394"/>
          </w:tcPr>
          <w:p w14:paraId="61C8A188"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主要存在于细胞质中</w:t>
            </w:r>
          </w:p>
        </w:tc>
      </w:tr>
      <w:tr w14:paraId="0262A42C" w14:textId="77777777" w:rsidTr="00B669BA">
        <w:tblPrEx>
          <w:tblW w:type="auto" w:w="0"/>
          <w:jc w:val="center"/>
          <w:tblLayout w:type="fixed"/>
          <w:tblLook w:val="01E0"/>
        </w:tblPrEx>
        <w:trPr>
          <w:trHeight w:val="246"/>
          <w:jc w:val="center"/>
        </w:trPr>
        <w:tc>
          <w:tcPr>
            <w:tcW w:type="dxa" w:w="921"/>
            <w:vMerge w:val="restart"/>
          </w:tcPr>
          <w:p w14:paraId="6A50CEEB" w14:textId="77777777" w:rsidP="00C706C4" w:rsidR="009E7DCB" w:rsidRPr="0022295C">
            <w:pPr>
              <w:adjustRightInd w:val="0"/>
              <w:snapToGrid w:val="0"/>
              <w:jc w:val="center"/>
              <w:rPr>
                <w:rFonts w:ascii="Times New Roman" w:cs="Times New Roman" w:eastAsia="宋体" w:hAnsi="Times New Roman"/>
                <w:sz w:val="21"/>
                <w:szCs w:val="21"/>
                <w:lang w:bidi="zh-CN" w:val="zh-CN"/>
              </w:rPr>
            </w:pPr>
          </w:p>
          <w:p w14:paraId="391EF380"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化学组成</w:t>
            </w:r>
          </w:p>
        </w:tc>
        <w:tc>
          <w:tcPr>
            <w:tcW w:type="dxa" w:w="1059"/>
          </w:tcPr>
          <w:p w14:paraId="73703F14"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基本单位</w:t>
            </w:r>
          </w:p>
        </w:tc>
        <w:tc>
          <w:tcPr>
            <w:tcW w:type="dxa" w:w="2835"/>
          </w:tcPr>
          <w:p w14:paraId="3430CA58"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脱氧核糖核苷酸</w:t>
            </w:r>
          </w:p>
        </w:tc>
        <w:tc>
          <w:tcPr>
            <w:tcW w:type="dxa" w:w="4394"/>
          </w:tcPr>
          <w:p w14:paraId="4ECF50FC"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核糖核苷酸</w:t>
            </w:r>
          </w:p>
        </w:tc>
      </w:tr>
      <w:tr w14:paraId="7BA404AC" w14:textId="77777777" w:rsidTr="00B669BA">
        <w:tblPrEx>
          <w:tblW w:type="auto" w:w="0"/>
          <w:jc w:val="center"/>
          <w:tblLayout w:type="fixed"/>
          <w:tblLook w:val="01E0"/>
        </w:tblPrEx>
        <w:trPr>
          <w:trHeight w:val="237"/>
          <w:jc w:val="center"/>
        </w:trPr>
        <w:tc>
          <w:tcPr>
            <w:tcW w:type="dxa" w:w="921"/>
            <w:vMerge/>
          </w:tcPr>
          <w:p w14:paraId="1D40F08C" w14:textId="77777777" w:rsidP="00C706C4" w:rsidR="009E7DCB" w:rsidRPr="0022295C">
            <w:pPr>
              <w:adjustRightInd w:val="0"/>
              <w:snapToGrid w:val="0"/>
              <w:jc w:val="center"/>
              <w:rPr>
                <w:rFonts w:ascii="Times New Roman" w:cs="Times New Roman" w:eastAsia="宋体" w:hAnsi="Times New Roman"/>
                <w:sz w:val="21"/>
                <w:szCs w:val="21"/>
                <w:lang w:bidi="zh-CN" w:val="zh-CN"/>
              </w:rPr>
            </w:pPr>
          </w:p>
        </w:tc>
        <w:tc>
          <w:tcPr>
            <w:tcW w:type="dxa" w:w="1059"/>
          </w:tcPr>
          <w:p w14:paraId="5F58E60E"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五碳糖</w:t>
            </w:r>
          </w:p>
        </w:tc>
        <w:tc>
          <w:tcPr>
            <w:tcW w:type="dxa" w:w="2835"/>
          </w:tcPr>
          <w:p w14:paraId="707E8498"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脱氧核糖</w:t>
            </w:r>
          </w:p>
        </w:tc>
        <w:tc>
          <w:tcPr>
            <w:tcW w:type="dxa" w:w="4394"/>
          </w:tcPr>
          <w:p w14:paraId="40B1AF6F"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核糖</w:t>
            </w:r>
          </w:p>
        </w:tc>
      </w:tr>
      <w:tr w14:paraId="3698E064" w14:textId="77777777" w:rsidTr="00B669BA">
        <w:tblPrEx>
          <w:tblW w:type="auto" w:w="0"/>
          <w:jc w:val="center"/>
          <w:tblLayout w:type="fixed"/>
          <w:tblLook w:val="01E0"/>
        </w:tblPrEx>
        <w:trPr>
          <w:trHeight w:val="240"/>
          <w:jc w:val="center"/>
        </w:trPr>
        <w:tc>
          <w:tcPr>
            <w:tcW w:type="dxa" w:w="921"/>
            <w:vMerge/>
          </w:tcPr>
          <w:p w14:paraId="5E542209" w14:textId="77777777" w:rsidP="00C706C4" w:rsidR="009E7DCB" w:rsidRPr="0022295C">
            <w:pPr>
              <w:adjustRightInd w:val="0"/>
              <w:snapToGrid w:val="0"/>
              <w:jc w:val="center"/>
              <w:rPr>
                <w:rFonts w:ascii="Times New Roman" w:cs="Times New Roman" w:eastAsia="宋体" w:hAnsi="Times New Roman"/>
                <w:sz w:val="21"/>
                <w:szCs w:val="21"/>
                <w:lang w:bidi="zh-CN" w:val="zh-CN"/>
              </w:rPr>
            </w:pPr>
          </w:p>
        </w:tc>
        <w:tc>
          <w:tcPr>
            <w:tcW w:type="dxa" w:w="1059"/>
          </w:tcPr>
          <w:p w14:paraId="5CAA8E4E"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碱基</w:t>
            </w:r>
          </w:p>
        </w:tc>
        <w:tc>
          <w:tcPr>
            <w:tcW w:type="dxa" w:w="2835"/>
          </w:tcPr>
          <w:p w14:paraId="16223AC7"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A</w:t>
            </w:r>
            <w:r w:rsidRPr="0022295C">
              <w:rPr>
                <w:rFonts w:ascii="Times New Roman" w:cs="Times New Roman" w:eastAsia="宋体" w:hAnsi="Times New Roman"/>
                <w:sz w:val="21"/>
                <w:szCs w:val="21"/>
                <w:lang w:bidi="zh-CN" w:val="zh-CN"/>
              </w:rPr>
              <w:t>、</w:t>
            </w:r>
            <w:r w:rsidRPr="0022295C">
              <w:rPr>
                <w:rFonts w:ascii="Times New Roman" w:cs="Times New Roman" w:eastAsia="宋体" w:hAnsi="Times New Roman"/>
                <w:sz w:val="21"/>
                <w:szCs w:val="21"/>
                <w:lang w:bidi="zh-CN" w:val="zh-CN"/>
              </w:rPr>
              <w:t>G</w:t>
            </w:r>
            <w:r w:rsidRPr="0022295C">
              <w:rPr>
                <w:rFonts w:ascii="Times New Roman" w:cs="Times New Roman" w:eastAsia="宋体" w:hAnsi="Times New Roman"/>
                <w:sz w:val="21"/>
                <w:szCs w:val="21"/>
                <w:lang w:bidi="zh-CN" w:val="zh-CN"/>
              </w:rPr>
              <w:t>、</w:t>
            </w:r>
            <w:r w:rsidRPr="0022295C">
              <w:rPr>
                <w:rFonts w:ascii="Times New Roman" w:cs="Times New Roman" w:eastAsia="宋体" w:hAnsi="Times New Roman"/>
                <w:sz w:val="21"/>
                <w:szCs w:val="21"/>
                <w:lang w:bidi="zh-CN" w:val="zh-CN"/>
              </w:rPr>
              <w:t>C</w:t>
            </w:r>
            <w:r w:rsidRPr="0022295C">
              <w:rPr>
                <w:rFonts w:ascii="Times New Roman" w:cs="Times New Roman" w:eastAsia="宋体" w:hAnsi="Times New Roman"/>
                <w:sz w:val="21"/>
                <w:szCs w:val="21"/>
                <w:lang w:bidi="zh-CN" w:val="zh-CN"/>
              </w:rPr>
              <w:t>、</w:t>
            </w:r>
            <w:r w:rsidRPr="0022295C">
              <w:rPr>
                <w:rFonts w:ascii="Times New Roman" w:cs="Times New Roman" w:eastAsia="宋体" w:hAnsi="Times New Roman"/>
                <w:sz w:val="21"/>
                <w:szCs w:val="21"/>
                <w:lang w:bidi="zh-CN" w:val="zh-CN"/>
              </w:rPr>
              <w:t>T</w:t>
            </w:r>
          </w:p>
        </w:tc>
        <w:tc>
          <w:tcPr>
            <w:tcW w:type="dxa" w:w="4394"/>
          </w:tcPr>
          <w:p w14:paraId="3A35A21C"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A</w:t>
            </w:r>
            <w:r w:rsidRPr="0022295C">
              <w:rPr>
                <w:rFonts w:ascii="Times New Roman" w:cs="Times New Roman" w:eastAsia="宋体" w:hAnsi="Times New Roman"/>
                <w:sz w:val="21"/>
                <w:szCs w:val="21"/>
                <w:lang w:bidi="zh-CN" w:val="zh-CN"/>
              </w:rPr>
              <w:t>、</w:t>
            </w:r>
            <w:r w:rsidRPr="0022295C">
              <w:rPr>
                <w:rFonts w:ascii="Times New Roman" w:cs="Times New Roman" w:eastAsia="宋体" w:hAnsi="Times New Roman"/>
                <w:sz w:val="21"/>
                <w:szCs w:val="21"/>
                <w:lang w:bidi="zh-CN" w:val="zh-CN"/>
              </w:rPr>
              <w:t>G</w:t>
            </w:r>
            <w:r w:rsidRPr="0022295C">
              <w:rPr>
                <w:rFonts w:ascii="Times New Roman" w:cs="Times New Roman" w:eastAsia="宋体" w:hAnsi="Times New Roman"/>
                <w:sz w:val="21"/>
                <w:szCs w:val="21"/>
                <w:lang w:bidi="zh-CN" w:val="zh-CN"/>
              </w:rPr>
              <w:t>、</w:t>
            </w:r>
            <w:r w:rsidRPr="0022295C">
              <w:rPr>
                <w:rFonts w:ascii="Times New Roman" w:cs="Times New Roman" w:eastAsia="宋体" w:hAnsi="Times New Roman"/>
                <w:sz w:val="21"/>
                <w:szCs w:val="21"/>
                <w:lang w:bidi="zh-CN" w:val="zh-CN"/>
              </w:rPr>
              <w:t>C</w:t>
            </w:r>
            <w:r w:rsidRPr="0022295C">
              <w:rPr>
                <w:rFonts w:ascii="Times New Roman" w:cs="Times New Roman" w:eastAsia="宋体" w:hAnsi="Times New Roman"/>
                <w:sz w:val="21"/>
                <w:szCs w:val="21"/>
                <w:lang w:bidi="zh-CN" w:val="zh-CN"/>
              </w:rPr>
              <w:t>、</w:t>
            </w:r>
            <w:r w:rsidRPr="0022295C">
              <w:rPr>
                <w:rFonts w:ascii="Times New Roman" w:cs="Times New Roman" w:eastAsia="宋体" w:hAnsi="Times New Roman"/>
                <w:sz w:val="21"/>
                <w:szCs w:val="21"/>
                <w:lang w:bidi="zh-CN" w:val="zh-CN"/>
              </w:rPr>
              <w:t>U</w:t>
            </w:r>
          </w:p>
        </w:tc>
      </w:tr>
      <w:tr w14:paraId="14EA5FAC" w14:textId="77777777" w:rsidTr="00B669BA">
        <w:tblPrEx>
          <w:tblW w:type="auto" w:w="0"/>
          <w:jc w:val="center"/>
          <w:tblLayout w:type="fixed"/>
          <w:tblLook w:val="01E0"/>
        </w:tblPrEx>
        <w:trPr>
          <w:trHeight w:val="103"/>
          <w:jc w:val="center"/>
        </w:trPr>
        <w:tc>
          <w:tcPr>
            <w:tcW w:type="dxa" w:w="921"/>
            <w:vMerge/>
          </w:tcPr>
          <w:p w14:paraId="21E53C77" w14:textId="77777777" w:rsidP="00C706C4" w:rsidR="009E7DCB" w:rsidRPr="0022295C">
            <w:pPr>
              <w:adjustRightInd w:val="0"/>
              <w:snapToGrid w:val="0"/>
              <w:jc w:val="center"/>
              <w:rPr>
                <w:rFonts w:ascii="Times New Roman" w:cs="Times New Roman" w:eastAsia="宋体" w:hAnsi="Times New Roman"/>
                <w:sz w:val="21"/>
                <w:szCs w:val="21"/>
                <w:lang w:bidi="zh-CN" w:val="zh-CN"/>
              </w:rPr>
            </w:pPr>
          </w:p>
        </w:tc>
        <w:tc>
          <w:tcPr>
            <w:tcW w:type="dxa" w:w="1059"/>
          </w:tcPr>
          <w:p w14:paraId="724D566D"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磷酸</w:t>
            </w:r>
          </w:p>
        </w:tc>
        <w:tc>
          <w:tcPr>
            <w:tcW w:type="dxa" w:w="2835"/>
          </w:tcPr>
          <w:p w14:paraId="1BF99274"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磷酸</w:t>
            </w:r>
          </w:p>
        </w:tc>
        <w:tc>
          <w:tcPr>
            <w:tcW w:type="dxa" w:w="4394"/>
          </w:tcPr>
          <w:p w14:paraId="5074338C"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磷酸</w:t>
            </w:r>
          </w:p>
        </w:tc>
      </w:tr>
      <w:tr w14:paraId="75C08721" w14:textId="77777777" w:rsidTr="00B669BA">
        <w:tblPrEx>
          <w:tblW w:type="auto" w:w="0"/>
          <w:jc w:val="center"/>
          <w:tblLayout w:type="fixed"/>
          <w:tblLook w:val="01E0"/>
        </w:tblPrEx>
        <w:trPr>
          <w:trHeight w:val="360"/>
          <w:jc w:val="center"/>
        </w:trPr>
        <w:tc>
          <w:tcPr>
            <w:tcW w:type="dxa" w:w="1980"/>
            <w:gridSpan w:val="2"/>
          </w:tcPr>
          <w:p w14:paraId="7E650CD7"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结构</w:t>
            </w:r>
          </w:p>
        </w:tc>
        <w:tc>
          <w:tcPr>
            <w:tcW w:type="dxa" w:w="2835"/>
          </w:tcPr>
          <w:p w14:paraId="05AA9FA0"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一般为双螺旋结构</w:t>
            </w:r>
          </w:p>
        </w:tc>
        <w:tc>
          <w:tcPr>
            <w:tcW w:type="dxa" w:w="4394"/>
          </w:tcPr>
          <w:p w14:paraId="7DBA78FD"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通常呈单链结构</w:t>
            </w:r>
          </w:p>
        </w:tc>
      </w:tr>
      <w:tr w14:paraId="7E728148" w14:textId="77777777" w:rsidTr="00B669BA">
        <w:tblPrEx>
          <w:tblW w:type="auto" w:w="0"/>
          <w:jc w:val="center"/>
          <w:tblLayout w:type="fixed"/>
          <w:tblLook w:val="01E0"/>
        </w:tblPrEx>
        <w:trPr>
          <w:trHeight w:val="567"/>
          <w:jc w:val="center"/>
        </w:trPr>
        <w:tc>
          <w:tcPr>
            <w:tcW w:type="dxa" w:w="1980"/>
            <w:gridSpan w:val="2"/>
          </w:tcPr>
          <w:p w14:paraId="760CFBB0"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功能</w:t>
            </w:r>
          </w:p>
        </w:tc>
        <w:tc>
          <w:tcPr>
            <w:tcW w:type="dxa" w:w="2835"/>
          </w:tcPr>
          <w:p w14:paraId="6B209522"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主要的遗传物质</w:t>
            </w:r>
          </w:p>
        </w:tc>
        <w:tc>
          <w:tcPr>
            <w:tcW w:type="dxa" w:w="4394"/>
          </w:tcPr>
          <w:p w14:paraId="4427DDE5" w14:textId="77777777" w:rsidP="00C706C4" w:rsidR="00B669BA">
            <w:pPr>
              <w:adjustRightInd w:val="0"/>
              <w:snapToGrid w:val="0"/>
              <w:jc w:val="center"/>
              <w:rPr>
                <w:rFonts w:ascii="Times New Roman" w:cs="Times New Roman" w:eastAsia="宋体" w:hAnsi="Times New Roman"/>
                <w:sz w:val="21"/>
                <w:szCs w:val="21"/>
                <w:lang w:bidi="zh-CN" w:eastAsia="zh-CN" w:val="zh-CN"/>
              </w:rPr>
            </w:pPr>
            <w:r w:rsidRPr="0022295C">
              <w:rPr>
                <w:rFonts w:ascii="Times New Roman" w:cs="Times New Roman" w:eastAsia="宋体" w:hAnsi="Times New Roman"/>
                <w:sz w:val="21"/>
                <w:szCs w:val="21"/>
                <w:lang w:bidi="zh-CN" w:eastAsia="zh-CN" w:val="zh-CN"/>
              </w:rPr>
              <w:t>在不含</w:t>
            </w:r>
            <w:r w:rsidRPr="0022295C">
              <w:rPr>
                <w:rFonts w:ascii="Times New Roman" w:cs="Times New Roman" w:eastAsia="宋体" w:hAnsi="Times New Roman"/>
                <w:sz w:val="21"/>
                <w:szCs w:val="21"/>
                <w:lang w:bidi="zh-CN" w:eastAsia="zh-CN" w:val="zh-CN"/>
              </w:rPr>
              <w:t>DNA</w:t>
            </w:r>
            <w:r w:rsidRPr="0022295C">
              <w:rPr>
                <w:rFonts w:ascii="Times New Roman" w:cs="Times New Roman" w:eastAsia="宋体" w:hAnsi="Times New Roman"/>
                <w:sz w:val="21"/>
                <w:szCs w:val="21"/>
                <w:lang w:bidi="zh-CN" w:eastAsia="zh-CN" w:val="zh-CN"/>
              </w:rPr>
              <w:t>的生物中是遗传物质；</w:t>
            </w:r>
          </w:p>
          <w:p w14:paraId="71F27B56" w14:textId="48786AAA" w:rsidP="00B669BA" w:rsidR="009E7DCB" w:rsidRPr="0022295C">
            <w:pPr>
              <w:adjustRightInd w:val="0"/>
              <w:snapToGrid w:val="0"/>
              <w:jc w:val="center"/>
              <w:rPr>
                <w:rFonts w:ascii="Times New Roman" w:cs="Times New Roman" w:eastAsia="宋体" w:hAnsi="Times New Roman"/>
                <w:sz w:val="21"/>
                <w:szCs w:val="21"/>
                <w:lang w:bidi="zh-CN" w:eastAsia="zh-CN" w:val="zh-CN"/>
              </w:rPr>
            </w:pPr>
            <w:r w:rsidRPr="0022295C">
              <w:rPr>
                <w:rFonts w:ascii="Times New Roman" w:cs="Times New Roman" w:eastAsia="宋体" w:hAnsi="Times New Roman"/>
                <w:sz w:val="21"/>
                <w:szCs w:val="21"/>
                <w:lang w:bidi="zh-CN" w:eastAsia="zh-CN" w:val="zh-CN"/>
              </w:rPr>
              <w:t>在含有</w:t>
            </w:r>
            <w:r w:rsidRPr="0022295C">
              <w:rPr>
                <w:rFonts w:ascii="Times New Roman" w:cs="Times New Roman" w:eastAsia="宋体" w:hAnsi="Times New Roman"/>
                <w:sz w:val="21"/>
                <w:szCs w:val="21"/>
                <w:lang w:bidi="zh-CN" w:eastAsia="zh-CN" w:val="zh-CN"/>
              </w:rPr>
              <w:t>DNA</w:t>
            </w:r>
            <w:r w:rsidRPr="0022295C">
              <w:rPr>
                <w:rFonts w:ascii="Times New Roman" w:cs="Times New Roman" w:eastAsia="宋体" w:hAnsi="Times New Roman"/>
                <w:sz w:val="21"/>
                <w:szCs w:val="21"/>
                <w:lang w:bidi="zh-CN" w:eastAsia="zh-CN" w:val="zh-CN"/>
              </w:rPr>
              <w:t>的生物中可协</w:t>
            </w:r>
            <w:r w:rsidRPr="0022295C">
              <w:rPr>
                <w:rFonts w:ascii="Times New Roman" w:cs="Times New Roman" w:eastAsia="宋体" w:hAnsi="Times New Roman"/>
                <w:sz w:val="21"/>
                <w:szCs w:val="21"/>
                <w:lang w:bidi="zh-CN" w:val="zh-CN"/>
              </w:rPr>
              <w:t>助</w:t>
            </w:r>
            <w:r w:rsidRPr="0022295C">
              <w:rPr>
                <w:rFonts w:ascii="Times New Roman" w:cs="Times New Roman" w:eastAsia="宋体" w:hAnsi="Times New Roman"/>
                <w:sz w:val="21"/>
                <w:szCs w:val="21"/>
                <w:lang w:bidi="zh-CN" w:val="zh-CN"/>
              </w:rPr>
              <w:t>DNA</w:t>
            </w:r>
            <w:r w:rsidRPr="0022295C">
              <w:rPr>
                <w:rFonts w:ascii="Times New Roman" w:cs="Times New Roman" w:eastAsia="宋体" w:hAnsi="Times New Roman"/>
                <w:sz w:val="21"/>
                <w:szCs w:val="21"/>
                <w:lang w:bidi="zh-CN" w:val="zh-CN"/>
              </w:rPr>
              <w:t>完成功能</w:t>
            </w:r>
          </w:p>
        </w:tc>
      </w:tr>
    </w:tbl>
    <w:p w14:paraId="114C8D9A" w14:textId="77777777" w:rsidP="00B669BA" w:rsidR="00B669BA">
      <w:pPr>
        <w:adjustRightInd w:val="0"/>
        <w:snapToGrid w:val="0"/>
        <w:spacing w:before="156" w:beforeLines="50" w:line="360" w:lineRule="auto"/>
        <w:ind w:left="315"/>
        <w:jc w:val="left"/>
        <w:rPr>
          <w:rFonts w:eastAsia="微软雅黑"/>
          <w:b/>
          <w:bCs/>
          <w:color w:val="0070C0"/>
          <w:sz w:val="28"/>
          <w:szCs w:val="28"/>
          <w:u w:color="C00000" w:val="double"/>
        </w:rPr>
      </w:pPr>
      <w:bookmarkStart w:id="5" w:name="_bookmark31"/>
      <w:bookmarkEnd w:id="5"/>
      <w:r>
        <w:rPr>
          <w:b/>
          <w:bCs/>
          <w:color w:val="C00000"/>
          <w:sz w:val="28"/>
          <w:szCs w:val="28"/>
          <w:u w:color="C00000" w:val="double"/>
        </w:rPr>
        <w:t>▉</w:t>
      </w:r>
      <w:r>
        <w:rPr>
          <w:rFonts w:eastAsia="微软雅黑"/>
          <w:b/>
          <w:bCs/>
          <w:color w:val="0070C0"/>
          <w:sz w:val="28"/>
          <w:szCs w:val="28"/>
          <w:u w:color="C00000" w:val="double"/>
        </w:rPr>
        <w:t>考点</w:t>
      </w:r>
      <w:r>
        <w:rPr>
          <w:rFonts w:eastAsia="微软雅黑"/>
          <w:b/>
          <w:bCs/>
          <w:color w:val="0070C0"/>
          <w:sz w:val="28"/>
          <w:szCs w:val="28"/>
          <w:u w:color="C00000" w:val="double"/>
        </w:rPr>
        <w:t>0</w:t>
      </w:r>
      <w:r>
        <w:rPr>
          <w:rFonts w:eastAsia="微软雅黑"/>
          <w:b/>
          <w:bCs/>
          <w:color w:val="0070C0"/>
          <w:sz w:val="28"/>
          <w:szCs w:val="28"/>
          <w:u w:color="C00000" w:val="double"/>
        </w:rPr>
        <w:t>3</w:t>
      </w:r>
      <w:r>
        <w:rPr>
          <w:rFonts w:eastAsia="微软雅黑" w:hint="eastAsia"/>
          <w:b/>
          <w:bCs/>
          <w:color w:val="0070C0"/>
          <w:sz w:val="28"/>
          <w:szCs w:val="28"/>
          <w:u w:color="C00000" w:val="double"/>
        </w:rPr>
        <w:t xml:space="preserve"> </w:t>
      </w:r>
      <w:r w:rsidRPr="00B669BA">
        <w:rPr>
          <w:rFonts w:eastAsia="微软雅黑"/>
          <w:b/>
          <w:bCs/>
          <w:color w:val="0070C0"/>
          <w:sz w:val="28"/>
          <w:szCs w:val="28"/>
          <w:u w:color="C00000" w:val="double"/>
        </w:rPr>
        <w:t>DNA</w:t>
      </w:r>
      <w:r w:rsidRPr="00B669BA">
        <w:rPr>
          <w:rFonts w:eastAsia="微软雅黑"/>
          <w:b/>
          <w:bCs/>
          <w:color w:val="0070C0"/>
          <w:sz w:val="28"/>
          <w:szCs w:val="28"/>
          <w:u w:color="C00000" w:val="double"/>
        </w:rPr>
        <w:t>的复制</w:t>
      </w:r>
    </w:p>
    <w:p w14:paraId="0BFEB93D" w14:textId="62412C65" w:rsidP="00B669BA" w:rsidR="009E7DCB" w:rsidRPr="00B669BA">
      <w:pPr>
        <w:pStyle w:val="ListParagraph"/>
        <w:numPr>
          <w:ilvl w:val="0"/>
          <w:numId w:val="12"/>
        </w:numPr>
        <w:adjustRightInd w:val="0"/>
        <w:snapToGrid w:val="0"/>
        <w:spacing w:before="156" w:beforeLines="50" w:line="360" w:lineRule="auto"/>
        <w:ind w:firstLineChars="0"/>
        <w:jc w:val="left"/>
        <w:rPr>
          <w:rFonts w:ascii="宋体" w:eastAsia="宋体" w:hAnsi="宋体"/>
          <w:b/>
          <w:bCs/>
          <w:color w:themeColor="text1" w:val="000000"/>
          <w:sz w:val="28"/>
          <w:szCs w:val="28"/>
          <w:u w:color="C00000" w:val="double"/>
        </w:rPr>
      </w:pPr>
      <w:r w:rsidRPr="00B669BA">
        <w:rPr>
          <w:rFonts w:ascii="宋体" w:cs="Times New Roman" w:eastAsia="宋体" w:hAnsi="宋体"/>
          <w:b/>
          <w:bCs/>
          <w:color w:themeColor="text1" w:val="000000"/>
          <w:spacing w:val="-3"/>
          <w:kern w:val="0"/>
          <w:szCs w:val="21"/>
          <w:lang w:bidi="zh-CN" w:val="zh-CN"/>
        </w:rPr>
        <w:t>DNA复制的概念、时间、场所</w:t>
      </w:r>
    </w:p>
    <w:p w14:paraId="46151D0C" w14:textId="77777777" w:rsidP="00B669BA" w:rsidR="009E7DCB" w:rsidRPr="0022295C">
      <w:p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12"/>
          <w:kern w:val="0"/>
          <w:szCs w:val="21"/>
          <w:lang w:bidi="zh-CN" w:val="zh-CN"/>
        </w:rPr>
        <w:t>概念：新</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1"/>
          <w:kern w:val="0"/>
          <w:szCs w:val="21"/>
          <w:lang w:bidi="zh-CN" w:val="zh-CN"/>
        </w:rPr>
        <w:t>的合成就是产生两个跟亲代</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5"/>
          <w:kern w:val="0"/>
          <w:szCs w:val="21"/>
          <w:lang w:bidi="zh-CN" w:val="zh-CN"/>
        </w:rPr>
        <w:t>完全相同的新</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2"/>
          <w:kern w:val="0"/>
          <w:szCs w:val="21"/>
          <w:lang w:bidi="zh-CN" w:val="zh-CN"/>
        </w:rPr>
        <w:t>分子的过程</w:t>
      </w:r>
    </w:p>
    <w:p w14:paraId="33081E91" w14:textId="77777777" w:rsidP="00B669BA" w:rsidR="009E7DCB" w:rsidRPr="0022295C">
      <w:p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时间：有丝分裂的间期和减数分裂前的间期</w:t>
      </w:r>
    </w:p>
    <w:p w14:paraId="598965E9" w14:textId="77777777" w:rsidP="00B669BA" w:rsidR="009E7DCB" w:rsidRPr="0022295C">
      <w:p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场所：主要是细胞核</w:t>
      </w:r>
    </w:p>
    <w:p w14:paraId="3B7971F0" w14:textId="4471D09B" w:rsidP="00B669BA" w:rsidR="009E7DCB" w:rsidRPr="0022295C">
      <w:pPr>
        <w:pStyle w:val="ListParagraph"/>
        <w:numPr>
          <w:ilvl w:val="0"/>
          <w:numId w:val="12"/>
        </w:numPr>
        <w:adjustRightInd w:val="0"/>
        <w:snapToGrid w:val="0"/>
        <w:spacing w:before="156" w:beforeLines="50" w:line="360" w:lineRule="auto"/>
        <w:ind w:firstLineChars="0"/>
        <w:jc w:val="left"/>
        <w:rPr>
          <w:rFonts w:ascii="Times New Roman" w:cs="Times New Roman" w:eastAsia="宋体" w:hAnsi="Times New Roman"/>
          <w:b/>
          <w:bCs/>
          <w:kern w:val="0"/>
          <w:szCs w:val="21"/>
          <w:lang w:bidi="zh-CN" w:val="zh-CN"/>
        </w:rPr>
      </w:pPr>
      <w:r w:rsidRPr="00B669BA">
        <w:rPr>
          <w:rFonts w:ascii="宋体" w:cs="Times New Roman" w:eastAsia="宋体" w:hAnsi="宋体"/>
          <w:b/>
          <w:bCs/>
          <w:color w:themeColor="text1" w:val="000000"/>
          <w:spacing w:val="-3"/>
          <w:kern w:val="0"/>
          <w:szCs w:val="21"/>
          <w:lang w:bidi="zh-CN" w:val="zh-CN"/>
        </w:rPr>
        <w:t>DNA复制的条件</w:t>
      </w:r>
    </w:p>
    <w:p w14:paraId="3D14D4A9" w14:textId="77777777" w:rsidP="009E7DCB" w:rsidR="009E7DCB" w:rsidRPr="0022295C">
      <w:pPr>
        <w:numPr>
          <w:ilvl w:val="0"/>
          <w:numId w:val="16"/>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7"/>
          <w:kern w:val="0"/>
          <w:szCs w:val="21"/>
          <w:lang w:bidi="zh-CN" w:val="zh-CN"/>
        </w:rPr>
        <w:t>模板：亲代</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分子的两条脱氧核苷酸</w:t>
      </w:r>
      <w:r w:rsidRPr="0022295C">
        <w:rPr>
          <w:rFonts w:ascii="Times New Roman" w:cs="Times New Roman" w:eastAsia="宋体" w:hAnsi="Times New Roman"/>
          <w:spacing w:val="-3"/>
          <w:kern w:val="0"/>
          <w:szCs w:val="21"/>
          <w:lang w:bidi="zh-CN" w:val="zh-CN"/>
        </w:rPr>
        <w:t>链分别</w:t>
      </w:r>
      <w:r w:rsidRPr="0022295C">
        <w:rPr>
          <w:rFonts w:ascii="Times New Roman" w:cs="Times New Roman" w:eastAsia="宋体" w:hAnsi="Times New Roman"/>
          <w:spacing w:val="-3"/>
          <w:kern w:val="0"/>
          <w:szCs w:val="21"/>
          <w:lang w:bidi="zh-CN" w:val="zh-CN"/>
        </w:rPr>
        <w:t>做模板</w:t>
      </w:r>
    </w:p>
    <w:p w14:paraId="632F3461" w14:textId="77777777" w:rsidP="009E7DCB" w:rsidR="009E7DCB" w:rsidRPr="0022295C">
      <w:pPr>
        <w:numPr>
          <w:ilvl w:val="0"/>
          <w:numId w:val="16"/>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2"/>
          <w:kern w:val="0"/>
          <w:szCs w:val="21"/>
          <w:lang w:bidi="zh-CN" w:val="zh-CN"/>
        </w:rPr>
        <w:t>原料：</w:t>
      </w:r>
      <w:r w:rsidRPr="0022295C">
        <w:rPr>
          <w:rFonts w:ascii="Times New Roman" w:cs="Times New Roman" w:eastAsia="宋体" w:hAnsi="Times New Roman"/>
          <w:kern w:val="0"/>
          <w:szCs w:val="21"/>
          <w:lang w:bidi="zh-CN" w:val="zh-CN"/>
        </w:rPr>
        <w:t>4</w:t>
      </w:r>
      <w:r w:rsidRPr="0022295C">
        <w:rPr>
          <w:rFonts w:ascii="Times New Roman" w:cs="Times New Roman" w:eastAsia="宋体" w:hAnsi="Times New Roman"/>
          <w:spacing w:val="-3"/>
          <w:kern w:val="0"/>
          <w:szCs w:val="21"/>
          <w:lang w:bidi="zh-CN" w:val="zh-CN"/>
        </w:rPr>
        <w:t>种脱氧核苷酸</w:t>
      </w:r>
    </w:p>
    <w:p w14:paraId="24F9570A" w14:textId="77777777" w:rsidP="009E7DCB" w:rsidR="009E7DCB" w:rsidRPr="0022295C">
      <w:pPr>
        <w:numPr>
          <w:ilvl w:val="0"/>
          <w:numId w:val="16"/>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酶：解旋酶、</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1"/>
          <w:kern w:val="0"/>
          <w:szCs w:val="21"/>
          <w:lang w:bidi="zh-CN" w:val="zh-CN"/>
        </w:rPr>
        <w:t>聚合酶等</w:t>
      </w:r>
    </w:p>
    <w:p w14:paraId="0C8CE065" w14:textId="77777777" w:rsidP="009E7DCB" w:rsidR="009E7DCB" w:rsidRPr="00C85864">
      <w:pPr>
        <w:numPr>
          <w:ilvl w:val="0"/>
          <w:numId w:val="16"/>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4"/>
          <w:kern w:val="0"/>
          <w:szCs w:val="21"/>
          <w:lang w:bidi="zh-CN" w:val="zh-CN"/>
        </w:rPr>
        <w:t>能量：</w:t>
      </w:r>
      <w:r w:rsidRPr="0022295C">
        <w:rPr>
          <w:rFonts w:ascii="Times New Roman" w:cs="Times New Roman" w:eastAsia="宋体" w:hAnsi="Times New Roman"/>
          <w:spacing w:val="-7"/>
          <w:kern w:val="0"/>
          <w:szCs w:val="21"/>
          <w:lang w:bidi="zh-CN" w:val="zh-CN"/>
        </w:rPr>
        <w:t>ATP</w:t>
      </w:r>
      <w:r w:rsidRPr="0022295C">
        <w:rPr>
          <w:rFonts w:ascii="Times New Roman" w:cs="Times New Roman" w:eastAsia="宋体" w:hAnsi="Times New Roman"/>
          <w:kern w:val="0"/>
          <w:szCs w:val="21"/>
          <w:lang w:bidi="zh-CN" w:val="zh-CN"/>
        </w:rPr>
        <w:t>供能</w:t>
      </w:r>
    </w:p>
    <w:p w14:paraId="13893A4B" w14:textId="77777777" w:rsidP="00B669BA" w:rsidR="009E7DCB" w:rsidRPr="0022295C">
      <w:pPr>
        <w:pStyle w:val="ListParagraph"/>
        <w:numPr>
          <w:ilvl w:val="0"/>
          <w:numId w:val="12"/>
        </w:numPr>
        <w:adjustRightInd w:val="0"/>
        <w:snapToGrid w:val="0"/>
        <w:spacing w:before="156" w:beforeLines="50" w:line="360" w:lineRule="auto"/>
        <w:ind w:firstLineChars="0"/>
        <w:jc w:val="left"/>
        <w:rPr>
          <w:rFonts w:ascii="Times New Roman" w:cs="Times New Roman" w:eastAsia="宋体" w:hAnsi="Times New Roman"/>
          <w:b/>
          <w:bCs/>
          <w:kern w:val="0"/>
          <w:szCs w:val="21"/>
          <w:lang w:bidi="zh-CN" w:val="zh-CN"/>
        </w:rPr>
      </w:pPr>
      <w:r w:rsidRPr="0022295C">
        <w:rPr>
          <w:rFonts w:ascii="Times New Roman" w:cs="Times New Roman" w:eastAsia="宋体" w:hAnsi="Times New Roman"/>
          <w:bCs/>
          <w:spacing w:val="-53"/>
          <w:kern w:val="0"/>
          <w:szCs w:val="21"/>
          <w:shd w:color="auto" w:fill="D9D9D9" w:val="clear"/>
          <w:lang w:bidi="zh-CN" w:val="zh-CN"/>
        </w:rPr>
        <w:t xml:space="preserve"> </w:t>
      </w:r>
      <w:r w:rsidRPr="00B669BA">
        <w:rPr>
          <w:rFonts w:ascii="宋体" w:cs="Times New Roman" w:eastAsia="宋体" w:hAnsi="宋体"/>
          <w:b/>
          <w:bCs/>
          <w:color w:themeColor="text1" w:val="000000"/>
          <w:spacing w:val="-3"/>
          <w:kern w:val="0"/>
          <w:szCs w:val="21"/>
          <w:lang w:bidi="zh-CN" w:val="zh-CN"/>
        </w:rPr>
        <w:t>DNA 复制的过程</w:t>
      </w:r>
    </w:p>
    <w:p w14:paraId="128DFA2F" w14:textId="77777777" w:rsidP="009E7DCB" w:rsidR="009E7DCB" w:rsidRPr="0022295C">
      <w:pPr>
        <w:numPr>
          <w:ilvl w:val="0"/>
          <w:numId w:val="17"/>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noProof/>
          <w:kern w:val="0"/>
          <w:szCs w:val="21"/>
        </w:rPr>
        <w:drawing>
          <wp:anchor allowOverlap="1" behindDoc="0" distB="0" distL="0" distR="0" distT="0" layoutInCell="1" locked="0" relativeHeight="251669504" simplePos="0">
            <wp:simplePos x="0" y="0"/>
            <wp:positionH relativeFrom="page">
              <wp:posOffset>2277745</wp:posOffset>
            </wp:positionH>
            <wp:positionV relativeFrom="paragraph">
              <wp:posOffset>221615</wp:posOffset>
            </wp:positionV>
            <wp:extent cx="3194685" cy="2451100"/>
            <wp:effectExtent b="6350" l="0" r="5715" t="0"/>
            <wp:wrapTopAndBottom/>
            <wp:docPr id="3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64.png"/>
                    <pic:cNvPicPr/>
                  </pic:nvPicPr>
                  <pic:blipFill>
                    <a:blip cstate="print" r:embed="rId17"/>
                    <a:stretch>
                      <a:fillRect/>
                    </a:stretch>
                  </pic:blipFill>
                  <pic:spPr>
                    <a:xfrm>
                      <a:off x="0" y="0"/>
                      <a:ext cx="3194685" cy="2451100"/>
                    </a:xfrm>
                    <a:prstGeom prst="rect">
                      <a:avLst/>
                    </a:prstGeom>
                  </pic:spPr>
                </pic:pic>
              </a:graphicData>
            </a:graphic>
            <wp14:sizeRelH relativeFrom="margin">
              <wp14:pctWidth>0</wp14:pctWidth>
            </wp14:sizeRelH>
            <wp14:sizeRelV relativeFrom="margin">
              <wp14:pctHeight>0</wp14:pctHeight>
            </wp14:sizeRelV>
          </wp:anchor>
        </w:drawing>
      </w:r>
      <w:r w:rsidRPr="0022295C">
        <w:rPr>
          <w:rFonts w:ascii="Times New Roman" w:cs="Times New Roman" w:eastAsia="宋体" w:hAnsi="Times New Roman"/>
          <w:spacing w:val="-3"/>
          <w:kern w:val="0"/>
          <w:szCs w:val="21"/>
          <w:lang w:bidi="zh-CN" w:val="zh-CN"/>
        </w:rPr>
        <w:t>步骤：解旋</w:t>
      </w:r>
      <w:r w:rsidRPr="0022295C">
        <w:rPr>
          <w:rFonts w:ascii="Times New Roman" w:cs="Times New Roman" w:eastAsia="宋体" w:hAnsi="Times New Roman"/>
          <w:spacing w:val="-3"/>
          <w:kern w:val="0"/>
          <w:szCs w:val="21"/>
          <w:lang w:bidi="zh-CN" w:val="zh-CN"/>
        </w:rPr>
        <w:t>→</w:t>
      </w:r>
      <w:r w:rsidRPr="0022295C">
        <w:rPr>
          <w:rFonts w:ascii="Times New Roman" w:cs="Times New Roman" w:eastAsia="宋体" w:hAnsi="Times New Roman"/>
          <w:spacing w:val="-2"/>
          <w:kern w:val="0"/>
          <w:szCs w:val="21"/>
          <w:lang w:bidi="zh-CN" w:val="zh-CN"/>
        </w:rPr>
        <w:t>复制</w:t>
      </w:r>
      <w:r w:rsidRPr="0022295C">
        <w:rPr>
          <w:rFonts w:ascii="Times New Roman" w:cs="Times New Roman" w:eastAsia="宋体" w:hAnsi="Times New Roman"/>
          <w:spacing w:val="-3"/>
          <w:kern w:val="0"/>
          <w:szCs w:val="21"/>
          <w:lang w:bidi="zh-CN" w:val="zh-CN"/>
        </w:rPr>
        <w:t>（</w:t>
      </w:r>
      <w:r w:rsidRPr="0022295C">
        <w:rPr>
          <w:rFonts w:ascii="Times New Roman" w:cs="Times New Roman" w:eastAsia="宋体" w:hAnsi="Times New Roman"/>
          <w:spacing w:val="-1"/>
          <w:kern w:val="0"/>
          <w:szCs w:val="21"/>
          <w:lang w:bidi="zh-CN" w:val="zh-CN"/>
        </w:rPr>
        <w:t>合成子链</w:t>
      </w:r>
      <w:r w:rsidRPr="0022295C">
        <w:rPr>
          <w:rFonts w:ascii="Times New Roman" w:cs="Times New Roman" w:eastAsia="宋体" w:hAnsi="Times New Roman"/>
          <w:kern w:val="0"/>
          <w:szCs w:val="21"/>
          <w:lang w:bidi="zh-CN" w:val="zh-CN"/>
        </w:rPr>
        <w:t>）</w:t>
      </w:r>
      <w:r w:rsidRPr="0022295C">
        <w:rPr>
          <w:rFonts w:ascii="Times New Roman" w:cs="Times New Roman" w:eastAsia="宋体" w:hAnsi="Times New Roman"/>
          <w:kern w:val="0"/>
          <w:szCs w:val="21"/>
          <w:lang w:bidi="zh-CN" w:val="zh-CN"/>
        </w:rPr>
        <w:t>→</w:t>
      </w:r>
      <w:r w:rsidRPr="0022295C">
        <w:rPr>
          <w:rFonts w:ascii="Times New Roman" w:cs="Times New Roman" w:eastAsia="宋体" w:hAnsi="Times New Roman"/>
          <w:spacing w:val="-3"/>
          <w:kern w:val="0"/>
          <w:szCs w:val="21"/>
          <w:lang w:bidi="zh-CN" w:val="zh-CN"/>
        </w:rPr>
        <w:t>延伸及重新螺旋</w:t>
      </w:r>
    </w:p>
    <w:p w14:paraId="6BC3939F" w14:textId="77777777" w:rsidP="009E7DCB" w:rsidR="009E7DCB" w:rsidRPr="0022295C">
      <w:pPr>
        <w:numPr>
          <w:ilvl w:val="0"/>
          <w:numId w:val="17"/>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特点：边解旋边复制、多起点复制</w:t>
      </w:r>
      <w:r w:rsidRPr="0022295C">
        <w:rPr>
          <w:rFonts w:ascii="Times New Roman" w:cs="Times New Roman" w:eastAsia="宋体" w:hAnsi="Times New Roman"/>
          <w:kern w:val="0"/>
          <w:szCs w:val="21"/>
          <w:lang w:bidi="zh-CN" w:val="zh-CN"/>
        </w:rPr>
        <w:t>（</w:t>
      </w:r>
      <w:r w:rsidRPr="0022295C">
        <w:rPr>
          <w:rFonts w:ascii="Times New Roman" w:cs="Times New Roman" w:eastAsia="宋体" w:hAnsi="Times New Roman"/>
          <w:spacing w:val="-3"/>
          <w:kern w:val="0"/>
          <w:szCs w:val="21"/>
          <w:lang w:bidi="zh-CN" w:val="zh-CN"/>
        </w:rPr>
        <w:t>不是两条</w:t>
      </w:r>
      <w:r w:rsidRPr="0022295C">
        <w:rPr>
          <w:rFonts w:ascii="Times New Roman" w:cs="Times New Roman" w:eastAsia="宋体" w:hAnsi="Times New Roman"/>
          <w:spacing w:val="-3"/>
          <w:kern w:val="0"/>
          <w:szCs w:val="21"/>
          <w:lang w:bidi="zh-CN" w:val="zh-CN"/>
        </w:rPr>
        <w:t>母链完全</w:t>
      </w:r>
      <w:r w:rsidRPr="0022295C">
        <w:rPr>
          <w:rFonts w:ascii="Times New Roman" w:cs="Times New Roman" w:eastAsia="宋体" w:hAnsi="Times New Roman"/>
          <w:spacing w:val="-3"/>
          <w:kern w:val="0"/>
          <w:szCs w:val="21"/>
          <w:lang w:bidi="zh-CN" w:val="zh-CN"/>
        </w:rPr>
        <w:t>解开后才合成新的子链</w:t>
      </w:r>
      <w:r w:rsidRPr="0022295C">
        <w:rPr>
          <w:rFonts w:ascii="Times New Roman" w:cs="Times New Roman" w:eastAsia="宋体" w:hAnsi="Times New Roman"/>
          <w:kern w:val="0"/>
          <w:szCs w:val="21"/>
          <w:lang w:bidi="zh-CN" w:val="zh-CN"/>
        </w:rPr>
        <w:t>）</w:t>
      </w:r>
    </w:p>
    <w:p w14:paraId="584EF4D4" w14:textId="3804EB96" w:rsidP="00B669BA" w:rsidR="009E7DCB" w:rsidRPr="00B669BA">
      <w:pPr>
        <w:pStyle w:val="ListParagraph"/>
        <w:numPr>
          <w:ilvl w:val="0"/>
          <w:numId w:val="12"/>
        </w:numPr>
        <w:adjustRightInd w:val="0"/>
        <w:snapToGrid w:val="0"/>
        <w:spacing w:before="156" w:beforeLines="50" w:line="360" w:lineRule="auto"/>
        <w:ind w:firstLineChars="0"/>
        <w:jc w:val="left"/>
        <w:rPr>
          <w:rFonts w:ascii="宋体" w:cs="Times New Roman" w:eastAsia="宋体" w:hAnsi="宋体"/>
          <w:b/>
          <w:bCs/>
          <w:color w:themeColor="text1" w:val="000000"/>
          <w:spacing w:val="-3"/>
          <w:kern w:val="0"/>
          <w:szCs w:val="21"/>
          <w:lang w:bidi="zh-CN" w:val="zh-CN"/>
        </w:rPr>
      </w:pPr>
      <w:r w:rsidRPr="00B669BA">
        <w:rPr>
          <w:rFonts w:ascii="宋体" w:cs="Times New Roman" w:eastAsia="宋体" w:hAnsi="宋体"/>
          <w:b/>
          <w:bCs/>
          <w:color w:themeColor="text1" w:val="000000"/>
          <w:spacing w:val="-3"/>
          <w:kern w:val="0"/>
          <w:szCs w:val="21"/>
          <w:lang w:bidi="zh-CN" w:val="zh-CN"/>
        </w:rPr>
        <w:t>DNA 准确复制的原因和意义</w:t>
      </w:r>
    </w:p>
    <w:p w14:paraId="68135AE8"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①</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分子独特的双螺旋结构为复制提供了精确的模板</w:t>
      </w:r>
    </w:p>
    <w:p w14:paraId="49935F2E"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②</w:t>
      </w:r>
      <w:r w:rsidRPr="0022295C">
        <w:rPr>
          <w:rFonts w:ascii="Times New Roman" w:cs="Times New Roman" w:eastAsia="宋体" w:hAnsi="Times New Roman"/>
          <w:kern w:val="0"/>
          <w:szCs w:val="21"/>
          <w:lang w:bidi="zh-CN" w:val="zh-CN"/>
        </w:rPr>
        <w:t>通过碱基互补配对原则，保证了复制的准确进行</w:t>
      </w:r>
    </w:p>
    <w:p w14:paraId="35B74CF1" w14:textId="77777777" w:rsidP="009E7DCB" w:rsidR="009E7DCB" w:rsidRPr="0022295C">
      <w:pPr>
        <w:autoSpaceDE w:val="0"/>
        <w:autoSpaceDN w:val="0"/>
        <w:adjustRightInd w:val="0"/>
        <w:snapToGrid w:val="0"/>
        <w:jc w:val="left"/>
        <w:rPr>
          <w:rFonts w:ascii="Times New Roman" w:cs="Times New Roman" w:eastAsia="宋体" w:hAnsi="Times New Roman"/>
          <w:kern w:val="0"/>
          <w:szCs w:val="21"/>
          <w:lang w:bidi="zh-CN" w:val="zh-CN"/>
        </w:rPr>
      </w:pPr>
      <w:r w:rsidRPr="0022295C">
        <w:rPr>
          <w:rFonts w:ascii="宋体" w:cs="宋体" w:eastAsia="宋体" w:hAnsi="宋体" w:hint="eastAsia"/>
          <w:kern w:val="0"/>
          <w:szCs w:val="21"/>
          <w:lang w:bidi="zh-CN" w:val="zh-CN"/>
        </w:rPr>
        <w:t>③</w:t>
      </w:r>
      <w:r w:rsidRPr="0022295C">
        <w:rPr>
          <w:rFonts w:ascii="Times New Roman" w:cs="Times New Roman" w:eastAsia="宋体" w:hAnsi="Times New Roman"/>
          <w:kern w:val="0"/>
          <w:szCs w:val="21"/>
          <w:lang w:bidi="zh-CN" w:val="zh-CN"/>
        </w:rPr>
        <w:t>意义：通过</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kern w:val="0"/>
          <w:szCs w:val="21"/>
          <w:lang w:bidi="zh-CN" w:val="zh-CN"/>
        </w:rPr>
        <w:t>复制，将遗传信息从亲代传给了子代，保持了遗传信息的连续性</w:t>
      </w:r>
    </w:p>
    <w:p w14:paraId="540F7C3C" w14:textId="77777777" w:rsidP="00B669BA" w:rsidR="009E7DCB" w:rsidRPr="00C85864">
      <w:pPr>
        <w:pStyle w:val="ListParagraph"/>
        <w:numPr>
          <w:ilvl w:val="0"/>
          <w:numId w:val="12"/>
        </w:numPr>
        <w:adjustRightInd w:val="0"/>
        <w:snapToGrid w:val="0"/>
        <w:spacing w:before="156" w:beforeLines="50" w:line="360" w:lineRule="auto"/>
        <w:ind w:firstLineChars="0"/>
        <w:jc w:val="left"/>
        <w:rPr>
          <w:rFonts w:ascii="Times New Roman" w:cs="Times New Roman" w:eastAsia="宋体" w:hAnsi="Times New Roman"/>
          <w:b/>
          <w:bCs/>
          <w:kern w:val="0"/>
          <w:szCs w:val="21"/>
          <w:lang w:bidi="zh-CN" w:val="zh-CN"/>
        </w:rPr>
      </w:pPr>
      <w:r w:rsidRPr="0022295C">
        <w:rPr>
          <w:rFonts w:ascii="Times New Roman" w:cs="Times New Roman" w:eastAsia="宋体" w:hAnsi="Times New Roman"/>
          <w:bCs/>
          <w:spacing w:val="-53"/>
          <w:kern w:val="0"/>
          <w:szCs w:val="21"/>
          <w:shd w:color="auto" w:fill="D9D9D9" w:val="clear"/>
          <w:lang w:bidi="zh-CN" w:val="zh-CN"/>
        </w:rPr>
        <w:t xml:space="preserve"> </w:t>
      </w:r>
      <w:r w:rsidRPr="00B669BA">
        <w:rPr>
          <w:rFonts w:ascii="宋体" w:cs="Times New Roman" w:eastAsia="宋体" w:hAnsi="宋体"/>
          <w:b/>
          <w:bCs/>
          <w:color w:themeColor="text1" w:val="000000"/>
          <w:spacing w:val="-3"/>
          <w:kern w:val="0"/>
          <w:szCs w:val="21"/>
          <w:lang w:bidi="zh-CN" w:val="zh-CN"/>
        </w:rPr>
        <w:t>DNA复制过程中的数量关系</w:t>
      </w:r>
    </w:p>
    <w:tbl>
      <w:tblPr>
        <w:tblStyle w:val="TableGrid"/>
        <w:tblW w:type="dxa" w:w="9918"/>
        <w:tblLayout w:type="fixed"/>
        <w:tblLook w:val="01E0"/>
      </w:tblPr>
      <w:tblGrid>
        <w:gridCol w:w="2547"/>
        <w:gridCol w:w="2126"/>
        <w:gridCol w:w="5245"/>
      </w:tblGrid>
      <w:tr w14:paraId="55F06DE6" w14:textId="77777777" w:rsidTr="00B669BA">
        <w:tblPrEx>
          <w:tblW w:type="dxa" w:w="9918"/>
          <w:tblLayout w:type="fixed"/>
          <w:tblLook w:val="01E0"/>
        </w:tblPrEx>
        <w:trPr>
          <w:trHeight w:val="20"/>
        </w:trPr>
        <w:tc>
          <w:tcPr>
            <w:tcW w:type="dxa" w:w="2547"/>
          </w:tcPr>
          <w:p w14:paraId="711DFCF6" w14:textId="77777777" w:rsidP="00B669BA" w:rsidR="009E7DCB" w:rsidRPr="0022295C">
            <w:pPr>
              <w:adjustRightInd w:val="0"/>
              <w:snapToGrid w:val="0"/>
              <w:jc w:val="left"/>
              <w:rPr>
                <w:rFonts w:ascii="Times New Roman" w:cs="Times New Roman" w:eastAsia="宋体" w:hAnsi="Times New Roman"/>
                <w:b/>
                <w:sz w:val="21"/>
                <w:szCs w:val="21"/>
                <w:lang w:bidi="zh-CN" w:eastAsia="zh-CN" w:val="zh-CN"/>
              </w:rPr>
            </w:pPr>
            <w:r w:rsidRPr="0022295C">
              <w:rPr>
                <w:rFonts w:ascii="Times New Roman" w:cs="Times New Roman" w:eastAsia="宋体" w:hAnsi="Times New Roman"/>
                <w:b/>
                <w:sz w:val="21"/>
                <w:szCs w:val="21"/>
                <w:lang w:bidi="zh-CN" w:eastAsia="zh-CN" w:val="zh-CN"/>
              </w:rPr>
              <w:t>DNA</w:t>
            </w:r>
            <w:r w:rsidRPr="0022295C">
              <w:rPr>
                <w:rFonts w:ascii="Times New Roman" w:cs="Times New Roman" w:eastAsia="宋体" w:hAnsi="Times New Roman"/>
                <w:b/>
                <w:sz w:val="21"/>
                <w:szCs w:val="21"/>
                <w:lang w:bidi="zh-CN" w:eastAsia="zh-CN" w:val="zh-CN"/>
              </w:rPr>
              <w:t>复制</w:t>
            </w:r>
            <w:r w:rsidRPr="0022295C">
              <w:rPr>
                <w:rFonts w:ascii="Times New Roman" w:cs="Times New Roman" w:eastAsia="宋体" w:hAnsi="Times New Roman"/>
                <w:b/>
                <w:i/>
                <w:sz w:val="21"/>
                <w:szCs w:val="21"/>
                <w:lang w:bidi="zh-CN" w:eastAsia="zh-CN" w:val="zh-CN"/>
              </w:rPr>
              <w:t>n</w:t>
            </w:r>
            <w:r w:rsidRPr="0022295C">
              <w:rPr>
                <w:rFonts w:ascii="Times New Roman" w:cs="Times New Roman" w:eastAsia="宋体" w:hAnsi="Times New Roman"/>
                <w:b/>
                <w:sz w:val="21"/>
                <w:szCs w:val="21"/>
                <w:lang w:bidi="zh-CN" w:eastAsia="zh-CN" w:val="zh-CN"/>
              </w:rPr>
              <w:t>代过程</w:t>
            </w:r>
            <w:r w:rsidRPr="0022295C">
              <w:rPr>
                <w:rFonts w:ascii="Times New Roman" w:cs="Times New Roman" w:eastAsia="宋体" w:hAnsi="Times New Roman"/>
                <w:b/>
                <w:sz w:val="21"/>
                <w:szCs w:val="21"/>
                <w:lang w:bidi="zh-CN" w:eastAsia="zh-CN" w:val="zh-CN"/>
              </w:rPr>
              <w:t>图解</w:t>
            </w:r>
          </w:p>
        </w:tc>
        <w:tc>
          <w:tcPr>
            <w:tcW w:type="dxa" w:w="7371"/>
            <w:gridSpan w:val="2"/>
          </w:tcPr>
          <w:p w14:paraId="267E4A2D" w14:textId="77777777" w:rsidP="00C706C4" w:rsidR="009E7DCB" w:rsidRPr="0022295C">
            <w:pPr>
              <w:adjustRightInd w:val="0"/>
              <w:snapToGrid w:val="0"/>
              <w:ind w:firstLine="422"/>
              <w:jc w:val="center"/>
              <w:rPr>
                <w:rFonts w:ascii="Times New Roman" w:cs="Times New Roman" w:eastAsia="宋体" w:hAnsi="Times New Roman"/>
                <w:b/>
                <w:sz w:val="21"/>
                <w:szCs w:val="21"/>
                <w:lang w:bidi="zh-CN" w:val="zh-CN"/>
              </w:rPr>
            </w:pPr>
            <w:r w:rsidRPr="0022295C">
              <w:rPr>
                <w:rFonts w:ascii="Times New Roman" w:cs="Times New Roman" w:eastAsia="宋体" w:hAnsi="Times New Roman"/>
                <w:b/>
                <w:sz w:val="21"/>
                <w:szCs w:val="21"/>
                <w:lang w:bidi="zh-CN" w:val="zh-CN"/>
              </w:rPr>
              <w:t>结论</w:t>
            </w:r>
          </w:p>
        </w:tc>
      </w:tr>
      <w:tr w14:paraId="553ADD9A" w14:textId="77777777" w:rsidTr="00B669BA">
        <w:tblPrEx>
          <w:tblW w:type="dxa" w:w="9918"/>
          <w:tblLayout w:type="fixed"/>
          <w:tblLook w:val="01E0"/>
        </w:tblPrEx>
        <w:trPr>
          <w:trHeight w:val="20"/>
        </w:trPr>
        <w:tc>
          <w:tcPr>
            <w:tcW w:type="dxa" w:w="2547"/>
            <w:vMerge w:val="restart"/>
          </w:tcPr>
          <w:p w14:paraId="03B4EA53"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noProof/>
                <w:szCs w:val="21"/>
              </w:rPr>
              <w:drawing>
                <wp:inline distB="0" distL="0" distR="0" distT="0">
                  <wp:extent cx="1068666" cy="930302"/>
                  <wp:effectExtent b="3175" l="0" r="0" t="0"/>
                  <wp:docPr id="3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6.png"/>
                          <pic:cNvPicPr/>
                        </pic:nvPicPr>
                        <pic:blipFill>
                          <a:blip cstate="print" r:embed="rId18"/>
                          <a:stretch>
                            <a:fillRect/>
                          </a:stretch>
                        </pic:blipFill>
                        <pic:spPr>
                          <a:xfrm>
                            <a:off x="0" y="0"/>
                            <a:ext cx="1075894" cy="936594"/>
                          </a:xfrm>
                          <a:prstGeom prst="rect">
                            <a:avLst/>
                          </a:prstGeom>
                        </pic:spPr>
                      </pic:pic>
                    </a:graphicData>
                  </a:graphic>
                </wp:inline>
              </w:drawing>
            </w:r>
          </w:p>
        </w:tc>
        <w:tc>
          <w:tcPr>
            <w:tcW w:type="dxa" w:w="2126"/>
          </w:tcPr>
          <w:p w14:paraId="4E8E167E"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r w:rsidRPr="0022295C">
              <w:rPr>
                <w:rFonts w:ascii="Times New Roman" w:cs="Times New Roman" w:eastAsia="宋体" w:hAnsi="Times New Roman"/>
                <w:sz w:val="21"/>
                <w:szCs w:val="21"/>
                <w:lang w:bidi="zh-CN" w:eastAsia="zh-CN" w:val="zh-CN"/>
              </w:rPr>
              <w:t>子代</w:t>
            </w:r>
            <w:r w:rsidRPr="0022295C">
              <w:rPr>
                <w:rFonts w:ascii="Times New Roman" w:cs="Times New Roman" w:eastAsia="宋体" w:hAnsi="Times New Roman"/>
                <w:sz w:val="21"/>
                <w:szCs w:val="21"/>
                <w:lang w:bidi="zh-CN" w:eastAsia="zh-CN" w:val="zh-CN"/>
              </w:rPr>
              <w:t xml:space="preserve"> DNA</w:t>
            </w:r>
            <w:r w:rsidRPr="0022295C">
              <w:rPr>
                <w:rFonts w:ascii="Times New Roman" w:cs="Times New Roman" w:eastAsia="宋体" w:hAnsi="Times New Roman"/>
                <w:sz w:val="21"/>
                <w:szCs w:val="21"/>
                <w:lang w:bidi="zh-CN" w:eastAsia="zh-CN" w:val="zh-CN"/>
              </w:rPr>
              <w:t>分子数为</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i/>
                <w:position w:val="8"/>
                <w:sz w:val="21"/>
                <w:szCs w:val="21"/>
                <w:lang w:bidi="zh-CN" w:eastAsia="zh-CN" w:val="zh-CN"/>
              </w:rPr>
              <w:t>n</w:t>
            </w:r>
            <w:r w:rsidRPr="0022295C">
              <w:rPr>
                <w:rFonts w:ascii="Times New Roman" w:cs="Times New Roman" w:eastAsia="宋体" w:hAnsi="Times New Roman"/>
                <w:sz w:val="21"/>
                <w:szCs w:val="21"/>
                <w:lang w:bidi="zh-CN" w:eastAsia="zh-CN" w:val="zh-CN"/>
              </w:rPr>
              <w:t>个</w:t>
            </w:r>
          </w:p>
        </w:tc>
        <w:tc>
          <w:tcPr>
            <w:tcW w:type="dxa" w:w="5245"/>
          </w:tcPr>
          <w:p w14:paraId="3C01BD49"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r w:rsidRPr="0022295C">
              <w:rPr>
                <w:rFonts w:ascii="宋体" w:cs="宋体" w:eastAsia="宋体" w:hAnsi="宋体" w:hint="eastAsia"/>
                <w:sz w:val="21"/>
                <w:szCs w:val="21"/>
                <w:lang w:bidi="zh-CN" w:eastAsia="zh-CN" w:val="zh-CN"/>
              </w:rPr>
              <w:t>①</w:t>
            </w:r>
            <w:r w:rsidRPr="0022295C">
              <w:rPr>
                <w:rFonts w:ascii="Times New Roman" w:cs="Times New Roman" w:eastAsia="宋体" w:hAnsi="Times New Roman"/>
                <w:sz w:val="21"/>
                <w:szCs w:val="21"/>
                <w:lang w:bidi="zh-CN" w:eastAsia="zh-CN" w:val="zh-CN"/>
              </w:rPr>
              <w:t>含有亲代链的</w:t>
            </w:r>
            <w:r w:rsidRPr="0022295C">
              <w:rPr>
                <w:rFonts w:ascii="Times New Roman" w:cs="Times New Roman" w:eastAsia="宋体" w:hAnsi="Times New Roman"/>
                <w:sz w:val="21"/>
                <w:szCs w:val="21"/>
                <w:lang w:bidi="zh-CN" w:eastAsia="zh-CN" w:val="zh-CN"/>
              </w:rPr>
              <w:t>DNA</w:t>
            </w:r>
            <w:r w:rsidRPr="0022295C">
              <w:rPr>
                <w:rFonts w:ascii="Times New Roman" w:cs="Times New Roman" w:eastAsia="宋体" w:hAnsi="Times New Roman"/>
                <w:sz w:val="21"/>
                <w:szCs w:val="21"/>
                <w:lang w:bidi="zh-CN" w:eastAsia="zh-CN" w:val="zh-CN"/>
              </w:rPr>
              <w:t>分子数为</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sz w:val="21"/>
                <w:szCs w:val="21"/>
                <w:lang w:bidi="zh-CN" w:eastAsia="zh-CN" w:val="zh-CN"/>
              </w:rPr>
              <w:t>个；</w:t>
            </w:r>
          </w:p>
          <w:p w14:paraId="29C7675F"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r w:rsidRPr="0022295C">
              <w:rPr>
                <w:rFonts w:ascii="宋体" w:cs="宋体" w:eastAsia="宋体" w:hAnsi="宋体" w:hint="eastAsia"/>
                <w:sz w:val="21"/>
                <w:szCs w:val="21"/>
                <w:lang w:bidi="zh-CN" w:eastAsia="zh-CN" w:val="zh-CN"/>
              </w:rPr>
              <w:t>②</w:t>
            </w:r>
            <w:r w:rsidRPr="0022295C">
              <w:rPr>
                <w:rFonts w:ascii="Times New Roman" w:cs="Times New Roman" w:eastAsia="宋体" w:hAnsi="Times New Roman"/>
                <w:sz w:val="21"/>
                <w:szCs w:val="21"/>
                <w:lang w:bidi="zh-CN" w:eastAsia="zh-CN" w:val="zh-CN"/>
              </w:rPr>
              <w:t>不含亲代链的</w:t>
            </w:r>
            <w:r w:rsidRPr="0022295C">
              <w:rPr>
                <w:rFonts w:ascii="Times New Roman" w:cs="Times New Roman" w:eastAsia="宋体" w:hAnsi="Times New Roman"/>
                <w:sz w:val="21"/>
                <w:szCs w:val="21"/>
                <w:lang w:bidi="zh-CN" w:eastAsia="zh-CN" w:val="zh-CN"/>
              </w:rPr>
              <w:t>DNA</w:t>
            </w:r>
            <w:r w:rsidRPr="0022295C">
              <w:rPr>
                <w:rFonts w:ascii="Times New Roman" w:cs="Times New Roman" w:eastAsia="宋体" w:hAnsi="Times New Roman"/>
                <w:sz w:val="21"/>
                <w:szCs w:val="21"/>
                <w:lang w:bidi="zh-CN" w:eastAsia="zh-CN" w:val="zh-CN"/>
              </w:rPr>
              <w:t>分子数为</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i/>
                <w:position w:val="8"/>
                <w:sz w:val="21"/>
                <w:szCs w:val="21"/>
                <w:lang w:bidi="zh-CN" w:eastAsia="zh-CN" w:val="zh-CN"/>
              </w:rPr>
              <w:t>n</w:t>
            </w:r>
            <w:r w:rsidRPr="0022295C">
              <w:rPr>
                <w:rFonts w:ascii="Times New Roman" w:cs="Times New Roman" w:eastAsia="宋体" w:hAnsi="Times New Roman"/>
                <w:sz w:val="21"/>
                <w:szCs w:val="21"/>
                <w:lang w:bidi="zh-CN" w:eastAsia="zh-CN" w:val="zh-CN"/>
              </w:rPr>
              <w:t>－</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sz w:val="21"/>
                <w:szCs w:val="21"/>
                <w:lang w:bidi="zh-CN" w:eastAsia="zh-CN" w:val="zh-CN"/>
              </w:rPr>
              <w:t>个</w:t>
            </w:r>
            <w:r w:rsidRPr="0022295C">
              <w:rPr>
                <w:rFonts w:ascii="Times New Roman" w:cs="Times New Roman" w:eastAsia="宋体" w:hAnsi="Times New Roman"/>
                <w:sz w:val="21"/>
                <w:szCs w:val="21"/>
                <w:lang w:bidi="zh-CN" w:eastAsia="zh-CN" w:val="zh-CN"/>
              </w:rPr>
              <w:t>；</w:t>
            </w:r>
          </w:p>
          <w:p w14:paraId="61D576C9"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r w:rsidRPr="0022295C">
              <w:rPr>
                <w:rFonts w:ascii="宋体" w:cs="宋体" w:eastAsia="宋体" w:hAnsi="宋体" w:hint="eastAsia"/>
                <w:sz w:val="21"/>
                <w:szCs w:val="21"/>
                <w:lang w:bidi="zh-CN" w:eastAsia="zh-CN" w:val="zh-CN"/>
              </w:rPr>
              <w:t>③</w:t>
            </w:r>
            <w:r w:rsidRPr="0022295C">
              <w:rPr>
                <w:rFonts w:ascii="Times New Roman" w:cs="Times New Roman" w:eastAsia="宋体" w:hAnsi="Times New Roman"/>
                <w:sz w:val="21"/>
                <w:szCs w:val="21"/>
                <w:lang w:bidi="zh-CN" w:eastAsia="zh-CN" w:val="zh-CN"/>
              </w:rPr>
              <w:t>含子代链的</w:t>
            </w:r>
            <w:r w:rsidRPr="0022295C">
              <w:rPr>
                <w:rFonts w:ascii="Times New Roman" w:cs="Times New Roman" w:eastAsia="宋体" w:hAnsi="Times New Roman"/>
                <w:sz w:val="21"/>
                <w:szCs w:val="21"/>
                <w:lang w:bidi="zh-CN" w:eastAsia="zh-CN" w:val="zh-CN"/>
              </w:rPr>
              <w:t>DNA</w:t>
            </w:r>
            <w:r w:rsidRPr="0022295C">
              <w:rPr>
                <w:rFonts w:ascii="Times New Roman" w:cs="Times New Roman" w:eastAsia="宋体" w:hAnsi="Times New Roman"/>
                <w:sz w:val="21"/>
                <w:szCs w:val="21"/>
                <w:lang w:bidi="zh-CN" w:eastAsia="zh-CN" w:val="zh-CN"/>
              </w:rPr>
              <w:t>分子数为</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i/>
                <w:position w:val="8"/>
                <w:sz w:val="21"/>
                <w:szCs w:val="21"/>
                <w:lang w:bidi="zh-CN" w:eastAsia="zh-CN" w:val="zh-CN"/>
              </w:rPr>
              <w:t>n</w:t>
            </w:r>
            <w:r w:rsidRPr="0022295C">
              <w:rPr>
                <w:rFonts w:ascii="Times New Roman" w:cs="Times New Roman" w:eastAsia="宋体" w:hAnsi="Times New Roman"/>
                <w:sz w:val="21"/>
                <w:szCs w:val="21"/>
                <w:lang w:bidi="zh-CN" w:eastAsia="zh-CN" w:val="zh-CN"/>
              </w:rPr>
              <w:t>个</w:t>
            </w:r>
          </w:p>
        </w:tc>
      </w:tr>
      <w:tr w14:paraId="1FDBF385" w14:textId="77777777" w:rsidTr="00B669BA">
        <w:tblPrEx>
          <w:tblW w:type="dxa" w:w="9918"/>
          <w:tblLayout w:type="fixed"/>
          <w:tblLook w:val="01E0"/>
        </w:tblPrEx>
        <w:trPr>
          <w:trHeight w:val="20"/>
        </w:trPr>
        <w:tc>
          <w:tcPr>
            <w:tcW w:type="dxa" w:w="2547"/>
            <w:vMerge/>
          </w:tcPr>
          <w:p w14:paraId="4E543BF4"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p>
        </w:tc>
        <w:tc>
          <w:tcPr>
            <w:tcW w:type="dxa" w:w="2126"/>
          </w:tcPr>
          <w:p w14:paraId="108CE5C5"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子代脱氧核苷酸链</w:t>
            </w:r>
          </w:p>
        </w:tc>
        <w:tc>
          <w:tcPr>
            <w:tcW w:type="dxa" w:w="5245"/>
          </w:tcPr>
          <w:p w14:paraId="08578026"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r w:rsidRPr="0022295C">
              <w:rPr>
                <w:rFonts w:ascii="宋体" w:cs="宋体" w:eastAsia="宋体" w:hAnsi="宋体" w:hint="eastAsia"/>
                <w:sz w:val="21"/>
                <w:szCs w:val="21"/>
                <w:lang w:bidi="zh-CN" w:eastAsia="zh-CN" w:val="zh-CN"/>
              </w:rPr>
              <w:t>①</w:t>
            </w:r>
            <w:r w:rsidRPr="0022295C">
              <w:rPr>
                <w:rFonts w:ascii="Times New Roman" w:cs="Times New Roman" w:eastAsia="宋体" w:hAnsi="Times New Roman"/>
                <w:sz w:val="21"/>
                <w:szCs w:val="21"/>
                <w:lang w:bidi="zh-CN" w:eastAsia="zh-CN" w:val="zh-CN"/>
              </w:rPr>
              <w:t>亲代</w:t>
            </w:r>
            <w:r w:rsidRPr="0022295C">
              <w:rPr>
                <w:rFonts w:ascii="Times New Roman" w:cs="Times New Roman" w:eastAsia="宋体" w:hAnsi="Times New Roman"/>
                <w:sz w:val="21"/>
                <w:szCs w:val="21"/>
                <w:lang w:bidi="zh-CN" w:eastAsia="zh-CN" w:val="zh-CN"/>
              </w:rPr>
              <w:t>脱氧核苷酸链数为</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sz w:val="21"/>
                <w:szCs w:val="21"/>
                <w:lang w:bidi="zh-CN" w:eastAsia="zh-CN" w:val="zh-CN"/>
              </w:rPr>
              <w:t>条</w:t>
            </w:r>
            <w:r>
              <w:rPr>
                <w:rFonts w:ascii="Times New Roman" w:cs="Times New Roman" w:eastAsia="宋体" w:hAnsi="Times New Roman" w:hint="eastAsia"/>
                <w:sz w:val="21"/>
                <w:szCs w:val="21"/>
                <w:lang w:bidi="zh-CN" w:eastAsia="zh-CN" w:val="zh-CN"/>
              </w:rPr>
              <w:t>；</w:t>
            </w:r>
          </w:p>
        </w:tc>
      </w:tr>
      <w:tr w14:paraId="147A4E98" w14:textId="77777777" w:rsidTr="00B669BA">
        <w:tblPrEx>
          <w:tblW w:type="dxa" w:w="9918"/>
          <w:tblLayout w:type="fixed"/>
          <w:tblLook w:val="01E0"/>
        </w:tblPrEx>
        <w:trPr>
          <w:trHeight w:val="20"/>
        </w:trPr>
        <w:tc>
          <w:tcPr>
            <w:tcW w:type="dxa" w:w="2547"/>
            <w:vMerge/>
          </w:tcPr>
          <w:p w14:paraId="5419F441"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p>
        </w:tc>
        <w:tc>
          <w:tcPr>
            <w:tcW w:type="dxa" w:w="2126"/>
          </w:tcPr>
          <w:p w14:paraId="02BC51A3"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数为</w:t>
            </w:r>
            <w:r w:rsidRPr="0022295C">
              <w:rPr>
                <w:rFonts w:ascii="Times New Roman" w:cs="Times New Roman" w:eastAsia="宋体" w:hAnsi="Times New Roman"/>
                <w:sz w:val="21"/>
                <w:szCs w:val="21"/>
                <w:lang w:bidi="zh-CN" w:val="zh-CN"/>
              </w:rPr>
              <w:t>2</w:t>
            </w:r>
            <w:r w:rsidRPr="0022295C">
              <w:rPr>
                <w:rFonts w:ascii="Times New Roman" w:cs="Times New Roman" w:eastAsia="宋体" w:hAnsi="Times New Roman"/>
                <w:i/>
                <w:position w:val="8"/>
                <w:sz w:val="21"/>
                <w:szCs w:val="21"/>
                <w:lang w:bidi="zh-CN" w:val="zh-CN"/>
              </w:rPr>
              <w:t>n</w:t>
            </w:r>
            <w:r w:rsidRPr="0022295C">
              <w:rPr>
                <w:rFonts w:ascii="Times New Roman" w:cs="Times New Roman" w:eastAsia="宋体" w:hAnsi="Times New Roman"/>
                <w:position w:val="6"/>
                <w:sz w:val="21"/>
                <w:szCs w:val="21"/>
                <w:lang w:bidi="zh-CN" w:val="zh-CN"/>
              </w:rPr>
              <w:t>＋</w:t>
            </w:r>
            <w:r w:rsidRPr="0022295C">
              <w:rPr>
                <w:rFonts w:ascii="Times New Roman" w:cs="Times New Roman" w:eastAsia="宋体" w:hAnsi="Times New Roman"/>
                <w:position w:val="7"/>
                <w:sz w:val="21"/>
                <w:szCs w:val="21"/>
                <w:lang w:bidi="zh-CN" w:val="zh-CN"/>
              </w:rPr>
              <w:t>1</w:t>
            </w:r>
            <w:r w:rsidRPr="0022295C">
              <w:rPr>
                <w:rFonts w:ascii="Times New Roman" w:cs="Times New Roman" w:eastAsia="宋体" w:hAnsi="Times New Roman"/>
                <w:sz w:val="21"/>
                <w:szCs w:val="21"/>
                <w:lang w:bidi="zh-CN" w:val="zh-CN"/>
              </w:rPr>
              <w:t>条</w:t>
            </w:r>
          </w:p>
        </w:tc>
        <w:tc>
          <w:tcPr>
            <w:tcW w:type="dxa" w:w="5245"/>
          </w:tcPr>
          <w:p w14:paraId="0D947C89"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r w:rsidRPr="0022295C">
              <w:rPr>
                <w:rFonts w:ascii="宋体" w:cs="宋体" w:eastAsia="宋体" w:hAnsi="宋体" w:hint="eastAsia"/>
                <w:sz w:val="21"/>
                <w:szCs w:val="21"/>
                <w:lang w:bidi="zh-CN" w:eastAsia="zh-CN" w:val="zh-CN"/>
              </w:rPr>
              <w:t>②</w:t>
            </w:r>
            <w:r w:rsidRPr="0022295C">
              <w:rPr>
                <w:rFonts w:ascii="Times New Roman" w:cs="Times New Roman" w:eastAsia="宋体" w:hAnsi="Times New Roman"/>
                <w:sz w:val="21"/>
                <w:szCs w:val="21"/>
                <w:lang w:bidi="zh-CN" w:eastAsia="zh-CN" w:val="zh-CN"/>
              </w:rPr>
              <w:t>新合成的</w:t>
            </w:r>
            <w:r w:rsidRPr="0022295C">
              <w:rPr>
                <w:rFonts w:ascii="Times New Roman" w:cs="Times New Roman" w:eastAsia="宋体" w:hAnsi="Times New Roman"/>
                <w:sz w:val="21"/>
                <w:szCs w:val="21"/>
                <w:lang w:bidi="zh-CN" w:eastAsia="zh-CN" w:val="zh-CN"/>
              </w:rPr>
              <w:t>脱氧核苷酸链数为</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i/>
                <w:position w:val="8"/>
                <w:sz w:val="21"/>
                <w:szCs w:val="21"/>
                <w:lang w:bidi="zh-CN" w:eastAsia="zh-CN" w:val="zh-CN"/>
              </w:rPr>
              <w:t>n</w:t>
            </w:r>
            <w:r w:rsidRPr="0022295C">
              <w:rPr>
                <w:rFonts w:ascii="Times New Roman" w:cs="Times New Roman" w:eastAsia="宋体" w:hAnsi="Times New Roman"/>
                <w:position w:val="6"/>
                <w:sz w:val="21"/>
                <w:szCs w:val="21"/>
                <w:lang w:bidi="zh-CN" w:eastAsia="zh-CN" w:val="zh-CN"/>
              </w:rPr>
              <w:t>＋</w:t>
            </w:r>
            <w:r w:rsidRPr="0022295C">
              <w:rPr>
                <w:rFonts w:ascii="Times New Roman" w:cs="Times New Roman" w:eastAsia="宋体" w:hAnsi="Times New Roman"/>
                <w:position w:val="7"/>
                <w:sz w:val="21"/>
                <w:szCs w:val="21"/>
                <w:lang w:bidi="zh-CN" w:eastAsia="zh-CN" w:val="zh-CN"/>
              </w:rPr>
              <w:t>1</w:t>
            </w:r>
            <w:r w:rsidRPr="0022295C">
              <w:rPr>
                <w:rFonts w:ascii="Times New Roman" w:cs="Times New Roman" w:eastAsia="宋体" w:hAnsi="Times New Roman"/>
                <w:sz w:val="21"/>
                <w:szCs w:val="21"/>
                <w:lang w:bidi="zh-CN" w:eastAsia="zh-CN" w:val="zh-CN"/>
              </w:rPr>
              <w:t>－</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sz w:val="21"/>
                <w:szCs w:val="21"/>
                <w:lang w:bidi="zh-CN" w:eastAsia="zh-CN" w:val="zh-CN"/>
              </w:rPr>
              <w:t>条</w:t>
            </w:r>
          </w:p>
        </w:tc>
      </w:tr>
      <w:tr w14:paraId="7849728A" w14:textId="77777777" w:rsidTr="00B669BA">
        <w:tblPrEx>
          <w:tblW w:type="dxa" w:w="9918"/>
          <w:tblLayout w:type="fixed"/>
          <w:tblLook w:val="01E0"/>
        </w:tblPrEx>
        <w:trPr>
          <w:trHeight w:val="20"/>
        </w:trPr>
        <w:tc>
          <w:tcPr>
            <w:tcW w:type="dxa" w:w="2547"/>
            <w:vMerge/>
          </w:tcPr>
          <w:p w14:paraId="3325D7E4"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p>
        </w:tc>
        <w:tc>
          <w:tcPr>
            <w:tcW w:type="dxa" w:w="2126"/>
          </w:tcPr>
          <w:p w14:paraId="4DD801EC"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p>
        </w:tc>
        <w:tc>
          <w:tcPr>
            <w:tcW w:type="dxa" w:w="5245"/>
          </w:tcPr>
          <w:p w14:paraId="72CE8822" w14:textId="77777777" w:rsidP="00C706C4" w:rsidR="009E7DCB" w:rsidRPr="0022295C">
            <w:pPr>
              <w:adjustRightInd w:val="0"/>
              <w:snapToGrid w:val="0"/>
              <w:jc w:val="left"/>
              <w:rPr>
                <w:rFonts w:ascii="Times New Roman" w:cs="Times New Roman" w:eastAsia="宋体" w:hAnsi="Times New Roman"/>
                <w:i/>
                <w:sz w:val="21"/>
                <w:szCs w:val="21"/>
                <w:lang w:bidi="zh-CN" w:eastAsia="zh-CN" w:val="zh-CN"/>
              </w:rPr>
            </w:pPr>
            <w:r w:rsidRPr="0022295C">
              <w:rPr>
                <w:rFonts w:ascii="宋体" w:cs="宋体" w:eastAsia="宋体" w:hAnsi="宋体" w:hint="eastAsia"/>
                <w:sz w:val="21"/>
                <w:szCs w:val="21"/>
                <w:lang w:bidi="zh-CN" w:eastAsia="zh-CN" w:val="zh-CN"/>
              </w:rPr>
              <w:t>①</w:t>
            </w:r>
            <w:r w:rsidRPr="0022295C">
              <w:rPr>
                <w:rFonts w:ascii="Times New Roman" w:cs="Times New Roman" w:eastAsia="宋体" w:hAnsi="Times New Roman"/>
                <w:sz w:val="21"/>
                <w:szCs w:val="21"/>
                <w:lang w:bidi="zh-CN" w:eastAsia="zh-CN" w:val="zh-CN"/>
              </w:rPr>
              <w:t>若</w:t>
            </w:r>
            <w:r w:rsidRPr="0022295C">
              <w:rPr>
                <w:rFonts w:ascii="Times New Roman" w:cs="Times New Roman" w:eastAsia="宋体" w:hAnsi="Times New Roman"/>
                <w:sz w:val="21"/>
                <w:szCs w:val="21"/>
                <w:lang w:bidi="zh-CN" w:eastAsia="zh-CN" w:val="zh-CN"/>
              </w:rPr>
              <w:t>一</w:t>
            </w:r>
            <w:r w:rsidRPr="0022295C">
              <w:rPr>
                <w:rFonts w:ascii="Times New Roman" w:cs="Times New Roman" w:eastAsia="宋体" w:hAnsi="Times New Roman"/>
                <w:sz w:val="21"/>
                <w:szCs w:val="21"/>
                <w:lang w:bidi="zh-CN" w:eastAsia="zh-CN" w:val="zh-CN"/>
              </w:rPr>
              <w:t>亲代</w:t>
            </w:r>
            <w:r w:rsidRPr="0022295C">
              <w:rPr>
                <w:rFonts w:ascii="Times New Roman" w:cs="Times New Roman" w:eastAsia="宋体" w:hAnsi="Times New Roman"/>
                <w:sz w:val="21"/>
                <w:szCs w:val="21"/>
                <w:lang w:bidi="zh-CN" w:eastAsia="zh-CN" w:val="zh-CN"/>
              </w:rPr>
              <w:t xml:space="preserve"> DNA </w:t>
            </w:r>
            <w:r w:rsidRPr="0022295C">
              <w:rPr>
                <w:rFonts w:ascii="Times New Roman" w:cs="Times New Roman" w:eastAsia="宋体" w:hAnsi="Times New Roman"/>
                <w:sz w:val="21"/>
                <w:szCs w:val="21"/>
                <w:lang w:bidi="zh-CN" w:eastAsia="zh-CN" w:val="zh-CN"/>
              </w:rPr>
              <w:t>分子含有某种脱氧核苷酸</w:t>
            </w:r>
            <w:r w:rsidRPr="0022295C">
              <w:rPr>
                <w:rFonts w:ascii="Times New Roman" w:cs="Times New Roman" w:eastAsia="宋体" w:hAnsi="Times New Roman"/>
                <w:i/>
                <w:sz w:val="21"/>
                <w:szCs w:val="21"/>
                <w:lang w:bidi="zh-CN" w:eastAsia="zh-CN" w:val="zh-CN"/>
              </w:rPr>
              <w:t>m</w:t>
            </w:r>
            <w:r w:rsidRPr="0022295C">
              <w:rPr>
                <w:rFonts w:ascii="Times New Roman" w:cs="Times New Roman" w:eastAsia="宋体" w:hAnsi="Times New Roman"/>
                <w:sz w:val="21"/>
                <w:szCs w:val="21"/>
                <w:lang w:bidi="zh-CN" w:eastAsia="zh-CN" w:val="zh-CN"/>
              </w:rPr>
              <w:t>个</w:t>
            </w:r>
            <w:r w:rsidRPr="0022295C">
              <w:rPr>
                <w:rFonts w:ascii="Times New Roman" w:cs="Times New Roman" w:eastAsia="宋体" w:hAnsi="Times New Roman"/>
                <w:sz w:val="21"/>
                <w:szCs w:val="21"/>
                <w:lang w:bidi="zh-CN" w:eastAsia="zh-CN" w:val="zh-CN"/>
              </w:rPr>
              <w:t>，</w:t>
            </w:r>
          </w:p>
        </w:tc>
      </w:tr>
      <w:tr w14:paraId="26987C85" w14:textId="77777777" w:rsidTr="00B669BA">
        <w:tblPrEx>
          <w:tblW w:type="dxa" w:w="9918"/>
          <w:tblLayout w:type="fixed"/>
          <w:tblLook w:val="01E0"/>
        </w:tblPrEx>
        <w:trPr>
          <w:trHeight w:val="20"/>
        </w:trPr>
        <w:tc>
          <w:tcPr>
            <w:tcW w:type="dxa" w:w="2547"/>
            <w:vMerge/>
          </w:tcPr>
          <w:p w14:paraId="34BC1171"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p>
        </w:tc>
        <w:tc>
          <w:tcPr>
            <w:tcW w:type="dxa" w:w="2126"/>
          </w:tcPr>
          <w:p w14:paraId="2DF5F8E3" w14:textId="77777777" w:rsidP="00C706C4" w:rsidR="009E7DCB" w:rsidRPr="0022295C">
            <w:pPr>
              <w:adjustRightInd w:val="0"/>
              <w:snapToGrid w:val="0"/>
              <w:jc w:val="center"/>
              <w:rPr>
                <w:rFonts w:ascii="Times New Roman" w:cs="Times New Roman" w:eastAsia="宋体" w:hAnsi="Times New Roman"/>
                <w:sz w:val="21"/>
                <w:szCs w:val="21"/>
                <w:lang w:bidi="zh-CN" w:val="zh-CN"/>
              </w:rPr>
            </w:pPr>
            <w:r w:rsidRPr="0022295C">
              <w:rPr>
                <w:rFonts w:ascii="Times New Roman" w:cs="Times New Roman" w:eastAsia="宋体" w:hAnsi="Times New Roman"/>
                <w:sz w:val="21"/>
                <w:szCs w:val="21"/>
                <w:lang w:bidi="zh-CN" w:val="zh-CN"/>
              </w:rPr>
              <w:t>消耗脱氧核苷酸数</w:t>
            </w:r>
          </w:p>
        </w:tc>
        <w:tc>
          <w:tcPr>
            <w:tcW w:type="dxa" w:w="5245"/>
          </w:tcPr>
          <w:p w14:paraId="5059F854" w14:textId="28B43ABD" w:rsidP="00C706C4" w:rsidR="009E7DCB" w:rsidRPr="0022295C">
            <w:pPr>
              <w:adjustRightInd w:val="0"/>
              <w:snapToGrid w:val="0"/>
              <w:jc w:val="left"/>
              <w:rPr>
                <w:rFonts w:ascii="Times New Roman" w:cs="Times New Roman" w:eastAsia="宋体" w:hAnsi="Times New Roman"/>
                <w:sz w:val="21"/>
                <w:szCs w:val="21"/>
                <w:lang w:bidi="zh-CN" w:eastAsia="zh-CN" w:val="zh-CN"/>
              </w:rPr>
            </w:pPr>
            <w:r w:rsidRPr="0022295C">
              <w:rPr>
                <w:rFonts w:ascii="Times New Roman" w:cs="Times New Roman" w:eastAsia="宋体" w:hAnsi="Times New Roman"/>
                <w:sz w:val="21"/>
                <w:szCs w:val="21"/>
                <w:lang w:bidi="zh-CN" w:eastAsia="zh-CN" w:val="zh-CN"/>
              </w:rPr>
              <w:t>经过</w:t>
            </w:r>
            <w:r w:rsidRPr="0022295C">
              <w:rPr>
                <w:rFonts w:ascii="Times New Roman" w:cs="Times New Roman" w:eastAsia="宋体" w:hAnsi="Times New Roman"/>
                <w:i/>
                <w:sz w:val="21"/>
                <w:szCs w:val="21"/>
                <w:lang w:bidi="zh-CN" w:eastAsia="zh-CN" w:val="zh-CN"/>
              </w:rPr>
              <w:t>n</w:t>
            </w:r>
            <w:r w:rsidRPr="0022295C">
              <w:rPr>
                <w:rFonts w:ascii="Times New Roman" w:cs="Times New Roman" w:eastAsia="宋体" w:hAnsi="Times New Roman"/>
                <w:sz w:val="21"/>
                <w:szCs w:val="21"/>
                <w:lang w:bidi="zh-CN" w:eastAsia="zh-CN" w:val="zh-CN"/>
              </w:rPr>
              <w:t>次复制需要消耗该脱氧核苷酸数为</w:t>
            </w:r>
            <w:r w:rsidRPr="0022295C">
              <w:rPr>
                <w:rFonts w:ascii="Times New Roman" w:cs="Times New Roman" w:eastAsia="宋体" w:hAnsi="Times New Roman"/>
                <w:i/>
                <w:sz w:val="21"/>
                <w:szCs w:val="21"/>
                <w:lang w:bidi="zh-CN" w:eastAsia="zh-CN" w:val="zh-CN"/>
              </w:rPr>
              <w:t>m</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i/>
                <w:position w:val="8"/>
                <w:sz w:val="21"/>
                <w:szCs w:val="21"/>
                <w:lang w:bidi="zh-CN" w:eastAsia="zh-CN" w:val="zh-CN"/>
              </w:rPr>
              <w:t>n</w:t>
            </w:r>
            <w:r w:rsidRPr="0022295C">
              <w:rPr>
                <w:rFonts w:ascii="Times New Roman" w:cs="Times New Roman" w:eastAsia="宋体" w:hAnsi="Times New Roman"/>
                <w:sz w:val="21"/>
                <w:szCs w:val="21"/>
                <w:lang w:bidi="zh-CN" w:eastAsia="zh-CN" w:val="zh-CN"/>
              </w:rPr>
              <w:t>－</w:t>
            </w:r>
            <w:r w:rsidRPr="0022295C">
              <w:rPr>
                <w:rFonts w:ascii="Times New Roman" w:cs="Times New Roman" w:eastAsia="宋体" w:hAnsi="Times New Roman"/>
                <w:sz w:val="21"/>
                <w:szCs w:val="21"/>
                <w:lang w:bidi="zh-CN" w:eastAsia="zh-CN" w:val="zh-CN"/>
              </w:rPr>
              <w:t>1)</w:t>
            </w:r>
            <w:r w:rsidRPr="0022295C">
              <w:rPr>
                <w:rFonts w:ascii="Times New Roman" w:cs="Times New Roman" w:eastAsia="宋体" w:hAnsi="Times New Roman"/>
                <w:sz w:val="21"/>
                <w:szCs w:val="21"/>
                <w:lang w:bidi="zh-CN" w:eastAsia="zh-CN" w:val="zh-CN"/>
              </w:rPr>
              <w:t>个</w:t>
            </w:r>
          </w:p>
        </w:tc>
      </w:tr>
      <w:tr w14:paraId="2B5351B1" w14:textId="77777777" w:rsidTr="00B669BA">
        <w:tblPrEx>
          <w:tblW w:type="dxa" w:w="9918"/>
          <w:tblLayout w:type="fixed"/>
          <w:tblLook w:val="01E0"/>
        </w:tblPrEx>
        <w:trPr>
          <w:trHeight w:val="20"/>
        </w:trPr>
        <w:tc>
          <w:tcPr>
            <w:tcW w:type="dxa" w:w="2547"/>
            <w:vMerge/>
          </w:tcPr>
          <w:p w14:paraId="42EDB12A"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p>
        </w:tc>
        <w:tc>
          <w:tcPr>
            <w:tcW w:type="dxa" w:w="2126"/>
          </w:tcPr>
          <w:p w14:paraId="33B27099"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p>
        </w:tc>
        <w:tc>
          <w:tcPr>
            <w:tcW w:type="dxa" w:w="5245"/>
          </w:tcPr>
          <w:p w14:paraId="5F967D57" w14:textId="77777777" w:rsidP="00C706C4" w:rsidR="009E7DCB" w:rsidRPr="0022295C">
            <w:pPr>
              <w:adjustRightInd w:val="0"/>
              <w:snapToGrid w:val="0"/>
              <w:jc w:val="left"/>
              <w:rPr>
                <w:rFonts w:ascii="Times New Roman" w:cs="Times New Roman" w:eastAsia="宋体" w:hAnsi="Times New Roman"/>
                <w:sz w:val="21"/>
                <w:szCs w:val="21"/>
                <w:lang w:bidi="zh-CN" w:eastAsia="zh-CN" w:val="zh-CN"/>
              </w:rPr>
            </w:pPr>
            <w:r w:rsidRPr="0022295C">
              <w:rPr>
                <w:rFonts w:ascii="宋体" w:cs="宋体" w:eastAsia="宋体" w:hAnsi="宋体" w:hint="eastAsia"/>
                <w:sz w:val="21"/>
                <w:szCs w:val="21"/>
                <w:lang w:bidi="zh-CN" w:eastAsia="zh-CN" w:val="zh-CN"/>
              </w:rPr>
              <w:t>②</w:t>
            </w:r>
            <w:r w:rsidRPr="0022295C">
              <w:rPr>
                <w:rFonts w:ascii="Times New Roman" w:cs="Times New Roman" w:eastAsia="宋体" w:hAnsi="Times New Roman"/>
                <w:sz w:val="21"/>
                <w:szCs w:val="21"/>
                <w:lang w:bidi="zh-CN" w:eastAsia="zh-CN" w:val="zh-CN"/>
              </w:rPr>
              <w:t>第</w:t>
            </w:r>
            <w:r w:rsidRPr="0022295C">
              <w:rPr>
                <w:rFonts w:ascii="Times New Roman" w:cs="Times New Roman" w:eastAsia="宋体" w:hAnsi="Times New Roman"/>
                <w:i/>
                <w:sz w:val="21"/>
                <w:szCs w:val="21"/>
                <w:lang w:bidi="zh-CN" w:eastAsia="zh-CN" w:val="zh-CN"/>
              </w:rPr>
              <w:t>n</w:t>
            </w:r>
            <w:r w:rsidRPr="0022295C">
              <w:rPr>
                <w:rFonts w:ascii="Times New Roman" w:cs="Times New Roman" w:eastAsia="宋体" w:hAnsi="Times New Roman"/>
                <w:sz w:val="21"/>
                <w:szCs w:val="21"/>
                <w:lang w:bidi="zh-CN" w:eastAsia="zh-CN" w:val="zh-CN"/>
              </w:rPr>
              <w:t>次复制所需该脱氧核苷酸数为</w:t>
            </w:r>
            <w:r w:rsidRPr="0022295C">
              <w:rPr>
                <w:rFonts w:ascii="Times New Roman" w:cs="Times New Roman" w:eastAsia="宋体" w:hAnsi="Times New Roman"/>
                <w:i/>
                <w:sz w:val="21"/>
                <w:szCs w:val="21"/>
                <w:lang w:bidi="zh-CN" w:eastAsia="zh-CN" w:val="zh-CN"/>
              </w:rPr>
              <w:t>m</w:t>
            </w:r>
            <w:r w:rsidRPr="0022295C">
              <w:rPr>
                <w:rFonts w:ascii="Times New Roman" w:cs="Times New Roman" w:eastAsia="宋体" w:hAnsi="Times New Roman"/>
                <w:sz w:val="21"/>
                <w:szCs w:val="21"/>
                <w:lang w:bidi="zh-CN" w:eastAsia="zh-CN" w:val="zh-CN"/>
              </w:rPr>
              <w:t>·2</w:t>
            </w:r>
            <w:r w:rsidRPr="0022295C">
              <w:rPr>
                <w:rFonts w:ascii="Times New Roman" w:cs="Times New Roman" w:eastAsia="宋体" w:hAnsi="Times New Roman"/>
                <w:i/>
                <w:position w:val="8"/>
                <w:sz w:val="21"/>
                <w:szCs w:val="21"/>
                <w:lang w:bidi="zh-CN" w:eastAsia="zh-CN" w:val="zh-CN"/>
              </w:rPr>
              <w:t>n</w:t>
            </w:r>
            <w:r w:rsidRPr="0022295C">
              <w:rPr>
                <w:rFonts w:ascii="Times New Roman" w:cs="Times New Roman" w:eastAsia="宋体" w:hAnsi="Times New Roman"/>
                <w:position w:val="6"/>
                <w:sz w:val="21"/>
                <w:szCs w:val="21"/>
                <w:lang w:bidi="zh-CN" w:eastAsia="zh-CN" w:val="zh-CN"/>
              </w:rPr>
              <w:t>－</w:t>
            </w:r>
            <w:r w:rsidRPr="0022295C">
              <w:rPr>
                <w:rFonts w:ascii="Times New Roman" w:cs="Times New Roman" w:eastAsia="宋体" w:hAnsi="Times New Roman"/>
                <w:position w:val="7"/>
                <w:sz w:val="21"/>
                <w:szCs w:val="21"/>
                <w:lang w:bidi="zh-CN" w:eastAsia="zh-CN" w:val="zh-CN"/>
              </w:rPr>
              <w:t>1</w:t>
            </w:r>
            <w:r w:rsidRPr="0022295C">
              <w:rPr>
                <w:rFonts w:ascii="Times New Roman" w:cs="Times New Roman" w:eastAsia="宋体" w:hAnsi="Times New Roman"/>
                <w:sz w:val="21"/>
                <w:szCs w:val="21"/>
                <w:lang w:bidi="zh-CN" w:eastAsia="zh-CN" w:val="zh-CN"/>
              </w:rPr>
              <w:t>个</w:t>
            </w:r>
          </w:p>
        </w:tc>
      </w:tr>
    </w:tbl>
    <w:p w14:paraId="3671BA09" w14:textId="77777777" w:rsidP="00B669BA" w:rsidR="009E7DCB" w:rsidRPr="00B669BA">
      <w:pPr>
        <w:pStyle w:val="ListParagraph"/>
        <w:numPr>
          <w:ilvl w:val="0"/>
          <w:numId w:val="12"/>
        </w:numPr>
        <w:adjustRightInd w:val="0"/>
        <w:snapToGrid w:val="0"/>
        <w:spacing w:before="156" w:beforeLines="50" w:line="360" w:lineRule="auto"/>
        <w:ind w:firstLineChars="0"/>
        <w:jc w:val="left"/>
        <w:rPr>
          <w:rFonts w:ascii="宋体" w:cs="Times New Roman" w:eastAsia="宋体" w:hAnsi="宋体"/>
          <w:b/>
          <w:bCs/>
          <w:color w:themeColor="text1" w:val="000000"/>
          <w:spacing w:val="-3"/>
          <w:kern w:val="0"/>
          <w:szCs w:val="21"/>
          <w:lang w:bidi="zh-CN" w:val="zh-CN"/>
        </w:rPr>
      </w:pPr>
      <w:r w:rsidRPr="00B669BA">
        <w:rPr>
          <w:rFonts w:ascii="宋体" w:cs="Times New Roman" w:eastAsia="宋体" w:hAnsi="宋体"/>
          <w:b/>
          <w:bCs/>
          <w:color w:themeColor="text1" w:val="000000"/>
          <w:spacing w:val="-3"/>
          <w:kern w:val="0"/>
          <w:szCs w:val="21"/>
          <w:lang w:bidi="zh-CN" w:val="zh-CN"/>
        </w:rPr>
        <w:t>DNA 的复制过程实验探究</w:t>
      </w:r>
    </w:p>
    <w:p w14:paraId="43FAB0BA" w14:textId="77777777" w:rsidP="009E7DCB" w:rsidR="009E7DCB" w:rsidRPr="0022295C">
      <w:pPr>
        <w:numPr>
          <w:ilvl w:val="0"/>
          <w:numId w:val="1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实验材料：大肠杆菌</w:t>
      </w:r>
    </w:p>
    <w:p w14:paraId="035AB806" w14:textId="77777777" w:rsidP="009E7DCB" w:rsidR="009E7DCB" w:rsidRPr="0022295C">
      <w:pPr>
        <w:numPr>
          <w:ilvl w:val="0"/>
          <w:numId w:val="1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实验方法：同位素示踪</w:t>
      </w:r>
      <w:r>
        <w:rPr>
          <w:rFonts w:ascii="Times New Roman" w:cs="Times New Roman" w:eastAsia="宋体" w:hAnsi="Times New Roman" w:hint="eastAsia"/>
          <w:spacing w:val="-3"/>
          <w:kern w:val="0"/>
          <w:szCs w:val="21"/>
          <w:lang w:bidi="zh-CN" w:val="zh-CN"/>
        </w:rPr>
        <w:t>技术</w:t>
      </w:r>
      <w:r w:rsidRPr="0022295C">
        <w:rPr>
          <w:rFonts w:ascii="Times New Roman" w:cs="Times New Roman" w:eastAsia="宋体" w:hAnsi="Times New Roman"/>
          <w:spacing w:val="-3"/>
          <w:kern w:val="0"/>
          <w:szCs w:val="21"/>
          <w:lang w:bidi="zh-CN" w:val="zh-CN"/>
        </w:rPr>
        <w:t>和密度梯度超速离心技术</w:t>
      </w:r>
    </w:p>
    <w:p w14:paraId="4A527999" w14:textId="77777777" w:rsidP="009E7DCB" w:rsidR="009E7DCB" w:rsidRPr="0022295C">
      <w:pPr>
        <w:numPr>
          <w:ilvl w:val="0"/>
          <w:numId w:val="1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实验假设：</w:t>
      </w:r>
      <w:r w:rsidRPr="0022295C">
        <w:rPr>
          <w:rFonts w:ascii="Times New Roman" w:cs="Times New Roman" w:eastAsia="宋体" w:hAnsi="Times New Roman"/>
          <w:kern w:val="0"/>
          <w:szCs w:val="21"/>
          <w:lang w:bidi="zh-CN" w:val="zh-CN"/>
        </w:rPr>
        <w:t>DNA</w:t>
      </w:r>
      <w:r w:rsidRPr="0022295C">
        <w:rPr>
          <w:rFonts w:ascii="Times New Roman" w:cs="Times New Roman" w:eastAsia="宋体" w:hAnsi="Times New Roman"/>
          <w:spacing w:val="-3"/>
          <w:kern w:val="0"/>
          <w:szCs w:val="21"/>
          <w:lang w:bidi="zh-CN" w:val="zh-CN"/>
        </w:rPr>
        <w:t>分子以半保留的方式复制</w:t>
      </w:r>
    </w:p>
    <w:p w14:paraId="590FBDFE" w14:textId="77777777" w:rsidP="009E7DCB" w:rsidR="009E7DCB" w:rsidRPr="0022295C">
      <w:pPr>
        <w:numPr>
          <w:ilvl w:val="0"/>
          <w:numId w:val="1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22295C">
        <w:rPr>
          <w:rFonts w:ascii="Times New Roman" w:cs="Times New Roman" w:eastAsia="宋体" w:hAnsi="Times New Roman"/>
          <w:spacing w:val="-3"/>
          <w:kern w:val="0"/>
          <w:szCs w:val="21"/>
          <w:lang w:bidi="zh-CN" w:val="zh-CN"/>
        </w:rPr>
        <w:t>实验过程：如图所示</w:t>
      </w:r>
    </w:p>
    <w:p w14:paraId="4BF8AA31" w14:textId="77777777" w:rsidP="009E7DCB" w:rsidR="009E7DCB" w:rsidRPr="0022295C">
      <w:pPr>
        <w:autoSpaceDE w:val="0"/>
        <w:autoSpaceDN w:val="0"/>
        <w:adjustRightInd w:val="0"/>
        <w:snapToGrid w:val="0"/>
        <w:jc w:val="center"/>
        <w:rPr>
          <w:rFonts w:ascii="Times New Roman" w:cs="Times New Roman" w:eastAsia="宋体" w:hAnsi="Times New Roman"/>
          <w:kern w:val="0"/>
          <w:szCs w:val="21"/>
          <w:lang w:bidi="zh-CN" w:val="zh-CN"/>
        </w:rPr>
      </w:pPr>
      <w:r w:rsidRPr="0022295C">
        <w:rPr>
          <w:rFonts w:ascii="Times New Roman" w:cs="Times New Roman" w:eastAsia="宋体" w:hAnsi="Times New Roman"/>
          <w:noProof/>
          <w:kern w:val="0"/>
          <w:szCs w:val="21"/>
        </w:rPr>
        <w:drawing>
          <wp:inline distB="0" distL="0" distR="0" distT="0">
            <wp:extent cx="3419500" cy="2452705"/>
            <wp:effectExtent b="5080" l="0" r="0" t="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19"/>
                    <a:stretch>
                      <a:fillRect/>
                    </a:stretch>
                  </pic:blipFill>
                  <pic:spPr>
                    <a:xfrm>
                      <a:off x="0" y="0"/>
                      <a:ext cx="3419500" cy="2452705"/>
                    </a:xfrm>
                    <a:prstGeom prst="rect">
                      <a:avLst/>
                    </a:prstGeom>
                  </pic:spPr>
                </pic:pic>
              </a:graphicData>
            </a:graphic>
          </wp:inline>
        </w:drawing>
      </w:r>
    </w:p>
    <w:p w14:paraId="1DA5E961"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position w:val="2"/>
          <w:szCs w:val="21"/>
          <w:lang w:bidi="zh-CN" w:val="zh-CN"/>
        </w:rPr>
        <w:t>①</w:t>
      </w:r>
      <w:r w:rsidRPr="00C85864">
        <w:rPr>
          <w:rFonts w:ascii="Times New Roman" w:cs="Times New Roman" w:eastAsia="宋体" w:hAnsi="Times New Roman"/>
          <w:kern w:val="0"/>
          <w:position w:val="2"/>
          <w:szCs w:val="21"/>
          <w:lang w:bidi="zh-CN" w:val="zh-CN"/>
        </w:rPr>
        <w:t>大肠杆菌在含</w:t>
      </w:r>
      <w:r w:rsidRPr="00C85864">
        <w:rPr>
          <w:rFonts w:ascii="Times New Roman" w:cs="Times New Roman" w:eastAsia="宋体" w:hAnsi="Times New Roman"/>
          <w:kern w:val="0"/>
          <w:position w:val="9"/>
          <w:szCs w:val="21"/>
          <w:lang w:bidi="zh-CN" w:val="zh-CN"/>
        </w:rPr>
        <w:t>15</w:t>
      </w:r>
      <w:r w:rsidRPr="00C85864">
        <w:rPr>
          <w:rFonts w:ascii="Times New Roman" w:cs="Times New Roman" w:eastAsia="宋体" w:hAnsi="Times New Roman"/>
          <w:kern w:val="0"/>
          <w:position w:val="2"/>
          <w:szCs w:val="21"/>
          <w:lang w:bidi="zh-CN" w:val="zh-CN"/>
        </w:rPr>
        <w:t>N</w:t>
      </w:r>
      <w:r w:rsidRPr="00C85864">
        <w:rPr>
          <w:rFonts w:ascii="Times New Roman" w:cs="Times New Roman" w:eastAsia="宋体" w:hAnsi="Times New Roman"/>
          <w:kern w:val="0"/>
          <w:position w:val="2"/>
          <w:szCs w:val="21"/>
          <w:lang w:bidi="zh-CN" w:val="zh-CN"/>
        </w:rPr>
        <w:t>标记的</w:t>
      </w:r>
      <w:r w:rsidRPr="00C85864">
        <w:rPr>
          <w:rFonts w:ascii="Times New Roman" w:cs="Times New Roman" w:eastAsia="宋体" w:hAnsi="Times New Roman"/>
          <w:kern w:val="0"/>
          <w:position w:val="2"/>
          <w:szCs w:val="21"/>
          <w:lang w:bidi="zh-CN" w:val="zh-CN"/>
        </w:rPr>
        <w:t>NH</w:t>
      </w:r>
      <w:r w:rsidRPr="00C85864">
        <w:rPr>
          <w:rFonts w:ascii="Times New Roman" w:cs="Times New Roman" w:eastAsia="宋体" w:hAnsi="Times New Roman"/>
          <w:kern w:val="0"/>
          <w:szCs w:val="21"/>
          <w:vertAlign w:val="subscript"/>
          <w:lang w:bidi="zh-CN" w:val="zh-CN"/>
        </w:rPr>
        <w:t>4</w:t>
      </w:r>
      <w:r w:rsidRPr="00C85864">
        <w:rPr>
          <w:rFonts w:ascii="Times New Roman" w:cs="Times New Roman" w:eastAsia="宋体" w:hAnsi="Times New Roman"/>
          <w:kern w:val="0"/>
          <w:position w:val="2"/>
          <w:szCs w:val="21"/>
          <w:lang w:bidi="zh-CN" w:val="zh-CN"/>
        </w:rPr>
        <w:t>Cl</w:t>
      </w:r>
      <w:r w:rsidRPr="00C85864">
        <w:rPr>
          <w:rFonts w:ascii="Times New Roman" w:cs="Times New Roman" w:eastAsia="宋体" w:hAnsi="Times New Roman"/>
          <w:kern w:val="0"/>
          <w:position w:val="2"/>
          <w:szCs w:val="21"/>
          <w:lang w:bidi="zh-CN" w:val="zh-CN"/>
        </w:rPr>
        <w:t>培养基中增殖多代，使</w:t>
      </w:r>
      <w:r w:rsidRPr="00C85864">
        <w:rPr>
          <w:rFonts w:ascii="Times New Roman" w:cs="Times New Roman" w:eastAsia="宋体" w:hAnsi="Times New Roman"/>
          <w:kern w:val="0"/>
          <w:position w:val="2"/>
          <w:szCs w:val="21"/>
          <w:lang w:bidi="zh-CN" w:val="zh-CN"/>
        </w:rPr>
        <w:t>DNA</w:t>
      </w:r>
      <w:r w:rsidRPr="00C85864">
        <w:rPr>
          <w:rFonts w:ascii="Times New Roman" w:cs="Times New Roman" w:eastAsia="宋体" w:hAnsi="Times New Roman"/>
          <w:kern w:val="0"/>
          <w:position w:val="2"/>
          <w:szCs w:val="21"/>
          <w:lang w:bidi="zh-CN" w:val="zh-CN"/>
        </w:rPr>
        <w:t>双链充分被</w:t>
      </w:r>
      <w:r w:rsidRPr="00C85864">
        <w:rPr>
          <w:rFonts w:ascii="Times New Roman" w:cs="Times New Roman" w:eastAsia="宋体" w:hAnsi="Times New Roman"/>
          <w:kern w:val="0"/>
          <w:position w:val="9"/>
          <w:szCs w:val="21"/>
          <w:lang w:bidi="zh-CN" w:val="zh-CN"/>
        </w:rPr>
        <w:t>15</w:t>
      </w:r>
      <w:r w:rsidRPr="00C85864">
        <w:rPr>
          <w:rFonts w:ascii="Times New Roman" w:cs="Times New Roman" w:eastAsia="宋体" w:hAnsi="Times New Roman"/>
          <w:kern w:val="0"/>
          <w:position w:val="2"/>
          <w:szCs w:val="21"/>
          <w:lang w:bidi="zh-CN" w:val="zh-CN"/>
        </w:rPr>
        <w:t>N</w:t>
      </w:r>
      <w:r w:rsidRPr="00C85864">
        <w:rPr>
          <w:rFonts w:ascii="Times New Roman" w:cs="Times New Roman" w:eastAsia="宋体" w:hAnsi="Times New Roman"/>
          <w:kern w:val="0"/>
          <w:position w:val="2"/>
          <w:szCs w:val="21"/>
          <w:lang w:bidi="zh-CN" w:val="zh-CN"/>
        </w:rPr>
        <w:t>标记。</w:t>
      </w:r>
    </w:p>
    <w:p w14:paraId="00F6DDF9"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szCs w:val="21"/>
          <w:lang w:bidi="zh-CN" w:val="zh-CN"/>
        </w:rPr>
        <w:t>②</w:t>
      </w:r>
      <w:r w:rsidRPr="00C85864">
        <w:rPr>
          <w:rFonts w:ascii="Times New Roman" w:cs="Times New Roman" w:eastAsia="宋体" w:hAnsi="Times New Roman"/>
          <w:kern w:val="0"/>
          <w:szCs w:val="21"/>
          <w:lang w:bidi="zh-CN" w:val="zh-CN"/>
        </w:rPr>
        <w:t>将</w:t>
      </w:r>
      <w:r w:rsidRPr="00C85864">
        <w:rPr>
          <w:rFonts w:ascii="Times New Roman" w:cs="Times New Roman" w:eastAsia="宋体" w:hAnsi="Times New Roman"/>
          <w:kern w:val="0"/>
          <w:position w:val="7"/>
          <w:szCs w:val="21"/>
          <w:lang w:bidi="zh-CN" w:val="zh-CN"/>
        </w:rPr>
        <w:t>15</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标记的大肠杆菌转移到含</w:t>
      </w:r>
      <w:r w:rsidRPr="00C85864">
        <w:rPr>
          <w:rFonts w:ascii="Times New Roman" w:cs="Times New Roman" w:eastAsia="宋体" w:hAnsi="Times New Roman"/>
          <w:kern w:val="0"/>
          <w:position w:val="7"/>
          <w:szCs w:val="21"/>
          <w:lang w:bidi="zh-CN" w:val="zh-CN"/>
        </w:rPr>
        <w:t>14</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的培养基中培养。</w:t>
      </w:r>
    </w:p>
    <w:p w14:paraId="19AE419F"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szCs w:val="21"/>
          <w:lang w:bidi="zh-CN" w:val="zh-CN"/>
        </w:rPr>
        <w:t>③</w:t>
      </w:r>
      <w:r w:rsidRPr="00C85864">
        <w:rPr>
          <w:rFonts w:ascii="Times New Roman" w:cs="Times New Roman" w:eastAsia="宋体" w:hAnsi="Times New Roman"/>
          <w:kern w:val="0"/>
          <w:szCs w:val="21"/>
          <w:lang w:bidi="zh-CN" w:val="zh-CN"/>
        </w:rPr>
        <w:t>在不同时刻收集大肠杆菌并提取</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kern w:val="0"/>
          <w:szCs w:val="21"/>
          <w:lang w:bidi="zh-CN" w:val="zh-CN"/>
        </w:rPr>
        <w:t>（间隔的时间为大肠杆菌增殖一代所需的时间）。</w:t>
      </w:r>
    </w:p>
    <w:p w14:paraId="4D183206"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szCs w:val="21"/>
          <w:lang w:bidi="zh-CN" w:val="zh-CN"/>
        </w:rPr>
        <w:t>④</w:t>
      </w:r>
      <w:r w:rsidRPr="00C85864">
        <w:rPr>
          <w:rFonts w:ascii="Times New Roman" w:cs="Times New Roman" w:eastAsia="宋体" w:hAnsi="Times New Roman"/>
          <w:spacing w:val="-4"/>
          <w:kern w:val="0"/>
          <w:szCs w:val="21"/>
          <w:lang w:bidi="zh-CN" w:val="zh-CN"/>
        </w:rPr>
        <w:t>将提取的</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spacing w:val="-4"/>
          <w:kern w:val="0"/>
          <w:szCs w:val="21"/>
          <w:lang w:bidi="zh-CN" w:val="zh-CN"/>
        </w:rPr>
        <w:t>进行离心，记录离心后试管中</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spacing w:val="-1"/>
          <w:kern w:val="0"/>
          <w:szCs w:val="21"/>
          <w:lang w:bidi="zh-CN" w:val="zh-CN"/>
        </w:rPr>
        <w:t>的位置。</w:t>
      </w:r>
    </w:p>
    <w:p w14:paraId="3443FD8A" w14:textId="77777777" w:rsidP="009E7DCB" w:rsidR="009E7DCB" w:rsidRPr="00C85864">
      <w:pPr>
        <w:numPr>
          <w:ilvl w:val="0"/>
          <w:numId w:val="1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C85864">
        <w:rPr>
          <w:rFonts w:ascii="Times New Roman" w:cs="Times New Roman" w:eastAsia="宋体" w:hAnsi="Times New Roman"/>
          <w:spacing w:val="-4"/>
          <w:kern w:val="0"/>
          <w:szCs w:val="21"/>
          <w:lang w:bidi="zh-CN" w:val="zh-CN"/>
        </w:rPr>
        <w:t>实验预期：离心后应出现</w:t>
      </w:r>
      <w:r w:rsidRPr="00C85864">
        <w:rPr>
          <w:rFonts w:ascii="Times New Roman" w:cs="Times New Roman" w:eastAsia="宋体" w:hAnsi="Times New Roman"/>
          <w:kern w:val="0"/>
          <w:szCs w:val="21"/>
          <w:lang w:bidi="zh-CN" w:val="zh-CN"/>
        </w:rPr>
        <w:t>3</w:t>
      </w:r>
      <w:r w:rsidRPr="00C85864">
        <w:rPr>
          <w:rFonts w:ascii="Times New Roman" w:cs="Times New Roman" w:eastAsia="宋体" w:hAnsi="Times New Roman"/>
          <w:spacing w:val="-4"/>
          <w:kern w:val="0"/>
          <w:szCs w:val="21"/>
          <w:lang w:bidi="zh-CN" w:val="zh-CN"/>
        </w:rPr>
        <w:t>种类型的</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kern w:val="0"/>
          <w:szCs w:val="21"/>
          <w:lang w:bidi="zh-CN" w:val="zh-CN"/>
        </w:rPr>
        <w:t>带。</w:t>
      </w:r>
    </w:p>
    <w:p w14:paraId="2F6261C3"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szCs w:val="21"/>
          <w:lang w:bidi="zh-CN" w:val="zh-CN"/>
        </w:rPr>
        <w:t>①</w:t>
      </w:r>
      <w:r w:rsidRPr="00C85864">
        <w:rPr>
          <w:rFonts w:ascii="Times New Roman" w:cs="Times New Roman" w:eastAsia="宋体" w:hAnsi="Times New Roman"/>
          <w:kern w:val="0"/>
          <w:szCs w:val="21"/>
          <w:lang w:bidi="zh-CN" w:val="zh-CN"/>
        </w:rPr>
        <w:t>重带（密度最大）：</w:t>
      </w:r>
      <w:r w:rsidRPr="00C85864">
        <w:rPr>
          <w:rFonts w:ascii="Times New Roman" w:cs="Times New Roman" w:eastAsia="宋体" w:hAnsi="Times New Roman"/>
          <w:kern w:val="0"/>
          <w:szCs w:val="21"/>
          <w:lang w:bidi="zh-CN" w:val="zh-CN"/>
        </w:rPr>
        <w:t>两条链都被</w:t>
      </w:r>
      <w:r w:rsidRPr="00C85864">
        <w:rPr>
          <w:rFonts w:ascii="Times New Roman" w:cs="Times New Roman" w:eastAsia="宋体" w:hAnsi="Times New Roman"/>
          <w:kern w:val="0"/>
          <w:position w:val="7"/>
          <w:szCs w:val="21"/>
          <w:lang w:bidi="zh-CN" w:val="zh-CN"/>
        </w:rPr>
        <w:t>15</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标记的亲代双链</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kern w:val="0"/>
          <w:szCs w:val="21"/>
          <w:lang w:bidi="zh-CN" w:val="zh-CN"/>
        </w:rPr>
        <w:t>（</w:t>
      </w:r>
      <w:r w:rsidRPr="00C85864">
        <w:rPr>
          <w:rFonts w:ascii="Times New Roman" w:cs="Times New Roman" w:eastAsia="宋体" w:hAnsi="Times New Roman"/>
          <w:kern w:val="0"/>
          <w:position w:val="7"/>
          <w:szCs w:val="21"/>
          <w:lang w:bidi="zh-CN" w:val="zh-CN"/>
        </w:rPr>
        <w:t>15</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position w:val="7"/>
          <w:szCs w:val="21"/>
          <w:lang w:bidi="zh-CN" w:val="zh-CN"/>
        </w:rPr>
        <w:t>15</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w:t>
      </w:r>
    </w:p>
    <w:p w14:paraId="6C4D4C61"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szCs w:val="21"/>
          <w:lang w:bidi="zh-CN" w:val="zh-CN"/>
        </w:rPr>
        <w:t>②</w:t>
      </w:r>
      <w:r w:rsidRPr="00C85864">
        <w:rPr>
          <w:rFonts w:ascii="Times New Roman" w:cs="Times New Roman" w:eastAsia="宋体" w:hAnsi="Times New Roman"/>
          <w:kern w:val="0"/>
          <w:szCs w:val="21"/>
          <w:lang w:bidi="zh-CN" w:val="zh-CN"/>
        </w:rPr>
        <w:t>中带（密度居中）：一条链被</w:t>
      </w:r>
      <w:r w:rsidRPr="00C85864">
        <w:rPr>
          <w:rFonts w:ascii="Times New Roman" w:cs="Times New Roman" w:eastAsia="宋体" w:hAnsi="Times New Roman"/>
          <w:kern w:val="0"/>
          <w:position w:val="7"/>
          <w:szCs w:val="21"/>
          <w:lang w:bidi="zh-CN" w:val="zh-CN"/>
        </w:rPr>
        <w:t>15</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标记，另一条链被</w:t>
      </w:r>
      <w:r w:rsidRPr="00C85864">
        <w:rPr>
          <w:rFonts w:ascii="Times New Roman" w:cs="Times New Roman" w:eastAsia="宋体" w:hAnsi="Times New Roman"/>
          <w:kern w:val="0"/>
          <w:position w:val="7"/>
          <w:szCs w:val="21"/>
          <w:lang w:bidi="zh-CN" w:val="zh-CN"/>
        </w:rPr>
        <w:t>14</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标记的子代双链</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kern w:val="0"/>
          <w:szCs w:val="21"/>
          <w:lang w:bidi="zh-CN" w:val="zh-CN"/>
        </w:rPr>
        <w:t>（</w:t>
      </w:r>
      <w:r w:rsidRPr="00C85864">
        <w:rPr>
          <w:rFonts w:ascii="Times New Roman" w:cs="Times New Roman" w:eastAsia="宋体" w:hAnsi="Times New Roman"/>
          <w:kern w:val="0"/>
          <w:position w:val="7"/>
          <w:szCs w:val="21"/>
          <w:lang w:bidi="zh-CN" w:val="zh-CN"/>
        </w:rPr>
        <w:t>15</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position w:val="7"/>
          <w:szCs w:val="21"/>
          <w:lang w:bidi="zh-CN" w:val="zh-CN"/>
        </w:rPr>
        <w:t>14</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w:t>
      </w:r>
    </w:p>
    <w:p w14:paraId="6C781D92"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szCs w:val="21"/>
          <w:lang w:bidi="zh-CN" w:val="zh-CN"/>
        </w:rPr>
        <w:t>③</w:t>
      </w:r>
      <w:r w:rsidRPr="00C85864">
        <w:rPr>
          <w:rFonts w:ascii="Times New Roman" w:cs="Times New Roman" w:eastAsia="宋体" w:hAnsi="Times New Roman"/>
          <w:kern w:val="0"/>
          <w:szCs w:val="21"/>
          <w:lang w:bidi="zh-CN" w:val="zh-CN"/>
        </w:rPr>
        <w:t>轻带（密度最小）：</w:t>
      </w:r>
      <w:r w:rsidRPr="00C85864">
        <w:rPr>
          <w:rFonts w:ascii="Times New Roman" w:cs="Times New Roman" w:eastAsia="宋体" w:hAnsi="Times New Roman"/>
          <w:kern w:val="0"/>
          <w:szCs w:val="21"/>
          <w:lang w:bidi="zh-CN" w:val="zh-CN"/>
        </w:rPr>
        <w:t>两条链都被</w:t>
      </w:r>
      <w:r w:rsidRPr="00C85864">
        <w:rPr>
          <w:rFonts w:ascii="Times New Roman" w:cs="Times New Roman" w:eastAsia="宋体" w:hAnsi="Times New Roman"/>
          <w:kern w:val="0"/>
          <w:position w:val="7"/>
          <w:szCs w:val="21"/>
          <w:lang w:bidi="zh-CN" w:val="zh-CN"/>
        </w:rPr>
        <w:t>14</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标记的子代双链</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kern w:val="0"/>
          <w:szCs w:val="21"/>
          <w:lang w:bidi="zh-CN" w:val="zh-CN"/>
        </w:rPr>
        <w:t>（</w:t>
      </w:r>
      <w:r w:rsidRPr="00C85864">
        <w:rPr>
          <w:rFonts w:ascii="Times New Roman" w:cs="Times New Roman" w:eastAsia="宋体" w:hAnsi="Times New Roman"/>
          <w:kern w:val="0"/>
          <w:position w:val="7"/>
          <w:szCs w:val="21"/>
          <w:lang w:bidi="zh-CN" w:val="zh-CN"/>
        </w:rPr>
        <w:t>14</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position w:val="7"/>
          <w:szCs w:val="21"/>
          <w:lang w:bidi="zh-CN" w:val="zh-CN"/>
        </w:rPr>
        <w:t>14</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w:t>
      </w:r>
    </w:p>
    <w:p w14:paraId="57135F73" w14:textId="77777777" w:rsidP="009E7DCB" w:rsidR="009E7DCB" w:rsidRPr="00C85864">
      <w:pPr>
        <w:numPr>
          <w:ilvl w:val="0"/>
          <w:numId w:val="1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C85864">
        <w:rPr>
          <w:rFonts w:ascii="Times New Roman" w:cs="Times New Roman" w:eastAsia="宋体" w:hAnsi="Times New Roman"/>
          <w:spacing w:val="-3"/>
          <w:kern w:val="0"/>
          <w:szCs w:val="21"/>
          <w:lang w:bidi="zh-CN" w:val="zh-CN"/>
        </w:rPr>
        <w:t>实验结果：与预期的相符</w:t>
      </w:r>
    </w:p>
    <w:p w14:paraId="1D41B0E5"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szCs w:val="21"/>
          <w:lang w:bidi="zh-CN" w:val="zh-CN"/>
        </w:rPr>
        <w:t>①</w:t>
      </w:r>
      <w:r w:rsidRPr="00C85864">
        <w:rPr>
          <w:rFonts w:ascii="Times New Roman" w:cs="Times New Roman" w:eastAsia="宋体" w:hAnsi="Times New Roman"/>
          <w:kern w:val="0"/>
          <w:szCs w:val="21"/>
          <w:lang w:bidi="zh-CN" w:val="zh-CN"/>
        </w:rPr>
        <w:t>立即取出，提取</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kern w:val="0"/>
          <w:szCs w:val="21"/>
          <w:lang w:bidi="zh-CN" w:val="zh-CN"/>
        </w:rPr>
        <w:t>离心</w:t>
      </w:r>
      <w:r w:rsidRPr="00C85864">
        <w:rPr>
          <w:rFonts w:ascii="Times New Roman" w:cs="Times New Roman" w:eastAsia="宋体" w:hAnsi="Times New Roman"/>
          <w:kern w:val="0"/>
          <w:szCs w:val="21"/>
          <w:lang w:bidi="zh-CN" w:val="zh-CN"/>
        </w:rPr>
        <w:t>→</w:t>
      </w:r>
      <w:r w:rsidRPr="00C85864">
        <w:rPr>
          <w:rFonts w:ascii="Times New Roman" w:cs="Times New Roman" w:eastAsia="宋体" w:hAnsi="Times New Roman"/>
          <w:kern w:val="0"/>
          <w:szCs w:val="21"/>
          <w:lang w:bidi="zh-CN" w:val="zh-CN"/>
        </w:rPr>
        <w:t>全部重带（</w:t>
      </w:r>
      <w:r w:rsidRPr="00C85864">
        <w:rPr>
          <w:rFonts w:ascii="Times New Roman" w:cs="Times New Roman" w:eastAsia="宋体" w:hAnsi="Times New Roman"/>
          <w:kern w:val="0"/>
          <w:position w:val="7"/>
          <w:szCs w:val="21"/>
          <w:lang w:bidi="zh-CN" w:val="zh-CN"/>
        </w:rPr>
        <w:t>15</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position w:val="7"/>
          <w:szCs w:val="21"/>
          <w:lang w:bidi="zh-CN" w:val="zh-CN"/>
        </w:rPr>
        <w:t>15</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w:t>
      </w:r>
    </w:p>
    <w:p w14:paraId="7C2C0D2A"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szCs w:val="21"/>
          <w:lang w:bidi="zh-CN" w:val="zh-CN"/>
        </w:rPr>
        <w:t>②</w:t>
      </w:r>
      <w:r w:rsidRPr="00C85864">
        <w:rPr>
          <w:rFonts w:ascii="Times New Roman" w:cs="Times New Roman" w:eastAsia="宋体" w:hAnsi="Times New Roman"/>
          <w:kern w:val="0"/>
          <w:szCs w:val="21"/>
          <w:lang w:bidi="zh-CN" w:val="zh-CN"/>
        </w:rPr>
        <w:t>增殖一代后取出，提取</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kern w:val="0"/>
          <w:szCs w:val="21"/>
          <w:lang w:bidi="zh-CN" w:val="zh-CN"/>
        </w:rPr>
        <w:t>离心</w:t>
      </w:r>
      <w:r w:rsidRPr="00C85864">
        <w:rPr>
          <w:rFonts w:ascii="Times New Roman" w:cs="Times New Roman" w:eastAsia="宋体" w:hAnsi="Times New Roman"/>
          <w:kern w:val="0"/>
          <w:szCs w:val="21"/>
          <w:lang w:bidi="zh-CN" w:val="zh-CN"/>
        </w:rPr>
        <w:t>→</w:t>
      </w:r>
      <w:r w:rsidRPr="00C85864">
        <w:rPr>
          <w:rFonts w:ascii="Times New Roman" w:cs="Times New Roman" w:eastAsia="宋体" w:hAnsi="Times New Roman"/>
          <w:kern w:val="0"/>
          <w:szCs w:val="21"/>
          <w:lang w:bidi="zh-CN" w:val="zh-CN"/>
        </w:rPr>
        <w:t>全部中带（</w:t>
      </w:r>
      <w:r w:rsidRPr="00C85864">
        <w:rPr>
          <w:rFonts w:ascii="Times New Roman" w:cs="Times New Roman" w:eastAsia="宋体" w:hAnsi="Times New Roman"/>
          <w:kern w:val="0"/>
          <w:position w:val="7"/>
          <w:szCs w:val="21"/>
          <w:lang w:bidi="zh-CN" w:val="zh-CN"/>
        </w:rPr>
        <w:t>15</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position w:val="7"/>
          <w:szCs w:val="21"/>
          <w:lang w:bidi="zh-CN" w:val="zh-CN"/>
        </w:rPr>
        <w:t>14</w:t>
      </w:r>
      <w:r w:rsidRPr="00C85864">
        <w:rPr>
          <w:rFonts w:ascii="Times New Roman" w:cs="Times New Roman" w:eastAsia="宋体" w:hAnsi="Times New Roman"/>
          <w:kern w:val="0"/>
          <w:szCs w:val="21"/>
          <w:lang w:bidi="zh-CN" w:val="zh-CN"/>
        </w:rPr>
        <w:t>N</w:t>
      </w:r>
      <w:r w:rsidRPr="00C85864">
        <w:rPr>
          <w:rFonts w:ascii="Times New Roman" w:cs="Times New Roman" w:eastAsia="宋体" w:hAnsi="Times New Roman"/>
          <w:kern w:val="0"/>
          <w:szCs w:val="21"/>
          <w:lang w:bidi="zh-CN" w:val="zh-CN"/>
        </w:rPr>
        <w:t>）。</w:t>
      </w:r>
    </w:p>
    <w:p w14:paraId="41020B81" w14:textId="77777777" w:rsidP="009E7DCB" w:rsidR="009E7DCB" w:rsidRPr="00C85864">
      <w:pPr>
        <w:autoSpaceDE w:val="0"/>
        <w:autoSpaceDN w:val="0"/>
        <w:adjustRightInd w:val="0"/>
        <w:snapToGrid w:val="0"/>
        <w:jc w:val="left"/>
        <w:rPr>
          <w:rFonts w:ascii="Times New Roman" w:cs="Times New Roman" w:eastAsia="宋体" w:hAnsi="Times New Roman"/>
          <w:kern w:val="0"/>
          <w:szCs w:val="21"/>
          <w:lang w:bidi="zh-CN" w:val="zh-CN"/>
        </w:rPr>
      </w:pPr>
      <w:r w:rsidRPr="00C85864">
        <w:rPr>
          <w:rFonts w:ascii="宋体" w:cs="宋体" w:eastAsia="宋体" w:hAnsi="宋体" w:hint="eastAsia"/>
          <w:kern w:val="0"/>
          <w:szCs w:val="21"/>
          <w:lang w:bidi="zh-CN" w:val="zh-CN"/>
        </w:rPr>
        <w:t>③</w:t>
      </w:r>
      <w:r w:rsidRPr="00C85864">
        <w:rPr>
          <w:rFonts w:ascii="Times New Roman" w:cs="Times New Roman" w:eastAsia="宋体" w:hAnsi="Times New Roman"/>
          <w:kern w:val="0"/>
          <w:szCs w:val="21"/>
          <w:lang w:bidi="zh-CN" w:val="zh-CN"/>
        </w:rPr>
        <w:t>增殖两代后取出，提取</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kern w:val="0"/>
          <w:szCs w:val="21"/>
          <w:lang w:bidi="zh-CN" w:val="zh-CN"/>
        </w:rPr>
        <w:t>离心</w:t>
      </w:r>
      <w:r w:rsidRPr="00C85864">
        <w:rPr>
          <w:rFonts w:ascii="Times New Roman" w:cs="Times New Roman" w:eastAsia="宋体" w:hAnsi="Times New Roman"/>
          <w:kern w:val="0"/>
          <w:szCs w:val="21"/>
          <w:lang w:bidi="zh-CN" w:val="zh-CN"/>
        </w:rPr>
        <w:t>→1/2</w:t>
      </w:r>
      <w:r w:rsidRPr="00C85864">
        <w:rPr>
          <w:rFonts w:ascii="Times New Roman" w:cs="Times New Roman" w:eastAsia="宋体" w:hAnsi="Times New Roman"/>
          <w:kern w:val="0"/>
          <w:szCs w:val="21"/>
          <w:lang w:bidi="zh-CN" w:val="zh-CN"/>
        </w:rPr>
        <w:t>轻带、</w:t>
      </w:r>
      <w:r w:rsidRPr="00C85864">
        <w:rPr>
          <w:rFonts w:ascii="Times New Roman" w:cs="Times New Roman" w:eastAsia="宋体" w:hAnsi="Times New Roman"/>
          <w:kern w:val="0"/>
          <w:szCs w:val="21"/>
          <w:lang w:bidi="zh-CN" w:val="zh-CN"/>
        </w:rPr>
        <w:t>1/2</w:t>
      </w:r>
      <w:r w:rsidRPr="00C85864">
        <w:rPr>
          <w:rFonts w:ascii="Times New Roman" w:cs="Times New Roman" w:eastAsia="宋体" w:hAnsi="Times New Roman"/>
          <w:kern w:val="0"/>
          <w:szCs w:val="21"/>
          <w:lang w:bidi="zh-CN" w:val="zh-CN"/>
        </w:rPr>
        <w:t>中带。</w:t>
      </w:r>
    </w:p>
    <w:p w14:paraId="06802876" w14:textId="77777777" w:rsidP="009E7DCB" w:rsidR="009E7DCB" w:rsidRPr="002F769D">
      <w:pPr>
        <w:numPr>
          <w:ilvl w:val="0"/>
          <w:numId w:val="18"/>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C85864">
        <w:rPr>
          <w:rFonts w:ascii="Times New Roman" w:cs="Times New Roman" w:eastAsia="宋体" w:hAnsi="Times New Roman"/>
          <w:spacing w:val="-3"/>
          <w:kern w:val="0"/>
          <w:szCs w:val="21"/>
          <w:lang w:bidi="zh-CN" w:val="zh-CN"/>
        </w:rPr>
        <w:t>实验结论：</w:t>
      </w:r>
      <w:r w:rsidRPr="00C85864">
        <w:rPr>
          <w:rFonts w:ascii="Times New Roman" w:cs="Times New Roman" w:eastAsia="宋体" w:hAnsi="Times New Roman"/>
          <w:kern w:val="0"/>
          <w:szCs w:val="21"/>
          <w:lang w:bidi="zh-CN" w:val="zh-CN"/>
        </w:rPr>
        <w:t>DNA</w:t>
      </w:r>
      <w:r w:rsidRPr="00C85864">
        <w:rPr>
          <w:rFonts w:ascii="Times New Roman" w:cs="Times New Roman" w:eastAsia="宋体" w:hAnsi="Times New Roman"/>
          <w:spacing w:val="-3"/>
          <w:kern w:val="0"/>
          <w:szCs w:val="21"/>
          <w:lang w:bidi="zh-CN" w:val="zh-CN"/>
        </w:rPr>
        <w:t>的复制是</w:t>
      </w:r>
      <w:r w:rsidRPr="0022295C">
        <w:rPr>
          <w:rFonts w:ascii="Times New Roman" w:cs="Times New Roman" w:eastAsia="宋体" w:hAnsi="Times New Roman"/>
          <w:spacing w:val="-3"/>
          <w:kern w:val="0"/>
          <w:szCs w:val="21"/>
          <w:lang w:bidi="zh-CN" w:val="zh-CN"/>
        </w:rPr>
        <w:t>以半保留方式进行的。</w:t>
      </w:r>
    </w:p>
    <w:p w14:paraId="4DD22108" w14:textId="77777777" w:rsidP="00B669BA" w:rsidR="00B669BA">
      <w:pPr>
        <w:adjustRightInd w:val="0"/>
        <w:snapToGrid w:val="0"/>
        <w:spacing w:before="156" w:beforeLines="50" w:line="360" w:lineRule="auto"/>
        <w:ind w:left="315"/>
        <w:jc w:val="left"/>
        <w:rPr>
          <w:rFonts w:eastAsia="微软雅黑"/>
          <w:b/>
          <w:bCs/>
          <w:color w:val="0070C0"/>
          <w:sz w:val="28"/>
          <w:szCs w:val="28"/>
          <w:u w:color="C00000" w:val="double"/>
        </w:rPr>
      </w:pPr>
      <w:r>
        <w:rPr>
          <w:b/>
          <w:bCs/>
          <w:color w:val="C00000"/>
          <w:sz w:val="28"/>
          <w:szCs w:val="28"/>
          <w:u w:color="C00000" w:val="double"/>
        </w:rPr>
        <w:t>▉</w:t>
      </w:r>
      <w:r>
        <w:rPr>
          <w:rFonts w:eastAsia="微软雅黑"/>
          <w:b/>
          <w:bCs/>
          <w:color w:val="0070C0"/>
          <w:sz w:val="28"/>
          <w:szCs w:val="28"/>
          <w:u w:color="C00000" w:val="double"/>
        </w:rPr>
        <w:t>考点</w:t>
      </w:r>
      <w:r>
        <w:rPr>
          <w:rFonts w:eastAsia="微软雅黑"/>
          <w:b/>
          <w:bCs/>
          <w:color w:val="0070C0"/>
          <w:sz w:val="28"/>
          <w:szCs w:val="28"/>
          <w:u w:color="C00000" w:val="double"/>
        </w:rPr>
        <w:t>04</w:t>
      </w:r>
      <w:r>
        <w:rPr>
          <w:rFonts w:eastAsia="微软雅黑" w:hint="eastAsia"/>
          <w:b/>
          <w:bCs/>
          <w:color w:val="0070C0"/>
          <w:sz w:val="28"/>
          <w:szCs w:val="28"/>
          <w:u w:color="C00000" w:val="double"/>
        </w:rPr>
        <w:t xml:space="preserve"> </w:t>
      </w:r>
      <w:r w:rsidRPr="00B669BA">
        <w:rPr>
          <w:rFonts w:eastAsia="微软雅黑" w:hint="eastAsia"/>
          <w:b/>
          <w:bCs/>
          <w:color w:val="0070C0"/>
          <w:sz w:val="28"/>
          <w:szCs w:val="28"/>
          <w:u w:color="C00000" w:val="double"/>
        </w:rPr>
        <w:t>基因控制蛋白质合成</w:t>
      </w:r>
    </w:p>
    <w:p w14:paraId="467964B0" w14:textId="681FD3A0" w:rsidP="00B669BA" w:rsidR="00B669BA" w:rsidRPr="00B669BA">
      <w:pPr>
        <w:pStyle w:val="ListParagraph"/>
        <w:numPr>
          <w:ilvl w:val="0"/>
          <w:numId w:val="28"/>
        </w:numPr>
        <w:adjustRightInd w:val="0"/>
        <w:snapToGrid w:val="0"/>
        <w:spacing w:before="156" w:beforeLines="50" w:line="360" w:lineRule="auto"/>
        <w:ind w:firstLineChars="0"/>
        <w:jc w:val="left"/>
        <w:rPr>
          <w:rFonts w:hint="eastAsia"/>
          <w:b/>
          <w:bCs/>
          <w:szCs w:val="24"/>
        </w:rPr>
      </w:pPr>
      <w:r w:rsidRPr="00B669BA">
        <w:rPr>
          <w:b/>
          <w:bCs/>
          <w:szCs w:val="24"/>
        </w:rPr>
        <w:t>基因与DNA</w:t>
      </w:r>
    </w:p>
    <w:p w14:paraId="21C67E02" w14:textId="77777777" w:rsidP="00B669BA" w:rsidR="00B669BA" w:rsidRPr="00B669BA">
      <w:pPr>
        <w:numPr>
          <w:ilvl w:val="0"/>
          <w:numId w:val="21"/>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5"/>
          <w:kern w:val="0"/>
          <w:szCs w:val="21"/>
          <w:lang w:bidi="zh-CN" w:val="zh-CN"/>
        </w:rPr>
        <w:t>基因的概念：基因是具有遗传效应的</w:t>
      </w:r>
      <w:r w:rsidRPr="00B669BA">
        <w:rPr>
          <w:rFonts w:ascii="Times New Roman" w:cs="Times New Roman" w:eastAsia="宋体" w:hAnsi="Times New Roman" w:hint="eastAsia"/>
          <w:kern w:val="0"/>
          <w:szCs w:val="21"/>
          <w:lang w:bidi="zh-CN" w:val="zh-CN"/>
        </w:rPr>
        <w:t>核酸</w:t>
      </w:r>
      <w:r w:rsidRPr="00B669BA">
        <w:rPr>
          <w:rFonts w:ascii="Times New Roman" w:cs="Times New Roman" w:eastAsia="宋体" w:hAnsi="Times New Roman"/>
          <w:spacing w:val="-8"/>
          <w:kern w:val="0"/>
          <w:szCs w:val="21"/>
          <w:lang w:bidi="zh-CN" w:val="zh-CN"/>
        </w:rPr>
        <w:t>片段</w:t>
      </w:r>
      <w:r w:rsidRPr="00B669BA">
        <w:rPr>
          <w:rFonts w:ascii="Times New Roman" w:cs="Times New Roman" w:eastAsia="宋体" w:hAnsi="Times New Roman"/>
          <w:spacing w:val="-5"/>
          <w:kern w:val="0"/>
          <w:szCs w:val="21"/>
          <w:lang w:bidi="zh-CN" w:val="zh-CN"/>
        </w:rPr>
        <w:t>，是遗传物质结构和功能的基本单位，是</w:t>
      </w:r>
      <w:r w:rsidRPr="00B669BA">
        <w:rPr>
          <w:rFonts w:ascii="Times New Roman" w:cs="Times New Roman" w:eastAsia="宋体" w:hAnsi="Times New Roman"/>
          <w:spacing w:val="-6"/>
          <w:kern w:val="0"/>
          <w:szCs w:val="21"/>
          <w:lang w:bidi="zh-CN" w:val="zh-CN"/>
        </w:rPr>
        <w:t>DNA</w:t>
      </w:r>
      <w:r w:rsidRPr="00B669BA">
        <w:rPr>
          <w:rFonts w:ascii="Times New Roman" w:cs="Times New Roman" w:eastAsia="宋体" w:hAnsi="Times New Roman"/>
          <w:spacing w:val="-6"/>
          <w:kern w:val="0"/>
          <w:szCs w:val="21"/>
          <w:lang w:bidi="zh-CN" w:val="zh-CN"/>
        </w:rPr>
        <w:t>（</w:t>
      </w:r>
      <w:r w:rsidRPr="00B669BA">
        <w:rPr>
          <w:rFonts w:ascii="Times New Roman" w:cs="Times New Roman" w:eastAsia="宋体" w:hAnsi="Times New Roman"/>
          <w:spacing w:val="-1"/>
          <w:kern w:val="0"/>
          <w:szCs w:val="21"/>
          <w:lang w:bidi="zh-CN" w:val="zh-CN"/>
        </w:rPr>
        <w:t>部分生物是</w:t>
      </w:r>
      <w:r w:rsidRPr="00B669BA">
        <w:rPr>
          <w:rFonts w:ascii="Times New Roman" w:cs="Times New Roman" w:eastAsia="宋体" w:hAnsi="Times New Roman"/>
          <w:spacing w:val="-6"/>
          <w:kern w:val="0"/>
          <w:szCs w:val="21"/>
          <w:lang w:bidi="zh-CN" w:val="zh-CN"/>
        </w:rPr>
        <w:t>RNA</w:t>
      </w:r>
      <w:r w:rsidRPr="00B669BA">
        <w:rPr>
          <w:rFonts w:ascii="Times New Roman" w:cs="Times New Roman" w:eastAsia="宋体" w:hAnsi="Times New Roman"/>
          <w:spacing w:val="-6"/>
          <w:kern w:val="0"/>
          <w:szCs w:val="21"/>
          <w:lang w:bidi="zh-CN" w:val="zh-CN"/>
        </w:rPr>
        <w:t>）</w:t>
      </w:r>
      <w:r w:rsidRPr="00B669BA">
        <w:rPr>
          <w:rFonts w:ascii="Times New Roman" w:cs="Times New Roman" w:eastAsia="宋体" w:hAnsi="Times New Roman"/>
          <w:spacing w:val="-3"/>
          <w:kern w:val="0"/>
          <w:szCs w:val="21"/>
          <w:lang w:bidi="zh-CN" w:val="zh-CN"/>
        </w:rPr>
        <w:t>分子上含特定遗传信息的核苷酸序列的总称。</w:t>
      </w:r>
    </w:p>
    <w:p w14:paraId="56DCD290" w14:textId="77777777" w:rsidP="00B669BA" w:rsidR="00B669BA" w:rsidRPr="00B669BA">
      <w:pPr>
        <w:numPr>
          <w:ilvl w:val="0"/>
          <w:numId w:val="21"/>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spacing w:val="-3"/>
          <w:kern w:val="0"/>
          <w:szCs w:val="21"/>
          <w:lang w:bidi="zh-CN" w:val="zh-CN"/>
        </w:rPr>
        <w:t>的功能：</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spacing w:val="-3"/>
          <w:kern w:val="0"/>
          <w:szCs w:val="21"/>
          <w:lang w:bidi="zh-CN" w:val="zh-CN"/>
        </w:rPr>
        <w:t>具有携带遗传信息和表达遗传信息的</w:t>
      </w:r>
      <w:r w:rsidRPr="00B669BA">
        <w:rPr>
          <w:rFonts w:ascii="Times New Roman" w:cs="Times New Roman" w:eastAsia="宋体" w:hAnsi="Times New Roman" w:hint="eastAsia"/>
          <w:spacing w:val="-3"/>
          <w:kern w:val="0"/>
          <w:szCs w:val="21"/>
          <w:lang w:bidi="zh-CN" w:val="zh-CN"/>
        </w:rPr>
        <w:t>双</w:t>
      </w:r>
      <w:r w:rsidRPr="00B669BA">
        <w:rPr>
          <w:rFonts w:ascii="Times New Roman" w:cs="Times New Roman" w:eastAsia="宋体" w:hAnsi="Times New Roman"/>
          <w:spacing w:val="-3"/>
          <w:kern w:val="0"/>
          <w:szCs w:val="21"/>
          <w:lang w:bidi="zh-CN" w:val="zh-CN"/>
        </w:rPr>
        <w:t>重功能，即</w:t>
      </w:r>
      <w:r w:rsidRPr="00B669BA">
        <w:rPr>
          <w:rFonts w:ascii="Times New Roman" w:cs="Times New Roman" w:eastAsia="宋体" w:hAnsi="Times New Roman"/>
          <w:spacing w:val="-2"/>
          <w:kern w:val="0"/>
          <w:szCs w:val="21"/>
          <w:lang w:bidi="zh-CN" w:val="zh-CN"/>
        </w:rPr>
        <w:t>一方面</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spacing w:val="-3"/>
          <w:kern w:val="0"/>
          <w:szCs w:val="21"/>
          <w:lang w:bidi="zh-CN" w:val="zh-CN"/>
        </w:rPr>
        <w:t>以自身为模板</w:t>
      </w:r>
      <w:r w:rsidRPr="00B669BA">
        <w:rPr>
          <w:rFonts w:ascii="Times New Roman" w:cs="Times New Roman" w:eastAsia="宋体" w:hAnsi="Times New Roman" w:hint="eastAsia"/>
          <w:spacing w:val="-3"/>
          <w:kern w:val="0"/>
          <w:szCs w:val="21"/>
          <w:lang w:bidi="zh-CN" w:val="zh-CN"/>
        </w:rPr>
        <w:t>，半保留地进行</w:t>
      </w:r>
      <w:r w:rsidRPr="00B669BA">
        <w:rPr>
          <w:rFonts w:ascii="Times New Roman" w:cs="Times New Roman" w:eastAsia="宋体" w:hAnsi="Times New Roman"/>
          <w:spacing w:val="-3"/>
          <w:kern w:val="0"/>
          <w:szCs w:val="21"/>
          <w:lang w:bidi="zh-CN" w:val="zh-CN"/>
        </w:rPr>
        <w:t>复制，保持遗传信息的稳定性；</w:t>
      </w:r>
      <w:r w:rsidRPr="00B669BA">
        <w:rPr>
          <w:rFonts w:ascii="Times New Roman" w:cs="Times New Roman" w:eastAsia="宋体" w:hAnsi="Times New Roman" w:hint="eastAsia"/>
          <w:spacing w:val="-3"/>
          <w:kern w:val="0"/>
          <w:szCs w:val="21"/>
          <w:lang w:bidi="zh-CN" w:val="zh-CN"/>
        </w:rPr>
        <w:t>另一</w:t>
      </w:r>
      <w:r w:rsidRPr="00B669BA">
        <w:rPr>
          <w:rFonts w:ascii="Times New Roman" w:cs="Times New Roman" w:eastAsia="宋体" w:hAnsi="Times New Roman"/>
          <w:spacing w:val="-3"/>
          <w:kern w:val="0"/>
          <w:szCs w:val="21"/>
          <w:lang w:bidi="zh-CN" w:val="zh-CN"/>
        </w:rPr>
        <w:t>方面</w:t>
      </w:r>
      <w:r w:rsidRPr="00B669BA">
        <w:rPr>
          <w:rFonts w:ascii="Times New Roman" w:cs="Times New Roman" w:eastAsia="宋体" w:hAnsi="Times New Roman" w:hint="eastAsia"/>
          <w:spacing w:val="-3"/>
          <w:kern w:val="0"/>
          <w:szCs w:val="21"/>
          <w:lang w:bidi="zh-CN" w:val="zh-CN"/>
        </w:rPr>
        <w:t>，根据</w:t>
      </w:r>
      <w:r w:rsidRPr="00B669BA">
        <w:rPr>
          <w:rFonts w:ascii="Times New Roman" w:cs="Times New Roman" w:eastAsia="宋体" w:hAnsi="Times New Roman" w:hint="eastAsia"/>
          <w:kern w:val="0"/>
          <w:szCs w:val="21"/>
          <w:lang w:bidi="zh-CN" w:val="zh-CN"/>
        </w:rPr>
        <w:t>它</w:t>
      </w:r>
      <w:r w:rsidRPr="00B669BA">
        <w:rPr>
          <w:rFonts w:ascii="Times New Roman" w:cs="Times New Roman" w:eastAsia="宋体" w:hAnsi="Times New Roman"/>
          <w:spacing w:val="-3"/>
          <w:kern w:val="0"/>
          <w:szCs w:val="21"/>
          <w:lang w:bidi="zh-CN" w:val="zh-CN"/>
        </w:rPr>
        <w:t>所贮存的遗传信息决定蛋白质的结构。</w:t>
      </w:r>
    </w:p>
    <w:p w14:paraId="7086D539" w14:textId="77777777" w:rsidP="00B669BA" w:rsidR="00B669BA" w:rsidRPr="00B669BA">
      <w:pPr>
        <w:pStyle w:val="ListParagraph"/>
        <w:numPr>
          <w:ilvl w:val="0"/>
          <w:numId w:val="28"/>
        </w:numPr>
        <w:adjustRightInd w:val="0"/>
        <w:snapToGrid w:val="0"/>
        <w:spacing w:before="156" w:beforeLines="50" w:line="360" w:lineRule="auto"/>
        <w:ind w:firstLineChars="0"/>
        <w:jc w:val="left"/>
        <w:rPr>
          <w:rFonts w:ascii="Times New Roman" w:cs="Times New Roman" w:eastAsia="宋体" w:hAnsi="Times New Roman"/>
          <w:b/>
          <w:kern w:val="0"/>
          <w:szCs w:val="21"/>
          <w:lang w:bidi="zh-CN" w:val="zh-CN"/>
        </w:rPr>
      </w:pPr>
      <w:r w:rsidRPr="00B669BA">
        <w:rPr>
          <w:rFonts w:ascii="Times New Roman" w:cs="Times New Roman" w:eastAsia="宋体" w:hAnsi="Times New Roman"/>
          <w:spacing w:val="-53"/>
          <w:kern w:val="0"/>
          <w:szCs w:val="21"/>
          <w:shd w:color="auto" w:fill="D9D9D9" w:val="clear"/>
          <w:lang w:bidi="zh-CN" w:val="zh-CN"/>
        </w:rPr>
        <w:t xml:space="preserve"> </w:t>
      </w:r>
      <w:r w:rsidRPr="00B669BA">
        <w:rPr>
          <w:b/>
          <w:bCs/>
          <w:szCs w:val="24"/>
        </w:rPr>
        <w:t>转录</w:t>
      </w:r>
    </w:p>
    <w:p w14:paraId="7FAECFA8" w14:textId="77777777" w:rsidP="00B669BA" w:rsidR="00B669BA" w:rsidRPr="00B669BA">
      <w:pPr>
        <w:numPr>
          <w:ilvl w:val="0"/>
          <w:numId w:val="25"/>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12"/>
          <w:kern w:val="0"/>
          <w:szCs w:val="21"/>
          <w:lang w:bidi="zh-CN" w:val="zh-CN"/>
        </w:rPr>
        <w:t>概念：以</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spacing w:val="-1"/>
          <w:kern w:val="0"/>
          <w:szCs w:val="21"/>
          <w:lang w:bidi="zh-CN" w:val="zh-CN"/>
        </w:rPr>
        <w:t>的一条链为模板，依据碱基互补配对原则，合成</w:t>
      </w:r>
      <w:r w:rsidRPr="00B669BA">
        <w:rPr>
          <w:rFonts w:ascii="Times New Roman" w:cs="Times New Roman" w:eastAsia="宋体" w:hAnsi="Times New Roman"/>
          <w:kern w:val="0"/>
          <w:szCs w:val="21"/>
          <w:lang w:bidi="zh-CN" w:val="zh-CN"/>
        </w:rPr>
        <w:t>RNA</w:t>
      </w:r>
      <w:r w:rsidRPr="00B669BA">
        <w:rPr>
          <w:rFonts w:ascii="Times New Roman" w:cs="Times New Roman" w:eastAsia="宋体" w:hAnsi="Times New Roman"/>
          <w:spacing w:val="-3"/>
          <w:kern w:val="0"/>
          <w:szCs w:val="21"/>
          <w:lang w:bidi="zh-CN" w:val="zh-CN"/>
        </w:rPr>
        <w:t>的过程，也指遗</w:t>
      </w:r>
      <w:r w:rsidRPr="00B669BA">
        <w:rPr>
          <w:rFonts w:ascii="Times New Roman" w:cs="Times New Roman" w:eastAsia="宋体" w:hAnsi="Times New Roman"/>
          <w:spacing w:val="-4"/>
          <w:kern w:val="0"/>
          <w:szCs w:val="21"/>
          <w:lang w:bidi="zh-CN" w:val="zh-CN"/>
        </w:rPr>
        <w:t>传信息由</w:t>
      </w:r>
      <w:r w:rsidRPr="00B669BA">
        <w:rPr>
          <w:rFonts w:ascii="Times New Roman" w:cs="Times New Roman" w:eastAsia="宋体" w:hAnsi="Times New Roman"/>
          <w:kern w:val="0"/>
          <w:szCs w:val="21"/>
          <w:lang w:bidi="zh-CN" w:val="zh-CN"/>
        </w:rPr>
        <w:t>D</w:t>
      </w:r>
      <w:r w:rsidRPr="00B669BA">
        <w:rPr>
          <w:rFonts w:ascii="Times New Roman" w:cs="Times New Roman" w:eastAsia="宋体" w:hAnsi="Times New Roman"/>
          <w:spacing w:val="-3"/>
          <w:kern w:val="0"/>
          <w:szCs w:val="21"/>
          <w:lang w:bidi="zh-CN" w:val="zh-CN"/>
        </w:rPr>
        <w:t>NA</w:t>
      </w:r>
      <w:r w:rsidRPr="00B669BA">
        <w:rPr>
          <w:rFonts w:ascii="Times New Roman" w:cs="Times New Roman" w:eastAsia="宋体" w:hAnsi="Times New Roman"/>
          <w:spacing w:val="-3"/>
          <w:kern w:val="0"/>
          <w:szCs w:val="21"/>
          <w:lang w:bidi="zh-CN" w:val="zh-CN"/>
        </w:rPr>
        <w:t>传递到</w:t>
      </w:r>
      <w:r w:rsidRPr="00B669BA">
        <w:rPr>
          <w:rFonts w:ascii="Times New Roman" w:cs="Times New Roman" w:eastAsia="宋体" w:hAnsi="Times New Roman"/>
          <w:spacing w:val="-3"/>
          <w:kern w:val="0"/>
          <w:szCs w:val="21"/>
          <w:lang w:bidi="zh-CN" w:val="zh-CN"/>
        </w:rPr>
        <w:t>RN</w:t>
      </w:r>
      <w:r w:rsidRPr="00B669BA">
        <w:rPr>
          <w:rFonts w:ascii="Times New Roman" w:cs="Times New Roman" w:eastAsia="宋体" w:hAnsi="Times New Roman"/>
          <w:kern w:val="0"/>
          <w:szCs w:val="21"/>
          <w:lang w:bidi="zh-CN" w:val="zh-CN"/>
        </w:rPr>
        <w:t>A</w:t>
      </w:r>
      <w:r w:rsidRPr="00B669BA">
        <w:rPr>
          <w:rFonts w:ascii="Times New Roman" w:cs="Times New Roman" w:eastAsia="宋体" w:hAnsi="Times New Roman"/>
          <w:spacing w:val="1"/>
          <w:kern w:val="0"/>
          <w:szCs w:val="21"/>
          <w:lang w:bidi="zh-CN" w:val="zh-CN"/>
        </w:rPr>
        <w:t xml:space="preserve"> </w:t>
      </w:r>
      <w:r w:rsidRPr="00B669BA">
        <w:rPr>
          <w:rFonts w:ascii="Times New Roman" w:cs="Times New Roman" w:eastAsia="宋体" w:hAnsi="Times New Roman"/>
          <w:spacing w:val="-3"/>
          <w:kern w:val="0"/>
          <w:szCs w:val="21"/>
          <w:lang w:bidi="zh-CN" w:val="zh-CN"/>
        </w:rPr>
        <w:t>上的过程。</w:t>
      </w:r>
    </w:p>
    <w:p w14:paraId="70616C38" w14:textId="77777777" w:rsidP="00B669BA" w:rsidR="00B669BA" w:rsidRPr="00B669BA">
      <w:pPr>
        <w:numPr>
          <w:ilvl w:val="0"/>
          <w:numId w:val="25"/>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noProof/>
          <w:kern w:val="0"/>
          <w:szCs w:val="21"/>
        </w:rPr>
        <w:drawing>
          <wp:anchor allowOverlap="1" behindDoc="0" distB="0" distL="0" distR="0" distT="0" layoutInCell="1" locked="0" relativeHeight="251671552" simplePos="0">
            <wp:simplePos x="0" y="0"/>
            <wp:positionH relativeFrom="page">
              <wp:posOffset>2404745</wp:posOffset>
            </wp:positionH>
            <wp:positionV relativeFrom="paragraph">
              <wp:posOffset>202565</wp:posOffset>
            </wp:positionV>
            <wp:extent cx="3399155" cy="2470785"/>
            <wp:effectExtent b="5715" l="0" r="0" t="0"/>
            <wp:wrapTopAndBottom/>
            <wp:docPr id="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68.png"/>
                    <pic:cNvPicPr/>
                  </pic:nvPicPr>
                  <pic:blipFill>
                    <a:blip cstate="print" r:embed="rId20"/>
                    <a:stretch>
                      <a:fillRect/>
                    </a:stretch>
                  </pic:blipFill>
                  <pic:spPr>
                    <a:xfrm>
                      <a:off x="0" y="0"/>
                      <a:ext cx="3399155" cy="2470785"/>
                    </a:xfrm>
                    <a:prstGeom prst="rect">
                      <a:avLst/>
                    </a:prstGeom>
                  </pic:spPr>
                </pic:pic>
              </a:graphicData>
            </a:graphic>
            <wp14:sizeRelH relativeFrom="margin">
              <wp14:pctWidth>0</wp14:pctWidth>
            </wp14:sizeRelH>
            <wp14:sizeRelV relativeFrom="margin">
              <wp14:pctHeight>0</wp14:pctHeight>
            </wp14:sizeRelV>
          </wp:anchor>
        </w:drawing>
      </w:r>
      <w:r w:rsidRPr="00B669BA">
        <w:rPr>
          <w:rFonts w:ascii="Times New Roman" w:cs="Times New Roman" w:eastAsia="宋体" w:hAnsi="Times New Roman"/>
          <w:spacing w:val="-3"/>
          <w:kern w:val="0"/>
          <w:szCs w:val="21"/>
          <w:lang w:bidi="zh-CN" w:val="zh-CN"/>
        </w:rPr>
        <w:t>转录的过程</w:t>
      </w:r>
    </w:p>
    <w:p w14:paraId="58CD1527" w14:textId="2844EC71"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Times New Roman" w:cs="Times New Roman" w:eastAsia="宋体" w:hAnsi="Times New Roman"/>
          <w:kern w:val="0"/>
          <w:szCs w:val="21"/>
          <w:lang w:bidi="zh-CN" w:val="zh-CN"/>
        </w:rPr>
        <w:t>在真核细胞内，</w:t>
      </w:r>
      <w:r>
        <w:rPr>
          <w:rFonts w:ascii="Times New Roman" w:cs="Times New Roman" w:eastAsia="宋体" w:hAnsi="Times New Roman" w:hint="eastAsia"/>
          <w:kern w:val="0"/>
          <w:szCs w:val="21"/>
          <w:lang w:bidi="zh-CN" w:val="zh-CN"/>
        </w:rPr>
        <w:t>细胞核内</w:t>
      </w:r>
      <w:r w:rsidRPr="00B669BA">
        <w:rPr>
          <w:rFonts w:ascii="Times New Roman" w:cs="Times New Roman" w:eastAsia="宋体" w:hAnsi="Times New Roman"/>
          <w:kern w:val="0"/>
          <w:szCs w:val="21"/>
          <w:lang w:bidi="zh-CN" w:val="zh-CN"/>
        </w:rPr>
        <w:t>转录出来的</w:t>
      </w:r>
      <w:r w:rsidRPr="00B669BA">
        <w:rPr>
          <w:rFonts w:ascii="Times New Roman" w:cs="Times New Roman" w:eastAsia="宋体" w:hAnsi="Times New Roman"/>
          <w:kern w:val="0"/>
          <w:szCs w:val="21"/>
          <w:lang w:bidi="zh-CN" w:val="zh-CN"/>
        </w:rPr>
        <w:t>RNA</w:t>
      </w:r>
      <w:r w:rsidRPr="00B669BA">
        <w:rPr>
          <w:rFonts w:ascii="Times New Roman" w:cs="Times New Roman" w:eastAsia="宋体" w:hAnsi="Times New Roman"/>
          <w:kern w:val="0"/>
          <w:szCs w:val="21"/>
          <w:lang w:bidi="zh-CN" w:val="zh-CN"/>
        </w:rPr>
        <w:t>需经过加工才能成为具有生物活性的成熟的</w:t>
      </w:r>
      <w:r w:rsidRPr="00B669BA">
        <w:rPr>
          <w:rFonts w:ascii="Times New Roman" w:cs="Times New Roman" w:eastAsia="宋体" w:hAnsi="Times New Roman"/>
          <w:kern w:val="0"/>
          <w:szCs w:val="21"/>
          <w:lang w:bidi="zh-CN" w:val="zh-CN"/>
        </w:rPr>
        <w:t>mRNA</w:t>
      </w:r>
      <w:r w:rsidRPr="00B669BA">
        <w:rPr>
          <w:rFonts w:ascii="Times New Roman" w:cs="Times New Roman" w:eastAsia="宋体" w:hAnsi="Times New Roman"/>
          <w:kern w:val="0"/>
          <w:szCs w:val="21"/>
          <w:lang w:bidi="zh-CN" w:val="zh-CN"/>
        </w:rPr>
        <w:t>。</w:t>
      </w:r>
    </w:p>
    <w:p w14:paraId="4EB16118" w14:textId="77777777" w:rsidP="00B669BA" w:rsidR="00B669BA" w:rsidRPr="00B669BA">
      <w:pPr>
        <w:numPr>
          <w:ilvl w:val="0"/>
          <w:numId w:val="25"/>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kern w:val="0"/>
          <w:szCs w:val="21"/>
          <w:lang w:bidi="zh-CN" w:val="zh-CN"/>
        </w:rPr>
        <w:t>条件</w:t>
      </w:r>
    </w:p>
    <w:p w14:paraId="05E6AD17"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①</w:t>
      </w:r>
      <w:r w:rsidRPr="00B669BA">
        <w:rPr>
          <w:rFonts w:ascii="Times New Roman" w:cs="Times New Roman" w:eastAsia="宋体" w:hAnsi="Times New Roman"/>
          <w:kern w:val="0"/>
          <w:szCs w:val="21"/>
          <w:lang w:bidi="zh-CN" w:val="zh-CN"/>
        </w:rPr>
        <w:t>原料：</w:t>
      </w:r>
      <w:r w:rsidRPr="00B669BA">
        <w:rPr>
          <w:rFonts w:ascii="Times New Roman" w:cs="Times New Roman" w:eastAsia="宋体" w:hAnsi="Times New Roman"/>
          <w:kern w:val="0"/>
          <w:szCs w:val="21"/>
          <w:lang w:bidi="zh-CN" w:val="zh-CN"/>
        </w:rPr>
        <w:t xml:space="preserve">4 </w:t>
      </w:r>
      <w:r w:rsidRPr="00B669BA">
        <w:rPr>
          <w:rFonts w:ascii="Times New Roman" w:cs="Times New Roman" w:eastAsia="宋体" w:hAnsi="Times New Roman"/>
          <w:kern w:val="0"/>
          <w:szCs w:val="21"/>
          <w:lang w:bidi="zh-CN" w:val="zh-CN"/>
        </w:rPr>
        <w:t>种游离的核糖核苷酸</w:t>
      </w:r>
    </w:p>
    <w:p w14:paraId="7D8AF6E3"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②</w:t>
      </w:r>
      <w:r w:rsidRPr="00B669BA">
        <w:rPr>
          <w:rFonts w:ascii="Times New Roman" w:cs="Times New Roman" w:eastAsia="宋体" w:hAnsi="Times New Roman"/>
          <w:kern w:val="0"/>
          <w:szCs w:val="21"/>
          <w:lang w:bidi="zh-CN" w:val="zh-CN"/>
        </w:rPr>
        <w:t>酶：</w:t>
      </w:r>
      <w:r w:rsidRPr="00B669BA">
        <w:rPr>
          <w:rFonts w:ascii="Times New Roman" w:cs="Times New Roman" w:eastAsia="宋体" w:hAnsi="Times New Roman"/>
          <w:kern w:val="0"/>
          <w:szCs w:val="21"/>
          <w:lang w:bidi="zh-CN" w:val="zh-CN"/>
        </w:rPr>
        <w:t>RNA</w:t>
      </w:r>
      <w:r w:rsidRPr="00B669BA">
        <w:rPr>
          <w:rFonts w:ascii="Times New Roman" w:cs="Times New Roman" w:eastAsia="宋体" w:hAnsi="Times New Roman"/>
          <w:kern w:val="0"/>
          <w:szCs w:val="21"/>
          <w:lang w:bidi="zh-CN" w:val="zh-CN"/>
        </w:rPr>
        <w:t>聚合酶等</w:t>
      </w:r>
    </w:p>
    <w:p w14:paraId="572E50C2"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③</w:t>
      </w:r>
      <w:r w:rsidRPr="00B669BA">
        <w:rPr>
          <w:rFonts w:ascii="Times New Roman" w:cs="Times New Roman" w:eastAsia="宋体" w:hAnsi="Times New Roman"/>
          <w:kern w:val="0"/>
          <w:szCs w:val="21"/>
          <w:lang w:bidi="zh-CN" w:val="zh-CN"/>
        </w:rPr>
        <w:t>能量：</w:t>
      </w:r>
      <w:r w:rsidRPr="00B669BA">
        <w:rPr>
          <w:rFonts w:ascii="Times New Roman" w:cs="Times New Roman" w:eastAsia="宋体" w:hAnsi="Times New Roman"/>
          <w:kern w:val="0"/>
          <w:szCs w:val="21"/>
          <w:lang w:bidi="zh-CN" w:val="zh-CN"/>
        </w:rPr>
        <w:t>ATP</w:t>
      </w:r>
      <w:r w:rsidRPr="00B669BA">
        <w:rPr>
          <w:rFonts w:ascii="Times New Roman" w:cs="Times New Roman" w:eastAsia="宋体" w:hAnsi="Times New Roman"/>
          <w:kern w:val="0"/>
          <w:szCs w:val="21"/>
          <w:lang w:bidi="zh-CN" w:val="zh-CN"/>
        </w:rPr>
        <w:t>供能</w:t>
      </w:r>
    </w:p>
    <w:p w14:paraId="26DD0AB4"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④</w:t>
      </w:r>
      <w:r w:rsidRPr="00B669BA">
        <w:rPr>
          <w:rFonts w:ascii="Times New Roman" w:cs="Times New Roman" w:eastAsia="宋体" w:hAnsi="Times New Roman"/>
          <w:kern w:val="0"/>
          <w:szCs w:val="21"/>
          <w:lang w:bidi="zh-CN" w:val="zh-CN"/>
        </w:rPr>
        <w:t>模板：</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kern w:val="0"/>
          <w:szCs w:val="21"/>
          <w:lang w:bidi="zh-CN" w:val="zh-CN"/>
        </w:rPr>
        <w:t>的一条链</w:t>
      </w:r>
    </w:p>
    <w:p w14:paraId="08F06845" w14:textId="77777777" w:rsidP="00B669BA" w:rsidR="00B669BA" w:rsidRPr="00B669BA">
      <w:pPr>
        <w:numPr>
          <w:ilvl w:val="0"/>
          <w:numId w:val="25"/>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5"/>
          <w:kern w:val="0"/>
          <w:szCs w:val="21"/>
          <w:lang w:bidi="zh-CN" w:val="zh-CN"/>
        </w:rPr>
        <w:t>结果：形成</w:t>
      </w:r>
      <w:r w:rsidRPr="00B669BA">
        <w:rPr>
          <w:rFonts w:ascii="Times New Roman" w:cs="Times New Roman" w:eastAsia="宋体" w:hAnsi="Times New Roman"/>
          <w:kern w:val="0"/>
          <w:szCs w:val="21"/>
          <w:lang w:bidi="zh-CN" w:val="zh-CN"/>
        </w:rPr>
        <w:t>RNA</w:t>
      </w:r>
      <w:r w:rsidRPr="00B669BA">
        <w:rPr>
          <w:rFonts w:ascii="Times New Roman" w:cs="Times New Roman" w:eastAsia="宋体" w:hAnsi="Times New Roman"/>
          <w:kern w:val="0"/>
          <w:szCs w:val="21"/>
          <w:lang w:bidi="zh-CN" w:val="zh-CN"/>
        </w:rPr>
        <w:t>（</w:t>
      </w:r>
      <w:r w:rsidRPr="00B669BA">
        <w:rPr>
          <w:rFonts w:ascii="Times New Roman" w:cs="Times New Roman" w:eastAsia="宋体" w:hAnsi="Times New Roman"/>
          <w:kern w:val="0"/>
          <w:szCs w:val="21"/>
          <w:lang w:bidi="zh-CN" w:val="zh-CN"/>
        </w:rPr>
        <w:t>mRNA</w:t>
      </w:r>
      <w:r w:rsidRPr="00B669BA">
        <w:rPr>
          <w:rFonts w:ascii="Times New Roman" w:cs="Times New Roman" w:eastAsia="宋体" w:hAnsi="Times New Roman"/>
          <w:kern w:val="0"/>
          <w:szCs w:val="21"/>
          <w:lang w:bidi="zh-CN" w:val="zh-CN"/>
        </w:rPr>
        <w:t>、</w:t>
      </w:r>
      <w:r w:rsidRPr="00B669BA">
        <w:rPr>
          <w:rFonts w:ascii="Times New Roman" w:cs="Times New Roman" w:eastAsia="宋体" w:hAnsi="Times New Roman"/>
          <w:kern w:val="0"/>
          <w:szCs w:val="21"/>
          <w:lang w:bidi="zh-CN" w:val="zh-CN"/>
        </w:rPr>
        <w:t>tRNA</w:t>
      </w:r>
      <w:r w:rsidRPr="00B669BA">
        <w:rPr>
          <w:rFonts w:ascii="Times New Roman" w:cs="Times New Roman" w:eastAsia="宋体" w:hAnsi="Times New Roman"/>
          <w:kern w:val="0"/>
          <w:szCs w:val="21"/>
          <w:lang w:bidi="zh-CN" w:val="zh-CN"/>
        </w:rPr>
        <w:t>、</w:t>
      </w:r>
      <w:r w:rsidRPr="00B669BA">
        <w:rPr>
          <w:rFonts w:ascii="Times New Roman" w:cs="Times New Roman" w:eastAsia="宋体" w:hAnsi="Times New Roman"/>
          <w:kern w:val="0"/>
          <w:szCs w:val="21"/>
          <w:lang w:bidi="zh-CN" w:val="zh-CN"/>
        </w:rPr>
        <w:t>rRNA</w:t>
      </w:r>
      <w:r w:rsidRPr="00B669BA">
        <w:rPr>
          <w:rFonts w:ascii="Times New Roman" w:cs="Times New Roman" w:eastAsia="宋体" w:hAnsi="Times New Roman"/>
          <w:kern w:val="0"/>
          <w:szCs w:val="21"/>
          <w:lang w:bidi="zh-CN" w:val="zh-CN"/>
        </w:rPr>
        <w:t>等），</w:t>
      </w:r>
      <w:r w:rsidRPr="00B669BA">
        <w:rPr>
          <w:rFonts w:ascii="Times New Roman" w:cs="Times New Roman" w:eastAsia="宋体" w:hAnsi="Times New Roman"/>
          <w:kern w:val="0"/>
          <w:szCs w:val="21"/>
          <w:lang w:bidi="zh-CN" w:val="zh-CN"/>
        </w:rPr>
        <w:t>RNA</w:t>
      </w:r>
      <w:r w:rsidRPr="00B669BA">
        <w:rPr>
          <w:rFonts w:ascii="Times New Roman" w:cs="Times New Roman" w:eastAsia="宋体" w:hAnsi="Times New Roman"/>
          <w:spacing w:val="-3"/>
          <w:kern w:val="0"/>
          <w:szCs w:val="21"/>
          <w:lang w:bidi="zh-CN" w:val="zh-CN"/>
        </w:rPr>
        <w:t>通常为单链</w:t>
      </w:r>
      <w:r w:rsidRPr="00B669BA">
        <w:rPr>
          <w:rFonts w:ascii="Times New Roman" w:cs="Times New Roman" w:eastAsia="宋体" w:hAnsi="Times New Roman" w:hint="eastAsia"/>
          <w:spacing w:val="-3"/>
          <w:kern w:val="0"/>
          <w:szCs w:val="21"/>
          <w:lang w:bidi="zh-CN" w:val="zh-CN"/>
        </w:rPr>
        <w:t>。</w:t>
      </w:r>
    </w:p>
    <w:p w14:paraId="07846AAD" w14:textId="772F71A2"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Times New Roman" w:cs="Times New Roman" w:eastAsia="宋体" w:hAnsi="Times New Roman"/>
          <w:kern w:val="0"/>
          <w:szCs w:val="21"/>
          <w:lang w:bidi="zh-CN" w:val="zh-CN"/>
        </w:rPr>
        <w:t>三种</w:t>
      </w:r>
      <w:r w:rsidRPr="00B669BA">
        <w:rPr>
          <w:rFonts w:ascii="Times New Roman" w:cs="Times New Roman" w:eastAsia="宋体" w:hAnsi="Times New Roman"/>
          <w:kern w:val="0"/>
          <w:szCs w:val="21"/>
          <w:lang w:bidi="zh-CN" w:val="zh-CN"/>
        </w:rPr>
        <w:t>RNA</w:t>
      </w:r>
      <w:r w:rsidRPr="00B669BA">
        <w:rPr>
          <w:rFonts w:ascii="Times New Roman" w:cs="Times New Roman" w:eastAsia="宋体" w:hAnsi="Times New Roman"/>
          <w:kern w:val="0"/>
          <w:szCs w:val="21"/>
          <w:lang w:bidi="zh-CN" w:val="zh-CN"/>
        </w:rPr>
        <w:t>的比较：</w:t>
      </w:r>
    </w:p>
    <w:tbl>
      <w:tblPr>
        <w:tblStyle w:val="TableGrid"/>
        <w:tblW w:type="auto" w:w="0"/>
        <w:tblLayout w:type="fixed"/>
        <w:tblLook w:val="01E0"/>
      </w:tblPr>
      <w:tblGrid>
        <w:gridCol w:w="704"/>
        <w:gridCol w:w="2269"/>
        <w:gridCol w:w="2838"/>
        <w:gridCol w:w="2411"/>
      </w:tblGrid>
      <w:tr w14:paraId="431A8687" w14:textId="77777777" w:rsidTr="00AA6553">
        <w:tblPrEx>
          <w:tblW w:type="auto" w:w="0"/>
          <w:tblLayout w:type="fixed"/>
          <w:tblLook w:val="01E0"/>
        </w:tblPrEx>
        <w:trPr>
          <w:trHeight w:val="362"/>
        </w:trPr>
        <w:tc>
          <w:tcPr>
            <w:tcW w:type="dxa" w:w="704"/>
          </w:tcPr>
          <w:p w14:paraId="7DFD361A" w14:textId="77777777" w:rsidP="00B669BA" w:rsidR="00B669BA" w:rsidRPr="00B669BA">
            <w:pPr>
              <w:autoSpaceDE w:val="0"/>
              <w:autoSpaceDN w:val="0"/>
              <w:adjustRightInd w:val="0"/>
              <w:snapToGrid w:val="0"/>
              <w:jc w:val="center"/>
              <w:rPr>
                <w:rFonts w:ascii="Times New Roman" w:cs="Times New Roman" w:eastAsia="宋体" w:hAnsi="Times New Roman"/>
                <w:b/>
                <w:szCs w:val="21"/>
                <w:lang w:bidi="zh-CN" w:val="zh-CN"/>
              </w:rPr>
            </w:pPr>
            <w:r w:rsidRPr="00B669BA">
              <w:rPr>
                <w:rFonts w:ascii="Times New Roman" w:cs="Times New Roman" w:eastAsia="宋体" w:hAnsi="Times New Roman"/>
                <w:b/>
                <w:szCs w:val="21"/>
                <w:lang w:bidi="zh-CN" w:val="zh-CN"/>
              </w:rPr>
              <w:t>项目</w:t>
            </w:r>
          </w:p>
        </w:tc>
        <w:tc>
          <w:tcPr>
            <w:tcW w:type="dxa" w:w="2269"/>
          </w:tcPr>
          <w:p w14:paraId="761179AE" w14:textId="77777777" w:rsidP="00B669BA" w:rsidR="00B669BA" w:rsidRPr="00B669BA">
            <w:pPr>
              <w:autoSpaceDE w:val="0"/>
              <w:autoSpaceDN w:val="0"/>
              <w:adjustRightInd w:val="0"/>
              <w:snapToGrid w:val="0"/>
              <w:jc w:val="center"/>
              <w:rPr>
                <w:rFonts w:ascii="Times New Roman" w:cs="Times New Roman" w:eastAsia="宋体" w:hAnsi="Times New Roman"/>
                <w:b/>
                <w:szCs w:val="21"/>
                <w:lang w:bidi="zh-CN" w:eastAsia="zh-CN" w:val="zh-CN"/>
              </w:rPr>
            </w:pPr>
            <w:r w:rsidRPr="00B669BA">
              <w:rPr>
                <w:rFonts w:ascii="Times New Roman" w:cs="Times New Roman" w:eastAsia="宋体" w:hAnsi="Times New Roman"/>
                <w:b/>
                <w:szCs w:val="21"/>
                <w:lang w:bidi="zh-CN" w:eastAsia="zh-CN" w:val="zh-CN"/>
              </w:rPr>
              <w:t>mRNA</w:t>
            </w:r>
            <w:r w:rsidRPr="00B669BA">
              <w:rPr>
                <w:rFonts w:ascii="Times New Roman" w:cs="Times New Roman" w:eastAsia="宋体" w:hAnsi="Times New Roman"/>
                <w:b/>
                <w:szCs w:val="21"/>
                <w:lang w:bidi="zh-CN" w:eastAsia="zh-CN" w:val="zh-CN"/>
              </w:rPr>
              <w:t>（信使</w:t>
            </w:r>
            <w:r w:rsidRPr="00B669BA">
              <w:rPr>
                <w:rFonts w:ascii="Times New Roman" w:cs="Times New Roman" w:eastAsia="宋体" w:hAnsi="Times New Roman"/>
                <w:b/>
                <w:szCs w:val="21"/>
                <w:lang w:bidi="zh-CN" w:eastAsia="zh-CN" w:val="zh-CN"/>
              </w:rPr>
              <w:t>RNA</w:t>
            </w:r>
            <w:r w:rsidRPr="00B669BA">
              <w:rPr>
                <w:rFonts w:ascii="Times New Roman" w:cs="Times New Roman" w:eastAsia="宋体" w:hAnsi="Times New Roman"/>
                <w:b/>
                <w:szCs w:val="21"/>
                <w:lang w:bidi="zh-CN" w:eastAsia="zh-CN" w:val="zh-CN"/>
              </w:rPr>
              <w:t>）</w:t>
            </w:r>
          </w:p>
        </w:tc>
        <w:tc>
          <w:tcPr>
            <w:tcW w:type="dxa" w:w="2838"/>
          </w:tcPr>
          <w:p w14:paraId="1775FA54" w14:textId="77777777" w:rsidP="00B669BA" w:rsidR="00B669BA" w:rsidRPr="00B669BA">
            <w:pPr>
              <w:autoSpaceDE w:val="0"/>
              <w:autoSpaceDN w:val="0"/>
              <w:adjustRightInd w:val="0"/>
              <w:snapToGrid w:val="0"/>
              <w:jc w:val="center"/>
              <w:rPr>
                <w:rFonts w:ascii="Times New Roman" w:cs="Times New Roman" w:eastAsia="宋体" w:hAnsi="Times New Roman"/>
                <w:b/>
                <w:szCs w:val="21"/>
                <w:lang w:bidi="zh-CN" w:eastAsia="zh-CN" w:val="zh-CN"/>
              </w:rPr>
            </w:pPr>
            <w:r w:rsidRPr="00B669BA">
              <w:rPr>
                <w:rFonts w:ascii="Times New Roman" w:cs="Times New Roman" w:eastAsia="宋体" w:hAnsi="Times New Roman"/>
                <w:b/>
                <w:szCs w:val="21"/>
                <w:lang w:bidi="zh-CN" w:eastAsia="zh-CN" w:val="zh-CN"/>
              </w:rPr>
              <w:t>tRNA</w:t>
            </w:r>
            <w:r w:rsidRPr="00B669BA">
              <w:rPr>
                <w:rFonts w:ascii="Times New Roman" w:cs="Times New Roman" w:eastAsia="宋体" w:hAnsi="Times New Roman"/>
                <w:b/>
                <w:szCs w:val="21"/>
                <w:lang w:bidi="zh-CN" w:eastAsia="zh-CN" w:val="zh-CN"/>
              </w:rPr>
              <w:t>（转运</w:t>
            </w:r>
            <w:r w:rsidRPr="00B669BA">
              <w:rPr>
                <w:rFonts w:ascii="Times New Roman" w:cs="Times New Roman" w:eastAsia="宋体" w:hAnsi="Times New Roman"/>
                <w:b/>
                <w:szCs w:val="21"/>
                <w:lang w:bidi="zh-CN" w:eastAsia="zh-CN" w:val="zh-CN"/>
              </w:rPr>
              <w:t>RNA</w:t>
            </w:r>
            <w:r w:rsidRPr="00B669BA">
              <w:rPr>
                <w:rFonts w:ascii="Times New Roman" w:cs="Times New Roman" w:eastAsia="宋体" w:hAnsi="Times New Roman"/>
                <w:b/>
                <w:szCs w:val="21"/>
                <w:lang w:bidi="zh-CN" w:eastAsia="zh-CN" w:val="zh-CN"/>
              </w:rPr>
              <w:t>）</w:t>
            </w:r>
          </w:p>
        </w:tc>
        <w:tc>
          <w:tcPr>
            <w:tcW w:type="dxa" w:w="2411"/>
          </w:tcPr>
          <w:p w14:paraId="24113492" w14:textId="77777777" w:rsidP="00B669BA" w:rsidR="00B669BA" w:rsidRPr="00B669BA">
            <w:pPr>
              <w:autoSpaceDE w:val="0"/>
              <w:autoSpaceDN w:val="0"/>
              <w:adjustRightInd w:val="0"/>
              <w:snapToGrid w:val="0"/>
              <w:jc w:val="center"/>
              <w:rPr>
                <w:rFonts w:ascii="Times New Roman" w:cs="Times New Roman" w:eastAsia="宋体" w:hAnsi="Times New Roman"/>
                <w:b/>
                <w:szCs w:val="21"/>
                <w:lang w:bidi="zh-CN" w:eastAsia="zh-CN" w:val="zh-CN"/>
              </w:rPr>
            </w:pPr>
            <w:r w:rsidRPr="00B669BA">
              <w:rPr>
                <w:rFonts w:ascii="Times New Roman" w:cs="Times New Roman" w:eastAsia="宋体" w:hAnsi="Times New Roman"/>
                <w:b/>
                <w:szCs w:val="21"/>
                <w:lang w:bidi="zh-CN" w:eastAsia="zh-CN" w:val="zh-CN"/>
              </w:rPr>
              <w:t>rRNA</w:t>
            </w:r>
            <w:r w:rsidRPr="00B669BA">
              <w:rPr>
                <w:rFonts w:ascii="Times New Roman" w:cs="Times New Roman" w:eastAsia="宋体" w:hAnsi="Times New Roman"/>
                <w:b/>
                <w:szCs w:val="21"/>
                <w:lang w:bidi="zh-CN" w:eastAsia="zh-CN" w:val="zh-CN"/>
              </w:rPr>
              <w:t>（核糖体</w:t>
            </w:r>
            <w:r w:rsidRPr="00B669BA">
              <w:rPr>
                <w:rFonts w:ascii="Times New Roman" w:cs="Times New Roman" w:eastAsia="宋体" w:hAnsi="Times New Roman"/>
                <w:b/>
                <w:szCs w:val="21"/>
                <w:lang w:bidi="zh-CN" w:eastAsia="zh-CN" w:val="zh-CN"/>
              </w:rPr>
              <w:t>RNA</w:t>
            </w:r>
            <w:r w:rsidRPr="00B669BA">
              <w:rPr>
                <w:rFonts w:ascii="Times New Roman" w:cs="Times New Roman" w:eastAsia="宋体" w:hAnsi="Times New Roman"/>
                <w:b/>
                <w:szCs w:val="21"/>
                <w:lang w:bidi="zh-CN" w:eastAsia="zh-CN" w:val="zh-CN"/>
              </w:rPr>
              <w:t>）</w:t>
            </w:r>
          </w:p>
        </w:tc>
      </w:tr>
      <w:tr w14:paraId="40C01CDB" w14:textId="77777777" w:rsidTr="00AA6553">
        <w:tblPrEx>
          <w:tblW w:type="auto" w:w="0"/>
          <w:tblLayout w:type="fixed"/>
          <w:tblLook w:val="01E0"/>
        </w:tblPrEx>
        <w:trPr>
          <w:trHeight w:val="510"/>
        </w:trPr>
        <w:tc>
          <w:tcPr>
            <w:tcW w:type="dxa" w:w="704"/>
          </w:tcPr>
          <w:p w14:paraId="6BA7B970"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分布</w:t>
            </w:r>
          </w:p>
          <w:p w14:paraId="1C81FA12"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部位</w:t>
            </w:r>
          </w:p>
        </w:tc>
        <w:tc>
          <w:tcPr>
            <w:tcW w:type="dxa" w:w="2269"/>
          </w:tcPr>
          <w:p w14:paraId="41634C19"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常与核糖体结合</w:t>
            </w:r>
          </w:p>
        </w:tc>
        <w:tc>
          <w:tcPr>
            <w:tcW w:type="dxa" w:w="2838"/>
          </w:tcPr>
          <w:p w14:paraId="196B2078"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细胞质中</w:t>
            </w:r>
          </w:p>
        </w:tc>
        <w:tc>
          <w:tcPr>
            <w:tcW w:type="dxa" w:w="2411"/>
          </w:tcPr>
          <w:p w14:paraId="3DC956B6"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eastAsia="zh-CN" w:val="zh-CN"/>
              </w:rPr>
            </w:pPr>
            <w:r w:rsidRPr="00B669BA">
              <w:rPr>
                <w:rFonts w:ascii="Times New Roman" w:cs="Times New Roman" w:eastAsia="宋体" w:hAnsi="Times New Roman"/>
                <w:szCs w:val="21"/>
                <w:lang w:bidi="zh-CN" w:eastAsia="zh-CN" w:val="zh-CN"/>
              </w:rPr>
              <w:t>与蛋白质结合</w:t>
            </w:r>
          </w:p>
          <w:p w14:paraId="70106A04"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eastAsia="zh-CN" w:val="zh-CN"/>
              </w:rPr>
            </w:pPr>
            <w:r w:rsidRPr="00B669BA">
              <w:rPr>
                <w:rFonts w:ascii="Times New Roman" w:cs="Times New Roman" w:eastAsia="宋体" w:hAnsi="Times New Roman"/>
                <w:szCs w:val="21"/>
                <w:lang w:bidi="zh-CN" w:eastAsia="zh-CN" w:val="zh-CN"/>
              </w:rPr>
              <w:t>形成核糖体</w:t>
            </w:r>
          </w:p>
        </w:tc>
      </w:tr>
      <w:tr w14:paraId="4D088107" w14:textId="77777777" w:rsidTr="00AA6553">
        <w:tblPrEx>
          <w:tblW w:type="auto" w:w="0"/>
          <w:tblLayout w:type="fixed"/>
          <w:tblLook w:val="01E0"/>
        </w:tblPrEx>
        <w:trPr>
          <w:trHeight w:val="1005"/>
        </w:trPr>
        <w:tc>
          <w:tcPr>
            <w:tcW w:type="dxa" w:w="704"/>
          </w:tcPr>
          <w:p w14:paraId="251FCBB6"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eastAsia="zh-CN" w:val="zh-CN"/>
              </w:rPr>
            </w:pPr>
          </w:p>
          <w:p w14:paraId="4FD6C9E7"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结构</w:t>
            </w:r>
          </w:p>
        </w:tc>
        <w:tc>
          <w:tcPr>
            <w:tcW w:type="dxa" w:w="2269"/>
          </w:tcPr>
          <w:p w14:paraId="7E0C7303"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noProof/>
                <w:sz w:val="22"/>
                <w:szCs w:val="21"/>
              </w:rPr>
              <w:drawing>
                <wp:inline distB="0" distL="0" distR="0" distT="0">
                  <wp:extent cx="547232" cy="648242"/>
                  <wp:effectExtent b="0" l="0" r="5715" t="0"/>
                  <wp:docPr id="40"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1.png"/>
                          <pic:cNvPicPr/>
                        </pic:nvPicPr>
                        <pic:blipFill>
                          <a:blip cstate="print" r:embed="rId21"/>
                          <a:stretch>
                            <a:fillRect/>
                          </a:stretch>
                        </pic:blipFill>
                        <pic:spPr>
                          <a:xfrm>
                            <a:off x="0" y="0"/>
                            <a:ext cx="555913" cy="658525"/>
                          </a:xfrm>
                          <a:prstGeom prst="rect">
                            <a:avLst/>
                          </a:prstGeom>
                        </pic:spPr>
                      </pic:pic>
                    </a:graphicData>
                  </a:graphic>
                </wp:inline>
              </w:drawing>
            </w:r>
          </w:p>
        </w:tc>
        <w:tc>
          <w:tcPr>
            <w:tcW w:type="dxa" w:w="2838"/>
          </w:tcPr>
          <w:p w14:paraId="3EA540F6"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noProof/>
                <w:sz w:val="22"/>
                <w:szCs w:val="21"/>
              </w:rPr>
              <w:drawing>
                <wp:inline distB="0" distL="0" distR="0" distT="0">
                  <wp:extent cx="525168" cy="558690"/>
                  <wp:effectExtent b="0" l="0" r="8255" t="0"/>
                  <wp:docPr id="4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2.png"/>
                          <pic:cNvPicPr/>
                        </pic:nvPicPr>
                        <pic:blipFill>
                          <a:blip cstate="print" r:embed="rId22"/>
                          <a:stretch>
                            <a:fillRect/>
                          </a:stretch>
                        </pic:blipFill>
                        <pic:spPr>
                          <a:xfrm>
                            <a:off x="0" y="0"/>
                            <a:ext cx="532944" cy="566963"/>
                          </a:xfrm>
                          <a:prstGeom prst="rect">
                            <a:avLst/>
                          </a:prstGeom>
                        </pic:spPr>
                      </pic:pic>
                    </a:graphicData>
                  </a:graphic>
                </wp:inline>
              </w:drawing>
            </w:r>
          </w:p>
        </w:tc>
        <w:tc>
          <w:tcPr>
            <w:tcW w:type="dxa" w:w="2411"/>
          </w:tcPr>
          <w:p w14:paraId="64B9F568"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noProof/>
                <w:sz w:val="22"/>
                <w:szCs w:val="21"/>
              </w:rPr>
              <w:drawing>
                <wp:inline distB="0" distL="0" distR="0" distT="0">
                  <wp:extent cx="750183" cy="591941"/>
                  <wp:effectExtent b="0" l="0" r="0" t="0"/>
                  <wp:docPr id="42"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3.png"/>
                          <pic:cNvPicPr/>
                        </pic:nvPicPr>
                        <pic:blipFill>
                          <a:blip cstate="print" r:embed="rId23"/>
                          <a:stretch>
                            <a:fillRect/>
                          </a:stretch>
                        </pic:blipFill>
                        <pic:spPr>
                          <a:xfrm>
                            <a:off x="0" y="0"/>
                            <a:ext cx="754536" cy="595376"/>
                          </a:xfrm>
                          <a:prstGeom prst="rect">
                            <a:avLst/>
                          </a:prstGeom>
                        </pic:spPr>
                      </pic:pic>
                    </a:graphicData>
                  </a:graphic>
                </wp:inline>
              </w:drawing>
            </w:r>
          </w:p>
        </w:tc>
      </w:tr>
      <w:tr w14:paraId="3B6E38B7" w14:textId="77777777" w:rsidTr="00AA6553">
        <w:tblPrEx>
          <w:tblW w:type="auto" w:w="0"/>
          <w:tblLayout w:type="fixed"/>
          <w:tblLook w:val="01E0"/>
        </w:tblPrEx>
        <w:trPr>
          <w:trHeight w:val="362"/>
        </w:trPr>
        <w:tc>
          <w:tcPr>
            <w:tcW w:type="dxa" w:w="704"/>
          </w:tcPr>
          <w:p w14:paraId="5A4AD91C"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功能</w:t>
            </w:r>
          </w:p>
        </w:tc>
        <w:tc>
          <w:tcPr>
            <w:tcW w:type="dxa" w:w="2269"/>
          </w:tcPr>
          <w:p w14:paraId="0477F2C6"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翻译时作模板</w:t>
            </w:r>
          </w:p>
        </w:tc>
        <w:tc>
          <w:tcPr>
            <w:tcW w:type="dxa" w:w="2838"/>
          </w:tcPr>
          <w:p w14:paraId="08A9431D"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eastAsia="zh-CN" w:val="zh-CN"/>
              </w:rPr>
            </w:pPr>
            <w:r w:rsidRPr="00B669BA">
              <w:rPr>
                <w:rFonts w:ascii="Times New Roman" w:cs="Times New Roman" w:eastAsia="宋体" w:hAnsi="Times New Roman"/>
                <w:szCs w:val="21"/>
                <w:lang w:bidi="zh-CN" w:eastAsia="zh-CN" w:val="zh-CN"/>
              </w:rPr>
              <w:t>翻译时作搬运氨基酸的工具</w:t>
            </w:r>
          </w:p>
        </w:tc>
        <w:tc>
          <w:tcPr>
            <w:tcW w:type="dxa" w:w="2411"/>
          </w:tcPr>
          <w:p w14:paraId="60807751"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参与核糖体的组成</w:t>
            </w:r>
          </w:p>
        </w:tc>
      </w:tr>
      <w:tr w14:paraId="551E47D0" w14:textId="77777777" w:rsidTr="00AA6553">
        <w:tblPrEx>
          <w:tblW w:type="auto" w:w="0"/>
          <w:tblLayout w:type="fixed"/>
          <w:tblLook w:val="01E0"/>
        </w:tblPrEx>
        <w:trPr>
          <w:trHeight w:val="794"/>
        </w:trPr>
        <w:tc>
          <w:tcPr>
            <w:tcW w:type="dxa" w:w="704"/>
          </w:tcPr>
          <w:p w14:paraId="0E82999A" w14:textId="77777777" w:rsidP="00B669BA" w:rsidR="00B669BA" w:rsidRPr="00B669BA">
            <w:pPr>
              <w:autoSpaceDE w:val="0"/>
              <w:autoSpaceDN w:val="0"/>
              <w:adjustRightInd w:val="0"/>
              <w:snapToGrid w:val="0"/>
              <w:jc w:val="left"/>
              <w:rPr>
                <w:rFonts w:ascii="Times New Roman" w:cs="Times New Roman" w:eastAsia="宋体" w:hAnsi="Times New Roman"/>
                <w:szCs w:val="21"/>
                <w:lang w:bidi="zh-CN" w:val="zh-CN"/>
              </w:rPr>
            </w:pPr>
          </w:p>
          <w:p w14:paraId="434B699C" w14:textId="77777777" w:rsidP="00B669BA" w:rsidR="00B669BA" w:rsidRPr="00B669BA">
            <w:pPr>
              <w:autoSpaceDE w:val="0"/>
              <w:autoSpaceDN w:val="0"/>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联系</w:t>
            </w:r>
          </w:p>
        </w:tc>
        <w:tc>
          <w:tcPr>
            <w:tcW w:type="dxa" w:w="7518"/>
            <w:gridSpan w:val="3"/>
          </w:tcPr>
          <w:p w14:paraId="3F1F5625" w14:textId="77777777" w:rsidP="00B669BA" w:rsidR="00B669BA" w:rsidRPr="00B669BA">
            <w:pPr>
              <w:autoSpaceDE w:val="0"/>
              <w:autoSpaceDN w:val="0"/>
              <w:adjustRightInd w:val="0"/>
              <w:snapToGrid w:val="0"/>
              <w:jc w:val="left"/>
              <w:rPr>
                <w:rFonts w:ascii="Times New Roman" w:cs="Times New Roman" w:eastAsia="宋体" w:hAnsi="Times New Roman"/>
                <w:szCs w:val="21"/>
                <w:lang w:bidi="zh-CN" w:eastAsia="zh-CN" w:val="zh-CN"/>
              </w:rPr>
            </w:pPr>
            <w:r w:rsidRPr="00B669BA">
              <w:rPr>
                <w:rFonts w:ascii="宋体" w:cs="宋体" w:eastAsia="宋体" w:hAnsi="宋体" w:hint="eastAsia"/>
                <w:szCs w:val="21"/>
                <w:lang w:bidi="zh-CN" w:eastAsia="zh-CN" w:val="zh-CN"/>
              </w:rPr>
              <w:t>①</w:t>
            </w:r>
            <w:r w:rsidRPr="00B669BA">
              <w:rPr>
                <w:rFonts w:ascii="Times New Roman" w:cs="Times New Roman" w:eastAsia="宋体" w:hAnsi="Times New Roman"/>
                <w:szCs w:val="21"/>
                <w:lang w:bidi="zh-CN" w:eastAsia="zh-CN" w:val="zh-CN"/>
              </w:rPr>
              <w:t>组成相同：</w:t>
            </w:r>
            <w:r w:rsidRPr="00B669BA">
              <w:rPr>
                <w:rFonts w:ascii="Times New Roman" w:cs="Times New Roman" w:eastAsia="宋体" w:hAnsi="Times New Roman"/>
                <w:szCs w:val="21"/>
                <w:lang w:bidi="zh-CN" w:eastAsia="zh-CN" w:val="zh-CN"/>
              </w:rPr>
              <w:t>4</w:t>
            </w:r>
            <w:r w:rsidRPr="00B669BA">
              <w:rPr>
                <w:rFonts w:ascii="Times New Roman" w:cs="Times New Roman" w:eastAsia="宋体" w:hAnsi="Times New Roman"/>
                <w:szCs w:val="21"/>
                <w:lang w:bidi="zh-CN" w:eastAsia="zh-CN" w:val="zh-CN"/>
              </w:rPr>
              <w:t>种核糖核苷酸</w:t>
            </w:r>
          </w:p>
          <w:p w14:paraId="3038A66E" w14:textId="77777777" w:rsidP="00B669BA" w:rsidR="00B669BA" w:rsidRPr="00B669BA">
            <w:pPr>
              <w:autoSpaceDE w:val="0"/>
              <w:autoSpaceDN w:val="0"/>
              <w:adjustRightInd w:val="0"/>
              <w:snapToGrid w:val="0"/>
              <w:jc w:val="left"/>
              <w:rPr>
                <w:rFonts w:ascii="Times New Roman" w:cs="Times New Roman" w:eastAsia="宋体" w:hAnsi="Times New Roman"/>
                <w:szCs w:val="21"/>
                <w:lang w:bidi="zh-CN" w:eastAsia="zh-CN" w:val="zh-CN"/>
              </w:rPr>
            </w:pPr>
            <w:r w:rsidRPr="00B669BA">
              <w:rPr>
                <w:rFonts w:ascii="宋体" w:cs="宋体" w:eastAsia="宋体" w:hAnsi="宋体" w:hint="eastAsia"/>
                <w:szCs w:val="21"/>
                <w:lang w:bidi="zh-CN" w:eastAsia="zh-CN" w:val="zh-CN"/>
              </w:rPr>
              <w:t>②</w:t>
            </w:r>
            <w:r w:rsidRPr="00B669BA">
              <w:rPr>
                <w:rFonts w:ascii="Times New Roman" w:cs="Times New Roman" w:eastAsia="宋体" w:hAnsi="Times New Roman"/>
                <w:spacing w:val="-3"/>
                <w:szCs w:val="21"/>
                <w:lang w:bidi="zh-CN" w:eastAsia="zh-CN" w:val="zh-CN"/>
              </w:rPr>
              <w:t>来源相同：都由转录产生</w:t>
            </w:r>
          </w:p>
          <w:p w14:paraId="08558D66" w14:textId="77777777" w:rsidP="00B669BA" w:rsidR="00B669BA" w:rsidRPr="00B669BA">
            <w:pPr>
              <w:autoSpaceDE w:val="0"/>
              <w:autoSpaceDN w:val="0"/>
              <w:adjustRightInd w:val="0"/>
              <w:snapToGrid w:val="0"/>
              <w:jc w:val="left"/>
              <w:rPr>
                <w:rFonts w:ascii="Times New Roman" w:cs="Times New Roman" w:eastAsia="宋体" w:hAnsi="Times New Roman"/>
                <w:szCs w:val="21"/>
                <w:lang w:bidi="zh-CN" w:eastAsia="zh-CN" w:val="zh-CN"/>
              </w:rPr>
            </w:pPr>
            <w:r w:rsidRPr="00B669BA">
              <w:rPr>
                <w:rFonts w:ascii="宋体" w:cs="宋体" w:eastAsia="宋体" w:hAnsi="宋体" w:hint="eastAsia"/>
                <w:szCs w:val="21"/>
                <w:lang w:bidi="zh-CN" w:eastAsia="zh-CN" w:val="zh-CN"/>
              </w:rPr>
              <w:t>③</w:t>
            </w:r>
            <w:r w:rsidRPr="00B669BA">
              <w:rPr>
                <w:rFonts w:ascii="Times New Roman" w:cs="Times New Roman" w:eastAsia="宋体" w:hAnsi="Times New Roman"/>
                <w:spacing w:val="-3"/>
                <w:szCs w:val="21"/>
                <w:lang w:bidi="zh-CN" w:eastAsia="zh-CN" w:val="zh-CN"/>
              </w:rPr>
              <w:t>功能协同：都与翻译有关</w:t>
            </w:r>
          </w:p>
        </w:tc>
      </w:tr>
    </w:tbl>
    <w:p w14:paraId="05B5D487" w14:textId="77777777" w:rsidP="00B669BA" w:rsidR="00B669BA" w:rsidRPr="00B669BA">
      <w:pPr>
        <w:pStyle w:val="ListParagraph"/>
        <w:numPr>
          <w:ilvl w:val="0"/>
          <w:numId w:val="28"/>
        </w:numPr>
        <w:adjustRightInd w:val="0"/>
        <w:snapToGrid w:val="0"/>
        <w:spacing w:before="156" w:beforeLines="50" w:line="360" w:lineRule="auto"/>
        <w:ind w:firstLineChars="0"/>
        <w:jc w:val="left"/>
        <w:rPr>
          <w:b/>
          <w:bCs/>
          <w:szCs w:val="24"/>
        </w:rPr>
      </w:pPr>
      <w:r w:rsidRPr="00B669BA">
        <w:rPr>
          <w:b/>
          <w:bCs/>
          <w:szCs w:val="24"/>
        </w:rPr>
        <w:t>翻译</w:t>
      </w:r>
    </w:p>
    <w:p w14:paraId="2BA6E9FA" w14:textId="77777777" w:rsidP="00B669BA" w:rsidR="00B669BA" w:rsidRPr="00B669BA">
      <w:pPr>
        <w:numPr>
          <w:ilvl w:val="0"/>
          <w:numId w:val="24"/>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4"/>
          <w:kern w:val="0"/>
          <w:szCs w:val="21"/>
          <w:lang w:bidi="zh-CN" w:val="zh-CN"/>
        </w:rPr>
        <w:t>概念：以</w:t>
      </w:r>
      <w:r w:rsidRPr="00B669BA">
        <w:rPr>
          <w:rFonts w:ascii="Times New Roman" w:cs="Times New Roman" w:eastAsia="宋体" w:hAnsi="Times New Roman"/>
          <w:kern w:val="0"/>
          <w:szCs w:val="21"/>
          <w:lang w:bidi="zh-CN" w:val="zh-CN"/>
        </w:rPr>
        <w:t>mRNA</w:t>
      </w:r>
      <w:r w:rsidRPr="00B669BA">
        <w:rPr>
          <w:rFonts w:ascii="Times New Roman" w:cs="Times New Roman" w:eastAsia="宋体" w:hAnsi="Times New Roman"/>
          <w:spacing w:val="-3"/>
          <w:kern w:val="0"/>
          <w:szCs w:val="21"/>
          <w:lang w:bidi="zh-CN" w:val="zh-CN"/>
        </w:rPr>
        <w:t>为模板，合成具有一定的氨基酸序列的蛋白质的过程称为翻译</w:t>
      </w:r>
    </w:p>
    <w:p w14:paraId="3D6AF8BB" w14:textId="77777777" w:rsidP="00B669BA" w:rsidR="00B669BA" w:rsidRPr="00B669BA">
      <w:pPr>
        <w:numPr>
          <w:ilvl w:val="0"/>
          <w:numId w:val="24"/>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3"/>
          <w:kern w:val="0"/>
          <w:szCs w:val="21"/>
          <w:lang w:bidi="zh-CN" w:val="zh-CN"/>
        </w:rPr>
        <w:t>场所：核糖体</w:t>
      </w:r>
    </w:p>
    <w:p w14:paraId="4BD500C3" w14:textId="77777777" w:rsidP="00B669BA" w:rsidR="00B669BA" w:rsidRPr="00B669BA">
      <w:pPr>
        <w:numPr>
          <w:ilvl w:val="0"/>
          <w:numId w:val="24"/>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2"/>
          <w:kern w:val="0"/>
          <w:szCs w:val="21"/>
          <w:lang w:bidi="zh-CN" w:val="zh-CN"/>
        </w:rPr>
        <w:t>原料：</w:t>
      </w:r>
      <w:r w:rsidRPr="00B669BA">
        <w:rPr>
          <w:rFonts w:ascii="Times New Roman" w:cs="Times New Roman" w:eastAsia="宋体" w:hAnsi="Times New Roman"/>
          <w:kern w:val="0"/>
          <w:szCs w:val="21"/>
          <w:lang w:bidi="zh-CN" w:val="zh-CN"/>
        </w:rPr>
        <w:t>20</w:t>
      </w:r>
      <w:r w:rsidRPr="00B669BA">
        <w:rPr>
          <w:rFonts w:ascii="Times New Roman" w:cs="Times New Roman" w:eastAsia="宋体" w:hAnsi="Times New Roman"/>
          <w:spacing w:val="-2"/>
          <w:kern w:val="0"/>
          <w:szCs w:val="21"/>
          <w:lang w:bidi="zh-CN" w:val="zh-CN"/>
        </w:rPr>
        <w:t>种氨基酸</w:t>
      </w:r>
    </w:p>
    <w:p w14:paraId="458B2915" w14:textId="741CDC9C" w:rsidP="00B669BA" w:rsidR="00B669BA" w:rsidRPr="00B669BA">
      <w:pPr>
        <w:numPr>
          <w:ilvl w:val="0"/>
          <w:numId w:val="24"/>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noProof/>
          <w:kern w:val="0"/>
          <w:szCs w:val="21"/>
        </w:rPr>
        <w:drawing>
          <wp:anchor allowOverlap="1" behindDoc="0" distB="0" distL="114300" distR="114300" distT="0" layoutInCell="1" locked="0" relativeHeight="251676672" simplePos="0">
            <wp:simplePos x="0" y="0"/>
            <wp:positionH relativeFrom="column">
              <wp:posOffset>3765550</wp:posOffset>
            </wp:positionH>
            <wp:positionV relativeFrom="paragraph">
              <wp:posOffset>0</wp:posOffset>
            </wp:positionV>
            <wp:extent cx="2381250" cy="1678305"/>
            <wp:effectExtent b="0" l="0" r="0" t="0"/>
            <wp:wrapSquare wrapText="bothSides"/>
            <wp:docPr id="43"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74.jpeg"/>
                    <pic:cNvPicPr/>
                  </pic:nvPicPr>
                  <pic:blipFill>
                    <a:blip cstate="print" r:embed="rId24">
                      <a:extLst>
                        <a:ext uri="{28A0092B-C50C-407E-A947-70E740481C1C}">
                          <a14:useLocalDpi xmlns:a14="http://schemas.microsoft.com/office/drawing/2010/main" val="0"/>
                        </a:ext>
                      </a:extLst>
                    </a:blip>
                    <a:stretch>
                      <a:fillRect/>
                    </a:stretch>
                  </pic:blipFill>
                  <pic:spPr>
                    <a:xfrm>
                      <a:off x="0" y="0"/>
                      <a:ext cx="2381250" cy="1678305"/>
                    </a:xfrm>
                    <a:prstGeom prst="rect">
                      <a:avLst/>
                    </a:prstGeom>
                  </pic:spPr>
                </pic:pic>
              </a:graphicData>
            </a:graphic>
          </wp:anchor>
        </w:drawing>
      </w:r>
      <w:r w:rsidRPr="00B669BA">
        <w:rPr>
          <w:rFonts w:ascii="Times New Roman" w:cs="Times New Roman" w:eastAsia="宋体" w:hAnsi="Times New Roman"/>
          <w:spacing w:val="-3"/>
          <w:kern w:val="0"/>
          <w:szCs w:val="21"/>
          <w:lang w:bidi="zh-CN" w:val="zh-CN"/>
        </w:rPr>
        <w:t>产物：具有一定氨基酸序列的蛋白质</w:t>
      </w:r>
    </w:p>
    <w:p w14:paraId="06B3E838" w14:textId="77777777" w:rsidP="00B669BA" w:rsidR="00B669BA" w:rsidRPr="00B669BA">
      <w:pPr>
        <w:numPr>
          <w:ilvl w:val="0"/>
          <w:numId w:val="24"/>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3"/>
          <w:kern w:val="0"/>
          <w:szCs w:val="21"/>
          <w:lang w:bidi="zh-CN" w:val="zh-CN"/>
        </w:rPr>
        <w:t>遗传密码</w:t>
      </w:r>
      <w:r w:rsidRPr="00B669BA">
        <w:rPr>
          <w:rFonts w:ascii="Times New Roman" w:cs="Times New Roman" w:eastAsia="宋体" w:hAnsi="Times New Roman"/>
          <w:kern w:val="0"/>
          <w:szCs w:val="21"/>
          <w:lang w:bidi="zh-CN" w:val="zh-CN"/>
        </w:rPr>
        <w:t>（</w:t>
      </w:r>
      <w:r w:rsidRPr="00B669BA">
        <w:rPr>
          <w:rFonts w:ascii="Times New Roman" w:cs="Times New Roman" w:eastAsia="宋体" w:hAnsi="Times New Roman"/>
          <w:spacing w:val="-3"/>
          <w:kern w:val="0"/>
          <w:szCs w:val="21"/>
          <w:lang w:bidi="zh-CN" w:val="zh-CN"/>
        </w:rPr>
        <w:t>密码子</w:t>
      </w:r>
      <w:r w:rsidRPr="00B669BA">
        <w:rPr>
          <w:rFonts w:ascii="Times New Roman" w:cs="Times New Roman" w:eastAsia="宋体" w:hAnsi="Times New Roman"/>
          <w:kern w:val="0"/>
          <w:szCs w:val="21"/>
          <w:lang w:bidi="zh-CN" w:val="zh-CN"/>
        </w:rPr>
        <w:t>）</w:t>
      </w:r>
    </w:p>
    <w:p w14:paraId="3EE05ACD" w14:textId="77B40066"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①</w:t>
      </w:r>
      <w:r w:rsidRPr="00B669BA">
        <w:rPr>
          <w:rFonts w:ascii="Times New Roman" w:cs="Times New Roman" w:eastAsia="宋体" w:hAnsi="Times New Roman"/>
          <w:kern w:val="0"/>
          <w:szCs w:val="21"/>
          <w:lang w:bidi="zh-CN" w:val="zh-CN"/>
        </w:rPr>
        <w:t>含义：</w:t>
      </w:r>
      <w:r w:rsidRPr="00B669BA">
        <w:rPr>
          <w:rFonts w:ascii="Times New Roman" w:cs="Times New Roman" w:eastAsia="宋体" w:hAnsi="Times New Roman"/>
          <w:kern w:val="0"/>
          <w:szCs w:val="21"/>
          <w:lang w:bidi="zh-CN" w:val="zh-CN"/>
        </w:rPr>
        <w:t>mRNA</w:t>
      </w:r>
      <w:r w:rsidRPr="00B669BA">
        <w:rPr>
          <w:rFonts w:ascii="Times New Roman" w:cs="Times New Roman" w:eastAsia="宋体" w:hAnsi="Times New Roman"/>
          <w:kern w:val="0"/>
          <w:szCs w:val="21"/>
          <w:lang w:bidi="zh-CN" w:val="zh-CN"/>
        </w:rPr>
        <w:t>上决定</w:t>
      </w:r>
      <w:r w:rsidRPr="00B669BA">
        <w:rPr>
          <w:rFonts w:ascii="Times New Roman" w:cs="Times New Roman" w:eastAsia="宋体" w:hAnsi="Times New Roman"/>
          <w:kern w:val="0"/>
          <w:szCs w:val="21"/>
          <w:lang w:bidi="zh-CN" w:val="zh-CN"/>
        </w:rPr>
        <w:t>1</w:t>
      </w:r>
      <w:r w:rsidRPr="00B669BA">
        <w:rPr>
          <w:rFonts w:ascii="Times New Roman" w:cs="Times New Roman" w:eastAsia="宋体" w:hAnsi="Times New Roman"/>
          <w:kern w:val="0"/>
          <w:szCs w:val="21"/>
          <w:lang w:bidi="zh-CN" w:val="zh-CN"/>
        </w:rPr>
        <w:t>种氨基酸的</w:t>
      </w:r>
      <w:r w:rsidRPr="00B669BA">
        <w:rPr>
          <w:rFonts w:ascii="Times New Roman" w:cs="Times New Roman" w:eastAsia="宋体" w:hAnsi="Times New Roman"/>
          <w:kern w:val="0"/>
          <w:szCs w:val="21"/>
          <w:lang w:bidi="zh-CN" w:val="zh-CN"/>
        </w:rPr>
        <w:t>3</w:t>
      </w:r>
      <w:r w:rsidRPr="00B669BA">
        <w:rPr>
          <w:rFonts w:ascii="Times New Roman" w:cs="Times New Roman" w:eastAsia="宋体" w:hAnsi="Times New Roman"/>
          <w:kern w:val="0"/>
          <w:szCs w:val="21"/>
          <w:lang w:bidi="zh-CN" w:val="zh-CN"/>
        </w:rPr>
        <w:t>个相邻的核苷酸排列而成的三联体。</w:t>
      </w:r>
    </w:p>
    <w:p w14:paraId="400835A0" w14:textId="30BD957E"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②</w:t>
      </w:r>
      <w:r w:rsidRPr="00B669BA">
        <w:rPr>
          <w:rFonts w:ascii="Times New Roman" w:cs="Times New Roman" w:eastAsia="宋体" w:hAnsi="Times New Roman"/>
          <w:kern w:val="0"/>
          <w:szCs w:val="21"/>
          <w:lang w:bidi="zh-CN" w:val="zh-CN"/>
        </w:rPr>
        <w:t>种类：</w:t>
      </w:r>
      <w:r w:rsidRPr="00B669BA">
        <w:rPr>
          <w:rFonts w:ascii="Times New Roman" w:cs="Times New Roman" w:eastAsia="宋体" w:hAnsi="Times New Roman"/>
          <w:kern w:val="0"/>
          <w:szCs w:val="21"/>
          <w:lang w:bidi="zh-CN" w:val="zh-CN"/>
        </w:rPr>
        <w:t>64</w:t>
      </w:r>
      <w:r w:rsidRPr="00B669BA">
        <w:rPr>
          <w:rFonts w:ascii="Times New Roman" w:cs="Times New Roman" w:eastAsia="宋体" w:hAnsi="Times New Roman"/>
          <w:kern w:val="0"/>
          <w:szCs w:val="21"/>
          <w:lang w:bidi="zh-CN" w:val="zh-CN"/>
        </w:rPr>
        <w:t>种，其中决定氨基酸的密码子</w:t>
      </w:r>
      <w:r w:rsidRPr="00B669BA">
        <w:rPr>
          <w:rFonts w:ascii="Times New Roman" w:cs="Times New Roman" w:eastAsia="宋体" w:hAnsi="Times New Roman"/>
          <w:kern w:val="0"/>
          <w:szCs w:val="21"/>
          <w:lang w:bidi="zh-CN" w:val="zh-CN"/>
        </w:rPr>
        <w:t>61</w:t>
      </w:r>
      <w:r w:rsidRPr="00B669BA">
        <w:rPr>
          <w:rFonts w:ascii="Times New Roman" w:cs="Times New Roman" w:eastAsia="宋体" w:hAnsi="Times New Roman"/>
          <w:kern w:val="0"/>
          <w:szCs w:val="21"/>
          <w:lang w:bidi="zh-CN" w:val="zh-CN"/>
        </w:rPr>
        <w:t>种，终止密码子</w:t>
      </w:r>
      <w:r w:rsidRPr="00B669BA">
        <w:rPr>
          <w:rFonts w:ascii="Times New Roman" w:cs="Times New Roman" w:eastAsia="宋体" w:hAnsi="Times New Roman"/>
          <w:kern w:val="0"/>
          <w:szCs w:val="21"/>
          <w:lang w:bidi="zh-CN" w:val="zh-CN"/>
        </w:rPr>
        <w:t>3</w:t>
      </w:r>
      <w:r w:rsidRPr="00B669BA">
        <w:rPr>
          <w:rFonts w:ascii="Times New Roman" w:cs="Times New Roman" w:eastAsia="宋体" w:hAnsi="Times New Roman"/>
          <w:kern w:val="0"/>
          <w:szCs w:val="21"/>
          <w:lang w:bidi="zh-CN" w:val="zh-CN"/>
        </w:rPr>
        <w:t>种（</w:t>
      </w:r>
      <w:r w:rsidRPr="00B669BA">
        <w:rPr>
          <w:rFonts w:ascii="Times New Roman" w:cs="Times New Roman" w:eastAsia="宋体" w:hAnsi="Times New Roman"/>
          <w:kern w:val="0"/>
          <w:szCs w:val="21"/>
          <w:lang w:bidi="zh-CN" w:val="zh-CN"/>
        </w:rPr>
        <w:t>3</w:t>
      </w:r>
      <w:r w:rsidRPr="00B669BA">
        <w:rPr>
          <w:rFonts w:ascii="Times New Roman" w:cs="Times New Roman" w:eastAsia="宋体" w:hAnsi="Times New Roman"/>
          <w:kern w:val="0"/>
          <w:szCs w:val="21"/>
          <w:lang w:bidi="zh-CN" w:val="zh-CN"/>
        </w:rPr>
        <w:t>种终止密码子不决定氨基酸）。</w:t>
      </w:r>
    </w:p>
    <w:p w14:paraId="0742B969" w14:textId="5AECAB7B" w:rsidP="00B669BA" w:rsidR="00B669BA" w:rsidRPr="00B669BA">
      <w:pPr>
        <w:numPr>
          <w:ilvl w:val="0"/>
          <w:numId w:val="24"/>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3"/>
          <w:kern w:val="0"/>
          <w:szCs w:val="21"/>
          <w:lang w:bidi="zh-CN" w:val="zh-CN"/>
        </w:rPr>
        <w:t>翻译的过程</w:t>
      </w:r>
    </w:p>
    <w:p w14:paraId="25CF95C9"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①</w:t>
      </w:r>
      <w:r w:rsidRPr="00B669BA">
        <w:rPr>
          <w:rFonts w:ascii="Times New Roman" w:cs="Times New Roman" w:eastAsia="宋体" w:hAnsi="Times New Roman"/>
          <w:kern w:val="0"/>
          <w:szCs w:val="21"/>
          <w:lang w:bidi="zh-CN" w:val="zh-CN"/>
        </w:rPr>
        <w:t>核糖体沿</w:t>
      </w:r>
      <w:r w:rsidRPr="00B669BA">
        <w:rPr>
          <w:rFonts w:ascii="Times New Roman" w:cs="Times New Roman" w:eastAsia="宋体" w:hAnsi="Times New Roman"/>
          <w:kern w:val="0"/>
          <w:szCs w:val="21"/>
          <w:lang w:bidi="zh-CN" w:val="zh-CN"/>
        </w:rPr>
        <w:t>mRNA</w:t>
      </w:r>
      <w:r w:rsidRPr="00B669BA">
        <w:rPr>
          <w:rFonts w:ascii="Times New Roman" w:cs="Times New Roman" w:eastAsia="宋体" w:hAnsi="Times New Roman"/>
          <w:kern w:val="0"/>
          <w:szCs w:val="21"/>
          <w:lang w:bidi="zh-CN" w:val="zh-CN"/>
        </w:rPr>
        <w:t>运行。</w:t>
      </w:r>
    </w:p>
    <w:p w14:paraId="27B2130B" w14:textId="16FB02E6"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②</w:t>
      </w:r>
      <w:r w:rsidRPr="00B669BA">
        <w:rPr>
          <w:rFonts w:ascii="Times New Roman" w:cs="Times New Roman" w:eastAsia="宋体" w:hAnsi="Times New Roman"/>
          <w:kern w:val="0"/>
          <w:szCs w:val="21"/>
          <w:lang w:bidi="zh-CN" w:val="zh-CN"/>
        </w:rPr>
        <w:t>核糖体认读</w:t>
      </w:r>
      <w:r w:rsidRPr="00B669BA">
        <w:rPr>
          <w:rFonts w:ascii="Times New Roman" w:cs="Times New Roman" w:eastAsia="宋体" w:hAnsi="Times New Roman"/>
          <w:kern w:val="0"/>
          <w:szCs w:val="21"/>
          <w:lang w:bidi="zh-CN" w:val="zh-CN"/>
        </w:rPr>
        <w:t>mRNA</w:t>
      </w:r>
      <w:r w:rsidRPr="00B669BA">
        <w:rPr>
          <w:rFonts w:ascii="Times New Roman" w:cs="Times New Roman" w:eastAsia="宋体" w:hAnsi="Times New Roman"/>
          <w:kern w:val="0"/>
          <w:szCs w:val="21"/>
          <w:lang w:bidi="zh-CN" w:val="zh-CN"/>
        </w:rPr>
        <w:t>上决定氨基酸种类的遗传密码。</w:t>
      </w:r>
    </w:p>
    <w:p w14:paraId="75914A5C" w14:textId="4DB91FD2"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③</w:t>
      </w:r>
      <w:r w:rsidRPr="00B669BA">
        <w:rPr>
          <w:rFonts w:ascii="Times New Roman" w:cs="Times New Roman" w:eastAsia="宋体" w:hAnsi="Times New Roman"/>
          <w:kern w:val="0"/>
          <w:szCs w:val="21"/>
          <w:lang w:bidi="zh-CN" w:val="zh-CN"/>
        </w:rPr>
        <w:t>tRNA</w:t>
      </w:r>
      <w:r w:rsidRPr="00B669BA">
        <w:rPr>
          <w:rFonts w:ascii="Times New Roman" w:cs="Times New Roman" w:eastAsia="宋体" w:hAnsi="Times New Roman"/>
          <w:kern w:val="0"/>
          <w:szCs w:val="21"/>
          <w:lang w:bidi="zh-CN" w:val="zh-CN"/>
        </w:rPr>
        <w:t>转运相应的氨基酸加到延伸中的肽链上。</w:t>
      </w:r>
    </w:p>
    <w:p w14:paraId="61DEA28E" w14:textId="52068E16"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Times New Roman" w:cs="Times New Roman" w:eastAsia="宋体" w:hAnsi="Times New Roman"/>
          <w:noProof/>
          <w:kern w:val="0"/>
          <w:szCs w:val="21"/>
        </w:rPr>
        <w:drawing>
          <wp:anchor allowOverlap="1" behindDoc="0" distB="0" distL="0" distR="0" distT="0" layoutInCell="1" locked="0" relativeHeight="251672576" simplePos="0">
            <wp:simplePos x="0" y="0"/>
            <wp:positionH relativeFrom="page">
              <wp:posOffset>4665980</wp:posOffset>
            </wp:positionH>
            <wp:positionV relativeFrom="paragraph">
              <wp:posOffset>22860</wp:posOffset>
            </wp:positionV>
            <wp:extent cx="2190750" cy="1644650"/>
            <wp:effectExtent b="0" l="0" r="0" t="0"/>
            <wp:wrapSquare wrapText="bothSides"/>
            <wp:docPr id="44"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5.png"/>
                    <pic:cNvPicPr/>
                  </pic:nvPicPr>
                  <pic:blipFill>
                    <a:blip cstate="print" r:embed="rId25"/>
                    <a:stretch>
                      <a:fillRect/>
                    </a:stretch>
                  </pic:blipFill>
                  <pic:spPr>
                    <a:xfrm>
                      <a:off x="0" y="0"/>
                      <a:ext cx="2190750" cy="1644650"/>
                    </a:xfrm>
                    <a:prstGeom prst="rect">
                      <a:avLst/>
                    </a:prstGeom>
                  </pic:spPr>
                </pic:pic>
              </a:graphicData>
            </a:graphic>
            <wp14:sizeRelH relativeFrom="margin">
              <wp14:pctWidth>0</wp14:pctWidth>
            </wp14:sizeRelH>
            <wp14:sizeRelV relativeFrom="margin">
              <wp14:pctHeight>0</wp14:pctHeight>
            </wp14:sizeRelV>
          </wp:anchor>
        </w:drawing>
      </w:r>
      <w:r w:rsidRPr="00B669BA">
        <w:rPr>
          <w:rFonts w:ascii="宋体" w:cs="宋体" w:eastAsia="宋体" w:hAnsi="宋体" w:hint="eastAsia"/>
          <w:kern w:val="0"/>
          <w:szCs w:val="21"/>
          <w:lang w:bidi="zh-CN" w:val="zh-CN"/>
        </w:rPr>
        <w:t>④</w:t>
      </w:r>
      <w:r w:rsidRPr="00B669BA">
        <w:rPr>
          <w:rFonts w:ascii="Times New Roman" w:cs="Times New Roman" w:eastAsia="宋体" w:hAnsi="Times New Roman"/>
          <w:kern w:val="0"/>
          <w:szCs w:val="21"/>
          <w:lang w:bidi="zh-CN" w:val="zh-CN"/>
        </w:rPr>
        <w:t>核糖体遇到</w:t>
      </w:r>
      <w:r w:rsidRPr="00B669BA">
        <w:rPr>
          <w:rFonts w:ascii="Times New Roman" w:cs="Times New Roman" w:eastAsia="宋体" w:hAnsi="Times New Roman"/>
          <w:kern w:val="0"/>
          <w:szCs w:val="21"/>
          <w:lang w:bidi="zh-CN" w:val="zh-CN"/>
        </w:rPr>
        <w:t>mRNA</w:t>
      </w:r>
      <w:r w:rsidRPr="00B669BA">
        <w:rPr>
          <w:rFonts w:ascii="Times New Roman" w:cs="Times New Roman" w:eastAsia="宋体" w:hAnsi="Times New Roman"/>
          <w:kern w:val="0"/>
          <w:szCs w:val="21"/>
          <w:lang w:bidi="zh-CN" w:val="zh-CN"/>
        </w:rPr>
        <w:t>的终止密码子，多肽合成结束。</w:t>
      </w:r>
    </w:p>
    <w:p w14:paraId="350F1A99" w14:textId="1B87AE10"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⑤</w:t>
      </w:r>
      <w:r w:rsidRPr="00B669BA">
        <w:rPr>
          <w:rFonts w:ascii="Times New Roman" w:cs="Times New Roman" w:eastAsia="宋体" w:hAnsi="Times New Roman"/>
          <w:kern w:val="0"/>
          <w:szCs w:val="21"/>
          <w:lang w:bidi="zh-CN" w:val="zh-CN"/>
        </w:rPr>
        <w:t>核糖体脱离</w:t>
      </w:r>
      <w:r w:rsidRPr="00B669BA">
        <w:rPr>
          <w:rFonts w:ascii="Times New Roman" w:cs="Times New Roman" w:eastAsia="宋体" w:hAnsi="Times New Roman"/>
          <w:kern w:val="0"/>
          <w:szCs w:val="21"/>
          <w:lang w:bidi="zh-CN" w:val="zh-CN"/>
        </w:rPr>
        <w:t>mRNA</w:t>
      </w:r>
      <w:r w:rsidRPr="00B669BA">
        <w:rPr>
          <w:rFonts w:ascii="Times New Roman" w:cs="Times New Roman" w:eastAsia="宋体" w:hAnsi="Times New Roman"/>
          <w:kern w:val="0"/>
          <w:szCs w:val="21"/>
          <w:lang w:bidi="zh-CN" w:val="zh-CN"/>
        </w:rPr>
        <w:t>并进入下一个循环。</w:t>
      </w:r>
    </w:p>
    <w:p w14:paraId="77F680F8" w14:textId="25A5183E" w:rsidP="00B669BA" w:rsidR="00B669BA" w:rsidRPr="00B669BA">
      <w:pPr>
        <w:numPr>
          <w:ilvl w:val="0"/>
          <w:numId w:val="24"/>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3"/>
          <w:kern w:val="0"/>
          <w:szCs w:val="21"/>
          <w:lang w:bidi="zh-CN" w:val="zh-CN"/>
        </w:rPr>
        <w:t>翻译的特点</w:t>
      </w:r>
    </w:p>
    <w:p w14:paraId="46BEA114" w14:textId="037A6E15"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Times New Roman" w:cs="Times New Roman" w:eastAsia="宋体" w:hAnsi="Times New Roman"/>
          <w:kern w:val="0"/>
          <w:szCs w:val="21"/>
          <w:lang w:bidi="zh-CN" w:val="zh-CN"/>
        </w:rPr>
        <w:t>多肽链合成时，若干个核糖体串联在一个</w:t>
      </w:r>
      <w:r w:rsidRPr="00B669BA">
        <w:rPr>
          <w:rFonts w:ascii="Times New Roman" w:cs="Times New Roman" w:eastAsia="宋体" w:hAnsi="Times New Roman"/>
          <w:kern w:val="0"/>
          <w:szCs w:val="21"/>
          <w:lang w:bidi="zh-CN" w:val="zh-CN"/>
        </w:rPr>
        <w:t>mRNA</w:t>
      </w:r>
      <w:r w:rsidRPr="00B669BA">
        <w:rPr>
          <w:rFonts w:ascii="Times New Roman" w:cs="Times New Roman" w:eastAsia="宋体" w:hAnsi="Times New Roman"/>
          <w:kern w:val="0"/>
          <w:szCs w:val="21"/>
          <w:lang w:bidi="zh-CN" w:val="zh-CN"/>
        </w:rPr>
        <w:t>上同时进行工作，大大增加了翻译效率。</w:t>
      </w:r>
    </w:p>
    <w:p w14:paraId="1A366731" w14:textId="77777777" w:rsidP="00B669BA" w:rsidR="00B669BA" w:rsidRPr="00B669BA">
      <w:pPr>
        <w:numPr>
          <w:ilvl w:val="0"/>
          <w:numId w:val="24"/>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3"/>
          <w:kern w:val="0"/>
          <w:szCs w:val="21"/>
          <w:lang w:bidi="zh-CN" w:val="zh-CN"/>
        </w:rPr>
        <w:t>遗传信息、密码子、反密码子的对应关系</w:t>
      </w:r>
    </w:p>
    <w:p w14:paraId="34217DFF" w14:textId="77777777" w:rsidP="00B669BA" w:rsidR="00B669BA" w:rsidRPr="00B669BA">
      <w:pPr>
        <w:autoSpaceDE w:val="0"/>
        <w:autoSpaceDN w:val="0"/>
        <w:adjustRightInd w:val="0"/>
        <w:snapToGrid w:val="0"/>
        <w:jc w:val="center"/>
        <w:rPr>
          <w:rFonts w:ascii="Times New Roman" w:cs="Times New Roman" w:eastAsia="宋体" w:hAnsi="Times New Roman"/>
          <w:kern w:val="0"/>
          <w:szCs w:val="21"/>
          <w:lang w:bidi="zh-CN" w:val="zh-CN"/>
        </w:rPr>
      </w:pPr>
      <w:r w:rsidRPr="00B669BA">
        <w:rPr>
          <w:rFonts w:ascii="Times New Roman" w:cs="Times New Roman" w:eastAsia="宋体" w:hAnsi="Times New Roman"/>
          <w:noProof/>
          <w:kern w:val="0"/>
          <w:szCs w:val="21"/>
        </w:rPr>
        <w:drawing>
          <wp:inline distB="0" distL="0" distR="0" distT="0">
            <wp:extent cx="2525328" cy="879140"/>
            <wp:effectExtent b="0" l="0" r="8890" t="0"/>
            <wp:docPr id="4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76.png"/>
                    <pic:cNvPicPr/>
                  </pic:nvPicPr>
                  <pic:blipFill>
                    <a:blip cstate="print" r:embed="rId26"/>
                    <a:stretch>
                      <a:fillRect/>
                    </a:stretch>
                  </pic:blipFill>
                  <pic:spPr>
                    <a:xfrm>
                      <a:off x="0" y="0"/>
                      <a:ext cx="2558787" cy="890788"/>
                    </a:xfrm>
                    <a:prstGeom prst="rect">
                      <a:avLst/>
                    </a:prstGeom>
                  </pic:spPr>
                </pic:pic>
              </a:graphicData>
            </a:graphic>
          </wp:inline>
        </w:drawing>
      </w:r>
    </w:p>
    <w:p w14:paraId="711981EB" w14:textId="77777777" w:rsidP="00B669BA" w:rsidR="00B669BA" w:rsidRPr="00B669BA">
      <w:pPr>
        <w:pStyle w:val="ListParagraph"/>
        <w:numPr>
          <w:ilvl w:val="0"/>
          <w:numId w:val="28"/>
        </w:numPr>
        <w:adjustRightInd w:val="0"/>
        <w:snapToGrid w:val="0"/>
        <w:spacing w:before="156" w:beforeLines="50" w:line="360" w:lineRule="auto"/>
        <w:ind w:firstLineChars="0"/>
        <w:jc w:val="left"/>
        <w:rPr>
          <w:b/>
          <w:bCs/>
          <w:szCs w:val="24"/>
        </w:rPr>
      </w:pPr>
      <w:r w:rsidRPr="00B669BA">
        <w:rPr>
          <w:b/>
          <w:bCs/>
          <w:szCs w:val="24"/>
        </w:rPr>
        <w:t>中心法则</w:t>
      </w:r>
    </w:p>
    <w:p w14:paraId="7A9A1864" w14:textId="45D6D48C" w:rsidP="00B669BA" w:rsidR="00B669BA" w:rsidRPr="00B669BA">
      <w:pPr>
        <w:numPr>
          <w:ilvl w:val="0"/>
          <w:numId w:val="23"/>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3"/>
          <w:kern w:val="0"/>
          <w:szCs w:val="21"/>
          <w:lang w:bidi="zh-CN" w:val="zh-CN"/>
        </w:rPr>
        <w:t>中心法则的提出及发展：</w:t>
      </w:r>
    </w:p>
    <w:tbl>
      <w:tblPr>
        <w:tblStyle w:val="TableNormal1"/>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1236"/>
        <w:gridCol w:w="7793"/>
      </w:tblGrid>
      <w:tr w14:paraId="792F2876" w14:textId="77777777" w:rsidTr="00C706C4">
        <w:tblPrEx>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Ex>
        <w:trPr>
          <w:trHeight w:val="349"/>
          <w:jc w:val="center"/>
        </w:trPr>
        <w:tc>
          <w:tcPr>
            <w:tcW w:type="dxa" w:w="1236"/>
            <w:vAlign w:val="center"/>
          </w:tcPr>
          <w:p w14:paraId="04A6B6A2" w14:textId="77777777" w:rsidP="00B669BA" w:rsidR="00B669BA" w:rsidRPr="00B669BA">
            <w:pPr>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提出者</w:t>
            </w:r>
          </w:p>
        </w:tc>
        <w:tc>
          <w:tcPr>
            <w:tcW w:type="dxa" w:w="7793"/>
            <w:vAlign w:val="center"/>
          </w:tcPr>
          <w:p w14:paraId="0AB91389" w14:textId="77777777" w:rsidP="00B669BA" w:rsidR="00B669BA" w:rsidRPr="00B669BA">
            <w:pPr>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克里克</w:t>
            </w:r>
          </w:p>
        </w:tc>
      </w:tr>
      <w:tr w14:paraId="3A56B496" w14:textId="77777777" w:rsidTr="00C706C4">
        <w:tblPrEx>
          <w:tblW w:type="auto" w:w="0"/>
          <w:jc w:val="center"/>
          <w:tblLayout w:type="fixed"/>
          <w:tblLook w:val="01E0"/>
        </w:tblPrEx>
        <w:trPr>
          <w:trHeight w:val="709"/>
          <w:jc w:val="center"/>
        </w:trPr>
        <w:tc>
          <w:tcPr>
            <w:tcW w:type="dxa" w:w="1236"/>
            <w:vAlign w:val="center"/>
          </w:tcPr>
          <w:p w14:paraId="213031D4" w14:textId="77777777" w:rsidP="00B669BA" w:rsidR="00B669BA" w:rsidRPr="00B669BA">
            <w:pPr>
              <w:adjustRightInd w:val="0"/>
              <w:snapToGrid w:val="0"/>
              <w:jc w:val="left"/>
              <w:rPr>
                <w:rFonts w:ascii="Times New Roman" w:cs="Times New Roman" w:eastAsia="宋体" w:hAnsi="Times New Roman"/>
                <w:szCs w:val="21"/>
                <w:lang w:bidi="zh-CN" w:val="zh-CN"/>
              </w:rPr>
            </w:pPr>
          </w:p>
          <w:p w14:paraId="50F44857" w14:textId="77777777" w:rsidP="00B669BA" w:rsidR="00B669BA" w:rsidRPr="00B669BA">
            <w:pPr>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要点</w:t>
            </w:r>
          </w:p>
        </w:tc>
        <w:tc>
          <w:tcPr>
            <w:tcW w:type="dxa" w:w="7793"/>
            <w:vAlign w:val="center"/>
          </w:tcPr>
          <w:p w14:paraId="4687FF88" w14:textId="77777777" w:rsidP="00B669BA" w:rsidR="00B669BA" w:rsidRPr="00B669BA">
            <w:pPr>
              <w:adjustRightInd w:val="0"/>
              <w:snapToGrid w:val="0"/>
              <w:jc w:val="left"/>
              <w:rPr>
                <w:rFonts w:ascii="Times New Roman" w:cs="Times New Roman" w:eastAsia="宋体" w:hAnsi="Times New Roman"/>
                <w:szCs w:val="21"/>
                <w:lang w:bidi="zh-CN" w:eastAsia="zh-CN" w:val="zh-CN"/>
              </w:rPr>
            </w:pPr>
            <w:r w:rsidRPr="00B669BA">
              <w:rPr>
                <w:rFonts w:ascii="宋体" w:cs="宋体" w:eastAsia="宋体" w:hAnsi="宋体" w:hint="eastAsia"/>
                <w:szCs w:val="21"/>
                <w:lang w:bidi="zh-CN" w:eastAsia="zh-CN" w:val="zh-CN"/>
              </w:rPr>
              <w:t>①</w:t>
            </w:r>
            <w:r w:rsidRPr="00B669BA">
              <w:rPr>
                <w:rFonts w:ascii="Times New Roman" w:cs="Times New Roman" w:eastAsia="宋体" w:hAnsi="Times New Roman"/>
                <w:szCs w:val="21"/>
                <w:lang w:bidi="zh-CN" w:eastAsia="zh-CN" w:val="zh-CN"/>
              </w:rPr>
              <w:t>遗传信息通过复制由</w:t>
            </w:r>
            <w:r w:rsidRPr="00B669BA">
              <w:rPr>
                <w:rFonts w:ascii="Times New Roman" w:cs="Times New Roman" w:eastAsia="宋体" w:hAnsi="Times New Roman"/>
                <w:szCs w:val="21"/>
                <w:lang w:bidi="zh-CN" w:eastAsia="zh-CN" w:val="zh-CN"/>
              </w:rPr>
              <w:t>DNA</w:t>
            </w:r>
            <w:r w:rsidRPr="00B669BA">
              <w:rPr>
                <w:rFonts w:ascii="Times New Roman" w:cs="Times New Roman" w:eastAsia="宋体" w:hAnsi="Times New Roman"/>
                <w:szCs w:val="21"/>
                <w:lang w:bidi="zh-CN" w:eastAsia="zh-CN" w:val="zh-CN"/>
              </w:rPr>
              <w:t>传递到</w:t>
            </w:r>
            <w:r w:rsidRPr="00B669BA">
              <w:rPr>
                <w:rFonts w:ascii="Times New Roman" w:cs="Times New Roman" w:eastAsia="宋体" w:hAnsi="Times New Roman"/>
                <w:szCs w:val="21"/>
                <w:lang w:bidi="zh-CN" w:eastAsia="zh-CN" w:val="zh-CN"/>
              </w:rPr>
              <w:t>RNA</w:t>
            </w:r>
          </w:p>
          <w:p w14:paraId="6A62DAA5" w14:textId="77777777" w:rsidP="00B669BA" w:rsidR="00B669BA" w:rsidRPr="00B669BA">
            <w:pPr>
              <w:adjustRightInd w:val="0"/>
              <w:snapToGrid w:val="0"/>
              <w:jc w:val="left"/>
              <w:rPr>
                <w:rFonts w:ascii="Times New Roman" w:cs="Times New Roman" w:eastAsia="宋体" w:hAnsi="Times New Roman"/>
                <w:szCs w:val="21"/>
                <w:lang w:bidi="zh-CN" w:eastAsia="zh-CN" w:val="zh-CN"/>
              </w:rPr>
            </w:pPr>
            <w:r w:rsidRPr="00B669BA">
              <w:rPr>
                <w:rFonts w:ascii="宋体" w:cs="宋体" w:eastAsia="宋体" w:hAnsi="宋体" w:hint="eastAsia"/>
                <w:szCs w:val="21"/>
                <w:lang w:bidi="zh-CN" w:eastAsia="zh-CN" w:val="zh-CN"/>
              </w:rPr>
              <w:t>②</w:t>
            </w:r>
            <w:r w:rsidRPr="00B669BA">
              <w:rPr>
                <w:rFonts w:ascii="Times New Roman" w:cs="Times New Roman" w:eastAsia="宋体" w:hAnsi="Times New Roman"/>
                <w:szCs w:val="21"/>
                <w:lang w:bidi="zh-CN" w:eastAsia="zh-CN" w:val="zh-CN"/>
              </w:rPr>
              <w:t>RNA</w:t>
            </w:r>
            <w:r w:rsidRPr="00B669BA">
              <w:rPr>
                <w:rFonts w:ascii="Times New Roman" w:cs="Times New Roman" w:eastAsia="宋体" w:hAnsi="Times New Roman"/>
                <w:szCs w:val="21"/>
                <w:lang w:bidi="zh-CN" w:eastAsia="zh-CN" w:val="zh-CN"/>
              </w:rPr>
              <w:t>通过翻译合成蛋白质，决定蛋白质的特异性</w:t>
            </w:r>
          </w:p>
          <w:p w14:paraId="6D6AEEC4" w14:textId="77777777" w:rsidP="00B669BA" w:rsidR="00B669BA" w:rsidRPr="00B669BA">
            <w:pPr>
              <w:adjustRightInd w:val="0"/>
              <w:snapToGrid w:val="0"/>
              <w:jc w:val="left"/>
              <w:rPr>
                <w:rFonts w:ascii="Times New Roman" w:cs="Times New Roman" w:eastAsia="宋体" w:hAnsi="Times New Roman"/>
                <w:szCs w:val="21"/>
                <w:lang w:bidi="zh-CN" w:eastAsia="zh-CN" w:val="zh-CN"/>
              </w:rPr>
            </w:pPr>
            <w:r w:rsidRPr="00B669BA">
              <w:rPr>
                <w:rFonts w:ascii="宋体" w:cs="宋体" w:eastAsia="宋体" w:hAnsi="宋体" w:hint="eastAsia"/>
                <w:szCs w:val="21"/>
                <w:lang w:bidi="zh-CN" w:eastAsia="zh-CN" w:val="zh-CN"/>
              </w:rPr>
              <w:t>③</w:t>
            </w:r>
            <w:r w:rsidRPr="00B669BA">
              <w:rPr>
                <w:rFonts w:ascii="Times New Roman" w:cs="Times New Roman" w:eastAsia="宋体" w:hAnsi="Times New Roman"/>
                <w:szCs w:val="21"/>
                <w:lang w:bidi="zh-CN" w:eastAsia="zh-CN" w:val="zh-CN"/>
              </w:rPr>
              <w:t>蛋白质是生物体性状的体现者</w:t>
            </w:r>
          </w:p>
        </w:tc>
      </w:tr>
      <w:tr w14:paraId="7E31352F" w14:textId="77777777" w:rsidTr="00C706C4">
        <w:tblPrEx>
          <w:tblW w:type="auto" w:w="0"/>
          <w:jc w:val="center"/>
          <w:tblLayout w:type="fixed"/>
          <w:tblLook w:val="01E0"/>
        </w:tblPrEx>
        <w:trPr>
          <w:trHeight w:val="452"/>
          <w:jc w:val="center"/>
        </w:trPr>
        <w:tc>
          <w:tcPr>
            <w:tcW w:type="dxa" w:w="1236"/>
            <w:vAlign w:val="center"/>
          </w:tcPr>
          <w:p w14:paraId="2B5AC12D" w14:textId="77777777" w:rsidP="00B669BA" w:rsidR="00B669BA" w:rsidRPr="00B669BA">
            <w:pPr>
              <w:adjustRightInd w:val="0"/>
              <w:snapToGrid w:val="0"/>
              <w:jc w:val="center"/>
              <w:rPr>
                <w:rFonts w:ascii="Times New Roman" w:cs="Times New Roman" w:eastAsia="宋体" w:hAnsi="Times New Roman"/>
                <w:szCs w:val="21"/>
                <w:lang w:bidi="zh-CN" w:val="zh-CN"/>
              </w:rPr>
            </w:pPr>
            <w:r w:rsidRPr="00B669BA">
              <w:rPr>
                <w:rFonts w:ascii="Times New Roman" w:cs="Times New Roman" w:eastAsia="宋体" w:hAnsi="Times New Roman"/>
                <w:szCs w:val="21"/>
                <w:lang w:bidi="zh-CN" w:val="zh-CN"/>
              </w:rPr>
              <w:t>发展</w:t>
            </w:r>
          </w:p>
        </w:tc>
        <w:tc>
          <w:tcPr>
            <w:tcW w:type="dxa" w:w="7793"/>
            <w:vAlign w:val="center"/>
          </w:tcPr>
          <w:p w14:paraId="53B1974A" w14:textId="77777777" w:rsidP="00B669BA" w:rsidR="00B669BA" w:rsidRPr="00B669BA">
            <w:pPr>
              <w:adjustRightInd w:val="0"/>
              <w:snapToGrid w:val="0"/>
              <w:jc w:val="left"/>
              <w:rPr>
                <w:rFonts w:ascii="Times New Roman" w:cs="Times New Roman" w:eastAsia="宋体" w:hAnsi="Times New Roman"/>
                <w:szCs w:val="21"/>
                <w:lang w:bidi="zh-CN" w:eastAsia="zh-CN" w:val="zh-CN"/>
              </w:rPr>
            </w:pPr>
            <w:r w:rsidRPr="00B669BA">
              <w:rPr>
                <w:rFonts w:ascii="Times New Roman" w:cs="Times New Roman" w:eastAsia="宋体" w:hAnsi="Times New Roman"/>
                <w:szCs w:val="21"/>
                <w:lang w:bidi="zh-CN" w:eastAsia="zh-CN" w:val="zh-CN"/>
              </w:rPr>
              <w:t>在逆转录酶作用下，有些</w:t>
            </w:r>
            <w:r w:rsidRPr="00B669BA">
              <w:rPr>
                <w:rFonts w:ascii="Times New Roman" w:cs="Times New Roman" w:eastAsia="宋体" w:hAnsi="Times New Roman"/>
                <w:szCs w:val="21"/>
                <w:lang w:bidi="zh-CN" w:eastAsia="zh-CN" w:val="zh-CN"/>
              </w:rPr>
              <w:t>RNA</w:t>
            </w:r>
            <w:r w:rsidRPr="00B669BA">
              <w:rPr>
                <w:rFonts w:ascii="Times New Roman" w:cs="Times New Roman" w:eastAsia="宋体" w:hAnsi="Times New Roman"/>
                <w:szCs w:val="21"/>
                <w:lang w:bidi="zh-CN" w:eastAsia="zh-CN" w:val="zh-CN"/>
              </w:rPr>
              <w:t>病毒（如劳氏肉瘤病毒、</w:t>
            </w:r>
            <w:r w:rsidRPr="00B669BA">
              <w:rPr>
                <w:rFonts w:ascii="Times New Roman" w:cs="Times New Roman" w:eastAsia="宋体" w:hAnsi="Times New Roman"/>
                <w:szCs w:val="21"/>
                <w:lang w:bidi="zh-CN" w:eastAsia="zh-CN" w:val="zh-CN"/>
              </w:rPr>
              <w:t>HIV</w:t>
            </w:r>
            <w:r w:rsidRPr="00B669BA">
              <w:rPr>
                <w:rFonts w:ascii="Times New Roman" w:cs="Times New Roman" w:eastAsia="宋体" w:hAnsi="Times New Roman"/>
                <w:szCs w:val="21"/>
                <w:lang w:bidi="zh-CN" w:eastAsia="zh-CN" w:val="zh-CN"/>
              </w:rPr>
              <w:t>病毒）</w:t>
            </w:r>
          </w:p>
          <w:p w14:paraId="5F05D7B5" w14:textId="77777777" w:rsidP="00B669BA" w:rsidR="00B669BA" w:rsidRPr="00B669BA">
            <w:pPr>
              <w:adjustRightInd w:val="0"/>
              <w:snapToGrid w:val="0"/>
              <w:jc w:val="left"/>
              <w:rPr>
                <w:rFonts w:ascii="Times New Roman" w:cs="Times New Roman" w:eastAsia="宋体" w:hAnsi="Times New Roman"/>
                <w:szCs w:val="21"/>
                <w:lang w:bidi="zh-CN" w:eastAsia="zh-CN" w:val="zh-CN"/>
              </w:rPr>
            </w:pPr>
            <w:r w:rsidRPr="00B669BA">
              <w:rPr>
                <w:rFonts w:ascii="Times New Roman" w:cs="Times New Roman" w:eastAsia="宋体" w:hAnsi="Times New Roman"/>
                <w:szCs w:val="21"/>
                <w:lang w:bidi="zh-CN" w:eastAsia="zh-CN" w:val="zh-CN"/>
              </w:rPr>
              <w:t>以</w:t>
            </w:r>
            <w:r w:rsidRPr="00B669BA">
              <w:rPr>
                <w:rFonts w:ascii="Times New Roman" w:cs="Times New Roman" w:eastAsia="宋体" w:hAnsi="Times New Roman"/>
                <w:szCs w:val="21"/>
                <w:lang w:bidi="zh-CN" w:eastAsia="zh-CN" w:val="zh-CN"/>
              </w:rPr>
              <w:t>RNA</w:t>
            </w:r>
            <w:r w:rsidRPr="00B669BA">
              <w:rPr>
                <w:rFonts w:ascii="Times New Roman" w:cs="Times New Roman" w:eastAsia="宋体" w:hAnsi="Times New Roman"/>
                <w:szCs w:val="21"/>
                <w:lang w:bidi="zh-CN" w:eastAsia="zh-CN" w:val="zh-CN"/>
              </w:rPr>
              <w:t>为模板反向合成单链</w:t>
            </w:r>
            <w:r w:rsidRPr="00B669BA">
              <w:rPr>
                <w:rFonts w:ascii="Times New Roman" w:cs="Times New Roman" w:eastAsia="宋体" w:hAnsi="Times New Roman"/>
                <w:szCs w:val="21"/>
                <w:lang w:bidi="zh-CN" w:eastAsia="zh-CN" w:val="zh-CN"/>
              </w:rPr>
              <w:t>DNA</w:t>
            </w:r>
          </w:p>
        </w:tc>
      </w:tr>
    </w:tbl>
    <w:p w14:paraId="40D244A2" w14:textId="5DA4EA9B" w:rsidP="00B669BA" w:rsidR="00B669BA" w:rsidRPr="00B669BA">
      <w:pPr>
        <w:numPr>
          <w:ilvl w:val="0"/>
          <w:numId w:val="23"/>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noProof/>
          <w:kern w:val="0"/>
          <w:szCs w:val="21"/>
        </w:rPr>
        <w:drawing>
          <wp:anchor allowOverlap="1" behindDoc="0" distB="0" distL="0" distR="0" distT="0" layoutInCell="1" locked="0" relativeHeight="251673600" simplePos="0">
            <wp:simplePos x="0" y="0"/>
            <wp:positionH relativeFrom="page">
              <wp:posOffset>2482850</wp:posOffset>
            </wp:positionH>
            <wp:positionV relativeFrom="paragraph">
              <wp:posOffset>41910</wp:posOffset>
            </wp:positionV>
            <wp:extent cx="2298700" cy="622300"/>
            <wp:effectExtent b="6350" l="0" r="6350" t="0"/>
            <wp:wrapSquare wrapText="bothSides"/>
            <wp:docPr id="46"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7.png"/>
                    <pic:cNvPicPr/>
                  </pic:nvPicPr>
                  <pic:blipFill>
                    <a:blip cstate="print" r:embed="rId27"/>
                    <a:stretch>
                      <a:fillRect/>
                    </a:stretch>
                  </pic:blipFill>
                  <pic:spPr>
                    <a:xfrm>
                      <a:off x="0" y="0"/>
                      <a:ext cx="2298700" cy="622300"/>
                    </a:xfrm>
                    <a:prstGeom prst="rect">
                      <a:avLst/>
                    </a:prstGeom>
                  </pic:spPr>
                </pic:pic>
              </a:graphicData>
            </a:graphic>
            <wp14:sizeRelH relativeFrom="margin">
              <wp14:pctWidth>0</wp14:pctWidth>
            </wp14:sizeRelH>
            <wp14:sizeRelV relativeFrom="margin">
              <wp14:pctHeight>0</wp14:pctHeight>
            </wp14:sizeRelV>
          </wp:anchor>
        </w:drawing>
      </w:r>
      <w:r w:rsidRPr="00B669BA">
        <w:rPr>
          <w:rFonts w:ascii="Times New Roman" w:cs="Times New Roman" w:eastAsia="宋体" w:hAnsi="Times New Roman"/>
          <w:spacing w:val="-2"/>
          <w:kern w:val="0"/>
          <w:szCs w:val="21"/>
          <w:lang w:bidi="zh-CN" w:val="zh-CN"/>
        </w:rPr>
        <w:t>图解：</w:t>
      </w:r>
    </w:p>
    <w:p w14:paraId="5D9FDEBB" w14:textId="1AC91DCB" w:rsidP="00B669BA" w:rsidR="00B669BA" w:rsidRPr="00AA6553">
      <w:pPr>
        <w:numPr>
          <w:ilvl w:val="0"/>
          <w:numId w:val="23"/>
        </w:numPr>
        <w:tabs>
          <w:tab w:pos="856" w:val="left"/>
        </w:tabs>
        <w:autoSpaceDE w:val="0"/>
        <w:autoSpaceDN w:val="0"/>
        <w:adjustRightInd w:val="0"/>
        <w:snapToGrid w:val="0"/>
        <w:rPr>
          <w:rFonts w:ascii="Times New Roman" w:cs="Times New Roman" w:eastAsia="宋体" w:hAnsi="Times New Roman"/>
          <w:kern w:val="0"/>
          <w:szCs w:val="21"/>
          <w:lang w:bidi="zh-CN" w:val="zh-CN"/>
        </w:rPr>
      </w:pPr>
      <w:r w:rsidRPr="00B669BA">
        <w:rPr>
          <w:rFonts w:ascii="Times New Roman" w:cs="Times New Roman" w:eastAsia="宋体" w:hAnsi="Times New Roman"/>
          <w:spacing w:val="-3"/>
          <w:kern w:val="0"/>
          <w:szCs w:val="21"/>
          <w:lang w:bidi="zh-CN" w:val="zh-CN"/>
        </w:rPr>
        <w:t>基因的本质：</w:t>
      </w:r>
    </w:p>
    <w:p w14:paraId="3088B449" w14:textId="07792F90" w:rsidP="00AA6553" w:rsidR="00AA6553">
      <w:pPr>
        <w:tabs>
          <w:tab w:pos="856" w:val="left"/>
        </w:tabs>
        <w:autoSpaceDE w:val="0"/>
        <w:autoSpaceDN w:val="0"/>
        <w:adjustRightInd w:val="0"/>
        <w:snapToGrid w:val="0"/>
        <w:rPr>
          <w:rFonts w:ascii="Times New Roman" w:cs="Times New Roman" w:eastAsia="宋体" w:hAnsi="Times New Roman"/>
          <w:spacing w:val="-3"/>
          <w:kern w:val="0"/>
          <w:szCs w:val="21"/>
          <w:lang w:bidi="zh-CN" w:val="zh-CN"/>
        </w:rPr>
      </w:pPr>
    </w:p>
    <w:p w14:paraId="625C06A4" w14:textId="77777777" w:rsidP="00AA6553" w:rsidR="00AA6553" w:rsidRPr="00B669BA">
      <w:pPr>
        <w:tabs>
          <w:tab w:pos="856" w:val="left"/>
        </w:tabs>
        <w:autoSpaceDE w:val="0"/>
        <w:autoSpaceDN w:val="0"/>
        <w:adjustRightInd w:val="0"/>
        <w:snapToGrid w:val="0"/>
        <w:rPr>
          <w:rFonts w:ascii="Times New Roman" w:cs="Times New Roman" w:eastAsia="宋体" w:hAnsi="Times New Roman" w:hint="eastAsia"/>
          <w:kern w:val="0"/>
          <w:szCs w:val="21"/>
          <w:lang w:bidi="zh-CN" w:val="zh-CN"/>
        </w:rPr>
      </w:pPr>
    </w:p>
    <w:p w14:paraId="59308AA4"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微软雅黑" w:cs="Times New Roman" w:eastAsia="微软雅黑" w:hAnsi="微软雅黑" w:hint="eastAsia"/>
          <w:kern w:val="0"/>
          <w:szCs w:val="21"/>
          <w:lang w:bidi="zh-CN" w:val="zh-CN"/>
        </w:rPr>
        <w:t>①</w:t>
      </w:r>
      <w:r w:rsidRPr="00B669BA">
        <w:rPr>
          <w:rFonts w:ascii="Times New Roman" w:cs="Times New Roman" w:eastAsia="宋体" w:hAnsi="Times New Roman"/>
          <w:kern w:val="0"/>
          <w:szCs w:val="21"/>
          <w:lang w:bidi="zh-CN" w:val="zh-CN"/>
        </w:rPr>
        <w:t>基因是遗传</w:t>
      </w:r>
      <w:r w:rsidRPr="00B669BA">
        <w:rPr>
          <w:rFonts w:ascii="Times New Roman" w:cs="Times New Roman" w:eastAsia="宋体" w:hAnsi="Times New Roman" w:hint="eastAsia"/>
          <w:kern w:val="0"/>
          <w:szCs w:val="21"/>
          <w:lang w:bidi="zh-CN" w:val="zh-CN"/>
        </w:rPr>
        <w:t>物质结构和</w:t>
      </w:r>
      <w:r w:rsidRPr="00B669BA">
        <w:rPr>
          <w:rFonts w:ascii="Times New Roman" w:cs="Times New Roman" w:eastAsia="宋体" w:hAnsi="Times New Roman"/>
          <w:kern w:val="0"/>
          <w:szCs w:val="21"/>
          <w:lang w:bidi="zh-CN" w:val="zh-CN"/>
        </w:rPr>
        <w:t>功能</w:t>
      </w:r>
      <w:r w:rsidRPr="00B669BA">
        <w:rPr>
          <w:rFonts w:ascii="Times New Roman" w:cs="Times New Roman" w:eastAsia="宋体" w:hAnsi="Times New Roman" w:hint="eastAsia"/>
          <w:kern w:val="0"/>
          <w:szCs w:val="21"/>
          <w:lang w:bidi="zh-CN" w:val="zh-CN"/>
        </w:rPr>
        <w:t>的</w:t>
      </w:r>
      <w:r w:rsidRPr="00B669BA">
        <w:rPr>
          <w:rFonts w:ascii="Times New Roman" w:cs="Times New Roman" w:eastAsia="宋体" w:hAnsi="Times New Roman"/>
          <w:kern w:val="0"/>
          <w:szCs w:val="21"/>
          <w:lang w:bidi="zh-CN" w:val="zh-CN"/>
        </w:rPr>
        <w:t>基本单位，</w:t>
      </w:r>
      <w:r w:rsidRPr="00B669BA">
        <w:rPr>
          <w:rFonts w:ascii="Times New Roman" w:cs="Times New Roman" w:eastAsia="宋体" w:hAnsi="Times New Roman" w:hint="eastAsia"/>
          <w:kern w:val="0"/>
          <w:szCs w:val="21"/>
          <w:lang w:bidi="zh-CN" w:val="zh-CN"/>
        </w:rPr>
        <w:t>通过控制蛋白质合成来控制性状的表现</w:t>
      </w:r>
      <w:r w:rsidRPr="00B669BA">
        <w:rPr>
          <w:rFonts w:ascii="Times New Roman" w:cs="Times New Roman" w:eastAsia="宋体" w:hAnsi="Times New Roman"/>
          <w:kern w:val="0"/>
          <w:szCs w:val="21"/>
          <w:lang w:bidi="zh-CN" w:val="zh-CN"/>
        </w:rPr>
        <w:t>。</w:t>
      </w:r>
    </w:p>
    <w:p w14:paraId="3643A632" w14:textId="77777777" w:rsidP="00B669BA" w:rsidR="00B669BA" w:rsidRPr="00B669BA">
      <w:pPr>
        <w:autoSpaceDE w:val="0"/>
        <w:autoSpaceDN w:val="0"/>
        <w:adjustRightInd w:val="0"/>
        <w:snapToGrid w:val="0"/>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②</w:t>
      </w:r>
      <w:r w:rsidRPr="00B669BA">
        <w:rPr>
          <w:rFonts w:ascii="Times New Roman" w:cs="Times New Roman" w:eastAsia="宋体" w:hAnsi="Times New Roman"/>
          <w:kern w:val="0"/>
          <w:szCs w:val="21"/>
          <w:lang w:bidi="zh-CN" w:val="zh-CN"/>
        </w:rPr>
        <w:t>从本质上讲，基因就是一段包含一个完整的遗传信息单位的有功能的核酸分子片段，在大多数生物中是一段</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kern w:val="0"/>
          <w:szCs w:val="21"/>
          <w:lang w:bidi="zh-CN" w:val="zh-CN"/>
        </w:rPr>
        <w:t>，在</w:t>
      </w:r>
      <w:r w:rsidRPr="00B669BA">
        <w:rPr>
          <w:rFonts w:ascii="Times New Roman" w:cs="Times New Roman" w:eastAsia="宋体" w:hAnsi="Times New Roman"/>
          <w:kern w:val="0"/>
          <w:szCs w:val="21"/>
          <w:lang w:bidi="zh-CN" w:val="zh-CN"/>
        </w:rPr>
        <w:t>RNA</w:t>
      </w:r>
      <w:r w:rsidRPr="00B669BA">
        <w:rPr>
          <w:rFonts w:ascii="Times New Roman" w:cs="Times New Roman" w:eastAsia="宋体" w:hAnsi="Times New Roman"/>
          <w:kern w:val="0"/>
          <w:szCs w:val="21"/>
          <w:lang w:bidi="zh-CN" w:val="zh-CN"/>
        </w:rPr>
        <w:t>病毒中则是一段</w:t>
      </w:r>
      <w:r w:rsidRPr="00B669BA">
        <w:rPr>
          <w:rFonts w:ascii="Times New Roman" w:cs="Times New Roman" w:eastAsia="宋体" w:hAnsi="Times New Roman"/>
          <w:kern w:val="0"/>
          <w:szCs w:val="21"/>
          <w:lang w:bidi="zh-CN" w:val="zh-CN"/>
        </w:rPr>
        <w:t>RNA</w:t>
      </w:r>
      <w:r w:rsidRPr="00B669BA">
        <w:rPr>
          <w:rFonts w:ascii="Times New Roman" w:cs="Times New Roman" w:eastAsia="宋体" w:hAnsi="Times New Roman"/>
          <w:kern w:val="0"/>
          <w:szCs w:val="21"/>
          <w:lang w:bidi="zh-CN" w:val="zh-CN"/>
        </w:rPr>
        <w:t>。</w:t>
      </w:r>
    </w:p>
    <w:p w14:paraId="5C4BA63A"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③</w:t>
      </w:r>
      <w:r w:rsidRPr="00B669BA">
        <w:rPr>
          <w:rFonts w:ascii="Times New Roman" w:cs="Times New Roman" w:eastAsia="宋体" w:hAnsi="Times New Roman"/>
          <w:kern w:val="0"/>
          <w:szCs w:val="21"/>
          <w:lang w:bidi="zh-CN" w:val="zh-CN"/>
        </w:rPr>
        <w:t>真核生物细胞中，基因以一定的次序排列在染色体上，一条染色体上有多个基因存在。线粒体、叶绿体中也存在基因。</w:t>
      </w:r>
    </w:p>
    <w:p w14:paraId="5D34E5A5"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④</w:t>
      </w:r>
      <w:r w:rsidRPr="00B669BA">
        <w:rPr>
          <w:rFonts w:ascii="Times New Roman" w:cs="Times New Roman" w:eastAsia="宋体" w:hAnsi="Times New Roman"/>
          <w:kern w:val="0"/>
          <w:szCs w:val="21"/>
          <w:lang w:bidi="zh-CN" w:val="zh-CN"/>
        </w:rPr>
        <w:t>基因的基本单位是核苷酸，基因中碱基的排列顺序代表遗传信息。</w:t>
      </w:r>
    </w:p>
    <w:p w14:paraId="515ADE55" w14:textId="33EC1CCA"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Times New Roman" w:cs="Times New Roman" w:eastAsia="宋体" w:hAnsi="Times New Roman"/>
          <w:kern w:val="0"/>
          <w:szCs w:val="21"/>
          <w:lang w:bidi="zh-CN" w:val="zh-CN"/>
        </w:rPr>
        <w:t>不同生物的中心法则的内容不相同：</w:t>
      </w:r>
    </w:p>
    <w:p w14:paraId="2610323B"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Times New Roman" w:cs="Times New Roman" w:eastAsia="宋体" w:hAnsi="Times New Roman"/>
          <w:noProof/>
          <w:kern w:val="0"/>
          <w:szCs w:val="21"/>
        </w:rPr>
        <w:drawing>
          <wp:anchor allowOverlap="1" behindDoc="0" distB="0" distL="0" distR="0" distT="0" layoutInCell="1" locked="0" relativeHeight="251674624" simplePos="0">
            <wp:simplePos x="0" y="0"/>
            <wp:positionH relativeFrom="page">
              <wp:posOffset>2494280</wp:posOffset>
            </wp:positionH>
            <wp:positionV relativeFrom="paragraph">
              <wp:posOffset>177165</wp:posOffset>
            </wp:positionV>
            <wp:extent cx="2327275" cy="384175"/>
            <wp:effectExtent b="0" l="0" r="0" t="0"/>
            <wp:wrapTopAndBottom/>
            <wp:docPr id="47"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78.jpeg"/>
                    <pic:cNvPicPr/>
                  </pic:nvPicPr>
                  <pic:blipFill>
                    <a:blip cstate="print" r:embed="rId28"/>
                    <a:stretch>
                      <a:fillRect/>
                    </a:stretch>
                  </pic:blipFill>
                  <pic:spPr>
                    <a:xfrm>
                      <a:off x="0" y="0"/>
                      <a:ext cx="2327275" cy="384175"/>
                    </a:xfrm>
                    <a:prstGeom prst="rect">
                      <a:avLst/>
                    </a:prstGeom>
                  </pic:spPr>
                </pic:pic>
              </a:graphicData>
            </a:graphic>
            <wp14:sizeRelH relativeFrom="margin">
              <wp14:pctWidth>0</wp14:pctWidth>
            </wp14:sizeRelH>
            <wp14:sizeRelV relativeFrom="margin">
              <wp14:pctHeight>0</wp14:pctHeight>
            </wp14:sizeRelV>
          </wp:anchor>
        </w:drawing>
      </w:r>
      <w:r w:rsidRPr="00B669BA">
        <w:rPr>
          <w:rFonts w:ascii="宋体" w:cs="宋体" w:eastAsia="宋体" w:hAnsi="宋体" w:hint="eastAsia"/>
          <w:kern w:val="0"/>
          <w:szCs w:val="21"/>
          <w:lang w:bidi="zh-CN" w:val="zh-CN"/>
        </w:rPr>
        <w:t>①</w:t>
      </w:r>
      <w:r w:rsidRPr="00B669BA">
        <w:rPr>
          <w:rFonts w:ascii="Times New Roman" w:cs="Times New Roman" w:eastAsia="宋体" w:hAnsi="Times New Roman"/>
          <w:kern w:val="0"/>
          <w:szCs w:val="21"/>
          <w:lang w:bidi="zh-CN" w:val="zh-CN"/>
        </w:rPr>
        <w:t>细胞生物及噬菌体等</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kern w:val="0"/>
          <w:szCs w:val="21"/>
          <w:lang w:bidi="zh-CN" w:val="zh-CN"/>
        </w:rPr>
        <w:t>病毒的中心法则：</w:t>
      </w:r>
    </w:p>
    <w:p w14:paraId="5663C29F" w14:textId="77777777" w:rsidP="00B669BA"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宋体" w:cs="宋体" w:eastAsia="宋体" w:hAnsi="宋体" w:hint="eastAsia"/>
          <w:kern w:val="0"/>
          <w:szCs w:val="21"/>
          <w:lang w:bidi="zh-CN" w:val="zh-CN"/>
        </w:rPr>
        <w:t>②</w:t>
      </w:r>
      <w:r w:rsidRPr="00B669BA">
        <w:rPr>
          <w:rFonts w:ascii="宋体" w:cs="宋体" w:eastAsia="宋体" w:hAnsi="宋体"/>
          <w:kern w:val="0"/>
          <w:szCs w:val="21"/>
          <w:lang w:bidi="zh-CN" w:val="zh-CN"/>
        </w:rPr>
        <w:t>烟草花</w:t>
      </w:r>
      <w:r w:rsidRPr="00B669BA">
        <w:rPr>
          <w:rFonts w:ascii="Times New Roman" w:cs="Times New Roman" w:eastAsia="宋体" w:hAnsi="Times New Roman"/>
          <w:kern w:val="0"/>
          <w:szCs w:val="21"/>
          <w:lang w:bidi="zh-CN" w:val="zh-CN"/>
        </w:rPr>
        <w:t>叶病毒等大部分</w:t>
      </w:r>
      <w:r w:rsidRPr="00B669BA">
        <w:rPr>
          <w:rFonts w:ascii="Times New Roman" w:cs="Times New Roman" w:eastAsia="宋体" w:hAnsi="Times New Roman"/>
          <w:kern w:val="0"/>
          <w:szCs w:val="21"/>
          <w:lang w:bidi="zh-CN" w:val="zh-CN"/>
        </w:rPr>
        <w:t>RNA</w:t>
      </w:r>
      <w:r w:rsidRPr="00B669BA">
        <w:rPr>
          <w:rFonts w:ascii="Times New Roman" w:cs="Times New Roman" w:eastAsia="宋体" w:hAnsi="Times New Roman"/>
          <w:kern w:val="0"/>
          <w:szCs w:val="21"/>
          <w:lang w:bidi="zh-CN" w:val="zh-CN"/>
        </w:rPr>
        <w:t>病毒的中心法则：</w:t>
      </w:r>
    </w:p>
    <w:p w14:paraId="4C2E28A6" w14:textId="77777777" w:rsidP="00B669BA" w:rsidR="00B669BA" w:rsidRPr="00B669BA">
      <w:pPr>
        <w:autoSpaceDE w:val="0"/>
        <w:autoSpaceDN w:val="0"/>
        <w:adjustRightInd w:val="0"/>
        <w:snapToGrid w:val="0"/>
        <w:jc w:val="center"/>
        <w:rPr>
          <w:rFonts w:ascii="Times New Roman" w:cs="Times New Roman" w:eastAsia="宋体" w:hAnsi="Times New Roman"/>
          <w:kern w:val="0"/>
          <w:szCs w:val="21"/>
          <w:lang w:bidi="zh-CN" w:val="zh-CN"/>
        </w:rPr>
      </w:pPr>
      <w:r w:rsidRPr="00B669BA">
        <w:rPr>
          <w:rFonts w:ascii="Times New Roman" w:cs="Times New Roman" w:eastAsia="宋体" w:hAnsi="Times New Roman"/>
          <w:noProof/>
          <w:kern w:val="0"/>
          <w:szCs w:val="21"/>
        </w:rPr>
        <w:drawing>
          <wp:inline distB="0" distL="0" distR="0" distT="0">
            <wp:extent cx="1770927" cy="520861"/>
            <wp:effectExtent b="0" l="0" r="1270" t="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29"/>
                    <a:stretch>
                      <a:fillRect/>
                    </a:stretch>
                  </pic:blipFill>
                  <pic:spPr>
                    <a:xfrm>
                      <a:off x="0" y="0"/>
                      <a:ext cx="1795785" cy="528172"/>
                    </a:xfrm>
                    <a:prstGeom prst="rect">
                      <a:avLst/>
                    </a:prstGeom>
                  </pic:spPr>
                </pic:pic>
              </a:graphicData>
            </a:graphic>
          </wp:inline>
        </w:drawing>
      </w:r>
    </w:p>
    <w:p w14:paraId="21DA4ECF" w14:textId="7153591F" w:rsidP="00AA6553" w:rsidR="00B669BA" w:rsidRPr="00AA6553">
      <w:pPr>
        <w:pStyle w:val="ListParagraph"/>
        <w:numPr>
          <w:ilvl w:val="0"/>
          <w:numId w:val="10"/>
        </w:numPr>
        <w:autoSpaceDE w:val="0"/>
        <w:autoSpaceDN w:val="0"/>
        <w:adjustRightInd w:val="0"/>
        <w:snapToGrid w:val="0"/>
        <w:ind w:firstLineChars="0"/>
        <w:jc w:val="left"/>
        <w:rPr>
          <w:rFonts w:ascii="Times New Roman" w:cs="Times New Roman" w:eastAsia="宋体" w:hAnsi="Times New Roman"/>
          <w:kern w:val="0"/>
          <w:szCs w:val="21"/>
          <w:lang w:bidi="zh-CN" w:val="zh-CN"/>
        </w:rPr>
      </w:pPr>
      <w:r w:rsidRPr="00B669BA">
        <w:rPr>
          <w:noProof/>
        </w:rPr>
        <w:drawing>
          <wp:anchor allowOverlap="1" behindDoc="0" distB="0" distL="0" distR="0" distT="0" layoutInCell="1" locked="0" relativeHeight="251675648" simplePos="0">
            <wp:simplePos x="0" y="0"/>
            <wp:positionH relativeFrom="page">
              <wp:posOffset>1752600</wp:posOffset>
            </wp:positionH>
            <wp:positionV relativeFrom="paragraph">
              <wp:posOffset>209550</wp:posOffset>
            </wp:positionV>
            <wp:extent cx="4192905" cy="488950"/>
            <wp:effectExtent b="6350" l="0" r="0" t="0"/>
            <wp:wrapTopAndBottom/>
            <wp:docPr id="49"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80.jpeg"/>
                    <pic:cNvPicPr/>
                  </pic:nvPicPr>
                  <pic:blipFill>
                    <a:blip cstate="print" r:embed="rId30"/>
                    <a:stretch>
                      <a:fillRect/>
                    </a:stretch>
                  </pic:blipFill>
                  <pic:spPr>
                    <a:xfrm>
                      <a:off x="0" y="0"/>
                      <a:ext cx="4192905" cy="488950"/>
                    </a:xfrm>
                    <a:prstGeom prst="rect">
                      <a:avLst/>
                    </a:prstGeom>
                  </pic:spPr>
                </pic:pic>
              </a:graphicData>
            </a:graphic>
            <wp14:sizeRelH relativeFrom="margin">
              <wp14:pctWidth>0</wp14:pctWidth>
            </wp14:sizeRelH>
            <wp14:sizeRelV relativeFrom="margin">
              <wp14:pctHeight>0</wp14:pctHeight>
            </wp14:sizeRelV>
          </wp:anchor>
        </w:drawing>
      </w:r>
      <w:r w:rsidRPr="00AA6553">
        <w:rPr>
          <w:rFonts w:ascii="Times New Roman" w:cs="Times New Roman" w:eastAsia="宋体" w:hAnsi="Times New Roman"/>
          <w:kern w:val="0"/>
          <w:szCs w:val="21"/>
          <w:lang w:bidi="zh-CN" w:val="zh-CN"/>
        </w:rPr>
        <w:t>HIV</w:t>
      </w:r>
      <w:r w:rsidRPr="00AA6553">
        <w:rPr>
          <w:rFonts w:ascii="Times New Roman" w:cs="Times New Roman" w:eastAsia="宋体" w:hAnsi="Times New Roman"/>
          <w:kern w:val="0"/>
          <w:szCs w:val="21"/>
          <w:lang w:bidi="zh-CN" w:val="zh-CN"/>
        </w:rPr>
        <w:t>等逆转录病毒的中心法则：</w:t>
      </w:r>
    </w:p>
    <w:p w14:paraId="3C5ABB7D" w14:textId="77777777" w:rsidP="00AA6553" w:rsidR="00AA6553">
      <w:pPr>
        <w:adjustRightInd w:val="0"/>
        <w:snapToGrid w:val="0"/>
        <w:spacing w:before="156" w:beforeLines="50" w:line="360" w:lineRule="auto"/>
        <w:ind w:left="315"/>
        <w:jc w:val="left"/>
        <w:rPr>
          <w:rFonts w:eastAsia="微软雅黑"/>
          <w:b/>
          <w:bCs/>
          <w:color w:val="0070C0"/>
          <w:sz w:val="28"/>
          <w:szCs w:val="28"/>
          <w:u w:color="C00000" w:val="double"/>
        </w:rPr>
      </w:pPr>
      <w:r>
        <w:rPr>
          <w:b/>
          <w:bCs/>
          <w:color w:val="C00000"/>
          <w:sz w:val="28"/>
          <w:szCs w:val="28"/>
          <w:u w:color="C00000" w:val="double"/>
        </w:rPr>
        <w:t>▉</w:t>
      </w:r>
      <w:r>
        <w:rPr>
          <w:rFonts w:eastAsia="微软雅黑"/>
          <w:b/>
          <w:bCs/>
          <w:color w:val="0070C0"/>
          <w:sz w:val="28"/>
          <w:szCs w:val="28"/>
          <w:u w:color="C00000" w:val="double"/>
        </w:rPr>
        <w:t>考点</w:t>
      </w:r>
      <w:r>
        <w:rPr>
          <w:rFonts w:eastAsia="微软雅黑"/>
          <w:b/>
          <w:bCs/>
          <w:color w:val="0070C0"/>
          <w:sz w:val="28"/>
          <w:szCs w:val="28"/>
          <w:u w:color="C00000" w:val="double"/>
        </w:rPr>
        <w:t>05</w:t>
      </w:r>
      <w:r>
        <w:rPr>
          <w:rFonts w:eastAsia="微软雅黑" w:hint="eastAsia"/>
          <w:b/>
          <w:bCs/>
          <w:color w:val="0070C0"/>
          <w:sz w:val="28"/>
          <w:szCs w:val="28"/>
          <w:u w:color="C00000" w:val="double"/>
        </w:rPr>
        <w:t xml:space="preserve"> </w:t>
      </w:r>
      <w:bookmarkStart w:id="6" w:name="_bookmark33"/>
      <w:bookmarkEnd w:id="6"/>
      <w:r w:rsidRPr="00AA6553">
        <w:rPr>
          <w:rFonts w:eastAsia="微软雅黑" w:hint="eastAsia"/>
          <w:b/>
          <w:bCs/>
          <w:color w:val="0070C0"/>
          <w:sz w:val="28"/>
          <w:szCs w:val="28"/>
          <w:u w:color="C00000" w:val="double"/>
        </w:rPr>
        <w:t>生物体存在表观遗传现象</w:t>
      </w:r>
    </w:p>
    <w:p w14:paraId="49CDD740" w14:textId="20BCDF42" w:rsidP="00AA6553" w:rsidR="00AA6553" w:rsidRPr="00AA6553">
      <w:pPr>
        <w:pStyle w:val="ListParagraph"/>
        <w:numPr>
          <w:ilvl w:val="0"/>
          <w:numId w:val="29"/>
        </w:numPr>
        <w:autoSpaceDE w:val="0"/>
        <w:autoSpaceDN w:val="0"/>
        <w:adjustRightInd w:val="0"/>
        <w:snapToGrid w:val="0"/>
        <w:ind w:firstLineChars="0"/>
        <w:jc w:val="left"/>
        <w:rPr>
          <w:rFonts w:ascii="Times New Roman" w:cs="Times New Roman" w:eastAsia="宋体" w:hAnsi="Times New Roman" w:hint="eastAsia"/>
          <w:b/>
          <w:bCs/>
          <w:spacing w:val="-6"/>
          <w:kern w:val="0"/>
          <w:szCs w:val="21"/>
          <w:lang w:bidi="zh-CN" w:val="zh-CN"/>
        </w:rPr>
      </w:pPr>
      <w:r w:rsidRPr="00AA6553">
        <w:rPr>
          <w:rFonts w:ascii="Times New Roman" w:cs="Times New Roman" w:eastAsia="宋体" w:hAnsi="Times New Roman"/>
          <w:b/>
          <w:bCs/>
          <w:spacing w:val="-6"/>
          <w:kern w:val="0"/>
          <w:szCs w:val="21"/>
          <w:lang w:bidi="zh-CN" w:val="zh-CN"/>
        </w:rPr>
        <w:t>表观遗传现象</w:t>
      </w:r>
    </w:p>
    <w:p w14:paraId="436F5F57" w14:textId="77777777" w:rsidP="00AA6553"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Times New Roman" w:cs="Times New Roman" w:eastAsia="宋体" w:hAnsi="Times New Roman"/>
          <w:spacing w:val="-6"/>
          <w:kern w:val="0"/>
          <w:szCs w:val="21"/>
          <w:lang w:bidi="zh-CN" w:val="zh-CN"/>
        </w:rPr>
        <w:t>亲代在生活中由于生活环境或生活习惯的改变而引起身体状况变化，不涉及</w:t>
      </w:r>
      <w:hyperlink r:id="rId31">
        <w:r w:rsidRPr="00B669BA">
          <w:rPr>
            <w:rFonts w:ascii="Times New Roman" w:cs="Times New Roman" w:eastAsia="宋体" w:hAnsi="Times New Roman"/>
            <w:kern w:val="0"/>
            <w:szCs w:val="21"/>
            <w:lang w:bidi="zh-CN" w:val="zh-CN"/>
          </w:rPr>
          <w:t>DNA</w:t>
        </w:r>
      </w:hyperlink>
      <w:hyperlink r:id="rId31">
        <w:r w:rsidRPr="00B669BA">
          <w:rPr>
            <w:rFonts w:ascii="Times New Roman" w:cs="Times New Roman" w:eastAsia="宋体" w:hAnsi="Times New Roman"/>
            <w:spacing w:val="-2"/>
            <w:kern w:val="0"/>
            <w:szCs w:val="21"/>
            <w:lang w:bidi="zh-CN" w:val="zh-CN"/>
          </w:rPr>
          <w:t>序列</w:t>
        </w:r>
      </w:hyperlink>
      <w:r w:rsidRPr="00B669BA">
        <w:rPr>
          <w:rFonts w:ascii="Times New Roman" w:cs="Times New Roman" w:eastAsia="宋体" w:hAnsi="Times New Roman"/>
          <w:spacing w:val="-2"/>
          <w:kern w:val="0"/>
          <w:szCs w:val="21"/>
          <w:lang w:bidi="zh-CN" w:val="zh-CN"/>
        </w:rPr>
        <w:t>的变化，</w:t>
      </w:r>
      <w:r w:rsidRPr="00B669BA">
        <w:rPr>
          <w:rFonts w:ascii="Times New Roman" w:cs="Times New Roman" w:eastAsia="宋体" w:hAnsi="Times New Roman"/>
          <w:spacing w:val="-6"/>
          <w:kern w:val="0"/>
          <w:szCs w:val="21"/>
          <w:lang w:bidi="zh-CN" w:val="zh-CN"/>
        </w:rPr>
        <w:t>也会通过某种途径遗传给下一代，即父母的生活经历可以通过</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spacing w:val="-3"/>
          <w:kern w:val="0"/>
          <w:szCs w:val="21"/>
          <w:lang w:bidi="zh-CN" w:val="zh-CN"/>
        </w:rPr>
        <w:t>序列以外的方式遗传给后代，这种遗传现象称为表观遗传现象。</w:t>
      </w:r>
    </w:p>
    <w:p w14:paraId="5816B1B9" w14:textId="568F6791" w:rsidP="00AA6553" w:rsidR="00B669BA" w:rsidRPr="00B669BA">
      <w:pPr>
        <w:pStyle w:val="ListParagraph"/>
        <w:numPr>
          <w:ilvl w:val="0"/>
          <w:numId w:val="29"/>
        </w:numPr>
        <w:autoSpaceDE w:val="0"/>
        <w:autoSpaceDN w:val="0"/>
        <w:adjustRightInd w:val="0"/>
        <w:snapToGrid w:val="0"/>
        <w:ind w:firstLineChars="0"/>
        <w:jc w:val="left"/>
        <w:rPr>
          <w:rFonts w:ascii="Times New Roman" w:cs="Times New Roman" w:eastAsia="宋体" w:hAnsi="Times New Roman"/>
          <w:b/>
          <w:bCs/>
          <w:kern w:val="0"/>
          <w:szCs w:val="21"/>
          <w:lang w:bidi="zh-CN" w:val="zh-CN"/>
        </w:rPr>
      </w:pPr>
      <w:r w:rsidRPr="00B669BA">
        <w:rPr>
          <w:rFonts w:ascii="Times New Roman" w:cs="Times New Roman" w:eastAsia="宋体" w:hAnsi="Times New Roman"/>
          <w:b/>
          <w:bCs/>
          <w:spacing w:val="-6"/>
          <w:kern w:val="0"/>
          <w:szCs w:val="21"/>
          <w:lang w:bidi="zh-CN" w:val="zh-CN"/>
        </w:rPr>
        <w:t>表观遗传</w:t>
      </w:r>
      <w:r w:rsidR="00AA6553">
        <w:rPr>
          <w:rFonts w:ascii="Times New Roman" w:cs="Times New Roman" w:eastAsia="宋体" w:hAnsi="Times New Roman" w:hint="eastAsia"/>
          <w:b/>
          <w:bCs/>
          <w:spacing w:val="-6"/>
          <w:kern w:val="0"/>
          <w:szCs w:val="21"/>
          <w:lang w:bidi="zh-CN" w:val="zh-CN"/>
        </w:rPr>
        <w:t>机制</w:t>
      </w:r>
    </w:p>
    <w:p w14:paraId="79ACE789" w14:textId="77777777" w:rsidP="00AA6553" w:rsidR="00B669BA" w:rsidRPr="00B669BA">
      <w:pPr>
        <w:autoSpaceDE w:val="0"/>
        <w:autoSpaceDN w:val="0"/>
        <w:adjustRightInd w:val="0"/>
        <w:snapToGrid w:val="0"/>
        <w:jc w:val="left"/>
        <w:rPr>
          <w:rFonts w:ascii="Times New Roman" w:cs="Times New Roman" w:eastAsia="宋体" w:hAnsi="Times New Roman"/>
          <w:kern w:val="0"/>
          <w:szCs w:val="21"/>
          <w:lang w:bidi="zh-CN" w:val="zh-CN"/>
        </w:rPr>
      </w:pPr>
      <w:r w:rsidRPr="00B669BA">
        <w:rPr>
          <w:rFonts w:ascii="Times New Roman" w:cs="Times New Roman" w:eastAsia="宋体" w:hAnsi="Times New Roman"/>
          <w:spacing w:val="-3"/>
          <w:kern w:val="0"/>
          <w:szCs w:val="21"/>
          <w:lang w:bidi="zh-CN" w:val="zh-CN"/>
        </w:rPr>
        <w:t>组蛋白乙酰化和</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spacing w:val="-5"/>
          <w:kern w:val="0"/>
          <w:szCs w:val="21"/>
          <w:lang w:bidi="zh-CN" w:val="zh-CN"/>
        </w:rPr>
        <w:t>甲基化程度的改变都会对人们的精神生活和身体状况产生影响，这些不</w:t>
      </w:r>
      <w:r w:rsidRPr="00B669BA">
        <w:rPr>
          <w:rFonts w:ascii="Times New Roman" w:cs="Times New Roman" w:eastAsia="宋体" w:hAnsi="Times New Roman"/>
          <w:spacing w:val="10"/>
          <w:kern w:val="0"/>
          <w:szCs w:val="21"/>
          <w:lang w:bidi="zh-CN" w:val="zh-CN"/>
        </w:rPr>
        <w:t>通过</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spacing w:val="-3"/>
          <w:kern w:val="0"/>
          <w:szCs w:val="21"/>
          <w:lang w:bidi="zh-CN" w:val="zh-CN"/>
        </w:rPr>
        <w:t>序列的改变而影响身体的性状有时能遗传给后代，这样的变化称为表观遗传修饰，</w:t>
      </w:r>
      <w:r w:rsidRPr="00B669BA">
        <w:rPr>
          <w:rFonts w:ascii="Times New Roman" w:cs="Times New Roman" w:eastAsia="宋体" w:hAnsi="Times New Roman"/>
          <w:spacing w:val="-3"/>
          <w:kern w:val="0"/>
          <w:szCs w:val="21"/>
          <w:lang w:bidi="zh-CN" w:val="zh-CN"/>
        </w:rPr>
        <w:t xml:space="preserve"> </w:t>
      </w:r>
      <w:r w:rsidRPr="00B669BA">
        <w:rPr>
          <w:rFonts w:ascii="Times New Roman" w:cs="Times New Roman" w:eastAsia="宋体" w:hAnsi="Times New Roman"/>
          <w:spacing w:val="-5"/>
          <w:kern w:val="0"/>
          <w:szCs w:val="21"/>
          <w:lang w:bidi="zh-CN" w:val="zh-CN"/>
        </w:rPr>
        <w:t>即发生在</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spacing w:val="-3"/>
          <w:kern w:val="0"/>
          <w:szCs w:val="21"/>
          <w:lang w:bidi="zh-CN" w:val="zh-CN"/>
        </w:rPr>
        <w:t>序列外的变化。</w:t>
      </w:r>
    </w:p>
    <w:p w14:paraId="793B7118" w14:textId="77777777" w:rsidP="00AA6553" w:rsidR="00B669BA" w:rsidRPr="00B669BA">
      <w:pPr>
        <w:pStyle w:val="ListParagraph"/>
        <w:numPr>
          <w:ilvl w:val="0"/>
          <w:numId w:val="29"/>
        </w:numPr>
        <w:autoSpaceDE w:val="0"/>
        <w:autoSpaceDN w:val="0"/>
        <w:adjustRightInd w:val="0"/>
        <w:snapToGrid w:val="0"/>
        <w:ind w:firstLineChars="0"/>
        <w:jc w:val="left"/>
        <w:rPr>
          <w:rFonts w:ascii="Times New Roman" w:cs="Times New Roman" w:eastAsia="宋体" w:hAnsi="Times New Roman"/>
          <w:b/>
          <w:bCs/>
          <w:kern w:val="0"/>
          <w:szCs w:val="21"/>
          <w:lang w:bidi="zh-CN" w:val="zh-CN"/>
        </w:rPr>
      </w:pPr>
      <w:r w:rsidRPr="00B669BA">
        <w:rPr>
          <w:rFonts w:ascii="Times New Roman" w:cs="Times New Roman" w:eastAsia="宋体" w:hAnsi="Times New Roman"/>
          <w:bCs/>
          <w:spacing w:val="-53"/>
          <w:kern w:val="0"/>
          <w:szCs w:val="21"/>
          <w:shd w:color="auto" w:fill="D9D9D9" w:val="clear"/>
          <w:lang w:bidi="zh-CN" w:val="zh-CN"/>
        </w:rPr>
        <w:t xml:space="preserve"> </w:t>
      </w:r>
      <w:r w:rsidRPr="00B669BA">
        <w:rPr>
          <w:rFonts w:ascii="Times New Roman" w:cs="Times New Roman" w:eastAsia="宋体" w:hAnsi="Times New Roman"/>
          <w:b/>
          <w:bCs/>
          <w:spacing w:val="-6"/>
          <w:kern w:val="0"/>
          <w:szCs w:val="21"/>
          <w:lang w:bidi="zh-CN" w:val="zh-CN"/>
        </w:rPr>
        <w:t>表观遗传的影响</w:t>
      </w:r>
    </w:p>
    <w:p w14:paraId="786EAF82" w14:textId="77777777" w:rsidP="00B669BA" w:rsidR="00B669BA" w:rsidRPr="00B669BA">
      <w:pPr>
        <w:autoSpaceDE w:val="0"/>
        <w:autoSpaceDN w:val="0"/>
        <w:adjustRightInd w:val="0"/>
        <w:snapToGrid w:val="0"/>
        <w:ind w:firstLine="420" w:firstLineChars="200"/>
        <w:rPr>
          <w:rFonts w:ascii="Times New Roman" w:cs="Times New Roman" w:eastAsia="宋体" w:hAnsi="Times New Roman"/>
          <w:kern w:val="0"/>
          <w:szCs w:val="21"/>
          <w:lang w:bidi="zh-CN" w:val="zh-CN"/>
        </w:rPr>
      </w:pPr>
      <w:r w:rsidRPr="00B669BA">
        <w:rPr>
          <w:rFonts w:ascii="Times New Roman" w:cs="Times New Roman" w:eastAsia="宋体" w:hAnsi="Times New Roman"/>
          <w:kern w:val="0"/>
          <w:szCs w:val="21"/>
          <w:lang w:bidi="zh-CN" w:val="zh-CN"/>
        </w:rPr>
        <w:t>表观遗传机制可以使生物打破</w:t>
      </w:r>
      <w:r w:rsidRPr="00B669BA">
        <w:rPr>
          <w:rFonts w:ascii="Times New Roman" w:cs="Times New Roman" w:eastAsia="宋体" w:hAnsi="Times New Roman"/>
          <w:kern w:val="0"/>
          <w:szCs w:val="21"/>
          <w:lang w:bidi="zh-CN" w:val="zh-CN"/>
        </w:rPr>
        <w:t>DNA</w:t>
      </w:r>
      <w:r w:rsidRPr="00B669BA">
        <w:rPr>
          <w:rFonts w:ascii="Times New Roman" w:cs="Times New Roman" w:eastAsia="宋体" w:hAnsi="Times New Roman"/>
          <w:kern w:val="0"/>
          <w:szCs w:val="21"/>
          <w:lang w:bidi="zh-CN" w:val="zh-CN"/>
        </w:rPr>
        <w:t>变化缓慢的限制，使后代能迅速获得亲代应对环境因素做出的反应而发生的变化，这对生物种群的生存和繁衍也许是有利的。但是，通过表观遗传传递下去的性状并不总是有利的，如亲代经历的不良环境和生活习惯对后代的健康会产生不利的影响。</w:t>
      </w:r>
    </w:p>
    <w:p w14:paraId="17165FE6" w14:textId="45C9567F" w:rsidP="001A69C2" w:rsidR="00BA0D5B" w:rsidRPr="001A69C2">
      <w:pPr>
        <w:jc w:val="left"/>
        <w:rPr>
          <w:szCs w:val="24"/>
        </w:rPr>
      </w:pPr>
      <w:r w:rsidRPr="001A69C2">
        <w:rPr>
          <w:rFonts w:hint="eastAsia"/>
          <w:szCs w:val="24"/>
        </w:rPr>
        <w:t>美国遗传学家萨顿发现，孟德尔假说中的遗传因子与减数分裂中染色体的行为之间存在</w:t>
      </w:r>
      <w:r w:rsidRPr="001A69C2">
        <w:rPr>
          <w:rFonts w:ascii="宋体" w:cs="宋体" w:eastAsia="宋体" w:hAnsi="宋体" w:hint="eastAsia"/>
          <w:szCs w:val="24"/>
        </w:rPr>
        <w:t xml:space="preserve"> </w:t>
      </w:r>
      <w:r w:rsidRPr="001A69C2">
        <w:rPr>
          <w:rFonts w:hint="eastAsia"/>
          <w:szCs w:val="24"/>
        </w:rPr>
        <w:t>平行</w:t>
      </w:r>
      <w:r w:rsidRPr="001A69C2">
        <w:rPr>
          <w:rFonts w:ascii="宋体" w:cs="宋体" w:eastAsia="宋体" w:hAnsi="宋体" w:hint="eastAsia"/>
          <w:szCs w:val="24"/>
        </w:rPr>
        <w:t xml:space="preserve">  </w:t>
      </w:r>
      <w:r w:rsidRPr="001A69C2">
        <w:rPr>
          <w:rFonts w:hint="eastAsia"/>
          <w:szCs w:val="24"/>
        </w:rPr>
        <w:t>的关系：基因与染色体都作为独立的遗传单位，有其独立性和完整性；它们在体细胞中是</w:t>
      </w:r>
      <w:r w:rsidRPr="001A69C2">
        <w:rPr>
          <w:rFonts w:ascii="宋体" w:cs="宋体" w:eastAsia="宋体" w:hAnsi="宋体" w:hint="eastAsia"/>
          <w:szCs w:val="24"/>
        </w:rPr>
        <w:t xml:space="preserve"> </w:t>
      </w:r>
      <w:r w:rsidRPr="001A69C2">
        <w:rPr>
          <w:rFonts w:hint="eastAsia"/>
          <w:szCs w:val="24"/>
        </w:rPr>
        <w:t>成对</w:t>
      </w:r>
      <w:r w:rsidRPr="001A69C2">
        <w:rPr>
          <w:rFonts w:ascii="宋体" w:cs="宋体" w:eastAsia="宋体" w:hAnsi="宋体" w:hint="eastAsia"/>
          <w:szCs w:val="24"/>
        </w:rPr>
        <w:t xml:space="preserve"> </w:t>
      </w:r>
      <w:r w:rsidRPr="001A69C2">
        <w:rPr>
          <w:rFonts w:hint="eastAsia"/>
          <w:szCs w:val="24"/>
        </w:rPr>
        <w:t>存在的；在形成配子时，等位基因与同源染色体均发生分离，结果在每个配子中都是成</w:t>
      </w:r>
      <w:r w:rsidRPr="001A69C2">
        <w:rPr>
          <w:rFonts w:hint="eastAsia"/>
          <w:szCs w:val="24"/>
        </w:rPr>
        <w:t>单存在</w:t>
      </w:r>
      <w:r w:rsidRPr="001A69C2">
        <w:rPr>
          <w:rFonts w:hint="eastAsia"/>
          <w:szCs w:val="24"/>
        </w:rPr>
        <w:t>的；在形成配子时，等位基因彼此分离，非等位基因自由组合地进入配，非同源染色体也是随机进入配子。因此，萨顿提出了细胞核内的染色体可能是基因载体的假说，即遗传的染色体学说。</w:t>
      </w:r>
    </w:p>
    <w:p w14:paraId="4F03EE28" w14:textId="0705DC50" w:rsidP="001A69C2" w:rsidR="006522D8" w:rsidRPr="001A69C2">
      <w:pPr>
        <w:pStyle w:val="PlainText"/>
        <w:tabs>
          <w:tab w:pos="4395" w:val="left"/>
        </w:tabs>
        <w:spacing w:line="360" w:lineRule="auto"/>
        <w:rPr>
          <w:rFonts w:ascii="Times New Roman" w:cs="Times New Roman" w:eastAsia="宋体" w:hAnsi="Times New Roman"/>
          <w:sz w:val="24"/>
          <w:szCs w:val="24"/>
        </w:rPr>
      </w:pPr>
      <w:r>
        <w:rPr>
          <w:rFonts w:ascii="Times New Roman" w:cs="Times New Roman" w:eastAsia="宋体" w:hAnsi="Times New Roman"/>
          <w:sz w:val="24"/>
          <w:szCs w:val="24"/>
        </w:rPr>
        <w:t xml:space="preserve"> </w:t>
      </w:r>
    </w:p>
    <w:sectPr w:rsidSect="00447BC2">
      <w:headerReference r:id="rId32" w:type="default"/>
      <w:footerReference r:id="rId33" w:type="default"/>
      <w:pgSz w:h="16838" w:w="11906"/>
      <w:pgMar w:bottom="1440" w:footer="992" w:gutter="0" w:header="851" w:left="1080" w:right="1080" w:top="1440"/>
      <w:cols w:space="425"/>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53A14"/>
    <w:multiLevelType w:val="hybridMultilevel"/>
    <w:tmpl w:val="BCD0E972"/>
    <w:lvl w:ilvl="0">
      <w:start w:val="1"/>
      <w:numFmt w:val="decimal"/>
      <w:suff w:val="space"/>
      <w:lvlText w:val="%1."/>
      <w:lvlJc w:val="left"/>
      <w:pPr>
        <w:ind w:left="850" w:firstLine="0"/>
      </w:pPr>
      <w:rPr>
        <w:rFonts w:ascii="Times New Roman" w:eastAsia="宋体" w:hAnsi="Times New Roman" w:cs="Times New Roman" w:hint="default"/>
        <w:b/>
        <w:bCs/>
        <w:w w:val="100"/>
        <w:sz w:val="21"/>
        <w:szCs w:val="21"/>
        <w:lang w:val="zh-CN" w:eastAsia="zh-CN" w:bidi="zh-CN"/>
      </w:rPr>
    </w:lvl>
    <w:lvl w:ilvl="1">
      <w:start w:val="0"/>
      <w:numFmt w:val="bullet"/>
      <w:lvlText w:val="•"/>
      <w:lvlJc w:val="left"/>
      <w:pPr>
        <w:ind w:left="2449" w:hanging="425"/>
      </w:pPr>
      <w:rPr>
        <w:rFonts w:hint="default"/>
        <w:lang w:val="zh-CN" w:eastAsia="zh-CN" w:bidi="zh-CN"/>
      </w:rPr>
    </w:lvl>
    <w:lvl w:ilvl="2">
      <w:start w:val="0"/>
      <w:numFmt w:val="bullet"/>
      <w:lvlText w:val="•"/>
      <w:lvlJc w:val="left"/>
      <w:pPr>
        <w:ind w:left="3289" w:hanging="425"/>
      </w:pPr>
      <w:rPr>
        <w:rFonts w:hint="default"/>
        <w:lang w:val="zh-CN" w:eastAsia="zh-CN" w:bidi="zh-CN"/>
      </w:rPr>
    </w:lvl>
    <w:lvl w:ilvl="3">
      <w:start w:val="0"/>
      <w:numFmt w:val="bullet"/>
      <w:lvlText w:val="•"/>
      <w:lvlJc w:val="left"/>
      <w:pPr>
        <w:ind w:left="4129" w:hanging="425"/>
      </w:pPr>
      <w:rPr>
        <w:rFonts w:hint="default"/>
        <w:lang w:val="zh-CN" w:eastAsia="zh-CN" w:bidi="zh-CN"/>
      </w:rPr>
    </w:lvl>
    <w:lvl w:ilvl="4">
      <w:start w:val="0"/>
      <w:numFmt w:val="bullet"/>
      <w:lvlText w:val="•"/>
      <w:lvlJc w:val="left"/>
      <w:pPr>
        <w:ind w:left="4969" w:hanging="425"/>
      </w:pPr>
      <w:rPr>
        <w:rFonts w:hint="default"/>
        <w:lang w:val="zh-CN" w:eastAsia="zh-CN" w:bidi="zh-CN"/>
      </w:rPr>
    </w:lvl>
    <w:lvl w:ilvl="5">
      <w:start w:val="0"/>
      <w:numFmt w:val="bullet"/>
      <w:lvlText w:val="•"/>
      <w:lvlJc w:val="left"/>
      <w:pPr>
        <w:ind w:left="5809" w:hanging="425"/>
      </w:pPr>
      <w:rPr>
        <w:rFonts w:hint="default"/>
        <w:lang w:val="zh-CN" w:eastAsia="zh-CN" w:bidi="zh-CN"/>
      </w:rPr>
    </w:lvl>
    <w:lvl w:ilvl="6">
      <w:start w:val="0"/>
      <w:numFmt w:val="bullet"/>
      <w:lvlText w:val="•"/>
      <w:lvlJc w:val="left"/>
      <w:pPr>
        <w:ind w:left="6649" w:hanging="425"/>
      </w:pPr>
      <w:rPr>
        <w:rFonts w:hint="default"/>
        <w:lang w:val="zh-CN" w:eastAsia="zh-CN" w:bidi="zh-CN"/>
      </w:rPr>
    </w:lvl>
    <w:lvl w:ilvl="7">
      <w:start w:val="0"/>
      <w:numFmt w:val="bullet"/>
      <w:lvlText w:val="•"/>
      <w:lvlJc w:val="left"/>
      <w:pPr>
        <w:ind w:left="7488" w:hanging="425"/>
      </w:pPr>
      <w:rPr>
        <w:rFonts w:hint="default"/>
        <w:lang w:val="zh-CN" w:eastAsia="zh-CN" w:bidi="zh-CN"/>
      </w:rPr>
    </w:lvl>
    <w:lvl w:ilvl="8">
      <w:start w:val="0"/>
      <w:numFmt w:val="bullet"/>
      <w:lvlText w:val="•"/>
      <w:lvlJc w:val="left"/>
      <w:pPr>
        <w:ind w:left="8328" w:hanging="425"/>
      </w:pPr>
      <w:rPr>
        <w:rFonts w:hint="default"/>
        <w:lang w:val="zh-CN" w:eastAsia="zh-CN" w:bidi="zh-CN"/>
      </w:rPr>
    </w:lvl>
  </w:abstractNum>
  <w:abstractNum w:abstractNumId="1">
    <w:nsid w:val="049878D4"/>
    <w:multiLevelType w:val="hybridMultilevel"/>
    <w:tmpl w:val="A452696A"/>
    <w:lvl w:ilvl="0">
      <w:start w:val="1"/>
      <w:numFmt w:val="decimal"/>
      <w:suff w:val="space"/>
      <w:lvlText w:val="%1."/>
      <w:lvlJc w:val="left"/>
      <w:pPr>
        <w:ind w:left="0" w:firstLine="0"/>
      </w:pPr>
      <w:rPr>
        <w:rFonts w:ascii="Times New Roman" w:eastAsia="宋体" w:hAnsi="Times New Roman" w:cs="Times New Roman" w:hint="default"/>
        <w:b/>
        <w:bCs/>
        <w:w w:val="100"/>
        <w:sz w:val="21"/>
        <w:szCs w:val="21"/>
        <w:lang w:val="zh-CN" w:eastAsia="zh-CN" w:bidi="zh-CN"/>
      </w:rPr>
    </w:lvl>
    <w:lvl w:ilvl="1">
      <w:start w:val="0"/>
      <w:numFmt w:val="bullet"/>
      <w:lvlText w:val="•"/>
      <w:lvlJc w:val="left"/>
      <w:pPr>
        <w:ind w:left="1599" w:hanging="425"/>
      </w:pPr>
      <w:rPr>
        <w:rFonts w:hint="default"/>
        <w:lang w:val="zh-CN" w:eastAsia="zh-CN" w:bidi="zh-CN"/>
      </w:rPr>
    </w:lvl>
    <w:lvl w:ilvl="2">
      <w:start w:val="0"/>
      <w:numFmt w:val="bullet"/>
      <w:lvlText w:val="•"/>
      <w:lvlJc w:val="left"/>
      <w:pPr>
        <w:ind w:left="2439" w:hanging="425"/>
      </w:pPr>
      <w:rPr>
        <w:rFonts w:hint="default"/>
        <w:lang w:val="zh-CN" w:eastAsia="zh-CN" w:bidi="zh-CN"/>
      </w:rPr>
    </w:lvl>
    <w:lvl w:ilvl="3">
      <w:start w:val="0"/>
      <w:numFmt w:val="bullet"/>
      <w:lvlText w:val="•"/>
      <w:lvlJc w:val="left"/>
      <w:pPr>
        <w:ind w:left="3279" w:hanging="425"/>
      </w:pPr>
      <w:rPr>
        <w:rFonts w:hint="default"/>
        <w:lang w:val="zh-CN" w:eastAsia="zh-CN" w:bidi="zh-CN"/>
      </w:rPr>
    </w:lvl>
    <w:lvl w:ilvl="4">
      <w:start w:val="0"/>
      <w:numFmt w:val="bullet"/>
      <w:lvlText w:val="•"/>
      <w:lvlJc w:val="left"/>
      <w:pPr>
        <w:ind w:left="4119" w:hanging="425"/>
      </w:pPr>
      <w:rPr>
        <w:rFonts w:hint="default"/>
        <w:lang w:val="zh-CN" w:eastAsia="zh-CN" w:bidi="zh-CN"/>
      </w:rPr>
    </w:lvl>
    <w:lvl w:ilvl="5">
      <w:start w:val="0"/>
      <w:numFmt w:val="bullet"/>
      <w:lvlText w:val="•"/>
      <w:lvlJc w:val="left"/>
      <w:pPr>
        <w:ind w:left="4959" w:hanging="425"/>
      </w:pPr>
      <w:rPr>
        <w:rFonts w:hint="default"/>
        <w:lang w:val="zh-CN" w:eastAsia="zh-CN" w:bidi="zh-CN"/>
      </w:rPr>
    </w:lvl>
    <w:lvl w:ilvl="6">
      <w:start w:val="0"/>
      <w:numFmt w:val="bullet"/>
      <w:lvlText w:val="•"/>
      <w:lvlJc w:val="left"/>
      <w:pPr>
        <w:ind w:left="5799" w:hanging="425"/>
      </w:pPr>
      <w:rPr>
        <w:rFonts w:hint="default"/>
        <w:lang w:val="zh-CN" w:eastAsia="zh-CN" w:bidi="zh-CN"/>
      </w:rPr>
    </w:lvl>
    <w:lvl w:ilvl="7">
      <w:start w:val="0"/>
      <w:numFmt w:val="bullet"/>
      <w:lvlText w:val="•"/>
      <w:lvlJc w:val="left"/>
      <w:pPr>
        <w:ind w:left="6638" w:hanging="425"/>
      </w:pPr>
      <w:rPr>
        <w:rFonts w:hint="default"/>
        <w:lang w:val="zh-CN" w:eastAsia="zh-CN" w:bidi="zh-CN"/>
      </w:rPr>
    </w:lvl>
    <w:lvl w:ilvl="8">
      <w:start w:val="0"/>
      <w:numFmt w:val="bullet"/>
      <w:lvlText w:val="•"/>
      <w:lvlJc w:val="left"/>
      <w:pPr>
        <w:ind w:left="7478" w:hanging="425"/>
      </w:pPr>
      <w:rPr>
        <w:rFonts w:hint="default"/>
        <w:lang w:val="zh-CN" w:eastAsia="zh-CN" w:bidi="zh-CN"/>
      </w:rPr>
    </w:lvl>
  </w:abstractNum>
  <w:abstractNum w:abstractNumId="2">
    <w:nsid w:val="04B71ABE"/>
    <w:multiLevelType w:val="hybridMultilevel"/>
    <w:tmpl w:val="579A2EE8"/>
    <w:lvl w:ilvl="0">
      <w:start w:val="1"/>
      <w:numFmt w:val="japaneseCounting"/>
      <w:lvlText w:val="（%1）"/>
      <w:lvlJc w:val="left"/>
      <w:pPr>
        <w:ind w:left="990" w:hanging="63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3">
    <w:nsid w:val="09CC0C7E"/>
    <w:multiLevelType w:val="hybridMultilevel"/>
    <w:tmpl w:val="52D42994"/>
    <w:lvl w:ilvl="0">
      <w:start w:val="1"/>
      <w:numFmt w:val="decimalEnclosedCircle"/>
      <w:lvlText w:val="%1"/>
      <w:lvlJc w:val="left"/>
      <w:pPr>
        <w:ind w:left="360" w:hanging="360"/>
      </w:pPr>
      <w:rPr>
        <w:rFonts w:ascii="宋体" w:eastAsia="宋体" w:hAnsi="宋体"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ADC4905"/>
    <w:multiLevelType w:val="hybridMultilevel"/>
    <w:tmpl w:val="D94009C4"/>
    <w:lvl w:ilvl="0">
      <w:start w:val="1"/>
      <w:numFmt w:val="decimal"/>
      <w:lvlText w:val="%1．"/>
      <w:lvlJc w:val="left"/>
      <w:pPr>
        <w:ind w:left="675" w:hanging="360"/>
      </w:pPr>
      <w:rPr>
        <w:rFonts w:hint="default"/>
      </w:rPr>
    </w:lvl>
    <w:lvl w:ilvl="1" w:tentative="1">
      <w:start w:val="1"/>
      <w:numFmt w:val="lowerLetter"/>
      <w:lvlText w:val="%2)"/>
      <w:lvlJc w:val="left"/>
      <w:pPr>
        <w:ind w:left="1155" w:hanging="420"/>
      </w:pPr>
    </w:lvl>
    <w:lvl w:ilvl="2" w:tentative="1">
      <w:start w:val="1"/>
      <w:numFmt w:val="lowerRoman"/>
      <w:lvlText w:val="%3."/>
      <w:lvlJc w:val="right"/>
      <w:pPr>
        <w:ind w:left="1575" w:hanging="420"/>
      </w:pPr>
    </w:lvl>
    <w:lvl w:ilvl="3" w:tentative="1">
      <w:start w:val="1"/>
      <w:numFmt w:val="decimal"/>
      <w:lvlText w:val="%4."/>
      <w:lvlJc w:val="left"/>
      <w:pPr>
        <w:ind w:left="1995" w:hanging="420"/>
      </w:pPr>
    </w:lvl>
    <w:lvl w:ilvl="4" w:tentative="1">
      <w:start w:val="1"/>
      <w:numFmt w:val="lowerLetter"/>
      <w:lvlText w:val="%5)"/>
      <w:lvlJc w:val="left"/>
      <w:pPr>
        <w:ind w:left="2415" w:hanging="420"/>
      </w:pPr>
    </w:lvl>
    <w:lvl w:ilvl="5" w:tentative="1">
      <w:start w:val="1"/>
      <w:numFmt w:val="lowerRoman"/>
      <w:lvlText w:val="%6."/>
      <w:lvlJc w:val="right"/>
      <w:pPr>
        <w:ind w:left="2835" w:hanging="420"/>
      </w:pPr>
    </w:lvl>
    <w:lvl w:ilvl="6" w:tentative="1">
      <w:start w:val="1"/>
      <w:numFmt w:val="decimal"/>
      <w:lvlText w:val="%7."/>
      <w:lvlJc w:val="left"/>
      <w:pPr>
        <w:ind w:left="3255" w:hanging="420"/>
      </w:pPr>
    </w:lvl>
    <w:lvl w:ilvl="7" w:tentative="1">
      <w:start w:val="1"/>
      <w:numFmt w:val="lowerLetter"/>
      <w:lvlText w:val="%8)"/>
      <w:lvlJc w:val="left"/>
      <w:pPr>
        <w:ind w:left="3675" w:hanging="420"/>
      </w:pPr>
    </w:lvl>
    <w:lvl w:ilvl="8" w:tentative="1">
      <w:start w:val="1"/>
      <w:numFmt w:val="lowerRoman"/>
      <w:lvlText w:val="%9."/>
      <w:lvlJc w:val="right"/>
      <w:pPr>
        <w:ind w:left="4095" w:hanging="420"/>
      </w:pPr>
    </w:lvl>
  </w:abstractNum>
  <w:abstractNum w:abstractNumId="5">
    <w:nsid w:val="15A640A1"/>
    <w:multiLevelType w:val="hybridMultilevel"/>
    <w:tmpl w:val="47AAD8E4"/>
    <w:lvl w:ilvl="0">
      <w:start w:val="1"/>
      <w:numFmt w:val="decimal"/>
      <w:suff w:val="space"/>
      <w:lvlText w:val="（%1）"/>
      <w:lvlJc w:val="left"/>
      <w:pPr>
        <w:ind w:left="0" w:firstLine="0"/>
      </w:pPr>
      <w:rPr>
        <w:rFonts w:ascii="微软雅黑" w:eastAsia="微软雅黑" w:hAnsi="微软雅黑" w:cs="微软雅黑" w:hint="default"/>
        <w:spacing w:val="-3"/>
        <w:w w:val="100"/>
        <w:position w:val="2"/>
        <w:sz w:val="19"/>
        <w:szCs w:val="19"/>
        <w:lang w:val="zh-CN" w:eastAsia="zh-CN" w:bidi="zh-CN"/>
      </w:rPr>
    </w:lvl>
    <w:lvl w:ilvl="1">
      <w:start w:val="0"/>
      <w:numFmt w:val="bullet"/>
      <w:lvlText w:val="•"/>
      <w:lvlJc w:val="left"/>
      <w:pPr>
        <w:ind w:left="1689" w:hanging="529"/>
      </w:pPr>
      <w:rPr>
        <w:rFonts w:hint="default"/>
        <w:lang w:val="zh-CN" w:eastAsia="zh-CN" w:bidi="zh-CN"/>
      </w:rPr>
    </w:lvl>
    <w:lvl w:ilvl="2">
      <w:start w:val="0"/>
      <w:numFmt w:val="bullet"/>
      <w:lvlText w:val="•"/>
      <w:lvlJc w:val="left"/>
      <w:pPr>
        <w:ind w:left="2519"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179" w:hanging="529"/>
      </w:pPr>
      <w:rPr>
        <w:rFonts w:hint="default"/>
        <w:lang w:val="zh-CN" w:eastAsia="zh-CN" w:bidi="zh-CN"/>
      </w:rPr>
    </w:lvl>
    <w:lvl w:ilvl="5">
      <w:start w:val="0"/>
      <w:numFmt w:val="bullet"/>
      <w:lvlText w:val="•"/>
      <w:lvlJc w:val="left"/>
      <w:pPr>
        <w:ind w:left="5009"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668"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abstractNum w:abstractNumId="6">
    <w:nsid w:val="1A4A3BFD"/>
    <w:multiLevelType w:val="hybridMultilevel"/>
    <w:tmpl w:val="EB2CA6E2"/>
    <w:lvl w:ilvl="0">
      <w:start w:val="1"/>
      <w:numFmt w:val="decimal"/>
      <w:lvlText w:val="%1."/>
      <w:lvlJc w:val="left"/>
      <w:pPr>
        <w:ind w:left="140" w:hanging="14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CA64C51"/>
    <w:multiLevelType w:val="hybridMultilevel"/>
    <w:tmpl w:val="54F0E722"/>
    <w:lvl w:ilvl="0">
      <w:start w:val="1"/>
      <w:numFmt w:val="decimal"/>
      <w:suff w:val="space"/>
      <w:lvlText w:val="（%1）"/>
      <w:lvlJc w:val="left"/>
      <w:pPr>
        <w:ind w:left="0" w:firstLine="0"/>
      </w:pPr>
      <w:rPr>
        <w:rFonts w:ascii="微软雅黑" w:eastAsia="微软雅黑" w:hAnsi="微软雅黑" w:cs="微软雅黑" w:hint="default"/>
        <w:spacing w:val="-15"/>
        <w:w w:val="100"/>
        <w:sz w:val="19"/>
        <w:szCs w:val="19"/>
        <w:lang w:val="zh-CN" w:eastAsia="zh-CN" w:bidi="zh-CN"/>
      </w:rPr>
    </w:lvl>
    <w:lvl w:ilvl="1">
      <w:start w:val="0"/>
      <w:numFmt w:val="bullet"/>
      <w:lvlText w:val="•"/>
      <w:lvlJc w:val="left"/>
      <w:pPr>
        <w:ind w:left="1203" w:hanging="529"/>
      </w:pPr>
      <w:rPr>
        <w:rFonts w:hint="default"/>
        <w:lang w:val="zh-CN" w:eastAsia="zh-CN" w:bidi="zh-CN"/>
      </w:rPr>
    </w:lvl>
    <w:lvl w:ilvl="2">
      <w:start w:val="0"/>
      <w:numFmt w:val="bullet"/>
      <w:lvlText w:val="•"/>
      <w:lvlJc w:val="left"/>
      <w:pPr>
        <w:ind w:left="2087" w:hanging="529"/>
      </w:pPr>
      <w:rPr>
        <w:rFonts w:hint="default"/>
        <w:lang w:val="zh-CN" w:eastAsia="zh-CN" w:bidi="zh-CN"/>
      </w:rPr>
    </w:lvl>
    <w:lvl w:ilvl="3">
      <w:start w:val="0"/>
      <w:numFmt w:val="bullet"/>
      <w:lvlText w:val="•"/>
      <w:lvlJc w:val="left"/>
      <w:pPr>
        <w:ind w:left="2971" w:hanging="529"/>
      </w:pPr>
      <w:rPr>
        <w:rFonts w:hint="default"/>
        <w:lang w:val="zh-CN" w:eastAsia="zh-CN" w:bidi="zh-CN"/>
      </w:rPr>
    </w:lvl>
    <w:lvl w:ilvl="4">
      <w:start w:val="0"/>
      <w:numFmt w:val="bullet"/>
      <w:lvlText w:val="•"/>
      <w:lvlJc w:val="left"/>
      <w:pPr>
        <w:ind w:left="3855" w:hanging="529"/>
      </w:pPr>
      <w:rPr>
        <w:rFonts w:hint="default"/>
        <w:lang w:val="zh-CN" w:eastAsia="zh-CN" w:bidi="zh-CN"/>
      </w:rPr>
    </w:lvl>
    <w:lvl w:ilvl="5">
      <w:start w:val="0"/>
      <w:numFmt w:val="bullet"/>
      <w:lvlText w:val="•"/>
      <w:lvlJc w:val="left"/>
      <w:pPr>
        <w:ind w:left="4739" w:hanging="529"/>
      </w:pPr>
      <w:rPr>
        <w:rFonts w:hint="default"/>
        <w:lang w:val="zh-CN" w:eastAsia="zh-CN" w:bidi="zh-CN"/>
      </w:rPr>
    </w:lvl>
    <w:lvl w:ilvl="6">
      <w:start w:val="0"/>
      <w:numFmt w:val="bullet"/>
      <w:lvlText w:val="•"/>
      <w:lvlJc w:val="left"/>
      <w:pPr>
        <w:ind w:left="5623" w:hanging="529"/>
      </w:pPr>
      <w:rPr>
        <w:rFonts w:hint="default"/>
        <w:lang w:val="zh-CN" w:eastAsia="zh-CN" w:bidi="zh-CN"/>
      </w:rPr>
    </w:lvl>
    <w:lvl w:ilvl="7">
      <w:start w:val="0"/>
      <w:numFmt w:val="bullet"/>
      <w:lvlText w:val="•"/>
      <w:lvlJc w:val="left"/>
      <w:pPr>
        <w:ind w:left="6506" w:hanging="529"/>
      </w:pPr>
      <w:rPr>
        <w:rFonts w:hint="default"/>
        <w:lang w:val="zh-CN" w:eastAsia="zh-CN" w:bidi="zh-CN"/>
      </w:rPr>
    </w:lvl>
    <w:lvl w:ilvl="8">
      <w:start w:val="0"/>
      <w:numFmt w:val="bullet"/>
      <w:lvlText w:val="•"/>
      <w:lvlJc w:val="left"/>
      <w:pPr>
        <w:ind w:left="7390" w:hanging="529"/>
      </w:pPr>
      <w:rPr>
        <w:rFonts w:hint="default"/>
        <w:lang w:val="zh-CN" w:eastAsia="zh-CN" w:bidi="zh-CN"/>
      </w:rPr>
    </w:lvl>
  </w:abstractNum>
  <w:abstractNum w:abstractNumId="8">
    <w:nsid w:val="22901DFC"/>
    <w:multiLevelType w:val="hybridMultilevel"/>
    <w:tmpl w:val="6CDEE3E0"/>
    <w:lvl w:ilvl="0">
      <w:start w:val="1"/>
      <w:numFmt w:val="decimal"/>
      <w:suff w:val="space"/>
      <w:lvlText w:val="（%1）"/>
      <w:lvlJc w:val="left"/>
      <w:pPr>
        <w:ind w:left="0" w:firstLine="0"/>
      </w:pPr>
      <w:rPr>
        <w:rFonts w:ascii="微软雅黑" w:eastAsia="微软雅黑" w:hAnsi="微软雅黑" w:cs="微软雅黑" w:hint="default"/>
        <w:spacing w:val="-3"/>
        <w:w w:val="100"/>
        <w:sz w:val="19"/>
        <w:szCs w:val="19"/>
        <w:lang w:val="zh-CN" w:eastAsia="zh-CN" w:bidi="zh-CN"/>
      </w:rPr>
    </w:lvl>
    <w:lvl w:ilvl="1">
      <w:start w:val="0"/>
      <w:numFmt w:val="bullet"/>
      <w:lvlText w:val="•"/>
      <w:lvlJc w:val="left"/>
      <w:pPr>
        <w:ind w:left="1689" w:hanging="529"/>
      </w:pPr>
      <w:rPr>
        <w:rFonts w:hint="default"/>
        <w:lang w:val="zh-CN" w:eastAsia="zh-CN" w:bidi="zh-CN"/>
      </w:rPr>
    </w:lvl>
    <w:lvl w:ilvl="2">
      <w:start w:val="0"/>
      <w:numFmt w:val="bullet"/>
      <w:lvlText w:val="•"/>
      <w:lvlJc w:val="left"/>
      <w:pPr>
        <w:ind w:left="2519"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179" w:hanging="529"/>
      </w:pPr>
      <w:rPr>
        <w:rFonts w:hint="default"/>
        <w:lang w:val="zh-CN" w:eastAsia="zh-CN" w:bidi="zh-CN"/>
      </w:rPr>
    </w:lvl>
    <w:lvl w:ilvl="5">
      <w:start w:val="0"/>
      <w:numFmt w:val="bullet"/>
      <w:lvlText w:val="•"/>
      <w:lvlJc w:val="left"/>
      <w:pPr>
        <w:ind w:left="5009"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668"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abstractNum w:abstractNumId="9">
    <w:nsid w:val="34501583"/>
    <w:multiLevelType w:val="hybridMultilevel"/>
    <w:tmpl w:val="DA1E680A"/>
    <w:lvl w:ilvl="0">
      <w:start w:val="1"/>
      <w:numFmt w:val="decimalEnclosedCircle"/>
      <w:lvlText w:val="%1"/>
      <w:lvlJc w:val="left"/>
      <w:pPr>
        <w:ind w:left="686" w:hanging="360"/>
      </w:pPr>
      <w:rPr>
        <w:rFonts w:ascii="宋体" w:eastAsia="宋体" w:hAnsi="宋体" w:hint="default"/>
      </w:rPr>
    </w:lvl>
    <w:lvl w:ilvl="1" w:tentative="1">
      <w:start w:val="1"/>
      <w:numFmt w:val="lowerLetter"/>
      <w:lvlText w:val="%2)"/>
      <w:lvlJc w:val="left"/>
      <w:pPr>
        <w:ind w:left="1166" w:hanging="420"/>
      </w:pPr>
    </w:lvl>
    <w:lvl w:ilvl="2" w:tentative="1">
      <w:start w:val="1"/>
      <w:numFmt w:val="lowerRoman"/>
      <w:lvlText w:val="%3."/>
      <w:lvlJc w:val="right"/>
      <w:pPr>
        <w:ind w:left="1586" w:hanging="420"/>
      </w:pPr>
    </w:lvl>
    <w:lvl w:ilvl="3" w:tentative="1">
      <w:start w:val="1"/>
      <w:numFmt w:val="decimal"/>
      <w:lvlText w:val="%4."/>
      <w:lvlJc w:val="left"/>
      <w:pPr>
        <w:ind w:left="2006" w:hanging="420"/>
      </w:pPr>
    </w:lvl>
    <w:lvl w:ilvl="4" w:tentative="1">
      <w:start w:val="1"/>
      <w:numFmt w:val="lowerLetter"/>
      <w:lvlText w:val="%5)"/>
      <w:lvlJc w:val="left"/>
      <w:pPr>
        <w:ind w:left="2426" w:hanging="420"/>
      </w:pPr>
    </w:lvl>
    <w:lvl w:ilvl="5" w:tentative="1">
      <w:start w:val="1"/>
      <w:numFmt w:val="lowerRoman"/>
      <w:lvlText w:val="%6."/>
      <w:lvlJc w:val="right"/>
      <w:pPr>
        <w:ind w:left="2846" w:hanging="420"/>
      </w:pPr>
    </w:lvl>
    <w:lvl w:ilvl="6" w:tentative="1">
      <w:start w:val="1"/>
      <w:numFmt w:val="decimal"/>
      <w:lvlText w:val="%7."/>
      <w:lvlJc w:val="left"/>
      <w:pPr>
        <w:ind w:left="3266" w:hanging="420"/>
      </w:pPr>
    </w:lvl>
    <w:lvl w:ilvl="7" w:tentative="1">
      <w:start w:val="1"/>
      <w:numFmt w:val="lowerLetter"/>
      <w:lvlText w:val="%8)"/>
      <w:lvlJc w:val="left"/>
      <w:pPr>
        <w:ind w:left="3686" w:hanging="420"/>
      </w:pPr>
    </w:lvl>
    <w:lvl w:ilvl="8" w:tentative="1">
      <w:start w:val="1"/>
      <w:numFmt w:val="lowerRoman"/>
      <w:lvlText w:val="%9."/>
      <w:lvlJc w:val="right"/>
      <w:pPr>
        <w:ind w:left="4106" w:hanging="420"/>
      </w:pPr>
    </w:lvl>
  </w:abstractNum>
  <w:abstractNum w:abstractNumId="10">
    <w:nsid w:val="36120D4F"/>
    <w:multiLevelType w:val="hybridMultilevel"/>
    <w:tmpl w:val="62D04BDE"/>
    <w:lvl w:ilvl="0">
      <w:start w:val="1"/>
      <w:numFmt w:val="decimal"/>
      <w:suff w:val="space"/>
      <w:lvlText w:val="（%1）"/>
      <w:lvlJc w:val="left"/>
      <w:pPr>
        <w:ind w:left="0" w:firstLine="0"/>
      </w:pPr>
      <w:rPr>
        <w:rFonts w:ascii="微软雅黑" w:eastAsia="微软雅黑" w:hAnsi="微软雅黑" w:cs="微软雅黑" w:hint="default"/>
        <w:spacing w:val="-2"/>
        <w:w w:val="100"/>
        <w:sz w:val="19"/>
        <w:szCs w:val="19"/>
        <w:lang w:val="zh-CN" w:eastAsia="zh-CN" w:bidi="zh-CN"/>
      </w:rPr>
    </w:lvl>
    <w:lvl w:ilvl="1">
      <w:start w:val="0"/>
      <w:numFmt w:val="bullet"/>
      <w:lvlText w:val="•"/>
      <w:lvlJc w:val="left"/>
      <w:pPr>
        <w:ind w:left="1689" w:hanging="529"/>
      </w:pPr>
      <w:rPr>
        <w:rFonts w:hint="default"/>
        <w:lang w:val="zh-CN" w:eastAsia="zh-CN" w:bidi="zh-CN"/>
      </w:rPr>
    </w:lvl>
    <w:lvl w:ilvl="2">
      <w:start w:val="0"/>
      <w:numFmt w:val="bullet"/>
      <w:lvlText w:val="•"/>
      <w:lvlJc w:val="left"/>
      <w:pPr>
        <w:ind w:left="2519"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179" w:hanging="529"/>
      </w:pPr>
      <w:rPr>
        <w:rFonts w:hint="default"/>
        <w:lang w:val="zh-CN" w:eastAsia="zh-CN" w:bidi="zh-CN"/>
      </w:rPr>
    </w:lvl>
    <w:lvl w:ilvl="5">
      <w:start w:val="0"/>
      <w:numFmt w:val="bullet"/>
      <w:lvlText w:val="•"/>
      <w:lvlJc w:val="left"/>
      <w:pPr>
        <w:ind w:left="5009"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668"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abstractNum w:abstractNumId="11">
    <w:nsid w:val="41063A63"/>
    <w:multiLevelType w:val="hybridMultilevel"/>
    <w:tmpl w:val="2A14B672"/>
    <w:lvl w:ilvl="0">
      <w:start w:val="1"/>
      <w:numFmt w:val="decimal"/>
      <w:suff w:val="space"/>
      <w:lvlText w:val="（%1）"/>
      <w:lvlJc w:val="left"/>
      <w:pPr>
        <w:ind w:left="0" w:firstLine="0"/>
      </w:pPr>
      <w:rPr>
        <w:rFonts w:ascii="微软雅黑" w:eastAsia="微软雅黑" w:hAnsi="微软雅黑" w:cs="微软雅黑" w:hint="default"/>
        <w:spacing w:val="-3"/>
        <w:w w:val="100"/>
        <w:sz w:val="19"/>
        <w:szCs w:val="19"/>
        <w:lang w:val="zh-CN" w:eastAsia="zh-CN" w:bidi="zh-CN"/>
      </w:rPr>
    </w:lvl>
    <w:lvl w:ilvl="1">
      <w:start w:val="0"/>
      <w:numFmt w:val="bullet"/>
      <w:lvlText w:val="•"/>
      <w:lvlJc w:val="left"/>
      <w:pPr>
        <w:ind w:left="1689" w:hanging="529"/>
      </w:pPr>
      <w:rPr>
        <w:rFonts w:hint="default"/>
        <w:lang w:val="zh-CN" w:eastAsia="zh-CN" w:bidi="zh-CN"/>
      </w:rPr>
    </w:lvl>
    <w:lvl w:ilvl="2">
      <w:start w:val="0"/>
      <w:numFmt w:val="bullet"/>
      <w:lvlText w:val="•"/>
      <w:lvlJc w:val="left"/>
      <w:pPr>
        <w:ind w:left="2519"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179" w:hanging="529"/>
      </w:pPr>
      <w:rPr>
        <w:rFonts w:hint="default"/>
        <w:lang w:val="zh-CN" w:eastAsia="zh-CN" w:bidi="zh-CN"/>
      </w:rPr>
    </w:lvl>
    <w:lvl w:ilvl="5">
      <w:start w:val="0"/>
      <w:numFmt w:val="bullet"/>
      <w:lvlText w:val="•"/>
      <w:lvlJc w:val="left"/>
      <w:pPr>
        <w:ind w:left="5009"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668"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abstractNum w:abstractNumId="12">
    <w:nsid w:val="438E61C6"/>
    <w:multiLevelType w:val="hybridMultilevel"/>
    <w:tmpl w:val="C39A7AE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450A5A1E"/>
    <w:multiLevelType w:val="hybridMultilevel"/>
    <w:tmpl w:val="A16C2A34"/>
    <w:lvl w:ilvl="0">
      <w:start w:val="2"/>
      <w:numFmt w:val="decimalEnclosedCircle"/>
      <w:lvlText w:val="%1"/>
      <w:lvlJc w:val="left"/>
      <w:pPr>
        <w:ind w:left="360" w:hanging="360"/>
      </w:pPr>
      <w:rPr>
        <w:rFonts w:ascii="宋体" w:hAnsi="宋体"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45854302"/>
    <w:multiLevelType w:val="hybridMultilevel"/>
    <w:tmpl w:val="F5A8B862"/>
    <w:lvl w:ilvl="0">
      <w:start w:val="1"/>
      <w:numFmt w:val="decimal"/>
      <w:suff w:val="space"/>
      <w:lvlText w:val="（%1）"/>
      <w:lvlJc w:val="left"/>
      <w:pPr>
        <w:ind w:left="0" w:firstLine="0"/>
      </w:pPr>
      <w:rPr>
        <w:rFonts w:ascii="微软雅黑" w:eastAsia="微软雅黑" w:hAnsi="微软雅黑" w:cs="微软雅黑" w:hint="default"/>
        <w:spacing w:val="-3"/>
        <w:w w:val="100"/>
        <w:sz w:val="19"/>
        <w:szCs w:val="19"/>
        <w:lang w:val="zh-CN" w:eastAsia="zh-CN" w:bidi="zh-CN"/>
      </w:rPr>
    </w:lvl>
    <w:lvl w:ilvl="1">
      <w:start w:val="0"/>
      <w:numFmt w:val="bullet"/>
      <w:lvlText w:val="•"/>
      <w:lvlJc w:val="left"/>
      <w:pPr>
        <w:ind w:left="1689" w:hanging="529"/>
      </w:pPr>
      <w:rPr>
        <w:rFonts w:hint="default"/>
        <w:lang w:val="zh-CN" w:eastAsia="zh-CN" w:bidi="zh-CN"/>
      </w:rPr>
    </w:lvl>
    <w:lvl w:ilvl="2">
      <w:start w:val="0"/>
      <w:numFmt w:val="bullet"/>
      <w:lvlText w:val="•"/>
      <w:lvlJc w:val="left"/>
      <w:pPr>
        <w:ind w:left="2519"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179" w:hanging="529"/>
      </w:pPr>
      <w:rPr>
        <w:rFonts w:hint="default"/>
        <w:lang w:val="zh-CN" w:eastAsia="zh-CN" w:bidi="zh-CN"/>
      </w:rPr>
    </w:lvl>
    <w:lvl w:ilvl="5">
      <w:start w:val="0"/>
      <w:numFmt w:val="bullet"/>
      <w:lvlText w:val="•"/>
      <w:lvlJc w:val="left"/>
      <w:pPr>
        <w:ind w:left="5009"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668"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abstractNum w:abstractNumId="15">
    <w:nsid w:val="49016742"/>
    <w:multiLevelType w:val="hybridMultilevel"/>
    <w:tmpl w:val="F2A06BF6"/>
    <w:lvl w:ilvl="0">
      <w:start w:val="1"/>
      <w:numFmt w:val="decimal"/>
      <w:suff w:val="space"/>
      <w:lvlText w:val="%1."/>
      <w:lvlJc w:val="left"/>
      <w:pPr>
        <w:ind w:left="0" w:firstLine="0"/>
      </w:pPr>
      <w:rPr>
        <w:rFonts w:asciiTheme="minorHAnsi" w:eastAsiaTheme="minorEastAsia" w:hAnsiTheme="minorHAnsi" w:cstheme="minorBidi"/>
        <w:spacing w:val="-3"/>
        <w:w w:val="100"/>
        <w:sz w:val="19"/>
        <w:szCs w:val="19"/>
        <w:lang w:val="zh-CN" w:eastAsia="zh-CN" w:bidi="zh-CN"/>
      </w:rPr>
    </w:lvl>
    <w:lvl w:ilvl="1">
      <w:start w:val="0"/>
      <w:numFmt w:val="bullet"/>
      <w:lvlText w:val="•"/>
      <w:lvlJc w:val="left"/>
      <w:pPr>
        <w:ind w:left="1689" w:hanging="529"/>
      </w:pPr>
      <w:rPr>
        <w:rFonts w:hint="default"/>
        <w:lang w:val="zh-CN" w:eastAsia="zh-CN" w:bidi="zh-CN"/>
      </w:rPr>
    </w:lvl>
    <w:lvl w:ilvl="2">
      <w:start w:val="0"/>
      <w:numFmt w:val="bullet"/>
      <w:lvlText w:val="•"/>
      <w:lvlJc w:val="left"/>
      <w:pPr>
        <w:ind w:left="2519"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179" w:hanging="529"/>
      </w:pPr>
      <w:rPr>
        <w:rFonts w:hint="default"/>
        <w:lang w:val="zh-CN" w:eastAsia="zh-CN" w:bidi="zh-CN"/>
      </w:rPr>
    </w:lvl>
    <w:lvl w:ilvl="5">
      <w:start w:val="0"/>
      <w:numFmt w:val="bullet"/>
      <w:lvlText w:val="•"/>
      <w:lvlJc w:val="left"/>
      <w:pPr>
        <w:ind w:left="5009"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668"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abstractNum w:abstractNumId="16">
    <w:nsid w:val="49760AB2"/>
    <w:multiLevelType w:val="hybridMultilevel"/>
    <w:tmpl w:val="2B641C4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4BC51631"/>
    <w:multiLevelType w:val="hybridMultilevel"/>
    <w:tmpl w:val="A61038BA"/>
    <w:lvl w:ilvl="0">
      <w:start w:val="1"/>
      <w:numFmt w:val="decimal"/>
      <w:lvlText w:val="%1、"/>
      <w:lvlJc w:val="left"/>
      <w:pPr>
        <w:ind w:left="680" w:hanging="320"/>
      </w:pPr>
      <w:rPr>
        <w:rFonts w:hint="default"/>
      </w:rPr>
    </w:lvl>
    <w:lvl w:ilvl="1">
      <w:start w:val="1"/>
      <w:numFmt w:val="japaneseCounting"/>
      <w:lvlText w:val="（%2）"/>
      <w:lvlJc w:val="left"/>
      <w:pPr>
        <w:ind w:left="1500" w:hanging="720"/>
      </w:pPr>
      <w:rPr>
        <w:rFonts w:hint="default"/>
      </w:r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8">
    <w:nsid w:val="4F9D068F"/>
    <w:multiLevelType w:val="hybridMultilevel"/>
    <w:tmpl w:val="E014EFA6"/>
    <w:lvl w:ilvl="0">
      <w:start w:val="1"/>
      <w:numFmt w:val="decimal"/>
      <w:suff w:val="space"/>
      <w:lvlText w:val="%1."/>
      <w:lvlJc w:val="left"/>
      <w:pPr>
        <w:ind w:left="0" w:firstLine="0"/>
      </w:pPr>
      <w:rPr>
        <w:rFonts w:ascii="Times New Roman" w:eastAsia="宋体" w:hAnsi="Times New Roman" w:cs="Times New Roman" w:hint="default"/>
        <w:b/>
        <w:bCs/>
        <w:w w:val="100"/>
        <w:sz w:val="21"/>
        <w:szCs w:val="21"/>
        <w:lang w:val="zh-CN" w:eastAsia="zh-CN" w:bidi="zh-CN"/>
      </w:rPr>
    </w:lvl>
    <w:lvl w:ilvl="1">
      <w:start w:val="0"/>
      <w:numFmt w:val="bullet"/>
      <w:lvlText w:val="•"/>
      <w:lvlJc w:val="left"/>
      <w:pPr>
        <w:ind w:left="1599" w:hanging="425"/>
      </w:pPr>
      <w:rPr>
        <w:rFonts w:hint="default"/>
        <w:lang w:val="zh-CN" w:eastAsia="zh-CN" w:bidi="zh-CN"/>
      </w:rPr>
    </w:lvl>
    <w:lvl w:ilvl="2">
      <w:start w:val="0"/>
      <w:numFmt w:val="bullet"/>
      <w:lvlText w:val="•"/>
      <w:lvlJc w:val="left"/>
      <w:pPr>
        <w:ind w:left="2439" w:hanging="425"/>
      </w:pPr>
      <w:rPr>
        <w:rFonts w:hint="default"/>
        <w:lang w:val="zh-CN" w:eastAsia="zh-CN" w:bidi="zh-CN"/>
      </w:rPr>
    </w:lvl>
    <w:lvl w:ilvl="3">
      <w:start w:val="0"/>
      <w:numFmt w:val="bullet"/>
      <w:lvlText w:val="•"/>
      <w:lvlJc w:val="left"/>
      <w:pPr>
        <w:ind w:left="3279" w:hanging="425"/>
      </w:pPr>
      <w:rPr>
        <w:rFonts w:hint="default"/>
        <w:lang w:val="zh-CN" w:eastAsia="zh-CN" w:bidi="zh-CN"/>
      </w:rPr>
    </w:lvl>
    <w:lvl w:ilvl="4">
      <w:start w:val="0"/>
      <w:numFmt w:val="bullet"/>
      <w:lvlText w:val="•"/>
      <w:lvlJc w:val="left"/>
      <w:pPr>
        <w:ind w:left="4119" w:hanging="425"/>
      </w:pPr>
      <w:rPr>
        <w:rFonts w:hint="default"/>
        <w:lang w:val="zh-CN" w:eastAsia="zh-CN" w:bidi="zh-CN"/>
      </w:rPr>
    </w:lvl>
    <w:lvl w:ilvl="5">
      <w:start w:val="0"/>
      <w:numFmt w:val="bullet"/>
      <w:lvlText w:val="•"/>
      <w:lvlJc w:val="left"/>
      <w:pPr>
        <w:ind w:left="4959" w:hanging="425"/>
      </w:pPr>
      <w:rPr>
        <w:rFonts w:hint="default"/>
        <w:lang w:val="zh-CN" w:eastAsia="zh-CN" w:bidi="zh-CN"/>
      </w:rPr>
    </w:lvl>
    <w:lvl w:ilvl="6">
      <w:start w:val="0"/>
      <w:numFmt w:val="bullet"/>
      <w:lvlText w:val="•"/>
      <w:lvlJc w:val="left"/>
      <w:pPr>
        <w:ind w:left="5799" w:hanging="425"/>
      </w:pPr>
      <w:rPr>
        <w:rFonts w:hint="default"/>
        <w:lang w:val="zh-CN" w:eastAsia="zh-CN" w:bidi="zh-CN"/>
      </w:rPr>
    </w:lvl>
    <w:lvl w:ilvl="7">
      <w:start w:val="0"/>
      <w:numFmt w:val="bullet"/>
      <w:lvlText w:val="•"/>
      <w:lvlJc w:val="left"/>
      <w:pPr>
        <w:ind w:left="6638" w:hanging="425"/>
      </w:pPr>
      <w:rPr>
        <w:rFonts w:hint="default"/>
        <w:lang w:val="zh-CN" w:eastAsia="zh-CN" w:bidi="zh-CN"/>
      </w:rPr>
    </w:lvl>
    <w:lvl w:ilvl="8">
      <w:start w:val="0"/>
      <w:numFmt w:val="bullet"/>
      <w:lvlText w:val="•"/>
      <w:lvlJc w:val="left"/>
      <w:pPr>
        <w:ind w:left="7478" w:hanging="425"/>
      </w:pPr>
      <w:rPr>
        <w:rFonts w:hint="default"/>
        <w:lang w:val="zh-CN" w:eastAsia="zh-CN" w:bidi="zh-CN"/>
      </w:rPr>
    </w:lvl>
  </w:abstractNum>
  <w:abstractNum w:abstractNumId="19">
    <w:nsid w:val="55BE1B7E"/>
    <w:multiLevelType w:val="hybridMultilevel"/>
    <w:tmpl w:val="7B947112"/>
    <w:lvl w:ilvl="0">
      <w:start w:val="1"/>
      <w:numFmt w:val="decimal"/>
      <w:suff w:val="space"/>
      <w:lvlText w:val="（%1）"/>
      <w:lvlJc w:val="left"/>
      <w:pPr>
        <w:ind w:left="0" w:firstLine="0"/>
      </w:pPr>
      <w:rPr>
        <w:rFonts w:ascii="微软雅黑" w:eastAsia="微软雅黑" w:hAnsi="微软雅黑" w:cs="微软雅黑" w:hint="default"/>
        <w:spacing w:val="-2"/>
        <w:w w:val="100"/>
        <w:sz w:val="19"/>
        <w:szCs w:val="19"/>
        <w:lang w:val="zh-CN" w:eastAsia="zh-CN" w:bidi="zh-CN"/>
      </w:rPr>
    </w:lvl>
    <w:lvl w:ilvl="1">
      <w:start w:val="0"/>
      <w:numFmt w:val="bullet"/>
      <w:lvlText w:val="•"/>
      <w:lvlJc w:val="left"/>
      <w:pPr>
        <w:ind w:left="1203" w:hanging="529"/>
      </w:pPr>
      <w:rPr>
        <w:rFonts w:hint="default"/>
        <w:lang w:val="zh-CN" w:eastAsia="zh-CN" w:bidi="zh-CN"/>
      </w:rPr>
    </w:lvl>
    <w:lvl w:ilvl="2">
      <w:start w:val="0"/>
      <w:numFmt w:val="bullet"/>
      <w:lvlText w:val="•"/>
      <w:lvlJc w:val="left"/>
      <w:pPr>
        <w:ind w:left="2087" w:hanging="529"/>
      </w:pPr>
      <w:rPr>
        <w:rFonts w:hint="default"/>
        <w:lang w:val="zh-CN" w:eastAsia="zh-CN" w:bidi="zh-CN"/>
      </w:rPr>
    </w:lvl>
    <w:lvl w:ilvl="3">
      <w:start w:val="0"/>
      <w:numFmt w:val="bullet"/>
      <w:lvlText w:val="•"/>
      <w:lvlJc w:val="left"/>
      <w:pPr>
        <w:ind w:left="2971" w:hanging="529"/>
      </w:pPr>
      <w:rPr>
        <w:rFonts w:hint="default"/>
        <w:lang w:val="zh-CN" w:eastAsia="zh-CN" w:bidi="zh-CN"/>
      </w:rPr>
    </w:lvl>
    <w:lvl w:ilvl="4">
      <w:start w:val="0"/>
      <w:numFmt w:val="bullet"/>
      <w:lvlText w:val="•"/>
      <w:lvlJc w:val="left"/>
      <w:pPr>
        <w:ind w:left="3855" w:hanging="529"/>
      </w:pPr>
      <w:rPr>
        <w:rFonts w:hint="default"/>
        <w:lang w:val="zh-CN" w:eastAsia="zh-CN" w:bidi="zh-CN"/>
      </w:rPr>
    </w:lvl>
    <w:lvl w:ilvl="5">
      <w:start w:val="0"/>
      <w:numFmt w:val="bullet"/>
      <w:lvlText w:val="•"/>
      <w:lvlJc w:val="left"/>
      <w:pPr>
        <w:ind w:left="4739" w:hanging="529"/>
      </w:pPr>
      <w:rPr>
        <w:rFonts w:hint="default"/>
        <w:lang w:val="zh-CN" w:eastAsia="zh-CN" w:bidi="zh-CN"/>
      </w:rPr>
    </w:lvl>
    <w:lvl w:ilvl="6">
      <w:start w:val="0"/>
      <w:numFmt w:val="bullet"/>
      <w:lvlText w:val="•"/>
      <w:lvlJc w:val="left"/>
      <w:pPr>
        <w:ind w:left="5623" w:hanging="529"/>
      </w:pPr>
      <w:rPr>
        <w:rFonts w:hint="default"/>
        <w:lang w:val="zh-CN" w:eastAsia="zh-CN" w:bidi="zh-CN"/>
      </w:rPr>
    </w:lvl>
    <w:lvl w:ilvl="7">
      <w:start w:val="0"/>
      <w:numFmt w:val="bullet"/>
      <w:lvlText w:val="•"/>
      <w:lvlJc w:val="left"/>
      <w:pPr>
        <w:ind w:left="6506" w:hanging="529"/>
      </w:pPr>
      <w:rPr>
        <w:rFonts w:hint="default"/>
        <w:lang w:val="zh-CN" w:eastAsia="zh-CN" w:bidi="zh-CN"/>
      </w:rPr>
    </w:lvl>
    <w:lvl w:ilvl="8">
      <w:start w:val="0"/>
      <w:numFmt w:val="bullet"/>
      <w:lvlText w:val="•"/>
      <w:lvlJc w:val="left"/>
      <w:pPr>
        <w:ind w:left="7390" w:hanging="529"/>
      </w:pPr>
      <w:rPr>
        <w:rFonts w:hint="default"/>
        <w:lang w:val="zh-CN" w:eastAsia="zh-CN" w:bidi="zh-CN"/>
      </w:rPr>
    </w:lvl>
  </w:abstractNum>
  <w:abstractNum w:abstractNumId="20">
    <w:nsid w:val="58C70584"/>
    <w:multiLevelType w:val="hybridMultilevel"/>
    <w:tmpl w:val="36084426"/>
    <w:lvl w:ilvl="0">
      <w:start w:val="1"/>
      <w:numFmt w:val="decimal"/>
      <w:lvlText w:val="%1."/>
      <w:lvlJc w:val="left"/>
      <w:pPr>
        <w:ind w:left="675" w:hanging="360"/>
      </w:pPr>
      <w:rPr>
        <w:rFonts w:hint="default"/>
      </w:rPr>
    </w:lvl>
    <w:lvl w:ilvl="1" w:tentative="1">
      <w:start w:val="1"/>
      <w:numFmt w:val="lowerLetter"/>
      <w:lvlText w:val="%2)"/>
      <w:lvlJc w:val="left"/>
      <w:pPr>
        <w:ind w:left="1155" w:hanging="420"/>
      </w:pPr>
    </w:lvl>
    <w:lvl w:ilvl="2" w:tentative="1">
      <w:start w:val="1"/>
      <w:numFmt w:val="lowerRoman"/>
      <w:lvlText w:val="%3."/>
      <w:lvlJc w:val="right"/>
      <w:pPr>
        <w:ind w:left="1575" w:hanging="420"/>
      </w:pPr>
    </w:lvl>
    <w:lvl w:ilvl="3" w:tentative="1">
      <w:start w:val="1"/>
      <w:numFmt w:val="decimal"/>
      <w:lvlText w:val="%4."/>
      <w:lvlJc w:val="left"/>
      <w:pPr>
        <w:ind w:left="1995" w:hanging="420"/>
      </w:pPr>
    </w:lvl>
    <w:lvl w:ilvl="4" w:tentative="1">
      <w:start w:val="1"/>
      <w:numFmt w:val="lowerLetter"/>
      <w:lvlText w:val="%5)"/>
      <w:lvlJc w:val="left"/>
      <w:pPr>
        <w:ind w:left="2415" w:hanging="420"/>
      </w:pPr>
    </w:lvl>
    <w:lvl w:ilvl="5" w:tentative="1">
      <w:start w:val="1"/>
      <w:numFmt w:val="lowerRoman"/>
      <w:lvlText w:val="%6."/>
      <w:lvlJc w:val="right"/>
      <w:pPr>
        <w:ind w:left="2835" w:hanging="420"/>
      </w:pPr>
    </w:lvl>
    <w:lvl w:ilvl="6" w:tentative="1">
      <w:start w:val="1"/>
      <w:numFmt w:val="decimal"/>
      <w:lvlText w:val="%7."/>
      <w:lvlJc w:val="left"/>
      <w:pPr>
        <w:ind w:left="3255" w:hanging="420"/>
      </w:pPr>
    </w:lvl>
    <w:lvl w:ilvl="7" w:tentative="1">
      <w:start w:val="1"/>
      <w:numFmt w:val="lowerLetter"/>
      <w:lvlText w:val="%8)"/>
      <w:lvlJc w:val="left"/>
      <w:pPr>
        <w:ind w:left="3675" w:hanging="420"/>
      </w:pPr>
    </w:lvl>
    <w:lvl w:ilvl="8" w:tentative="1">
      <w:start w:val="1"/>
      <w:numFmt w:val="lowerRoman"/>
      <w:lvlText w:val="%9."/>
      <w:lvlJc w:val="right"/>
      <w:pPr>
        <w:ind w:left="4095" w:hanging="420"/>
      </w:pPr>
    </w:lvl>
  </w:abstractNum>
  <w:abstractNum w:abstractNumId="21">
    <w:nsid w:val="5BF512E2"/>
    <w:multiLevelType w:val="hybridMultilevel"/>
    <w:tmpl w:val="69FECB26"/>
    <w:lvl w:ilvl="0">
      <w:start w:val="1"/>
      <w:numFmt w:val="decimal"/>
      <w:suff w:val="space"/>
      <w:lvlText w:val="（%1）"/>
      <w:lvlJc w:val="left"/>
      <w:pPr>
        <w:ind w:left="0" w:firstLine="0"/>
      </w:pPr>
      <w:rPr>
        <w:rFonts w:ascii="微软雅黑" w:eastAsia="微软雅黑" w:hAnsi="微软雅黑" w:cs="微软雅黑" w:hint="default"/>
        <w:spacing w:val="-3"/>
        <w:w w:val="100"/>
        <w:sz w:val="19"/>
        <w:szCs w:val="19"/>
        <w:lang w:val="zh-CN" w:eastAsia="zh-CN" w:bidi="zh-CN"/>
      </w:rPr>
    </w:lvl>
    <w:lvl w:ilvl="1">
      <w:start w:val="0"/>
      <w:numFmt w:val="bullet"/>
      <w:lvlText w:val="•"/>
      <w:lvlJc w:val="left"/>
      <w:pPr>
        <w:ind w:left="1689" w:hanging="529"/>
      </w:pPr>
      <w:rPr>
        <w:rFonts w:hint="default"/>
        <w:lang w:val="zh-CN" w:eastAsia="zh-CN" w:bidi="zh-CN"/>
      </w:rPr>
    </w:lvl>
    <w:lvl w:ilvl="2">
      <w:start w:val="0"/>
      <w:numFmt w:val="bullet"/>
      <w:lvlText w:val="•"/>
      <w:lvlJc w:val="left"/>
      <w:pPr>
        <w:ind w:left="2519"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179" w:hanging="529"/>
      </w:pPr>
      <w:rPr>
        <w:rFonts w:hint="default"/>
        <w:lang w:val="zh-CN" w:eastAsia="zh-CN" w:bidi="zh-CN"/>
      </w:rPr>
    </w:lvl>
    <w:lvl w:ilvl="5">
      <w:start w:val="0"/>
      <w:numFmt w:val="bullet"/>
      <w:lvlText w:val="•"/>
      <w:lvlJc w:val="left"/>
      <w:pPr>
        <w:ind w:left="5009"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668"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abstractNum w:abstractNumId="22">
    <w:nsid w:val="61704CE8"/>
    <w:multiLevelType w:val="hybridMultilevel"/>
    <w:tmpl w:val="C09246AC"/>
    <w:lvl w:ilvl="0">
      <w:start w:val="1"/>
      <w:numFmt w:val="decimal"/>
      <w:suff w:val="space"/>
      <w:lvlText w:val="%1."/>
      <w:lvlJc w:val="left"/>
      <w:pPr>
        <w:ind w:left="0" w:firstLine="0"/>
      </w:pPr>
      <w:rPr>
        <w:rFonts w:ascii="Times New Roman" w:eastAsia="宋体" w:hAnsi="Times New Roman" w:cs="Times New Roman" w:hint="default"/>
        <w:b/>
        <w:bCs/>
        <w:w w:val="100"/>
        <w:sz w:val="21"/>
        <w:szCs w:val="21"/>
        <w:lang w:val="zh-CN" w:eastAsia="zh-CN" w:bidi="zh-CN"/>
      </w:rPr>
    </w:lvl>
    <w:lvl w:ilvl="1">
      <w:start w:val="0"/>
      <w:numFmt w:val="bullet"/>
      <w:lvlText w:val="•"/>
      <w:lvlJc w:val="left"/>
      <w:pPr>
        <w:ind w:left="1599" w:hanging="425"/>
      </w:pPr>
      <w:rPr>
        <w:rFonts w:hint="default"/>
        <w:lang w:val="zh-CN" w:eastAsia="zh-CN" w:bidi="zh-CN"/>
      </w:rPr>
    </w:lvl>
    <w:lvl w:ilvl="2">
      <w:start w:val="0"/>
      <w:numFmt w:val="bullet"/>
      <w:lvlText w:val="•"/>
      <w:lvlJc w:val="left"/>
      <w:pPr>
        <w:ind w:left="2439" w:hanging="425"/>
      </w:pPr>
      <w:rPr>
        <w:rFonts w:hint="default"/>
        <w:lang w:val="zh-CN" w:eastAsia="zh-CN" w:bidi="zh-CN"/>
      </w:rPr>
    </w:lvl>
    <w:lvl w:ilvl="3">
      <w:start w:val="0"/>
      <w:numFmt w:val="bullet"/>
      <w:lvlText w:val="•"/>
      <w:lvlJc w:val="left"/>
      <w:pPr>
        <w:ind w:left="3279" w:hanging="425"/>
      </w:pPr>
      <w:rPr>
        <w:rFonts w:hint="default"/>
        <w:lang w:val="zh-CN" w:eastAsia="zh-CN" w:bidi="zh-CN"/>
      </w:rPr>
    </w:lvl>
    <w:lvl w:ilvl="4">
      <w:start w:val="0"/>
      <w:numFmt w:val="bullet"/>
      <w:lvlText w:val="•"/>
      <w:lvlJc w:val="left"/>
      <w:pPr>
        <w:ind w:left="4119" w:hanging="425"/>
      </w:pPr>
      <w:rPr>
        <w:rFonts w:hint="default"/>
        <w:lang w:val="zh-CN" w:eastAsia="zh-CN" w:bidi="zh-CN"/>
      </w:rPr>
    </w:lvl>
    <w:lvl w:ilvl="5">
      <w:start w:val="0"/>
      <w:numFmt w:val="bullet"/>
      <w:lvlText w:val="•"/>
      <w:lvlJc w:val="left"/>
      <w:pPr>
        <w:ind w:left="4959" w:hanging="425"/>
      </w:pPr>
      <w:rPr>
        <w:rFonts w:hint="default"/>
        <w:lang w:val="zh-CN" w:eastAsia="zh-CN" w:bidi="zh-CN"/>
      </w:rPr>
    </w:lvl>
    <w:lvl w:ilvl="6">
      <w:start w:val="0"/>
      <w:numFmt w:val="bullet"/>
      <w:lvlText w:val="•"/>
      <w:lvlJc w:val="left"/>
      <w:pPr>
        <w:ind w:left="5799" w:hanging="425"/>
      </w:pPr>
      <w:rPr>
        <w:rFonts w:hint="default"/>
        <w:lang w:val="zh-CN" w:eastAsia="zh-CN" w:bidi="zh-CN"/>
      </w:rPr>
    </w:lvl>
    <w:lvl w:ilvl="7">
      <w:start w:val="0"/>
      <w:numFmt w:val="bullet"/>
      <w:lvlText w:val="•"/>
      <w:lvlJc w:val="left"/>
      <w:pPr>
        <w:ind w:left="6638" w:hanging="425"/>
      </w:pPr>
      <w:rPr>
        <w:rFonts w:hint="default"/>
        <w:lang w:val="zh-CN" w:eastAsia="zh-CN" w:bidi="zh-CN"/>
      </w:rPr>
    </w:lvl>
    <w:lvl w:ilvl="8">
      <w:start w:val="0"/>
      <w:numFmt w:val="bullet"/>
      <w:lvlText w:val="•"/>
      <w:lvlJc w:val="left"/>
      <w:pPr>
        <w:ind w:left="7478" w:hanging="425"/>
      </w:pPr>
      <w:rPr>
        <w:rFonts w:hint="default"/>
        <w:lang w:val="zh-CN" w:eastAsia="zh-CN" w:bidi="zh-CN"/>
      </w:rPr>
    </w:lvl>
  </w:abstractNum>
  <w:abstractNum w:abstractNumId="23">
    <w:nsid w:val="654C968D"/>
    <w:multiLevelType w:val="singleLevel"/>
    <w:tmpl w:val="654C968D"/>
    <w:lvl w:ilvl="0">
      <w:start w:val="1"/>
      <w:numFmt w:val="decimal"/>
      <w:lvlText w:val="%1."/>
      <w:lvlJc w:val="left"/>
      <w:pPr>
        <w:tabs>
          <w:tab w:val="num" w:pos="312"/>
        </w:tabs>
      </w:pPr>
    </w:lvl>
  </w:abstractNum>
  <w:abstractNum w:abstractNumId="24">
    <w:nsid w:val="79A33AD8"/>
    <w:multiLevelType w:val="hybridMultilevel"/>
    <w:tmpl w:val="34FAA822"/>
    <w:lvl w:ilvl="0">
      <w:start w:val="1"/>
      <w:numFmt w:val="decimal"/>
      <w:suff w:val="space"/>
      <w:lvlText w:val="%1."/>
      <w:lvlJc w:val="left"/>
      <w:pPr>
        <w:ind w:left="0" w:firstLine="0"/>
      </w:pPr>
      <w:rPr>
        <w:rFonts w:ascii="Times New Roman" w:eastAsia="宋体" w:hAnsi="Times New Roman" w:cs="Times New Roman" w:hint="default"/>
        <w:b/>
        <w:bCs/>
        <w:w w:val="100"/>
        <w:sz w:val="21"/>
        <w:szCs w:val="21"/>
        <w:lang w:val="zh-CN" w:eastAsia="zh-CN" w:bidi="zh-CN"/>
      </w:rPr>
    </w:lvl>
    <w:lvl w:ilvl="1">
      <w:start w:val="0"/>
      <w:numFmt w:val="bullet"/>
      <w:lvlText w:val="•"/>
      <w:lvlJc w:val="left"/>
      <w:pPr>
        <w:ind w:left="1599" w:hanging="425"/>
      </w:pPr>
      <w:rPr>
        <w:rFonts w:hint="default"/>
        <w:lang w:val="zh-CN" w:eastAsia="zh-CN" w:bidi="zh-CN"/>
      </w:rPr>
    </w:lvl>
    <w:lvl w:ilvl="2">
      <w:start w:val="0"/>
      <w:numFmt w:val="bullet"/>
      <w:lvlText w:val="•"/>
      <w:lvlJc w:val="left"/>
      <w:pPr>
        <w:ind w:left="2439" w:hanging="425"/>
      </w:pPr>
      <w:rPr>
        <w:rFonts w:hint="default"/>
        <w:lang w:val="zh-CN" w:eastAsia="zh-CN" w:bidi="zh-CN"/>
      </w:rPr>
    </w:lvl>
    <w:lvl w:ilvl="3">
      <w:start w:val="0"/>
      <w:numFmt w:val="bullet"/>
      <w:lvlText w:val="•"/>
      <w:lvlJc w:val="left"/>
      <w:pPr>
        <w:ind w:left="3279" w:hanging="425"/>
      </w:pPr>
      <w:rPr>
        <w:rFonts w:hint="default"/>
        <w:lang w:val="zh-CN" w:eastAsia="zh-CN" w:bidi="zh-CN"/>
      </w:rPr>
    </w:lvl>
    <w:lvl w:ilvl="4">
      <w:start w:val="0"/>
      <w:numFmt w:val="bullet"/>
      <w:lvlText w:val="•"/>
      <w:lvlJc w:val="left"/>
      <w:pPr>
        <w:ind w:left="4119" w:hanging="425"/>
      </w:pPr>
      <w:rPr>
        <w:rFonts w:hint="default"/>
        <w:lang w:val="zh-CN" w:eastAsia="zh-CN" w:bidi="zh-CN"/>
      </w:rPr>
    </w:lvl>
    <w:lvl w:ilvl="5">
      <w:start w:val="0"/>
      <w:numFmt w:val="bullet"/>
      <w:lvlText w:val="•"/>
      <w:lvlJc w:val="left"/>
      <w:pPr>
        <w:ind w:left="4959" w:hanging="425"/>
      </w:pPr>
      <w:rPr>
        <w:rFonts w:hint="default"/>
        <w:lang w:val="zh-CN" w:eastAsia="zh-CN" w:bidi="zh-CN"/>
      </w:rPr>
    </w:lvl>
    <w:lvl w:ilvl="6">
      <w:start w:val="0"/>
      <w:numFmt w:val="bullet"/>
      <w:lvlText w:val="•"/>
      <w:lvlJc w:val="left"/>
      <w:pPr>
        <w:ind w:left="5799" w:hanging="425"/>
      </w:pPr>
      <w:rPr>
        <w:rFonts w:hint="default"/>
        <w:lang w:val="zh-CN" w:eastAsia="zh-CN" w:bidi="zh-CN"/>
      </w:rPr>
    </w:lvl>
    <w:lvl w:ilvl="7">
      <w:start w:val="0"/>
      <w:numFmt w:val="bullet"/>
      <w:lvlText w:val="•"/>
      <w:lvlJc w:val="left"/>
      <w:pPr>
        <w:ind w:left="6638" w:hanging="425"/>
      </w:pPr>
      <w:rPr>
        <w:rFonts w:hint="default"/>
        <w:lang w:val="zh-CN" w:eastAsia="zh-CN" w:bidi="zh-CN"/>
      </w:rPr>
    </w:lvl>
    <w:lvl w:ilvl="8">
      <w:start w:val="0"/>
      <w:numFmt w:val="bullet"/>
      <w:lvlText w:val="•"/>
      <w:lvlJc w:val="left"/>
      <w:pPr>
        <w:ind w:left="7478" w:hanging="425"/>
      </w:pPr>
      <w:rPr>
        <w:rFonts w:hint="default"/>
        <w:lang w:val="zh-CN" w:eastAsia="zh-CN" w:bidi="zh-CN"/>
      </w:rPr>
    </w:lvl>
  </w:abstractNum>
  <w:abstractNum w:abstractNumId="25">
    <w:nsid w:val="7CFB0353"/>
    <w:multiLevelType w:val="hybridMultilevel"/>
    <w:tmpl w:val="A2F03D04"/>
    <w:lvl w:ilvl="0">
      <w:start w:val="1"/>
      <w:numFmt w:val="decimal"/>
      <w:suff w:val="space"/>
      <w:lvlText w:val="（%1）"/>
      <w:lvlJc w:val="left"/>
      <w:pPr>
        <w:ind w:left="0" w:firstLine="0"/>
      </w:pPr>
      <w:rPr>
        <w:rFonts w:ascii="微软雅黑" w:eastAsia="微软雅黑" w:hAnsi="微软雅黑" w:cs="微软雅黑" w:hint="default"/>
        <w:spacing w:val="-3"/>
        <w:w w:val="100"/>
        <w:sz w:val="19"/>
        <w:szCs w:val="19"/>
        <w:lang w:val="zh-CN" w:eastAsia="zh-CN" w:bidi="zh-CN"/>
      </w:rPr>
    </w:lvl>
    <w:lvl w:ilvl="1">
      <w:start w:val="0"/>
      <w:numFmt w:val="bullet"/>
      <w:lvlText w:val="•"/>
      <w:lvlJc w:val="left"/>
      <w:pPr>
        <w:ind w:left="900" w:hanging="529"/>
      </w:pPr>
      <w:rPr>
        <w:rFonts w:hint="default"/>
        <w:lang w:val="zh-CN" w:eastAsia="zh-CN" w:bidi="zh-CN"/>
      </w:rPr>
    </w:lvl>
    <w:lvl w:ilvl="2">
      <w:start w:val="0"/>
      <w:numFmt w:val="bullet"/>
      <w:lvlText w:val="•"/>
      <w:lvlJc w:val="left"/>
      <w:pPr>
        <w:ind w:left="1817" w:hanging="529"/>
      </w:pPr>
      <w:rPr>
        <w:rFonts w:hint="default"/>
        <w:lang w:val="zh-CN" w:eastAsia="zh-CN" w:bidi="zh-CN"/>
      </w:rPr>
    </w:lvl>
    <w:lvl w:ilvl="3">
      <w:start w:val="0"/>
      <w:numFmt w:val="bullet"/>
      <w:lvlText w:val="•"/>
      <w:lvlJc w:val="left"/>
      <w:pPr>
        <w:ind w:left="2735" w:hanging="529"/>
      </w:pPr>
      <w:rPr>
        <w:rFonts w:hint="default"/>
        <w:lang w:val="zh-CN" w:eastAsia="zh-CN" w:bidi="zh-CN"/>
      </w:rPr>
    </w:lvl>
    <w:lvl w:ilvl="4">
      <w:start w:val="0"/>
      <w:numFmt w:val="bullet"/>
      <w:lvlText w:val="•"/>
      <w:lvlJc w:val="left"/>
      <w:pPr>
        <w:ind w:left="3652" w:hanging="529"/>
      </w:pPr>
      <w:rPr>
        <w:rFonts w:hint="default"/>
        <w:lang w:val="zh-CN" w:eastAsia="zh-CN" w:bidi="zh-CN"/>
      </w:rPr>
    </w:lvl>
    <w:lvl w:ilvl="5">
      <w:start w:val="0"/>
      <w:numFmt w:val="bullet"/>
      <w:lvlText w:val="•"/>
      <w:lvlJc w:val="left"/>
      <w:pPr>
        <w:ind w:left="4570" w:hanging="529"/>
      </w:pPr>
      <w:rPr>
        <w:rFonts w:hint="default"/>
        <w:lang w:val="zh-CN" w:eastAsia="zh-CN" w:bidi="zh-CN"/>
      </w:rPr>
    </w:lvl>
    <w:lvl w:ilvl="6">
      <w:start w:val="0"/>
      <w:numFmt w:val="bullet"/>
      <w:lvlText w:val="•"/>
      <w:lvlJc w:val="left"/>
      <w:pPr>
        <w:ind w:left="5488" w:hanging="529"/>
      </w:pPr>
      <w:rPr>
        <w:rFonts w:hint="default"/>
        <w:lang w:val="zh-CN" w:eastAsia="zh-CN" w:bidi="zh-CN"/>
      </w:rPr>
    </w:lvl>
    <w:lvl w:ilvl="7">
      <w:start w:val="0"/>
      <w:numFmt w:val="bullet"/>
      <w:lvlText w:val="•"/>
      <w:lvlJc w:val="left"/>
      <w:pPr>
        <w:ind w:left="6405" w:hanging="529"/>
      </w:pPr>
      <w:rPr>
        <w:rFonts w:hint="default"/>
        <w:lang w:val="zh-CN" w:eastAsia="zh-CN" w:bidi="zh-CN"/>
      </w:rPr>
    </w:lvl>
    <w:lvl w:ilvl="8">
      <w:start w:val="0"/>
      <w:numFmt w:val="bullet"/>
      <w:lvlText w:val="•"/>
      <w:lvlJc w:val="left"/>
      <w:pPr>
        <w:ind w:left="7323" w:hanging="529"/>
      </w:pPr>
      <w:rPr>
        <w:rFonts w:hint="default"/>
        <w:lang w:val="zh-CN" w:eastAsia="zh-CN" w:bidi="zh-CN"/>
      </w:rPr>
    </w:lvl>
  </w:abstractNum>
  <w:abstractNum w:abstractNumId="26">
    <w:nsid w:val="7D241F40"/>
    <w:multiLevelType w:val="hybridMultilevel"/>
    <w:tmpl w:val="719249A4"/>
    <w:lvl w:ilvl="0">
      <w:start w:val="1"/>
      <w:numFmt w:val="decimal"/>
      <w:suff w:val="space"/>
      <w:lvlText w:val="（%1）"/>
      <w:lvlJc w:val="left"/>
      <w:pPr>
        <w:ind w:left="0" w:firstLine="0"/>
      </w:pPr>
      <w:rPr>
        <w:rFonts w:ascii="微软雅黑" w:eastAsia="微软雅黑" w:hAnsi="微软雅黑" w:cs="微软雅黑" w:hint="default"/>
        <w:spacing w:val="-2"/>
        <w:w w:val="100"/>
        <w:sz w:val="19"/>
        <w:szCs w:val="19"/>
        <w:lang w:val="zh-CN" w:eastAsia="zh-CN" w:bidi="zh-CN"/>
      </w:rPr>
    </w:lvl>
    <w:lvl w:ilvl="1">
      <w:start w:val="0"/>
      <w:numFmt w:val="bullet"/>
      <w:lvlText w:val="•"/>
      <w:lvlJc w:val="left"/>
      <w:pPr>
        <w:ind w:left="1689" w:hanging="529"/>
      </w:pPr>
      <w:rPr>
        <w:rFonts w:hint="default"/>
        <w:lang w:val="zh-CN" w:eastAsia="zh-CN" w:bidi="zh-CN"/>
      </w:rPr>
    </w:lvl>
    <w:lvl w:ilvl="2">
      <w:start w:val="0"/>
      <w:numFmt w:val="bullet"/>
      <w:lvlText w:val="•"/>
      <w:lvlJc w:val="left"/>
      <w:pPr>
        <w:ind w:left="2519"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179" w:hanging="529"/>
      </w:pPr>
      <w:rPr>
        <w:rFonts w:hint="default"/>
        <w:lang w:val="zh-CN" w:eastAsia="zh-CN" w:bidi="zh-CN"/>
      </w:rPr>
    </w:lvl>
    <w:lvl w:ilvl="5">
      <w:start w:val="0"/>
      <w:numFmt w:val="bullet"/>
      <w:lvlText w:val="•"/>
      <w:lvlJc w:val="left"/>
      <w:pPr>
        <w:ind w:left="5009"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668"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abstractNum w:abstractNumId="27">
    <w:nsid w:val="7E334000"/>
    <w:multiLevelType w:val="hybridMultilevel"/>
    <w:tmpl w:val="3BB2A97A"/>
    <w:lvl w:ilvl="0">
      <w:start w:val="1"/>
      <w:numFmt w:val="decimalEnclosedCircle"/>
      <w:lvlText w:val="%1"/>
      <w:lvlJc w:val="left"/>
      <w:pPr>
        <w:ind w:left="360" w:hanging="360"/>
      </w:pPr>
      <w:rPr>
        <w:rFonts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7E943DB4"/>
    <w:multiLevelType w:val="hybridMultilevel"/>
    <w:tmpl w:val="7E0AA4CC"/>
    <w:lvl w:ilvl="0">
      <w:start w:val="1"/>
      <w:numFmt w:val="decimal"/>
      <w:suff w:val="space"/>
      <w:lvlText w:val="（%1）"/>
      <w:lvlJc w:val="left"/>
      <w:pPr>
        <w:ind w:left="0" w:firstLine="0"/>
      </w:pPr>
      <w:rPr>
        <w:rFonts w:ascii="微软雅黑" w:eastAsia="微软雅黑" w:hAnsi="微软雅黑" w:cs="微软雅黑" w:hint="default"/>
        <w:spacing w:val="-3"/>
        <w:w w:val="100"/>
        <w:sz w:val="19"/>
        <w:szCs w:val="19"/>
        <w:lang w:val="zh-CN" w:eastAsia="zh-CN" w:bidi="zh-CN"/>
      </w:rPr>
    </w:lvl>
    <w:lvl w:ilvl="1">
      <w:start w:val="0"/>
      <w:numFmt w:val="bullet"/>
      <w:lvlText w:val="•"/>
      <w:lvlJc w:val="left"/>
      <w:pPr>
        <w:ind w:left="1689" w:hanging="529"/>
      </w:pPr>
      <w:rPr>
        <w:rFonts w:hint="default"/>
        <w:lang w:val="zh-CN" w:eastAsia="zh-CN" w:bidi="zh-CN"/>
      </w:rPr>
    </w:lvl>
    <w:lvl w:ilvl="2">
      <w:start w:val="0"/>
      <w:numFmt w:val="bullet"/>
      <w:lvlText w:val="•"/>
      <w:lvlJc w:val="left"/>
      <w:pPr>
        <w:ind w:left="2519"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179" w:hanging="529"/>
      </w:pPr>
      <w:rPr>
        <w:rFonts w:hint="default"/>
        <w:lang w:val="zh-CN" w:eastAsia="zh-CN" w:bidi="zh-CN"/>
      </w:rPr>
    </w:lvl>
    <w:lvl w:ilvl="5">
      <w:start w:val="0"/>
      <w:numFmt w:val="bullet"/>
      <w:lvlText w:val="•"/>
      <w:lvlJc w:val="left"/>
      <w:pPr>
        <w:ind w:left="5009" w:hanging="529"/>
      </w:pPr>
      <w:rPr>
        <w:rFonts w:hint="default"/>
        <w:lang w:val="zh-CN" w:eastAsia="zh-CN" w:bidi="zh-CN"/>
      </w:rPr>
    </w:lvl>
    <w:lvl w:ilvl="6">
      <w:start w:val="0"/>
      <w:numFmt w:val="bullet"/>
      <w:lvlText w:val="•"/>
      <w:lvlJc w:val="left"/>
      <w:pPr>
        <w:ind w:left="5839" w:hanging="529"/>
      </w:pPr>
      <w:rPr>
        <w:rFonts w:hint="default"/>
        <w:lang w:val="zh-CN" w:eastAsia="zh-CN" w:bidi="zh-CN"/>
      </w:rPr>
    </w:lvl>
    <w:lvl w:ilvl="7">
      <w:start w:val="0"/>
      <w:numFmt w:val="bullet"/>
      <w:lvlText w:val="•"/>
      <w:lvlJc w:val="left"/>
      <w:pPr>
        <w:ind w:left="6668" w:hanging="529"/>
      </w:pPr>
      <w:rPr>
        <w:rFonts w:hint="default"/>
        <w:lang w:val="zh-CN" w:eastAsia="zh-CN" w:bidi="zh-CN"/>
      </w:rPr>
    </w:lvl>
    <w:lvl w:ilvl="8">
      <w:start w:val="0"/>
      <w:numFmt w:val="bullet"/>
      <w:lvlText w:val="•"/>
      <w:lvlJc w:val="left"/>
      <w:pPr>
        <w:ind w:left="7498" w:hanging="529"/>
      </w:pPr>
      <w:rPr>
        <w:rFonts w:hint="default"/>
        <w:lang w:val="zh-CN" w:eastAsia="zh-CN" w:bidi="zh-CN"/>
      </w:rPr>
    </w:lvl>
  </w:abstractNum>
  <w:num w:numId="1">
    <w:abstractNumId w:val="27"/>
  </w:num>
  <w:num w:numId="2">
    <w:abstractNumId w:val="17"/>
  </w:num>
  <w:num w:numId="3">
    <w:abstractNumId w:val="2"/>
  </w:num>
  <w:num w:numId="4">
    <w:abstractNumId w:val="4"/>
  </w:num>
  <w:num w:numId="5">
    <w:abstractNumId w:val="23"/>
  </w:num>
  <w:num w:numId="6">
    <w:abstractNumId w:val="21"/>
  </w:num>
  <w:num w:numId="7">
    <w:abstractNumId w:val="5"/>
  </w:num>
  <w:num w:numId="8">
    <w:abstractNumId w:val="14"/>
  </w:num>
  <w:num w:numId="9">
    <w:abstractNumId w:val="0"/>
  </w:num>
  <w:num w:numId="10">
    <w:abstractNumId w:val="9"/>
  </w:num>
  <w:num w:numId="11">
    <w:abstractNumId w:val="12"/>
  </w:num>
  <w:num w:numId="12">
    <w:abstractNumId w:val="15"/>
  </w:num>
  <w:num w:numId="13">
    <w:abstractNumId w:val="22"/>
  </w:num>
  <w:num w:numId="14">
    <w:abstractNumId w:val="19"/>
  </w:num>
  <w:num w:numId="15">
    <w:abstractNumId w:val="18"/>
  </w:num>
  <w:num w:numId="16">
    <w:abstractNumId w:val="28"/>
  </w:num>
  <w:num w:numId="17">
    <w:abstractNumId w:val="11"/>
  </w:num>
  <w:num w:numId="18">
    <w:abstractNumId w:val="8"/>
  </w:num>
  <w:num w:numId="19">
    <w:abstractNumId w:val="16"/>
  </w:num>
  <w:num w:numId="20">
    <w:abstractNumId w:val="13"/>
  </w:num>
  <w:num w:numId="21">
    <w:abstractNumId w:val="7"/>
  </w:num>
  <w:num w:numId="22">
    <w:abstractNumId w:val="1"/>
  </w:num>
  <w:num w:numId="23">
    <w:abstractNumId w:val="26"/>
  </w:num>
  <w:num w:numId="24">
    <w:abstractNumId w:val="10"/>
  </w:num>
  <w:num w:numId="25">
    <w:abstractNumId w:val="25"/>
  </w:num>
  <w:num w:numId="26">
    <w:abstractNumId w:val="24"/>
  </w:num>
  <w:num w:numId="27">
    <w:abstractNumId w:val="3"/>
  </w:num>
  <w:num w:numId="28">
    <w:abstractNumId w:val="2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70"/>
    <w:rsid w:val="00040692"/>
    <w:rsid w:val="001A69C2"/>
    <w:rsid w:val="00214A2A"/>
    <w:rsid w:val="0022295C"/>
    <w:rsid w:val="002367A0"/>
    <w:rsid w:val="00287052"/>
    <w:rsid w:val="002C1380"/>
    <w:rsid w:val="002F769D"/>
    <w:rsid w:val="003B594E"/>
    <w:rsid w:val="003C4356"/>
    <w:rsid w:val="003E1EF4"/>
    <w:rsid w:val="00411C8E"/>
    <w:rsid w:val="004151FC"/>
    <w:rsid w:val="004405AB"/>
    <w:rsid w:val="00447BC2"/>
    <w:rsid w:val="00594395"/>
    <w:rsid w:val="005A6D0F"/>
    <w:rsid w:val="00607AA4"/>
    <w:rsid w:val="006522D8"/>
    <w:rsid w:val="00664884"/>
    <w:rsid w:val="00714E86"/>
    <w:rsid w:val="007C530F"/>
    <w:rsid w:val="007D454E"/>
    <w:rsid w:val="0083238E"/>
    <w:rsid w:val="00864117"/>
    <w:rsid w:val="008E2580"/>
    <w:rsid w:val="009B2031"/>
    <w:rsid w:val="009B46D9"/>
    <w:rsid w:val="009D698E"/>
    <w:rsid w:val="009E7DCB"/>
    <w:rsid w:val="00A14ADD"/>
    <w:rsid w:val="00AA6553"/>
    <w:rsid w:val="00AB1858"/>
    <w:rsid w:val="00AC584E"/>
    <w:rsid w:val="00B058B6"/>
    <w:rsid w:val="00B27DB6"/>
    <w:rsid w:val="00B669BA"/>
    <w:rsid w:val="00BA0D5B"/>
    <w:rsid w:val="00C02FC6"/>
    <w:rsid w:val="00C26C17"/>
    <w:rsid w:val="00C706C4"/>
    <w:rsid w:val="00C85864"/>
    <w:rsid w:val="00CD3770"/>
    <w:rsid w:val="00DB436C"/>
    <w:rsid w:val="00F10310"/>
    <w:rsid w:val="00FC6F6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9976101"/>
  <w15:chartTrackingRefBased/>
  <w15:docId w15:val="{76B90F81-3973-4CA1-86CD-F5FC674B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2D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87052"/>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287052"/>
    <w:rPr>
      <w:sz w:val="18"/>
      <w:szCs w:val="18"/>
    </w:rPr>
  </w:style>
  <w:style w:type="paragraph" w:styleId="Footer">
    <w:name w:val="footer"/>
    <w:basedOn w:val="Normal"/>
    <w:link w:val="a0"/>
    <w:uiPriority w:val="99"/>
    <w:unhideWhenUsed/>
    <w:rsid w:val="00287052"/>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287052"/>
    <w:rPr>
      <w:sz w:val="18"/>
      <w:szCs w:val="18"/>
    </w:rPr>
  </w:style>
  <w:style w:type="paragraph" w:styleId="ListParagraph">
    <w:name w:val="List Paragraph"/>
    <w:basedOn w:val="Normal"/>
    <w:uiPriority w:val="34"/>
    <w:qFormat/>
    <w:rsid w:val="00C26C17"/>
    <w:pPr>
      <w:ind w:firstLine="420" w:firstLineChars="200"/>
    </w:pPr>
  </w:style>
  <w:style w:type="paragraph" w:styleId="PlainText">
    <w:name w:val="Plain Text"/>
    <w:basedOn w:val="Normal"/>
    <w:link w:val="a1"/>
    <w:uiPriority w:val="99"/>
    <w:unhideWhenUsed/>
    <w:rsid w:val="003B594E"/>
    <w:rPr>
      <w:rFonts w:hAnsi="Courier New" w:asciiTheme="minorEastAsia" w:cs="Courier New"/>
    </w:rPr>
  </w:style>
  <w:style w:type="character" w:customStyle="1" w:styleId="a1">
    <w:name w:val="纯文本 字符"/>
    <w:basedOn w:val="DefaultParagraphFont"/>
    <w:link w:val="PlainText"/>
    <w:uiPriority w:val="99"/>
    <w:rsid w:val="003B594E"/>
    <w:rPr>
      <w:rFonts w:hAnsi="Courier New" w:asciiTheme="minorEastAsia" w:cs="Courier New"/>
    </w:rPr>
  </w:style>
  <w:style w:type="table" w:styleId="TableGrid">
    <w:name w:val="Table Grid"/>
    <w:basedOn w:val="TableNormal"/>
    <w:qFormat/>
    <w:rsid w:val="00040692"/>
    <w:pPr>
      <w:widowControl w:val="0"/>
      <w:jc w:val="both"/>
    </w:pPr>
    <w:rPr>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9E7D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669BA"/>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image" Target="media/image9.jpeg" /><Relationship Id="rId13" Type="http://schemas.openxmlformats.org/officeDocument/2006/relationships/image" Target="media/image10.pn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jpe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jpe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jpeg" /><Relationship Id="rId31" Type="http://schemas.openxmlformats.org/officeDocument/2006/relationships/hyperlink" Target="https://baike.baidu.com/item/DNA%E5%BA%8F%E5%88%97" TargetMode="External" /><Relationship Id="rId32" Type="http://schemas.openxmlformats.org/officeDocument/2006/relationships/header" Target="header1.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oter1.xml.rels><?xml version="1.0" encoding="utf-8" standalone="yes"?><Relationships xmlns="http://schemas.openxmlformats.org/package/2006/relationships"><Relationship Id="rId1" Type="http://schemas.openxmlformats.org/officeDocument/2006/relationships/image" Target="media/image28.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8.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84</cp:revision>
  <dcterms:created xsi:type="dcterms:W3CDTF">2025-04-03T07:05:00Z</dcterms:created>
  <dcterms:modified xsi:type="dcterms:W3CDTF">2025-04-15T04:47:00Z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