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eastAsiaTheme="minorEastAsia" w:hint="default"/>
          <w:lang w:eastAsia="zh-CN" w:val="en-US"/>
        </w:rPr>
      </w:pPr>
      <w:r>
        <w:rPr>
          <w:rFonts w:hint="eastAsia"/>
          <w:b/>
          <w:bCs/>
          <w:sz w:val="32"/>
          <w:szCs w:val="36"/>
          <w:lang w:eastAsia="zh-CN" w:val="en-US"/>
        </w:rPr>
        <w:drawing>
          <wp:anchor allowOverlap="1" behindDoc="0" layoutInCell="1" locked="0" relativeHeight="251658240" simplePos="0">
            <wp:simplePos x="0" y="0"/>
            <wp:positionH relativeFrom="page">
              <wp:posOffset>10960100</wp:posOffset>
            </wp:positionH>
            <wp:positionV relativeFrom="topMargin">
              <wp:posOffset>11976100</wp:posOffset>
            </wp:positionV>
            <wp:extent cx="419100" cy="2794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5"/>
                    <a:stretch>
                      <a:fillRect/>
                    </a:stretch>
                  </pic:blipFill>
                  <pic:spPr>
                    <a:xfrm>
                      <a:off x="0" y="0"/>
                      <a:ext cx="419100" cy="279400"/>
                    </a:xfrm>
                    <a:prstGeom prst="rect">
                      <a:avLst/>
                    </a:prstGeom>
                  </pic:spPr>
                </pic:pic>
              </a:graphicData>
            </a:graphic>
          </wp:anchor>
        </w:drawing>
      </w:r>
      <w:bookmarkStart w:id="0" w:name="_Toc16257"/>
      <w:bookmarkStart w:id="1" w:name="_Toc11136"/>
      <w:r>
        <w:rPr>
          <w:rFonts w:hint="eastAsia"/>
          <w:b/>
          <w:bCs/>
          <w:sz w:val="32"/>
          <w:szCs w:val="36"/>
          <w:lang w:eastAsia="zh-CN" w:val="en-US"/>
        </w:rPr>
        <w:t>必</w:t>
      </w:r>
      <w:bookmarkStart w:id="2" w:name="_GoBack"/>
      <w:bookmarkEnd w:id="2"/>
      <w:r>
        <w:rPr>
          <w:rFonts w:hint="eastAsia"/>
          <w:b/>
          <w:bCs/>
          <w:sz w:val="32"/>
          <w:szCs w:val="36"/>
          <w:lang w:eastAsia="zh-CN" w:val="en-US"/>
        </w:rPr>
        <w:t>背知识二 遗传与进化（查漏补缺）</w:t>
      </w:r>
    </w:p>
    <w:p>
      <w:pPr>
        <w:jc w:val="center"/>
        <w:rPr>
          <w:rFonts w:eastAsiaTheme="minorEastAsia" w:hint="eastAsia"/>
          <w:b/>
          <w:bCs/>
          <w:lang w:eastAsia="zh-CN" w:val="en-US"/>
        </w:rPr>
      </w:pPr>
      <w:r>
        <w:rPr>
          <w:rFonts w:hint="eastAsia"/>
          <w:b/>
          <w:bCs/>
          <w:lang w:eastAsia="zh-CN" w:val="en-US"/>
        </w:rPr>
        <w:t>目录（Ctrl+单击可直接访问）</w:t>
      </w:r>
    </w:p>
    <w:p/>
    <w:p>
      <w:pPr>
        <w:pStyle w:val="TOC1"/>
        <w:tabs>
          <w:tab w:pos="9740" w:val="right"/>
        </w:tabs>
        <w:sectPr>
          <w:headerReference r:id="rId6" w:type="default"/>
          <w:footerReference r:id="rId7" w:type="default"/>
          <w:type w:val="continuous"/>
          <w:pgSz w:h="16838" w:w="11906"/>
          <w:pgMar w:bottom="1440" w:footer="992" w:gutter="0" w:header="850" w:left="1083" w:right="1083" w:top="1440"/>
          <w:pgBorders>
            <w:top w:color="auto" w:space="0" w:sz="0" w:val="none"/>
            <w:left w:color="auto" w:space="0" w:sz="0" w:val="none"/>
            <w:bottom w:color="auto" w:space="0" w:sz="0" w:val="none"/>
            <w:right w:color="auto" w:space="0" w:sz="0" w:val="none"/>
          </w:pgBorders>
          <w:cols w:num="1" w:space="425"/>
          <w:docGrid w:charSpace="0" w:linePitch="312" w:type="lines"/>
        </w:sectPr>
      </w:pPr>
    </w:p>
    <w:p>
      <w:pPr>
        <w:pStyle w:val="TOC1"/>
        <w:tabs>
          <w:tab w:pos="9740" w:val="right"/>
        </w:tabs>
        <w:rPr>
          <w:b/>
          <w:bCs/>
          <w:color w:themeColor="accent2" w:val="EE822F"/>
          <w14:textFill>
            <w14:solidFill>
              <w14:schemeClr w14:val="accent2"/>
            </w14:solidFill>
          </w14:textFill>
        </w:rPr>
      </w:pPr>
      <w:r>
        <w:fldChar w:fldCharType="begin"/>
      </w:r>
      <w:r>
        <w:instrText xml:space="preserve">TOC \o "1-4" \n  \h \u </w:instrText>
      </w:r>
      <w:r>
        <w:fldChar w:fldCharType="separate"/>
      </w:r>
      <w:hyperlink w:anchor="_Toc881" w:history="1">
        <w:r>
          <w:rPr>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 xml:space="preserve">一 </w:t>
        </w:r>
        <w:r>
          <w:rPr>
            <w:b/>
            <w:bCs/>
            <w:color w:themeColor="accent2" w:val="EE822F"/>
            <w14:textFill>
              <w14:solidFill>
                <w14:schemeClr w14:val="accent2"/>
              </w14:solidFill>
            </w14:textFill>
          </w:rPr>
          <w:t>孟德尔遗传基本规律</w:t>
        </w:r>
      </w:hyperlink>
    </w:p>
    <w:p>
      <w:pPr>
        <w:pStyle w:val="TOC2"/>
        <w:tabs>
          <w:tab w:pos="9740" w:val="right"/>
        </w:tabs>
      </w:pPr>
      <w:hyperlink w:anchor="_Toc26272" w:history="1">
        <w:r>
          <w:t>1．孟德尔豌豆杂交实验中的“三交一法”</w:t>
        </w:r>
      </w:hyperlink>
    </w:p>
    <w:p>
      <w:pPr>
        <w:pStyle w:val="TOC2"/>
        <w:tabs>
          <w:tab w:pos="9740" w:val="right"/>
        </w:tabs>
      </w:pPr>
      <w:hyperlink w:anchor="_Toc3867" w:history="1">
        <w:r>
          <w:t>2．遗传规律的“两”实质、“一”时间</w:t>
        </w:r>
      </w:hyperlink>
    </w:p>
    <w:p>
      <w:pPr>
        <w:pStyle w:val="TOC2"/>
        <w:tabs>
          <w:tab w:pos="9740" w:val="right"/>
        </w:tabs>
      </w:pPr>
      <w:hyperlink w:anchor="_Toc28292" w:history="1">
        <w:r>
          <w:t>3．孟德尔获得成功的四个原因</w:t>
        </w:r>
      </w:hyperlink>
    </w:p>
    <w:p>
      <w:pPr>
        <w:pStyle w:val="TOC2"/>
        <w:tabs>
          <w:tab w:pos="9740" w:val="right"/>
        </w:tabs>
      </w:pPr>
      <w:hyperlink w:anchor="_Toc6377" w:history="1">
        <w:r>
          <w:rPr>
            <w:rFonts w:hint="eastAsia"/>
            <w:lang w:eastAsia="zh-CN" w:val="en-US"/>
          </w:rPr>
          <w:t>4．遗传实验常用材料及特点</w:t>
        </w:r>
      </w:hyperlink>
    </w:p>
    <w:p>
      <w:pPr>
        <w:pStyle w:val="TOC3"/>
        <w:tabs>
          <w:tab w:pos="9740" w:val="right"/>
        </w:tabs>
      </w:pPr>
      <w:hyperlink w:anchor="_Toc1613" w:history="1">
        <w:r>
          <w:rPr>
            <w:rFonts w:ascii="Times New Roman" w:cs="宋体" w:eastAsia="宋体" w:hAnsi="Times New Roman" w:hint="eastAsia"/>
            <w:kern w:val="2"/>
            <w:szCs w:val="21"/>
            <w:lang w:bidi="ar-SA" w:eastAsia="zh-CN" w:val="en-US"/>
          </w:rPr>
          <w:t>（1）豌豆</w:t>
        </w:r>
      </w:hyperlink>
    </w:p>
    <w:p>
      <w:pPr>
        <w:pStyle w:val="TOC3"/>
        <w:tabs>
          <w:tab w:pos="9740" w:val="right"/>
        </w:tabs>
      </w:pPr>
      <w:hyperlink w:anchor="_Toc25880" w:history="1">
        <w:r>
          <w:rPr>
            <w:rFonts w:ascii="Times New Roman" w:cs="宋体" w:eastAsia="宋体" w:hAnsi="Times New Roman" w:hint="eastAsia"/>
            <w:kern w:val="2"/>
            <w:szCs w:val="21"/>
            <w:lang w:bidi="ar-SA" w:eastAsia="zh-CN" w:val="en-US"/>
          </w:rPr>
          <w:t>（2）玉米</w:t>
        </w:r>
      </w:hyperlink>
    </w:p>
    <w:p>
      <w:pPr>
        <w:pStyle w:val="TOC3"/>
        <w:tabs>
          <w:tab w:pos="9740" w:val="right"/>
        </w:tabs>
      </w:pPr>
      <w:hyperlink w:anchor="_Toc19908" w:history="1">
        <w:r>
          <w:rPr>
            <w:rFonts w:ascii="Times New Roman" w:cs="宋体" w:eastAsia="宋体" w:hAnsi="Times New Roman" w:hint="eastAsia"/>
            <w:kern w:val="2"/>
            <w:szCs w:val="21"/>
            <w:lang w:bidi="ar-SA" w:eastAsia="zh-CN" w:val="en-US"/>
          </w:rPr>
          <w:t>（3）果蝇</w:t>
        </w:r>
      </w:hyperlink>
    </w:p>
    <w:p>
      <w:pPr>
        <w:pStyle w:val="TOC2"/>
        <w:tabs>
          <w:tab w:pos="9740" w:val="right"/>
        </w:tabs>
      </w:pPr>
      <w:hyperlink w:anchor="_Toc22211" w:history="1">
        <w:r>
          <w:rPr>
            <w:rFonts w:hint="eastAsia"/>
            <w:lang w:eastAsia="zh-CN" w:val="en-US"/>
          </w:rPr>
          <w:t>5．</w:t>
        </w:r>
        <w:r>
          <w:rPr>
            <w:rFonts w:hint="eastAsia"/>
          </w:rPr>
          <w:t>分离定律的验证方法：</w:t>
        </w:r>
      </w:hyperlink>
    </w:p>
    <w:p>
      <w:pPr>
        <w:pStyle w:val="TOC2"/>
        <w:tabs>
          <w:tab w:pos="9740" w:val="right"/>
        </w:tabs>
      </w:pPr>
      <w:hyperlink w:anchor="_Toc15404" w:history="1">
        <w:r>
          <w:rPr>
            <w:rFonts w:hint="eastAsia"/>
            <w:lang w:eastAsia="zh-CN" w:val="en-US"/>
          </w:rPr>
          <w:t>6．</w:t>
        </w:r>
        <w:r>
          <w:rPr>
            <w:rFonts w:hint="eastAsia"/>
          </w:rPr>
          <w:t>特殊情况下的性状分离比</w:t>
        </w:r>
      </w:hyperlink>
    </w:p>
    <w:p>
      <w:pPr>
        <w:pStyle w:val="TOC2"/>
        <w:tabs>
          <w:tab w:pos="9740" w:val="right"/>
        </w:tabs>
      </w:pPr>
      <w:hyperlink w:anchor="_Toc28273" w:history="1">
        <w:r>
          <w:rPr>
            <w:rFonts w:ascii="Times New Roman" w:cs="宋体" w:eastAsia="宋体" w:hAnsi="Times New Roman" w:hint="eastAsia"/>
          </w:rPr>
          <w:t>3</w:t>
        </w:r>
        <w:r>
          <w:rPr>
            <w:rFonts w:ascii="Times New Roman" w:cs="宋体" w:eastAsia="宋体" w:hAnsi="Times New Roman" w:hint="eastAsia"/>
            <w:lang w:eastAsia="zh-CN"/>
          </w:rPr>
          <w:t>：</w:t>
        </w:r>
        <w:r>
          <w:rPr>
            <w:rFonts w:ascii="Times New Roman" w:cs="宋体" w:eastAsia="宋体" w:hAnsi="Times New Roman" w:hint="eastAsia"/>
          </w:rPr>
          <w:t>1</w:t>
        </w:r>
      </w:hyperlink>
    </w:p>
    <w:p>
      <w:pPr>
        <w:pStyle w:val="TOC2"/>
        <w:tabs>
          <w:tab w:pos="9740" w:val="right"/>
        </w:tabs>
      </w:pPr>
      <w:hyperlink w:anchor="_Toc17682" w:history="1">
        <w:r>
          <w:rPr>
            <w:rFonts w:hint="eastAsia"/>
            <w:lang w:eastAsia="zh-CN" w:val="en-US"/>
          </w:rPr>
          <w:t>7．基因自由组合定律拓展题型突破</w:t>
        </w:r>
      </w:hyperlink>
    </w:p>
    <w:p>
      <w:pPr>
        <w:pStyle w:val="TOC1"/>
        <w:tabs>
          <w:tab w:pos="9740" w:val="right"/>
        </w:tabs>
        <w:rPr>
          <w:b/>
          <w:bCs/>
          <w:color w:themeColor="accent2" w:val="EE822F"/>
          <w14:textFill>
            <w14:solidFill>
              <w14:schemeClr w14:val="accent2"/>
            </w14:solidFill>
          </w14:textFill>
        </w:rPr>
      </w:pPr>
      <w:hyperlink w:anchor="_Toc31252" w:history="1">
        <w:r>
          <w:rPr>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 xml:space="preserve">二 </w:t>
        </w:r>
        <w:r>
          <w:rPr>
            <w:b/>
            <w:bCs/>
            <w:color w:themeColor="accent2" w:val="EE822F"/>
            <w14:textFill>
              <w14:solidFill>
                <w14:schemeClr w14:val="accent2"/>
              </w14:solidFill>
            </w14:textFill>
          </w:rPr>
          <w:t>减数分裂与受精作用</w:t>
        </w:r>
      </w:hyperlink>
    </w:p>
    <w:p>
      <w:pPr>
        <w:pStyle w:val="TOC2"/>
        <w:tabs>
          <w:tab w:pos="9740" w:val="right"/>
        </w:tabs>
      </w:pPr>
      <w:hyperlink w:anchor="_Toc27857" w:history="1">
        <w:r>
          <w:t>1．核心概念——同源染色体</w:t>
        </w:r>
      </w:hyperlink>
    </w:p>
    <w:p>
      <w:pPr>
        <w:pStyle w:val="TOC2"/>
        <w:tabs>
          <w:tab w:pos="9740" w:val="right"/>
        </w:tabs>
      </w:pPr>
      <w:hyperlink w:anchor="_Toc27136" w:history="1">
        <w:r>
          <w:t>2．减数分裂过程中染色体的两类行为</w:t>
        </w:r>
      </w:hyperlink>
    </w:p>
    <w:p>
      <w:pPr>
        <w:pStyle w:val="TOC2"/>
        <w:tabs>
          <w:tab w:pos="9740" w:val="right"/>
        </w:tabs>
      </w:pPr>
      <w:hyperlink w:anchor="_Toc4653" w:history="1">
        <w:r>
          <w:t>3．减数分裂与受精作用中三个“必清”</w:t>
        </w:r>
      </w:hyperlink>
    </w:p>
    <w:p>
      <w:pPr>
        <w:pStyle w:val="TOC2"/>
        <w:tabs>
          <w:tab w:pos="9740" w:val="right"/>
        </w:tabs>
      </w:pPr>
      <w:hyperlink w:anchor="_Toc6824" w:history="1">
        <w:r>
          <w:t>4．精子与卵细胞形成的两点差异</w:t>
        </w:r>
      </w:hyperlink>
    </w:p>
    <w:p>
      <w:pPr>
        <w:pStyle w:val="TOC2"/>
        <w:tabs>
          <w:tab w:pos="9740" w:val="right"/>
        </w:tabs>
      </w:pPr>
      <w:hyperlink w:anchor="_Toc7588" w:history="1">
        <w:r>
          <w:t>5．减数分裂和受精作用的两个意义</w:t>
        </w:r>
      </w:hyperlink>
    </w:p>
    <w:p>
      <w:pPr>
        <w:pStyle w:val="TOC2"/>
        <w:tabs>
          <w:tab w:pos="9740" w:val="right"/>
        </w:tabs>
      </w:pPr>
      <w:hyperlink w:anchor="_Toc8474" w:history="1">
        <w:r>
          <w:t>6．区别有丝分裂和减数分裂的三步法</w:t>
        </w:r>
        <w:r>
          <w:rPr>
            <w:rFonts w:hint="eastAsia"/>
            <w:lang w:eastAsia="zh-CN"/>
          </w:rPr>
          <w:t>（</w:t>
        </w:r>
        <w:r>
          <w:t>注：针对二倍体生物</w:t>
        </w:r>
        <w:r>
          <w:rPr>
            <w:rFonts w:hint="eastAsia"/>
            <w:lang w:eastAsia="zh-CN"/>
          </w:rPr>
          <w:t>）</w:t>
        </w:r>
      </w:hyperlink>
    </w:p>
    <w:p>
      <w:pPr>
        <w:pStyle w:val="TOC2"/>
        <w:tabs>
          <w:tab w:pos="9740" w:val="right"/>
        </w:tabs>
      </w:pPr>
      <w:hyperlink w:anchor="_Toc3176" w:history="1">
        <w:r>
          <w:rPr>
            <w:rFonts w:hint="eastAsia"/>
            <w:lang w:eastAsia="zh-CN" w:val="en-US"/>
          </w:rPr>
          <w:t>7．</w:t>
        </w:r>
        <w:r>
          <w:rPr>
            <w:rFonts w:hint="eastAsia"/>
          </w:rPr>
          <w:t>减数分裂与有丝分裂的特点比较</w:t>
        </w:r>
      </w:hyperlink>
    </w:p>
    <w:p>
      <w:pPr>
        <w:pStyle w:val="TOC1"/>
        <w:tabs>
          <w:tab w:pos="9740" w:val="right"/>
        </w:tabs>
        <w:rPr>
          <w:b/>
          <w:bCs/>
          <w:color w:themeColor="accent2" w:val="EE822F"/>
          <w14:textFill>
            <w14:solidFill>
              <w14:schemeClr w14:val="accent2"/>
            </w14:solidFill>
          </w14:textFill>
        </w:rPr>
      </w:pPr>
      <w:hyperlink w:anchor="_Toc22681" w:history="1">
        <w:r>
          <w:rPr>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 xml:space="preserve">三 </w:t>
        </w:r>
        <w:r>
          <w:rPr>
            <w:b/>
            <w:bCs/>
            <w:color w:themeColor="accent2" w:val="EE822F"/>
            <w14:textFill>
              <w14:solidFill>
                <w14:schemeClr w14:val="accent2"/>
              </w14:solidFill>
            </w14:textFill>
          </w:rPr>
          <w:t>伴性遗传与人类遗传病</w:t>
        </w:r>
      </w:hyperlink>
    </w:p>
    <w:p>
      <w:pPr>
        <w:pStyle w:val="TOC2"/>
        <w:tabs>
          <w:tab w:pos="9740" w:val="right"/>
        </w:tabs>
      </w:pPr>
      <w:hyperlink w:anchor="_Toc15401" w:history="1">
        <w:r>
          <w:t>1．伴X染色体隐性遗传的三大特点</w:t>
        </w:r>
      </w:hyperlink>
    </w:p>
    <w:p>
      <w:pPr>
        <w:pStyle w:val="TOC2"/>
        <w:tabs>
          <w:tab w:pos="9740" w:val="right"/>
        </w:tabs>
      </w:pPr>
      <w:hyperlink w:anchor="_Toc8642" w:history="1">
        <w:r>
          <w:t>2．伴X染色体显性遗传的三大特点</w:t>
        </w:r>
      </w:hyperlink>
    </w:p>
    <w:p>
      <w:pPr>
        <w:pStyle w:val="TOC2"/>
        <w:tabs>
          <w:tab w:pos="9740" w:val="right"/>
        </w:tabs>
      </w:pPr>
      <w:hyperlink w:anchor="_Toc17931" w:history="1">
        <w:r>
          <w:t>3．人类遗传病的“三、两、两”</w:t>
        </w:r>
      </w:hyperlink>
    </w:p>
    <w:p>
      <w:pPr>
        <w:pStyle w:val="TOC2"/>
        <w:tabs>
          <w:tab w:pos="9740" w:val="right"/>
        </w:tabs>
      </w:pPr>
      <w:hyperlink w:anchor="_Toc2080" w:history="1">
        <w:r>
          <w:rPr>
            <w:rFonts w:hint="eastAsia"/>
            <w:lang w:eastAsia="zh-CN" w:val="en-US"/>
          </w:rPr>
          <w:t>4．</w:t>
        </w:r>
        <w:r>
          <w:rPr>
            <w:rFonts w:hint="eastAsia"/>
          </w:rPr>
          <w:t>遗传病的检测和预防</w:t>
        </w:r>
      </w:hyperlink>
    </w:p>
    <w:p>
      <w:pPr>
        <w:pStyle w:val="TOC1"/>
        <w:tabs>
          <w:tab w:pos="9740" w:val="right"/>
        </w:tabs>
      </w:pPr>
      <w:hyperlink w:anchor="_Toc27268" w:history="1">
        <w:r>
          <w:rPr>
            <w:rFonts w:hint="eastAsia"/>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四</w:t>
        </w:r>
        <w:r>
          <w:rPr>
            <w:rFonts w:hint="eastAsia"/>
            <w:b/>
            <w:bCs/>
            <w:color w:themeColor="accent2" w:val="EE822F"/>
            <w14:textFill>
              <w14:solidFill>
                <w14:schemeClr w14:val="accent2"/>
              </w14:solidFill>
            </w14:textFill>
          </w:rPr>
          <w:t>基因的本质</w:t>
        </w:r>
      </w:hyperlink>
    </w:p>
    <w:p>
      <w:pPr>
        <w:pStyle w:val="TOC2"/>
        <w:tabs>
          <w:tab w:pos="9740" w:val="right"/>
        </w:tabs>
      </w:pPr>
      <w:hyperlink w:anchor="_Toc26909" w:history="1">
        <w:r>
          <w:t>1．艾弗里实验思路、方法和原理</w:t>
        </w:r>
      </w:hyperlink>
    </w:p>
    <w:p>
      <w:pPr>
        <w:pStyle w:val="TOC2"/>
        <w:tabs>
          <w:tab w:pos="9740" w:val="right"/>
        </w:tabs>
      </w:pPr>
      <w:hyperlink w:anchor="_Toc23798" w:history="1">
        <w:r>
          <w:t>2．T2噬菌体侵染细菌实验的两次标记</w:t>
        </w:r>
      </w:hyperlink>
    </w:p>
    <w:p>
      <w:pPr>
        <w:pStyle w:val="TOC2"/>
        <w:tabs>
          <w:tab w:pos="9740" w:val="right"/>
        </w:tabs>
      </w:pPr>
      <w:hyperlink w:anchor="_Toc20396" w:history="1">
        <w:r>
          <w:t>3．噬菌体侵染细菌实验的两次放射性观察</w:t>
        </w:r>
      </w:hyperlink>
    </w:p>
    <w:p>
      <w:pPr>
        <w:pStyle w:val="TOC2"/>
        <w:tabs>
          <w:tab w:pos="9740" w:val="right"/>
        </w:tabs>
      </w:pPr>
      <w:hyperlink w:anchor="_Toc30012" w:history="1">
        <w:r>
          <w:t>4．三个经典实验的推论或结论</w:t>
        </w:r>
      </w:hyperlink>
    </w:p>
    <w:p>
      <w:pPr>
        <w:pStyle w:val="TOC2"/>
        <w:tabs>
          <w:tab w:pos="9740" w:val="right"/>
        </w:tabs>
      </w:pPr>
      <w:hyperlink w:anchor="_Toc4647" w:history="1">
        <w:r>
          <w:t>5．遗传物质的三点澄清</w:t>
        </w:r>
      </w:hyperlink>
    </w:p>
    <w:p>
      <w:pPr>
        <w:pStyle w:val="TOC2"/>
        <w:tabs>
          <w:tab w:pos="9740" w:val="right"/>
        </w:tabs>
      </w:pPr>
      <w:hyperlink w:anchor="_Toc16007" w:history="1">
        <w:r>
          <w:t>6．DNA结构中的“五、四、三、二、一”</w:t>
        </w:r>
      </w:hyperlink>
    </w:p>
    <w:p>
      <w:pPr>
        <w:pStyle w:val="TOC2"/>
        <w:tabs>
          <w:tab w:pos="9740" w:val="right"/>
        </w:tabs>
      </w:pPr>
      <w:hyperlink w:anchor="_Toc27697" w:history="1">
        <w:r>
          <w:t>7．DNA复制的“四要素”</w:t>
        </w:r>
      </w:hyperlink>
    </w:p>
    <w:p>
      <w:pPr>
        <w:pStyle w:val="TOC2"/>
        <w:tabs>
          <w:tab w:pos="9740" w:val="right"/>
        </w:tabs>
      </w:pPr>
      <w:hyperlink w:anchor="_Toc22079" w:history="1">
        <w:r>
          <w:t>8．DNA复制的两个特点：</w:t>
        </w:r>
      </w:hyperlink>
    </w:p>
    <w:p>
      <w:pPr>
        <w:pStyle w:val="TOC2"/>
        <w:tabs>
          <w:tab w:pos="9740" w:val="right"/>
        </w:tabs>
      </w:pPr>
      <w:hyperlink w:anchor="_Toc23715" w:history="1">
        <w:r>
          <w:rPr>
            <w:lang w:eastAsia="zh-CN" w:val="en-US"/>
          </w:rPr>
          <w:t>9．</w:t>
        </w:r>
        <w:r>
          <w:t>DNA复制的意义：</w:t>
        </w:r>
      </w:hyperlink>
    </w:p>
    <w:p>
      <w:pPr>
        <w:pStyle w:val="TOC1"/>
        <w:tabs>
          <w:tab w:pos="9740" w:val="right"/>
        </w:tabs>
      </w:pPr>
      <w:hyperlink w:anchor="_Toc25278" w:history="1">
        <w:r>
          <w:rPr>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五</w:t>
        </w:r>
        <w:r>
          <w:rPr>
            <w:b/>
            <w:bCs/>
            <w:color w:themeColor="accent2" w:val="EE822F"/>
            <w14:textFill>
              <w14:solidFill>
                <w14:schemeClr w14:val="accent2"/>
              </w14:solidFill>
            </w14:textFill>
          </w:rPr>
          <w:t>基因的表达</w:t>
        </w:r>
      </w:hyperlink>
    </w:p>
    <w:p>
      <w:pPr>
        <w:pStyle w:val="TOC2"/>
        <w:tabs>
          <w:tab w:pos="9740" w:val="right"/>
        </w:tabs>
      </w:pPr>
      <w:hyperlink w:anchor="_Toc4035" w:history="1">
        <w:r>
          <w:t>1．转录与翻译的六点差异</w:t>
        </w:r>
      </w:hyperlink>
    </w:p>
    <w:p>
      <w:pPr>
        <w:pStyle w:val="TOC2"/>
        <w:tabs>
          <w:tab w:pos="9740" w:val="right"/>
        </w:tabs>
      </w:pPr>
      <w:hyperlink w:anchor="_Toc26918" w:history="1">
        <w:r>
          <w:t>2．密码子和反密码子的三点说明</w:t>
        </w:r>
      </w:hyperlink>
    </w:p>
    <w:p>
      <w:pPr>
        <w:pStyle w:val="TOC2"/>
        <w:tabs>
          <w:tab w:pos="9740" w:val="right"/>
        </w:tabs>
      </w:pPr>
      <w:hyperlink w:anchor="_Toc8280" w:history="1">
        <w:r>
          <w:t>3．真核生物、原核生物转录和翻译的比较</w:t>
        </w:r>
      </w:hyperlink>
    </w:p>
    <w:p>
      <w:pPr>
        <w:pStyle w:val="TOC2"/>
        <w:tabs>
          <w:tab w:pos="9740" w:val="right"/>
        </w:tabs>
      </w:pPr>
      <w:hyperlink w:anchor="_Toc17055" w:history="1">
        <w:r>
          <w:t>4．中心法则的两个易错点</w:t>
        </w:r>
      </w:hyperlink>
    </w:p>
    <w:p>
      <w:pPr>
        <w:pStyle w:val="TOC2"/>
        <w:tabs>
          <w:tab w:pos="9740" w:val="right"/>
        </w:tabs>
      </w:pPr>
      <w:hyperlink w:anchor="_Toc3683" w:history="1">
        <w:r>
          <w:t>5．基因对性状控制的两种方式</w:t>
        </w:r>
      </w:hyperlink>
    </w:p>
    <w:p>
      <w:pPr>
        <w:pStyle w:val="TOC2"/>
        <w:tabs>
          <w:tab w:pos="9740" w:val="right"/>
        </w:tabs>
      </w:pPr>
      <w:hyperlink w:anchor="_Toc13499" w:history="1">
        <w:r>
          <w:rPr>
            <w:rFonts w:hint="eastAsia"/>
            <w:lang w:eastAsia="zh-CN" w:val="en-US"/>
          </w:rPr>
          <w:t>6．</w:t>
        </w:r>
        <w:r>
          <w:rPr>
            <w:rFonts w:hint="eastAsia"/>
          </w:rPr>
          <w:t>表观遗传</w:t>
        </w:r>
      </w:hyperlink>
    </w:p>
    <w:p>
      <w:pPr>
        <w:pStyle w:val="TOC2"/>
        <w:tabs>
          <w:tab w:pos="9740" w:val="right"/>
        </w:tabs>
      </w:pPr>
      <w:hyperlink w:anchor="_Toc122" w:history="1">
        <w:r>
          <w:rPr>
            <w:rFonts w:hint="eastAsia"/>
            <w:lang w:eastAsia="zh-CN" w:val="en-US"/>
          </w:rPr>
          <w:t>7</w:t>
        </w:r>
        <w:r>
          <w:rPr>
            <w:rFonts w:hint="eastAsia"/>
          </w:rPr>
          <w:t>．基因与性状间的其他关系</w:t>
        </w:r>
      </w:hyperlink>
    </w:p>
    <w:p>
      <w:pPr>
        <w:pStyle w:val="TOC1"/>
        <w:tabs>
          <w:tab w:pos="9740" w:val="right"/>
        </w:tabs>
      </w:pPr>
      <w:hyperlink w:anchor="_Toc3544" w:history="1">
        <w:r>
          <w:rPr>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六</w:t>
        </w:r>
        <w:r>
          <w:rPr>
            <w:b/>
            <w:bCs/>
            <w:color w:themeColor="accent2" w:val="EE822F"/>
            <w14:textFill>
              <w14:solidFill>
                <w14:schemeClr w14:val="accent2"/>
              </w14:solidFill>
            </w14:textFill>
          </w:rPr>
          <w:t>生物的变异</w:t>
        </w:r>
      </w:hyperlink>
    </w:p>
    <w:p>
      <w:pPr>
        <w:pStyle w:val="TOC2"/>
        <w:tabs>
          <w:tab w:pos="9740" w:val="right"/>
        </w:tabs>
      </w:pPr>
      <w:hyperlink w:anchor="_Toc19737" w:history="1">
        <w:r>
          <w:t>1．基因突变的“三、四、三”</w:t>
        </w:r>
      </w:hyperlink>
    </w:p>
    <w:p>
      <w:pPr>
        <w:pStyle w:val="TOC2"/>
        <w:tabs>
          <w:tab w:pos="9740" w:val="right"/>
        </w:tabs>
      </w:pPr>
      <w:hyperlink w:anchor="_Toc28088" w:history="1">
        <w:r>
          <w:t>2．癌变细胞的两个原因、三个特征</w:t>
        </w:r>
      </w:hyperlink>
    </w:p>
    <w:p>
      <w:pPr>
        <w:pStyle w:val="TOC2"/>
        <w:tabs>
          <w:tab w:pos="9740" w:val="right"/>
        </w:tabs>
      </w:pPr>
      <w:hyperlink w:anchor="_Toc29543" w:history="1">
        <w:r>
          <w:rPr>
            <w:rFonts w:hint="eastAsia"/>
            <w:lang w:eastAsia="zh-CN" w:val="en-US"/>
          </w:rPr>
          <w:t>3．</w:t>
        </w:r>
        <w:r>
          <w:rPr>
            <w:rFonts w:hint="eastAsia"/>
          </w:rPr>
          <w:t>基因突变可改变生物性状的4大原因</w:t>
        </w:r>
      </w:hyperlink>
    </w:p>
    <w:p>
      <w:pPr>
        <w:pStyle w:val="TOC2"/>
        <w:tabs>
          <w:tab w:pos="9740" w:val="right"/>
        </w:tabs>
      </w:pPr>
      <w:hyperlink w:anchor="_Toc25508" w:history="1">
        <w:r>
          <w:rPr>
            <w:rFonts w:hint="eastAsia"/>
            <w:lang w:eastAsia="zh-CN" w:val="en-US"/>
          </w:rPr>
          <w:t>4．</w:t>
        </w:r>
        <w:r>
          <w:rPr>
            <w:rFonts w:hint="eastAsia"/>
          </w:rPr>
          <w:t>基因突变未引起生物性状改变的4大原因</w:t>
        </w:r>
      </w:hyperlink>
    </w:p>
    <w:p>
      <w:pPr>
        <w:pStyle w:val="TOC2"/>
        <w:tabs>
          <w:tab w:pos="9740" w:val="right"/>
        </w:tabs>
      </w:pPr>
      <w:hyperlink w:anchor="_Toc10051" w:history="1">
        <w:r>
          <w:rPr>
            <w:rFonts w:hint="eastAsia"/>
            <w:lang w:eastAsia="zh-CN" w:val="en-US"/>
          </w:rPr>
          <w:t>5</w:t>
        </w:r>
        <w:r>
          <w:t>．基因重组的三要点</w:t>
        </w:r>
      </w:hyperlink>
    </w:p>
    <w:p>
      <w:pPr>
        <w:pStyle w:val="TOC2"/>
        <w:tabs>
          <w:tab w:pos="9740" w:val="right"/>
        </w:tabs>
      </w:pPr>
      <w:hyperlink w:anchor="_Toc5842" w:history="1">
        <w:r>
          <w:rPr>
            <w:rFonts w:hint="eastAsia"/>
            <w:lang w:eastAsia="zh-CN" w:val="en-US"/>
          </w:rPr>
          <w:t>6．基因重组类型</w:t>
        </w:r>
      </w:hyperlink>
    </w:p>
    <w:p>
      <w:pPr>
        <w:pStyle w:val="TOC2"/>
        <w:tabs>
          <w:tab w:pos="9740" w:val="right"/>
        </w:tabs>
      </w:pPr>
      <w:hyperlink w:anchor="_Toc29332" w:history="1">
        <w:r>
          <w:rPr>
            <w:rFonts w:hint="eastAsia"/>
            <w:lang w:eastAsia="zh-CN" w:val="en-US"/>
          </w:rPr>
          <w:t>7</w:t>
        </w:r>
        <w:r>
          <w:t>．染色体变异的“两、两、两”</w:t>
        </w:r>
      </w:hyperlink>
    </w:p>
    <w:p>
      <w:pPr>
        <w:pStyle w:val="TOC2"/>
        <w:tabs>
          <w:tab w:pos="9740" w:val="right"/>
        </w:tabs>
      </w:pPr>
      <w:hyperlink w:anchor="_Toc4847" w:history="1">
        <w:r>
          <w:rPr>
            <w:rFonts w:hint="eastAsia"/>
            <w:lang w:eastAsia="zh-CN" w:val="en-US"/>
          </w:rPr>
          <w:t>8．</w:t>
        </w:r>
        <w:r>
          <w:rPr>
            <w:rFonts w:hint="eastAsia"/>
          </w:rPr>
          <w:t>利用四个“关于”区分三种变异</w:t>
        </w:r>
      </w:hyperlink>
    </w:p>
    <w:p>
      <w:pPr>
        <w:pStyle w:val="TOC2"/>
        <w:tabs>
          <w:tab w:pos="9740" w:val="right"/>
        </w:tabs>
      </w:pPr>
      <w:hyperlink w:anchor="_Toc15916" w:history="1">
        <w:r>
          <w:rPr>
            <w:rFonts w:hint="eastAsia"/>
            <w:lang w:eastAsia="zh-CN" w:val="en-US"/>
          </w:rPr>
          <w:t>9</w:t>
        </w:r>
        <w:r>
          <w:t>．五类育种</w:t>
        </w:r>
      </w:hyperlink>
    </w:p>
    <w:p>
      <w:pPr>
        <w:pStyle w:val="TOC1"/>
        <w:tabs>
          <w:tab w:pos="9740" w:val="right"/>
        </w:tabs>
      </w:pPr>
      <w:hyperlink w:anchor="_Toc25078" w:history="1">
        <w:r>
          <w:rPr>
            <w:b/>
            <w:bCs/>
            <w:color w:themeColor="accent2" w:val="EE822F"/>
            <w14:textFill>
              <w14:solidFill>
                <w14:schemeClr w14:val="accent2"/>
              </w14:solidFill>
            </w14:textFill>
          </w:rPr>
          <w:t>知识点</w:t>
        </w:r>
        <w:r>
          <w:rPr>
            <w:rFonts w:hint="eastAsia"/>
            <w:b/>
            <w:bCs/>
            <w:color w:themeColor="accent2" w:val="EE822F"/>
            <w:lang w:eastAsia="zh-CN" w:val="en-US"/>
            <w14:textFill>
              <w14:solidFill>
                <w14:schemeClr w14:val="accent2"/>
              </w14:solidFill>
            </w14:textFill>
          </w:rPr>
          <w:t>七</w:t>
        </w:r>
        <w:r>
          <w:rPr>
            <w:b/>
            <w:bCs/>
            <w:color w:themeColor="accent2" w:val="EE822F"/>
            <w14:textFill>
              <w14:solidFill>
                <w14:schemeClr w14:val="accent2"/>
              </w14:solidFill>
            </w14:textFill>
          </w:rPr>
          <w:t>生物的进化</w:t>
        </w:r>
      </w:hyperlink>
    </w:p>
    <w:p>
      <w:pPr>
        <w:pStyle w:val="TOC2"/>
        <w:tabs>
          <w:tab w:pos="9740" w:val="right"/>
        </w:tabs>
      </w:pPr>
      <w:hyperlink w:anchor="_Toc26310" w:history="1">
        <w:r>
          <w:t>1．生物有共同祖先的四方面证据</w:t>
        </w:r>
      </w:hyperlink>
    </w:p>
    <w:p>
      <w:pPr>
        <w:pStyle w:val="TOC2"/>
        <w:tabs>
          <w:tab w:pos="9740" w:val="right"/>
        </w:tabs>
      </w:pPr>
      <w:hyperlink w:anchor="_Toc9659" w:history="1">
        <w:r>
          <w:t>2．适应的两个特点：</w:t>
        </w:r>
      </w:hyperlink>
    </w:p>
    <w:p>
      <w:pPr>
        <w:pStyle w:val="TOC2"/>
        <w:tabs>
          <w:tab w:pos="9740" w:val="right"/>
        </w:tabs>
      </w:pPr>
      <w:hyperlink w:anchor="_Toc26336" w:history="1">
        <w:r>
          <w:rPr>
            <w:rFonts w:hint="eastAsia"/>
            <w:lang w:eastAsia="zh-CN" w:val="en-US"/>
          </w:rPr>
          <w:t>3．</w:t>
        </w:r>
        <w:r>
          <w:rPr>
            <w:rFonts w:hint="default"/>
            <w:lang w:eastAsia="zh-CN" w:val="en-US"/>
          </w:rPr>
          <w:t>拉马克与达尔文进化学说的比较</w:t>
        </w:r>
      </w:hyperlink>
    </w:p>
    <w:p>
      <w:pPr>
        <w:pStyle w:val="TOC2"/>
        <w:tabs>
          <w:tab w:pos="9740" w:val="right"/>
        </w:tabs>
      </w:pPr>
      <w:hyperlink w:anchor="_Toc14035" w:history="1">
        <w:r>
          <w:rPr>
            <w:rFonts w:hint="eastAsia"/>
            <w:lang w:eastAsia="zh-CN" w:val="en-US"/>
          </w:rPr>
          <w:t>4．</w:t>
        </w:r>
        <w:r>
          <w:rPr>
            <w:rFonts w:hint="default"/>
            <w:lang w:eastAsia="zh-CN" w:val="en-US"/>
          </w:rPr>
          <w:t>达尔文自然选择学说的内容分析</w:t>
        </w:r>
      </w:hyperlink>
    </w:p>
    <w:p>
      <w:pPr>
        <w:pStyle w:val="TOC2"/>
        <w:tabs>
          <w:tab w:pos="9740" w:val="right"/>
        </w:tabs>
      </w:pPr>
      <w:hyperlink w:anchor="_Toc9349" w:history="1">
        <w:r>
          <w:t>5．现代生物进化理论的六个要点</w:t>
        </w:r>
      </w:hyperlink>
    </w:p>
    <w:p>
      <w:pPr>
        <w:pStyle w:val="TOC2"/>
        <w:tabs>
          <w:tab w:pos="9740" w:val="right"/>
        </w:tabs>
      </w:pPr>
      <w:hyperlink w:anchor="_Toc15298" w:history="1">
        <w:r>
          <w:t>6．隔离的两种类型</w:t>
        </w:r>
      </w:hyperlink>
    </w:p>
    <w:p>
      <w:pPr>
        <w:pStyle w:val="TOC2"/>
        <w:tabs>
          <w:tab w:pos="9740" w:val="right"/>
        </w:tabs>
      </w:pPr>
      <w:hyperlink w:anchor="_Toc10815" w:history="1">
        <w:r>
          <w:t>7．两种标志</w:t>
        </w:r>
      </w:hyperlink>
    </w:p>
    <w:p>
      <w:pPr>
        <w:pStyle w:val="TOC2"/>
        <w:tabs>
          <w:tab w:pos="9740" w:val="right"/>
        </w:tabs>
      </w:pPr>
      <w:hyperlink w:anchor="_Toc664" w:history="1">
        <w:r>
          <w:t>8．新物种形成的三个环节：</w:t>
        </w:r>
      </w:hyperlink>
    </w:p>
    <w:p>
      <w:pPr>
        <w:pStyle w:val="TOC2"/>
        <w:tabs>
          <w:tab w:pos="9740" w:val="right"/>
        </w:tabs>
      </w:pPr>
      <w:hyperlink w:anchor="_Toc3277" w:history="1">
        <w:r>
          <w:t>9．协同进化的三层含义</w:t>
        </w:r>
      </w:hyperlink>
    </w:p>
    <w:p>
      <w:pPr>
        <w:pStyle w:val="TOC2"/>
        <w:tabs>
          <w:tab w:pos="9740" w:val="right"/>
        </w:tabs>
      </w:pPr>
      <w:hyperlink w:anchor="_Toc30813" w:history="1">
        <w:r>
          <w:rPr>
            <w:rFonts w:hint="eastAsia"/>
            <w:lang w:eastAsia="zh-CN" w:val="en-US"/>
          </w:rPr>
          <w:t>10.</w:t>
        </w:r>
        <w:r>
          <w:rPr>
            <w:rFonts w:hint="eastAsia"/>
          </w:rPr>
          <w:t>基因频率及基因型频率的计算</w:t>
        </w:r>
      </w:hyperlink>
    </w:p>
    <w:p>
      <w:pPr>
        <w:sectPr>
          <w:type w:val="continuous"/>
          <w:pgSz w:h="16838" w:w="11906"/>
          <w:pgMar w:bottom="1440" w:footer="992" w:gutter="0" w:header="850" w:left="1083" w:right="1083" w:top="1440"/>
          <w:pgBorders>
            <w:top w:color="auto" w:space="0" w:sz="0" w:val="none"/>
            <w:left w:color="auto" w:space="0" w:sz="0" w:val="none"/>
            <w:bottom w:color="auto" w:space="0" w:sz="0" w:val="none"/>
            <w:right w:color="auto" w:space="0" w:sz="0" w:val="none"/>
          </w:pgBorders>
          <w:cols w:equalWidth="0" w:num="2" w:sep="1" w:space="708">
            <w:col w:space="425" w:w="4658"/>
            <w:col w:space="0" w:w="4657"/>
          </w:cols>
          <w:docGrid w:charSpace="0" w:linePitch="312" w:type="lines"/>
        </w:sectPr>
      </w:pPr>
      <w:r>
        <w:fldChar w:fldCharType="end"/>
      </w:r>
    </w:p>
    <w:p/>
    <w:p/>
    <w:p>
      <w:r>
        <w:br w:type="page"/>
      </w:r>
    </w:p>
    <w:p>
      <w:pPr>
        <w:pStyle w:val="Heading1"/>
        <w:pageBreakBefore w:val="0"/>
        <w:kinsoku/>
        <w:wordWrap/>
        <w:overflowPunct/>
        <w:topLinePunct w:val="0"/>
        <w:autoSpaceDE/>
        <w:autoSpaceDN/>
        <w:bidi w:val="0"/>
        <w:adjustRightInd/>
        <w:spacing w:after="0" w:before="0" w:line="360" w:lineRule="auto"/>
        <w:ind w:firstLine="0" w:firstLineChars="0" w:left="315"/>
      </w:pPr>
      <w:bookmarkStart w:id="3" w:name="_Toc881"/>
      <w:r>
        <w:t>知识点</w:t>
      </w:r>
      <w:r>
        <w:rPr>
          <w:rFonts w:hint="eastAsia"/>
          <w:lang w:eastAsia="zh-CN" w:val="en-US"/>
        </w:rPr>
        <w:t xml:space="preserve">一 </w:t>
      </w:r>
      <w:r>
        <w:t>孟德尔遗传基本规律</w:t>
      </w:r>
      <w:bookmarkEnd w:id="0"/>
      <w:bookmarkEnd w:id="1"/>
      <w:bookmarkEnd w:id="3"/>
    </w:p>
    <w:p>
      <w:pPr>
        <w:pStyle w:val="Heading2"/>
        <w:bidi w:val="0"/>
        <w:spacing w:after="0" w:before="0" w:line="360" w:lineRule="auto"/>
        <w:ind w:hanging="315" w:left="315"/>
      </w:pPr>
      <w:bookmarkStart w:id="4" w:name="_Toc26272"/>
      <w:r>
        <w:t>1．孟德尔豌豆杂交实验中的“三交一法”</w:t>
      </w:r>
      <w:bookmarkEnd w:id="4"/>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孟德尔的豌豆杂交实验包括杂交、</w:t>
      </w:r>
      <w:r>
        <w:rPr>
          <w:rFonts w:ascii="Times New Roman" w:cs="Times New Roman" w:hAnsi="Times New Roman"/>
          <w:color w:val="FF0000"/>
          <w:u w:val="single"/>
        </w:rPr>
        <w:t>自交</w:t>
      </w:r>
      <w:r>
        <w:rPr>
          <w:rFonts w:ascii="Times New Roman" w:cs="Times New Roman" w:hAnsi="Times New Roman"/>
          <w:color w:val="000000"/>
        </w:rPr>
        <w:t>和测交，其中杂交和测交需要对母本进行</w:t>
      </w:r>
      <w:r>
        <w:rPr>
          <w:rFonts w:ascii="Times New Roman" w:cs="Times New Roman" w:hAnsi="Times New Roman"/>
          <w:color w:val="FF0000"/>
          <w:u w:val="single"/>
        </w:rPr>
        <w:t>去雄</w:t>
      </w:r>
      <w:r>
        <w:rPr>
          <w:rFonts w:ascii="Times New Roman" w:cs="Times New Roman" w:hAnsi="Times New Roman"/>
          <w:color w:val="000000"/>
        </w:rPr>
        <w:t>处理。</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孟德尔的豌豆杂交实验，运用了</w:t>
      </w:r>
      <w:r>
        <w:rPr>
          <w:rFonts w:ascii="Times New Roman" w:cs="Times New Roman" w:hAnsi="Times New Roman"/>
          <w:color w:val="FF0000"/>
          <w:u w:val="single"/>
        </w:rPr>
        <w:t>假说—演绎</w:t>
      </w:r>
      <w:r>
        <w:rPr>
          <w:rFonts w:ascii="Times New Roman" w:cs="Times New Roman" w:hAnsi="Times New Roman"/>
          <w:color w:val="000000"/>
        </w:rPr>
        <w:t>法。</w:t>
      </w:r>
    </w:p>
    <w:p>
      <w:pPr>
        <w:pStyle w:val="Heading2"/>
        <w:bidi w:val="0"/>
        <w:spacing w:after="0" w:before="0" w:line="360" w:lineRule="auto"/>
        <w:ind w:hanging="315" w:left="315"/>
      </w:pPr>
      <w:bookmarkStart w:id="5" w:name="_Toc5739"/>
      <w:bookmarkStart w:id="6" w:name="_Toc3867"/>
      <w:r>
        <w:t>2．遗传规律的“两”实质、“一”时间</w:t>
      </w:r>
      <w:bookmarkEnd w:id="5"/>
      <w:bookmarkEnd w:id="6"/>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基因分离定律的实质：减数分裂</w:t>
      </w:r>
      <w:r>
        <w:rPr>
          <w:rFonts w:cs="Times New Roman" w:hAnsi="宋体"/>
          <w:color w:val="FF0000"/>
        </w:rPr>
        <w:t>Ⅰ</w:t>
      </w:r>
      <w:r>
        <w:rPr>
          <w:rFonts w:ascii="Times New Roman" w:cs="Times New Roman" w:hAnsi="Times New Roman"/>
          <w:color w:val="000000"/>
        </w:rPr>
        <w:t>后期，</w:t>
      </w:r>
      <w:r>
        <w:rPr>
          <w:rFonts w:ascii="Times New Roman" w:cs="Times New Roman" w:hAnsi="Times New Roman"/>
          <w:color w:val="FF0000"/>
          <w:u w:val="single"/>
        </w:rPr>
        <w:t>等位基因随着同源染色体分开而分离</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基因自由组合定律的实质：减数分裂</w:t>
      </w:r>
      <w:r>
        <w:rPr>
          <w:rFonts w:cs="Times New Roman" w:hAnsi="宋体"/>
          <w:color w:val="FF0000"/>
        </w:rPr>
        <w:t>Ⅰ</w:t>
      </w:r>
      <w:r>
        <w:rPr>
          <w:rFonts w:ascii="Times New Roman" w:cs="Times New Roman" w:hAnsi="Times New Roman"/>
          <w:color w:val="000000"/>
        </w:rPr>
        <w:t>后期，同源染色体上的等位基因彼此分离的同时，</w:t>
      </w:r>
      <w:r>
        <w:rPr>
          <w:rFonts w:ascii="Times New Roman" w:cs="Times New Roman" w:hAnsi="Times New Roman"/>
          <w:color w:val="FF0000"/>
          <w:u w:val="single"/>
        </w:rPr>
        <w:t>非同源染色体上的非等位基因</w:t>
      </w:r>
      <w:r>
        <w:rPr>
          <w:rFonts w:ascii="Times New Roman" w:cs="Times New Roman" w:hAnsi="Times New Roman"/>
          <w:color w:val="000000"/>
        </w:rPr>
        <w:t>随非同源染色体自由组合而自由组合。</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基因的分离定律和自由组合定律发生的时间：</w:t>
      </w:r>
      <w:r>
        <w:rPr>
          <w:rFonts w:ascii="Times New Roman" w:cs="Times New Roman" w:hAnsi="Times New Roman"/>
          <w:color w:val="FF0000"/>
          <w:u w:val="single"/>
        </w:rPr>
        <w:t>减数分裂</w:t>
      </w:r>
      <w:r>
        <w:rPr>
          <w:rFonts w:cs="Times New Roman" w:hAnsi="宋体"/>
          <w:color w:val="FF0000"/>
          <w:u w:val="single"/>
        </w:rPr>
        <w:t>Ⅰ</w:t>
      </w:r>
      <w:r>
        <w:rPr>
          <w:rFonts w:ascii="Times New Roman" w:cs="Times New Roman" w:hAnsi="Times New Roman"/>
          <w:color w:val="FF0000"/>
          <w:u w:val="single"/>
        </w:rPr>
        <w:t>后</w:t>
      </w:r>
      <w:r>
        <w:rPr>
          <w:rFonts w:ascii="Times New Roman" w:cs="Times New Roman" w:hAnsi="Times New Roman"/>
          <w:color w:val="000000"/>
        </w:rPr>
        <w:t>期。</w:t>
      </w:r>
    </w:p>
    <w:p>
      <w:pPr>
        <w:pStyle w:val="Heading2"/>
        <w:bidi w:val="0"/>
        <w:spacing w:after="0" w:before="0" w:line="360" w:lineRule="auto"/>
        <w:ind w:hanging="315" w:left="315"/>
      </w:pPr>
      <w:bookmarkStart w:id="7" w:name="_Toc29794"/>
      <w:bookmarkStart w:id="8" w:name="_Toc28292"/>
      <w:r>
        <w:t>3．孟德尔获得成功的四个原因</w:t>
      </w:r>
      <w:bookmarkEnd w:id="7"/>
      <w:bookmarkEnd w:id="8"/>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选材恰当。豌豆是严格的自花传粉且闭花受粉的植物，自然状态下为</w:t>
      </w:r>
      <w:r>
        <w:rPr>
          <w:rFonts w:ascii="Times New Roman" w:cs="Times New Roman" w:hAnsi="Times New Roman"/>
          <w:color w:val="FF0000"/>
          <w:u w:val="single"/>
        </w:rPr>
        <w:t>纯种</w:t>
      </w:r>
      <w:r>
        <w:rPr>
          <w:rFonts w:ascii="Times New Roman" w:cs="Times New Roman" w:hAnsi="Times New Roman"/>
          <w:color w:val="000000"/>
        </w:rPr>
        <w:t>；具有稳定的、容易区分的</w:t>
      </w:r>
      <w:r>
        <w:rPr>
          <w:rFonts w:ascii="Times New Roman" w:cs="Times New Roman" w:hAnsi="Times New Roman"/>
          <w:color w:val="FF0000"/>
          <w:u w:val="single"/>
        </w:rPr>
        <w:t>相对性状</w:t>
      </w:r>
      <w:r>
        <w:rPr>
          <w:rFonts w:ascii="Times New Roman" w:cs="Times New Roman" w:hAnsi="Times New Roman"/>
          <w:color w:val="000000"/>
        </w:rPr>
        <w:t>，且杂交后代可育；花比较大，易于做人工杂交实验；子代数量较多，有利于数据分析。</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由单因子到多因子的科学思路</w:t>
      </w:r>
      <w:r>
        <w:rPr>
          <w:rFonts w:ascii="Times New Roman" w:cs="Times New Roman" w:hAnsi="Times New Roman" w:hint="eastAsia"/>
          <w:color w:val="000000"/>
          <w:lang w:eastAsia="zh-CN"/>
        </w:rPr>
        <w:t>（</w:t>
      </w:r>
      <w:r>
        <w:rPr>
          <w:rFonts w:ascii="Times New Roman" w:cs="Times New Roman" w:hAnsi="Times New Roman"/>
          <w:color w:val="000000"/>
        </w:rPr>
        <w:t>即先研究一对相对性状，再研究多对相对性状</w:t>
      </w:r>
      <w:r>
        <w:rPr>
          <w:rFonts w:ascii="Times New Roman" w:cs="Times New Roman" w:hAnsi="Times New Roman" w:hint="eastAsia"/>
          <w:color w:val="000000"/>
          <w:lang w:eastAsia="zh-CN"/>
        </w:rPr>
        <w:t>）</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利用</w:t>
      </w:r>
      <w:r>
        <w:rPr>
          <w:rFonts w:ascii="Times New Roman" w:cs="Times New Roman" w:hAnsi="Times New Roman"/>
          <w:color w:val="FF0000"/>
          <w:u w:val="single"/>
        </w:rPr>
        <w:t>统计学</w:t>
      </w:r>
      <w:r>
        <w:rPr>
          <w:rFonts w:ascii="Times New Roman" w:cs="Times New Roman" w:hAnsi="Times New Roman"/>
          <w:color w:val="000000"/>
        </w:rPr>
        <w:t>方法对数据进行分析、处理。</w:t>
      </w:r>
    </w:p>
    <w:p>
      <w:pPr>
        <w:pageBreakBefore w:val="0"/>
        <w:kinsoku/>
        <w:wordWrap/>
        <w:overflowPunct/>
        <w:topLinePunct w:val="0"/>
        <w:autoSpaceDE/>
        <w:autoSpaceDN/>
        <w:bidi w:val="0"/>
        <w:adjustRightInd/>
        <w:spacing w:after="0" w:before="0" w:line="360" w:lineRule="auto"/>
        <w:ind w:firstLine="0" w:firstLineChars="0" w:left="315"/>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科学的研究方法：</w:t>
      </w:r>
      <w:r>
        <w:rPr>
          <w:rFonts w:ascii="Times New Roman" w:cs="Times New Roman" w:hAnsi="Times New Roman"/>
          <w:color w:val="FF0000"/>
          <w:u w:val="single"/>
        </w:rPr>
        <w:t>假说—演绎</w:t>
      </w:r>
      <w:r>
        <w:rPr>
          <w:rFonts w:ascii="Times New Roman" w:cs="Times New Roman" w:hAnsi="Times New Roman"/>
          <w:color w:val="000000"/>
        </w:rPr>
        <w:t>法。</w:t>
      </w:r>
    </w:p>
    <w:p>
      <w:pPr>
        <w:pStyle w:val="Heading2"/>
        <w:bidi w:val="0"/>
        <w:spacing w:after="0" w:before="0" w:line="360" w:lineRule="auto"/>
        <w:ind w:hanging="315" w:left="315"/>
        <w:rPr>
          <w:rFonts w:hint="eastAsia"/>
          <w:lang w:eastAsia="zh-CN" w:val="en-US"/>
        </w:rPr>
      </w:pPr>
      <w:bookmarkStart w:id="9" w:name="_Toc8189"/>
      <w:bookmarkStart w:id="10" w:name="_Toc6377"/>
      <w:r>
        <w:rPr>
          <w:rFonts w:hint="eastAsia"/>
          <w:lang w:eastAsia="zh-CN" w:val="en-US"/>
        </w:rPr>
        <w:t>4．遗传实验常用材料及特点</w:t>
      </w:r>
      <w:bookmarkEnd w:id="9"/>
      <w:bookmarkEnd w:id="10"/>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outlineLvl w:val="2"/>
        <w:rPr>
          <w:rFonts w:ascii="Times New Roman" w:cs="宋体" w:eastAsia="宋体" w:hAnsi="Times New Roman" w:hint="default"/>
          <w:kern w:val="2"/>
          <w:sz w:val="21"/>
          <w:szCs w:val="21"/>
          <w:u w:val="none"/>
          <w:lang w:bidi="ar-SA" w:eastAsia="zh-CN" w:val="en-US"/>
        </w:rPr>
      </w:pPr>
      <w:bookmarkStart w:id="11" w:name="_Toc1613"/>
      <w:r>
        <w:rPr>
          <w:rFonts w:ascii="Times New Roman" w:cs="宋体" w:eastAsia="宋体" w:hAnsi="Times New Roman" w:hint="eastAsia"/>
          <w:kern w:val="2"/>
          <w:sz w:val="21"/>
          <w:szCs w:val="21"/>
          <w:u w:val="none"/>
          <w:lang w:bidi="ar-SA" w:eastAsia="zh-CN" w:val="en-US"/>
        </w:rPr>
        <w:t>（1）豌豆</w:t>
      </w:r>
      <w:bookmarkEnd w:id="11"/>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fldChar w:fldCharType="begin"/>
      </w:r>
      <w:r>
        <w:rPr>
          <w:rFonts w:ascii="Times New Roman" w:cs="宋体" w:eastAsia="宋体" w:hAnsi="Times New Roman" w:hint="eastAsia"/>
          <w:kern w:val="2"/>
          <w:sz w:val="21"/>
          <w:szCs w:val="21"/>
          <w:u w:val="none"/>
          <w:lang w:bidi="ar-SA" w:eastAsia="zh-CN" w:val="en-US"/>
        </w:rPr>
        <w:instrText xml:space="preserve"> = 1 \* GB3 \* MERGEFORMAT </w:instrText>
      </w:r>
      <w:r>
        <w:rPr>
          <w:rFonts w:ascii="Times New Roman" w:cs="宋体" w:eastAsia="宋体" w:hAnsi="Times New Roman" w:hint="eastAsia"/>
          <w:kern w:val="2"/>
          <w:sz w:val="21"/>
          <w:szCs w:val="21"/>
          <w:u w:val="none"/>
          <w:lang w:bidi="ar-SA" w:eastAsia="zh-CN" w:val="en-US"/>
        </w:rPr>
        <w:fldChar w:fldCharType="separate"/>
      </w:r>
      <w:r>
        <w:rPr>
          <w:rFonts w:ascii="Times New Roman" w:eastAsia="宋体" w:hAnsi="Times New Roman"/>
          <w:sz w:val="21"/>
        </w:rPr>
        <w:t>①</w:t>
      </w:r>
      <w:r>
        <w:rPr>
          <w:rFonts w:ascii="Times New Roman" w:cs="宋体" w:eastAsia="宋体" w:hAnsi="Times New Roman" w:hint="eastAsia"/>
          <w:kern w:val="2"/>
          <w:sz w:val="21"/>
          <w:szCs w:val="21"/>
          <w:u w:val="none"/>
          <w:lang w:bidi="ar-SA" w:eastAsia="zh-CN" w:val="en-US"/>
        </w:rPr>
        <w:fldChar w:fldCharType="end"/>
      </w:r>
      <w:r>
        <w:rPr>
          <w:rFonts w:ascii="Times New Roman" w:cs="宋体" w:eastAsia="宋体" w:hAnsi="Times New Roman" w:hint="eastAsia"/>
          <w:kern w:val="2"/>
          <w:sz w:val="21"/>
          <w:szCs w:val="21"/>
          <w:u w:val="none"/>
          <w:lang w:bidi="ar-SA" w:eastAsia="zh-CN" w:val="en-US"/>
        </w:rPr>
        <w:t>豌豆是严格的</w:t>
      </w:r>
      <w:r>
        <w:rPr>
          <w:rFonts w:ascii="Times New Roman" w:cs="宋体" w:eastAsia="宋体" w:hAnsi="Times New Roman" w:hint="eastAsia"/>
          <w:color w:val="FF0000"/>
          <w:kern w:val="2"/>
          <w:sz w:val="21"/>
          <w:szCs w:val="21"/>
          <w:u w:val="single"/>
          <w:lang w:bidi="ar-SA" w:eastAsia="zh-CN" w:val="en-US"/>
        </w:rPr>
        <w:t>自花传粉</w:t>
      </w:r>
      <w:r>
        <w:rPr>
          <w:rFonts w:ascii="Times New Roman" w:cs="宋体" w:eastAsia="宋体" w:hAnsi="Times New Roman" w:hint="eastAsia"/>
          <w:kern w:val="2"/>
          <w:sz w:val="21"/>
          <w:szCs w:val="21"/>
          <w:u w:val="none"/>
          <w:lang w:bidi="ar-SA" w:eastAsia="zh-CN" w:val="en-US"/>
        </w:rPr>
        <w:t>、闭花受粉植物，可以避免外来花粉的干扰，自然状态下都为</w:t>
      </w:r>
      <w:r>
        <w:rPr>
          <w:rFonts w:ascii="Times New Roman" w:cs="宋体" w:eastAsia="宋体" w:hAnsi="Times New Roman" w:hint="eastAsia"/>
          <w:color w:val="FF0000"/>
          <w:kern w:val="2"/>
          <w:sz w:val="21"/>
          <w:szCs w:val="21"/>
          <w:u w:val="single"/>
          <w:lang w:bidi="ar-SA" w:eastAsia="zh-CN" w:val="en-US"/>
        </w:rPr>
        <w:t>纯种</w:t>
      </w:r>
      <w:r>
        <w:rPr>
          <w:rFonts w:ascii="Times New Roman" w:cs="宋体" w:eastAsia="宋体" w:hAnsi="Times New Roman" w:hint="eastAsia"/>
          <w:kern w:val="2"/>
          <w:sz w:val="21"/>
          <w:szCs w:val="21"/>
          <w:u w:val="none"/>
          <w:lang w:bidi="ar-SA" w:eastAsia="zh-CN" w:val="en-US"/>
        </w:rPr>
        <w:t>。</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fldChar w:fldCharType="begin"/>
      </w:r>
      <w:r>
        <w:rPr>
          <w:rFonts w:ascii="Times New Roman" w:cs="宋体" w:eastAsia="宋体" w:hAnsi="Times New Roman" w:hint="eastAsia"/>
          <w:kern w:val="2"/>
          <w:sz w:val="21"/>
          <w:szCs w:val="21"/>
          <w:u w:val="none"/>
          <w:lang w:bidi="ar-SA" w:eastAsia="zh-CN" w:val="en-US"/>
        </w:rPr>
        <w:instrText xml:space="preserve"> = 2 \* GB3 \* MERGEFORMAT </w:instrText>
      </w:r>
      <w:r>
        <w:rPr>
          <w:rFonts w:ascii="Times New Roman" w:cs="宋体" w:eastAsia="宋体" w:hAnsi="Times New Roman" w:hint="eastAsia"/>
          <w:kern w:val="2"/>
          <w:sz w:val="21"/>
          <w:szCs w:val="21"/>
          <w:u w:val="none"/>
          <w:lang w:bidi="ar-SA" w:eastAsia="zh-CN" w:val="en-US"/>
        </w:rPr>
        <w:fldChar w:fldCharType="separate"/>
      </w:r>
      <w:r>
        <w:rPr>
          <w:rFonts w:ascii="Times New Roman" w:eastAsia="宋体" w:hAnsi="Times New Roman"/>
          <w:sz w:val="21"/>
        </w:rPr>
        <w:t>②</w:t>
      </w:r>
      <w:r>
        <w:rPr>
          <w:rFonts w:ascii="Times New Roman" w:cs="宋体" w:eastAsia="宋体" w:hAnsi="Times New Roman" w:hint="eastAsia"/>
          <w:kern w:val="2"/>
          <w:sz w:val="21"/>
          <w:szCs w:val="21"/>
          <w:u w:val="none"/>
          <w:lang w:bidi="ar-SA" w:eastAsia="zh-CN" w:val="en-US"/>
        </w:rPr>
        <w:fldChar w:fldCharType="end"/>
      </w:r>
      <w:r>
        <w:rPr>
          <w:rFonts w:ascii="Times New Roman" w:cs="宋体" w:eastAsia="宋体" w:hAnsi="Times New Roman" w:hint="eastAsia"/>
          <w:kern w:val="2"/>
          <w:sz w:val="21"/>
          <w:szCs w:val="21"/>
          <w:u w:val="none"/>
          <w:lang w:bidi="ar-SA" w:eastAsia="zh-CN" w:val="en-US"/>
        </w:rPr>
        <w:t>豌豆植株具有稳定的、易于区分的</w:t>
      </w:r>
      <w:r>
        <w:rPr>
          <w:rFonts w:ascii="Times New Roman" w:cs="宋体" w:eastAsia="宋体" w:hAnsi="Times New Roman" w:hint="eastAsia"/>
          <w:color w:val="FF0000"/>
          <w:kern w:val="2"/>
          <w:sz w:val="21"/>
          <w:szCs w:val="21"/>
          <w:u w:val="single"/>
          <w:lang w:bidi="ar-SA" w:eastAsia="zh-CN" w:val="en-US"/>
        </w:rPr>
        <w:t>相对性状</w:t>
      </w:r>
      <w:r>
        <w:rPr>
          <w:rFonts w:ascii="Times New Roman" w:cs="宋体" w:eastAsia="宋体" w:hAnsi="Times New Roman" w:hint="eastAsia"/>
          <w:kern w:val="2"/>
          <w:sz w:val="21"/>
          <w:szCs w:val="21"/>
          <w:u w:val="none"/>
          <w:lang w:bidi="ar-SA" w:eastAsia="zh-CN" w:val="en-US"/>
        </w:rPr>
        <w:t>。</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fldChar w:fldCharType="begin"/>
      </w:r>
      <w:r>
        <w:rPr>
          <w:rFonts w:ascii="Times New Roman" w:cs="宋体" w:eastAsia="宋体" w:hAnsi="Times New Roman" w:hint="eastAsia"/>
          <w:kern w:val="2"/>
          <w:sz w:val="21"/>
          <w:szCs w:val="21"/>
          <w:u w:val="none"/>
          <w:lang w:bidi="ar-SA" w:eastAsia="zh-CN" w:val="en-US"/>
        </w:rPr>
        <w:instrText xml:space="preserve"> = 3 \* GB3 \* MERGEFORMAT </w:instrText>
      </w:r>
      <w:r>
        <w:rPr>
          <w:rFonts w:ascii="Times New Roman" w:cs="宋体" w:eastAsia="宋体" w:hAnsi="Times New Roman" w:hint="eastAsia"/>
          <w:kern w:val="2"/>
          <w:sz w:val="21"/>
          <w:szCs w:val="21"/>
          <w:u w:val="none"/>
          <w:lang w:bidi="ar-SA" w:eastAsia="zh-CN" w:val="en-US"/>
        </w:rPr>
        <w:fldChar w:fldCharType="separate"/>
      </w:r>
      <w:r>
        <w:rPr>
          <w:rFonts w:ascii="Times New Roman" w:eastAsia="宋体" w:hAnsi="Times New Roman"/>
          <w:sz w:val="21"/>
        </w:rPr>
        <w:t>③</w:t>
      </w:r>
      <w:r>
        <w:rPr>
          <w:rFonts w:ascii="Times New Roman" w:cs="宋体" w:eastAsia="宋体" w:hAnsi="Times New Roman" w:hint="eastAsia"/>
          <w:kern w:val="2"/>
          <w:sz w:val="21"/>
          <w:szCs w:val="21"/>
          <w:u w:val="none"/>
          <w:lang w:bidi="ar-SA" w:eastAsia="zh-CN" w:val="en-US"/>
        </w:rPr>
        <w:fldChar w:fldCharType="end"/>
      </w:r>
      <w:r>
        <w:rPr>
          <w:rFonts w:ascii="Times New Roman" w:cs="宋体" w:eastAsia="宋体" w:hAnsi="Times New Roman" w:hint="eastAsia"/>
          <w:kern w:val="2"/>
          <w:sz w:val="21"/>
          <w:szCs w:val="21"/>
          <w:u w:val="none"/>
          <w:lang w:bidi="ar-SA" w:eastAsia="zh-CN" w:val="en-US"/>
        </w:rPr>
        <w:t>豌豆花大，易于</w:t>
      </w:r>
      <w:r>
        <w:rPr>
          <w:rFonts w:ascii="Times New Roman" w:cs="宋体" w:eastAsia="宋体" w:hAnsi="Times New Roman" w:hint="eastAsia"/>
          <w:sz w:val="21"/>
          <w:szCs w:val="21"/>
        </w:rPr>
        <w:t>做人工杂交实验</w:t>
      </w:r>
      <w:r>
        <w:rPr>
          <w:rFonts w:ascii="Times New Roman" w:cs="宋体" w:eastAsia="宋体" w:hAnsi="Times New Roman" w:hint="eastAsia"/>
          <w:kern w:val="2"/>
          <w:sz w:val="21"/>
          <w:szCs w:val="21"/>
          <w:u w:val="none"/>
          <w:lang w:bidi="ar-SA" w:eastAsia="zh-CN" w:val="en-US"/>
        </w:rPr>
        <w:t>。</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fldChar w:fldCharType="begin"/>
      </w:r>
      <w:r>
        <w:rPr>
          <w:rFonts w:ascii="Times New Roman" w:cs="宋体" w:eastAsia="宋体" w:hAnsi="Times New Roman" w:hint="eastAsia"/>
          <w:kern w:val="2"/>
          <w:sz w:val="21"/>
          <w:szCs w:val="21"/>
          <w:u w:val="none"/>
          <w:lang w:bidi="ar-SA" w:eastAsia="zh-CN" w:val="en-US"/>
        </w:rPr>
        <w:instrText xml:space="preserve"> = 4 \* GB3 \* MERGEFORMAT </w:instrText>
      </w:r>
      <w:r>
        <w:rPr>
          <w:rFonts w:ascii="Times New Roman" w:cs="宋体" w:eastAsia="宋体" w:hAnsi="Times New Roman" w:hint="eastAsia"/>
          <w:kern w:val="2"/>
          <w:sz w:val="21"/>
          <w:szCs w:val="21"/>
          <w:u w:val="none"/>
          <w:lang w:bidi="ar-SA" w:eastAsia="zh-CN" w:val="en-US"/>
        </w:rPr>
        <w:fldChar w:fldCharType="separate"/>
      </w:r>
      <w:r>
        <w:rPr>
          <w:rFonts w:ascii="Times New Roman" w:eastAsia="宋体" w:hAnsi="Times New Roman"/>
          <w:sz w:val="21"/>
        </w:rPr>
        <w:t>④</w:t>
      </w:r>
      <w:r>
        <w:rPr>
          <w:rFonts w:ascii="Times New Roman" w:cs="宋体" w:eastAsia="宋体" w:hAnsi="Times New Roman" w:hint="eastAsia"/>
          <w:kern w:val="2"/>
          <w:sz w:val="21"/>
          <w:szCs w:val="21"/>
          <w:u w:val="none"/>
          <w:lang w:bidi="ar-SA" w:eastAsia="zh-CN" w:val="en-US"/>
        </w:rPr>
        <w:fldChar w:fldCharType="end"/>
      </w:r>
      <w:r>
        <w:rPr>
          <w:rFonts w:ascii="Times New Roman" w:cs="宋体" w:eastAsia="宋体" w:hAnsi="Times New Roman" w:hint="eastAsia"/>
          <w:kern w:val="2"/>
          <w:sz w:val="21"/>
          <w:szCs w:val="21"/>
          <w:u w:val="none"/>
          <w:lang w:bidi="ar-SA" w:eastAsia="zh-CN" w:val="en-US"/>
        </w:rPr>
        <w:t>子代个体数量较多，用</w:t>
      </w:r>
      <w:r>
        <w:rPr>
          <w:rFonts w:ascii="Times New Roman" w:cs="宋体" w:eastAsia="宋体" w:hAnsi="Times New Roman" w:hint="eastAsia"/>
          <w:color w:val="FF0000"/>
          <w:kern w:val="2"/>
          <w:sz w:val="21"/>
          <w:szCs w:val="21"/>
          <w:u w:val="single"/>
          <w:lang w:bidi="ar-SA" w:eastAsia="zh-CN" w:val="en-US"/>
        </w:rPr>
        <w:t>数学统计</w:t>
      </w:r>
      <w:r>
        <w:rPr>
          <w:rFonts w:ascii="Times New Roman" w:cs="宋体" w:eastAsia="宋体" w:hAnsi="Times New Roman" w:hint="eastAsia"/>
          <w:kern w:val="2"/>
          <w:sz w:val="21"/>
          <w:szCs w:val="21"/>
          <w:u w:val="none"/>
          <w:lang w:bidi="ar-SA" w:eastAsia="zh-CN" w:val="en-US"/>
        </w:rPr>
        <w:t>方法分析结果更可靠，且偶然性小。</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outlineLvl w:val="2"/>
        <w:rPr>
          <w:rFonts w:ascii="Times New Roman" w:cs="宋体" w:eastAsia="宋体" w:hAnsi="Times New Roman" w:hint="eastAsia"/>
          <w:kern w:val="2"/>
          <w:sz w:val="21"/>
          <w:szCs w:val="21"/>
          <w:u w:val="none"/>
          <w:lang w:bidi="ar-SA" w:eastAsia="zh-CN" w:val="en-US"/>
        </w:rPr>
      </w:pPr>
      <w:bookmarkStart w:id="12" w:name="_Toc25880"/>
      <w:r>
        <w:rPr>
          <w:rFonts w:ascii="Times New Roman" w:cs="宋体" w:eastAsia="宋体" w:hAnsi="Times New Roman" w:hint="eastAsia"/>
          <w:kern w:val="2"/>
          <w:sz w:val="21"/>
          <w:szCs w:val="21"/>
          <w:u w:val="none"/>
          <w:lang w:bidi="ar-SA" w:eastAsia="zh-CN" w:val="en-US"/>
        </w:rPr>
        <w:t>（2）玉米</w:t>
      </w:r>
      <w:bookmarkEnd w:id="12"/>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①雌雄同株且为单性花，便于</w:t>
      </w:r>
      <w:r>
        <w:rPr>
          <w:rFonts w:ascii="Times New Roman" w:cs="宋体" w:eastAsia="宋体" w:hAnsi="Times New Roman" w:hint="eastAsia"/>
          <w:color w:val="FF0000"/>
          <w:kern w:val="2"/>
          <w:sz w:val="21"/>
          <w:szCs w:val="21"/>
          <w:u w:val="single"/>
          <w:lang w:bidi="ar-SA" w:eastAsia="zh-CN" w:val="en-US"/>
        </w:rPr>
        <w:t>人工授粉</w:t>
      </w:r>
      <w:r>
        <w:rPr>
          <w:rFonts w:ascii="Times New Roman" w:cs="宋体" w:eastAsia="宋体" w:hAnsi="Times New Roman" w:hint="eastAsia"/>
          <w:kern w:val="2"/>
          <w:sz w:val="21"/>
          <w:szCs w:val="21"/>
          <w:u w:val="none"/>
          <w:lang w:bidi="ar-SA" w:eastAsia="zh-CN" w:val="en-US"/>
        </w:rPr>
        <w:t>；</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②生长周期短，</w:t>
      </w:r>
      <w:r>
        <w:rPr>
          <w:rFonts w:ascii="Times New Roman" w:cs="宋体" w:eastAsia="宋体" w:hAnsi="Times New Roman" w:hint="eastAsia"/>
          <w:color w:val="FF0000"/>
          <w:kern w:val="2"/>
          <w:sz w:val="21"/>
          <w:szCs w:val="21"/>
          <w:u w:val="single"/>
          <w:lang w:bidi="ar-SA" w:eastAsia="zh-CN" w:val="en-US"/>
        </w:rPr>
        <w:t>繁殖</w:t>
      </w:r>
      <w:r>
        <w:rPr>
          <w:rFonts w:ascii="Times New Roman" w:cs="宋体" w:eastAsia="宋体" w:hAnsi="Times New Roman" w:hint="eastAsia"/>
          <w:kern w:val="2"/>
          <w:sz w:val="21"/>
          <w:szCs w:val="21"/>
          <w:u w:val="none"/>
          <w:lang w:bidi="ar-SA" w:eastAsia="zh-CN" w:val="en-US"/>
        </w:rPr>
        <w:t>快；</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③相对性状易于区分；</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④籽粒多，统计更准确。</w:t>
      </w:r>
    </w:p>
    <w:p>
      <w:pPr>
        <w:pStyle w:val="NoSpacing"/>
        <w:keepNext w:val="0"/>
        <w:keepLines w:val="0"/>
        <w:pageBreakBefore w:val="0"/>
        <w:numPr>
          <w:ilvl w:val="0"/>
          <w:numId w:val="0"/>
        </w:numPr>
        <w:shd w:color="auto" w:fill="auto" w:val="clear"/>
        <w:kinsoku/>
        <w:wordWrap/>
        <w:overflowPunct/>
        <w:topLinePunct w:val="0"/>
        <w:autoSpaceDE/>
        <w:autoSpaceDN/>
        <w:bidi w:val="0"/>
        <w:adjustRightInd/>
        <w:spacing w:after="0" w:before="0" w:line="360" w:lineRule="auto"/>
        <w:ind w:firstLine="0" w:firstLineChars="0" w:left="315" w:leftChars="0"/>
        <w:textAlignment w:val="auto"/>
        <w:outlineLvl w:val="2"/>
        <w:rPr>
          <w:rFonts w:ascii="Times New Roman" w:cs="宋体" w:eastAsia="宋体" w:hAnsi="Times New Roman" w:hint="eastAsia"/>
          <w:kern w:val="2"/>
          <w:sz w:val="21"/>
          <w:szCs w:val="21"/>
          <w:u w:val="none"/>
          <w:lang w:bidi="ar-SA" w:eastAsia="zh-CN" w:val="en-US"/>
        </w:rPr>
      </w:pPr>
      <w:bookmarkStart w:id="13" w:name="_Toc19908"/>
      <w:r>
        <w:rPr>
          <w:rFonts w:ascii="Times New Roman" w:cs="宋体" w:eastAsia="宋体" w:hAnsi="Times New Roman" w:hint="eastAsia"/>
          <w:kern w:val="2"/>
          <w:sz w:val="21"/>
          <w:szCs w:val="21"/>
          <w:lang w:bidi="ar-SA" w:eastAsia="zh-CN" w:val="en-US"/>
        </w:rPr>
        <w:t>（3）</w:t>
      </w:r>
      <w:r>
        <w:rPr>
          <w:rFonts w:ascii="Times New Roman" w:cs="宋体" w:eastAsia="宋体" w:hAnsi="Times New Roman" w:hint="eastAsia"/>
          <w:kern w:val="2"/>
          <w:sz w:val="21"/>
          <w:szCs w:val="21"/>
          <w:u w:val="none"/>
          <w:lang w:bidi="ar-SA" w:eastAsia="zh-CN" w:val="en-US"/>
        </w:rPr>
        <w:t>果蝇</w:t>
      </w:r>
      <w:bookmarkEnd w:id="13"/>
    </w:p>
    <w:p>
      <w:pPr>
        <w:pStyle w:val="NoSpacing"/>
        <w:keepNext w:val="0"/>
        <w:keepLines w:val="0"/>
        <w:pageBreakBefore w:val="0"/>
        <w:numPr>
          <w:ilvl w:val="0"/>
          <w:numId w:val="0"/>
        </w:numPr>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①易于培养，繁殖快；</w:t>
      </w:r>
    </w:p>
    <w:p>
      <w:pPr>
        <w:pStyle w:val="NoSpacing"/>
        <w:keepNext w:val="0"/>
        <w:keepLines w:val="0"/>
        <w:pageBreakBefore w:val="0"/>
        <w:numPr>
          <w:ilvl w:val="0"/>
          <w:numId w:val="0"/>
        </w:numPr>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②染色体数目少且大；</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③后代多；</w:t>
      </w:r>
    </w:p>
    <w:p>
      <w:pPr>
        <w:pStyle w:val="NoSpacing"/>
        <w:keepNext w:val="0"/>
        <w:keepLines w:val="0"/>
        <w:pageBreakBefore w:val="0"/>
        <w:shd w:color="auto" w:fill="auto" w:val="clear"/>
        <w:kinsoku/>
        <w:wordWrap/>
        <w:overflowPunct/>
        <w:topLinePunct w:val="0"/>
        <w:autoSpaceDE/>
        <w:autoSpaceDN/>
        <w:bidi w:val="0"/>
        <w:adjustRightInd/>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kern w:val="2"/>
          <w:sz w:val="21"/>
          <w:szCs w:val="21"/>
          <w:u w:val="none"/>
          <w:lang w:bidi="ar-SA" w:eastAsia="zh-CN" w:val="en-US"/>
        </w:rPr>
        <w:t>④</w:t>
      </w:r>
      <w:r>
        <w:rPr>
          <w:rFonts w:ascii="Times New Roman" w:cs="宋体" w:eastAsia="宋体" w:hAnsi="Times New Roman" w:hint="eastAsia"/>
          <w:color w:val="FF0000"/>
          <w:kern w:val="2"/>
          <w:sz w:val="21"/>
          <w:szCs w:val="21"/>
          <w:u w:val="single"/>
          <w:lang w:bidi="ar-SA" w:eastAsia="zh-CN" w:val="en-US"/>
        </w:rPr>
        <w:t>相对性状</w:t>
      </w:r>
      <w:r>
        <w:rPr>
          <w:rFonts w:ascii="Times New Roman" w:cs="宋体" w:eastAsia="宋体" w:hAnsi="Times New Roman" w:hint="eastAsia"/>
          <w:kern w:val="2"/>
          <w:sz w:val="21"/>
          <w:szCs w:val="21"/>
          <w:u w:val="none"/>
          <w:lang w:bidi="ar-SA" w:eastAsia="zh-CN" w:val="en-US"/>
        </w:rPr>
        <w:t>易于区分区分。</w:t>
      </w:r>
    </w:p>
    <w:p>
      <w:pPr>
        <w:pStyle w:val="Heading2"/>
        <w:bidi w:val="0"/>
        <w:spacing w:after="0" w:before="0" w:line="360" w:lineRule="auto"/>
        <w:ind w:hanging="315" w:left="315"/>
        <w:rPr>
          <w:rFonts w:hint="eastAsia"/>
        </w:rPr>
      </w:pPr>
      <w:bookmarkStart w:id="14" w:name="_Toc8924"/>
      <w:bookmarkStart w:id="15" w:name="_Toc22211"/>
      <w:r>
        <w:rPr>
          <w:rFonts w:hint="eastAsia"/>
          <w:lang w:eastAsia="zh-CN" w:val="en-US"/>
        </w:rPr>
        <w:t>5．</w:t>
      </w:r>
      <w:r>
        <w:rPr>
          <w:rFonts w:hint="eastAsia"/>
        </w:rPr>
        <w:t>分离定律的验证方法：</w:t>
      </w:r>
      <w:bookmarkEnd w:id="14"/>
      <w:bookmarkEnd w:id="15"/>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1</w:t>
      </w:r>
      <w:r>
        <w:rPr>
          <w:rFonts w:ascii="Times New Roman" w:cs="宋体" w:eastAsia="宋体" w:hAnsi="Times New Roman" w:hint="eastAsia"/>
          <w:sz w:val="21"/>
          <w:u w:val="none"/>
          <w:lang w:eastAsia="zh-CN"/>
        </w:rPr>
        <w:t>）</w:t>
      </w:r>
      <w:r>
        <w:rPr>
          <w:rFonts w:ascii="Times New Roman" w:cs="宋体" w:eastAsia="宋体" w:hAnsi="Times New Roman" w:hint="eastAsia"/>
          <w:color w:val="FF0000"/>
          <w:sz w:val="21"/>
          <w:u w:val="single"/>
        </w:rPr>
        <w:t>测交</w:t>
      </w:r>
      <w:r>
        <w:rPr>
          <w:rFonts w:ascii="Times New Roman" w:cs="宋体" w:eastAsia="宋体" w:hAnsi="Times New Roman" w:hint="eastAsia"/>
          <w:sz w:val="21"/>
          <w:u w:val="none"/>
        </w:rPr>
        <w:t>法：F</w:t>
      </w:r>
      <w:r>
        <w:rPr>
          <w:rFonts w:ascii="Times New Roman" w:cs="宋体" w:eastAsia="宋体" w:hAnsi="Times New Roman" w:hint="eastAsia"/>
          <w:sz w:val="21"/>
          <w:u w:val="none"/>
          <w:vertAlign w:val="subscript"/>
        </w:rPr>
        <w:t>1</w:t>
      </w:r>
      <w:r>
        <w:rPr>
          <w:rFonts w:ascii="Times New Roman" w:cs="宋体" w:eastAsia="宋体" w:hAnsi="Times New Roman" w:hint="eastAsia"/>
          <w:sz w:val="21"/>
          <w:u w:val="none"/>
        </w:rPr>
        <w:t>×隐性纯合子⇒子代两种性状的数量比为1</w:t>
      </w: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1⇒F</w:t>
      </w:r>
      <w:r>
        <w:rPr>
          <w:rFonts w:ascii="Times New Roman" w:cs="宋体" w:eastAsia="宋体" w:hAnsi="Times New Roman" w:hint="eastAsia"/>
          <w:sz w:val="21"/>
          <w:u w:val="none"/>
          <w:vertAlign w:val="subscript"/>
        </w:rPr>
        <w:t>1</w:t>
      </w:r>
      <w:r>
        <w:rPr>
          <w:rFonts w:ascii="Times New Roman" w:cs="宋体" w:eastAsia="宋体" w:hAnsi="Times New Roman" w:hint="eastAsia"/>
          <w:sz w:val="21"/>
          <w:u w:val="none"/>
        </w:rPr>
        <w:t>产生两种数量相等的配子，遵循</w:t>
      </w:r>
      <w:r>
        <w:rPr>
          <w:rFonts w:ascii="Times New Roman" w:cs="宋体" w:eastAsia="宋体" w:hAnsi="Times New Roman" w:hint="eastAsia"/>
          <w:color w:val="FF0000"/>
          <w:sz w:val="21"/>
          <w:u w:val="single"/>
        </w:rPr>
        <w:t>分离</w:t>
      </w:r>
      <w:r>
        <w:rPr>
          <w:rFonts w:ascii="Times New Roman" w:cs="宋体" w:eastAsia="宋体" w:hAnsi="Times New Roman" w:hint="eastAsia"/>
          <w:sz w:val="21"/>
          <w:u w:val="none"/>
        </w:rPr>
        <w:t>定律。</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2</w:t>
      </w: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自交法：F</w:t>
      </w:r>
      <w:r>
        <w:rPr>
          <w:rFonts w:ascii="Times New Roman" w:cs="宋体" w:eastAsia="宋体" w:hAnsi="Times New Roman" w:hint="eastAsia"/>
          <w:sz w:val="21"/>
          <w:u w:val="none"/>
          <w:vertAlign w:val="subscript"/>
        </w:rPr>
        <w:t>1</w:t>
      </w:r>
      <w:r>
        <w:rPr>
          <w:rFonts w:ascii="Times New Roman" w:cs="宋体" w:eastAsia="宋体" w:hAnsi="Times New Roman" w:hint="eastAsia"/>
          <w:sz w:val="21"/>
          <w:u w:val="none"/>
        </w:rPr>
        <w:fldChar w:fldCharType="begin"/>
      </w:r>
      <w:r>
        <w:rPr>
          <w:rFonts w:ascii="Times New Roman" w:cs="宋体" w:eastAsia="宋体" w:hAnsi="Times New Roman" w:hint="eastAsia"/>
          <w:sz w:val="21"/>
          <w:u w:val="none"/>
        </w:rPr>
        <w:instrText>eq \o(</w:instrText>
      </w:r>
      <w:r>
        <w:rPr>
          <w:rFonts w:ascii="Times New Roman" w:cs="宋体" w:eastAsia="宋体" w:hAnsi="Times New Roman" w:hint="eastAsia"/>
          <w:spacing w:val="-27"/>
          <w:sz w:val="21"/>
          <w:u w:val="none"/>
        </w:rPr>
        <w:instrText>――</w:instrText>
      </w:r>
      <w:r>
        <w:rPr>
          <w:rFonts w:ascii="Times New Roman" w:cs="宋体" w:eastAsia="宋体" w:hAnsi="Times New Roman" w:hint="eastAsia"/>
          <w:sz w:val="21"/>
          <w:u w:val="none"/>
        </w:rPr>
        <w:instrText>→,\s\up7(</w:instrText>
      </w:r>
      <w:r>
        <w:rPr>
          <w:rFonts w:ascii="Times New Roman" w:cs="宋体" w:eastAsia="宋体" w:hAnsi="Times New Roman" w:hint="eastAsia"/>
          <w:color w:val="000000"/>
          <w:sz w:val="21"/>
          <w:u w:val="none"/>
        </w:rPr>
        <w:instrText>⊗</w:instrText>
      </w:r>
      <w:r>
        <w:rPr>
          <w:rFonts w:ascii="Times New Roman" w:cs="宋体" w:eastAsia="宋体" w:hAnsi="Times New Roman" w:hint="eastAsia"/>
          <w:sz w:val="21"/>
          <w:u w:val="none"/>
        </w:rPr>
        <w:instrText>))</w:instrText>
      </w:r>
      <w:r>
        <w:rPr>
          <w:rFonts w:ascii="Times New Roman" w:cs="宋体" w:eastAsia="宋体" w:hAnsi="Times New Roman" w:hint="eastAsia"/>
          <w:sz w:val="21"/>
          <w:u w:val="none"/>
        </w:rPr>
        <w:fldChar w:fldCharType="separate"/>
      </w:r>
      <w:r>
        <w:rPr>
          <w:rFonts w:ascii="Times New Roman" w:cs="宋体" w:eastAsia="宋体" w:hAnsi="Times New Roman" w:hint="eastAsia"/>
          <w:sz w:val="21"/>
          <w:u w:val="none"/>
        </w:rPr>
        <w:fldChar w:fldCharType="end"/>
      </w:r>
      <w:r>
        <w:rPr>
          <w:rFonts w:ascii="Times New Roman" w:cs="宋体" w:eastAsia="宋体" w:hAnsi="Times New Roman" w:hint="eastAsia"/>
          <w:sz w:val="21"/>
          <w:u w:val="none"/>
        </w:rPr>
        <w:t>子代性状分离比为3</w:t>
      </w: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1⇒F</w:t>
      </w:r>
      <w:r>
        <w:rPr>
          <w:rFonts w:ascii="Times New Roman" w:cs="宋体" w:eastAsia="宋体" w:hAnsi="Times New Roman" w:hint="eastAsia"/>
          <w:sz w:val="21"/>
          <w:u w:val="none"/>
          <w:vertAlign w:val="subscript"/>
        </w:rPr>
        <w:t>1</w:t>
      </w:r>
      <w:r>
        <w:rPr>
          <w:rFonts w:ascii="Times New Roman" w:cs="宋体" w:eastAsia="宋体" w:hAnsi="Times New Roman" w:hint="eastAsia"/>
          <w:sz w:val="21"/>
          <w:u w:val="none"/>
        </w:rPr>
        <w:t>产生了两种数量相等的配子，遵循</w:t>
      </w:r>
      <w:r>
        <w:rPr>
          <w:rFonts w:ascii="Times New Roman" w:cs="宋体" w:eastAsia="宋体" w:hAnsi="Times New Roman" w:hint="eastAsia"/>
          <w:color w:val="FF0000"/>
          <w:sz w:val="21"/>
          <w:u w:val="single"/>
        </w:rPr>
        <w:t>分离定律</w:t>
      </w:r>
      <w:r>
        <w:rPr>
          <w:rFonts w:ascii="Times New Roman" w:cs="宋体" w:eastAsia="宋体" w:hAnsi="Times New Roman" w:hint="eastAsia"/>
          <w:sz w:val="21"/>
          <w:u w:val="none"/>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lang w:eastAsia="zh-CN"/>
        </w:rPr>
      </w:pP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3</w:t>
      </w: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花粉鉴定法</w:t>
      </w:r>
      <w:r>
        <w:rPr>
          <w:rFonts w:ascii="Times New Roman" w:cs="宋体" w:eastAsia="宋体" w:hAnsi="Times New Roman" w:hint="eastAsia"/>
          <w:sz w:val="21"/>
          <w:u w:val="none"/>
          <w:lang w:eastAsia="zh-CN"/>
        </w:rPr>
        <w:t>（</w:t>
      </w:r>
      <w:r>
        <w:rPr>
          <w:rFonts w:ascii="Times New Roman" w:cs="宋体" w:eastAsia="宋体" w:hAnsi="Times New Roman" w:hint="eastAsia"/>
          <w:sz w:val="21"/>
          <w:u w:val="none"/>
        </w:rPr>
        <w:t>以水稻花粉为例</w:t>
      </w:r>
      <w:r>
        <w:rPr>
          <w:rFonts w:ascii="Times New Roman" w:cs="宋体" w:eastAsia="宋体" w:hAnsi="Times New Roman" w:hint="eastAsia"/>
          <w:sz w:val="21"/>
          <w:u w:val="none"/>
          <w:lang w:eastAsia="zh-CN"/>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①过程：非糯性与糯性水稻的花粉遇</w:t>
      </w:r>
      <w:r>
        <w:rPr>
          <w:rFonts w:ascii="Times New Roman" w:cs="宋体" w:eastAsia="宋体" w:hAnsi="Times New Roman" w:hint="eastAsia"/>
          <w:color w:val="FF0000"/>
          <w:sz w:val="21"/>
          <w:u w:val="single"/>
        </w:rPr>
        <w:t>碘</w:t>
      </w:r>
      <w:r>
        <w:rPr>
          <w:rFonts w:ascii="Times New Roman" w:cs="宋体" w:eastAsia="宋体" w:hAnsi="Times New Roman" w:hint="eastAsia"/>
          <w:sz w:val="21"/>
          <w:u w:val="none"/>
        </w:rPr>
        <w:t>呈现不同的颜色，用纯种的非糯性水稻和纯种的糯性水稻杂交，取F</w:t>
      </w:r>
      <w:r>
        <w:rPr>
          <w:rFonts w:ascii="Times New Roman" w:cs="宋体" w:eastAsia="宋体" w:hAnsi="Times New Roman" w:hint="eastAsia"/>
          <w:sz w:val="21"/>
          <w:u w:val="none"/>
          <w:vertAlign w:val="subscript"/>
        </w:rPr>
        <w:t>1</w:t>
      </w:r>
      <w:r>
        <w:rPr>
          <w:rFonts w:ascii="Times New Roman" w:cs="宋体" w:eastAsia="宋体" w:hAnsi="Times New Roman" w:hint="eastAsia"/>
          <w:sz w:val="21"/>
          <w:u w:val="none"/>
        </w:rPr>
        <w:t>的花粉放在载玻片上，加一滴碘液，在显微镜下观察。</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kern w:val="2"/>
          <w:sz w:val="21"/>
          <w:szCs w:val="21"/>
          <w:u w:val="none"/>
          <w:lang w:bidi="ar-SA" w:eastAsia="zh-CN" w:val="en-US"/>
        </w:rPr>
      </w:pPr>
      <w:r>
        <w:rPr>
          <w:rFonts w:ascii="Times New Roman" w:cs="宋体" w:eastAsia="宋体" w:hAnsi="Times New Roman" w:hint="eastAsia"/>
          <w:sz w:val="21"/>
          <w:u w:val="none"/>
        </w:rPr>
        <w:t>②结果：半数花粉呈蓝黑色，半数花粉呈橙红色，遵循分离定律。</w:t>
      </w:r>
    </w:p>
    <w:p>
      <w:pPr>
        <w:pStyle w:val="Heading2"/>
        <w:bidi w:val="0"/>
        <w:spacing w:after="0" w:before="0" w:line="360" w:lineRule="auto"/>
        <w:ind w:hanging="315" w:left="315"/>
        <w:rPr>
          <w:rFonts w:hint="eastAsia"/>
        </w:rPr>
      </w:pPr>
      <w:bookmarkStart w:id="16" w:name="_Toc18076"/>
      <w:bookmarkStart w:id="17" w:name="_Toc15404"/>
      <w:r>
        <w:rPr>
          <w:rFonts w:hint="eastAsia"/>
          <w:lang w:eastAsia="zh-CN" w:val="en-US"/>
        </w:rPr>
        <w:t>6．</w:t>
      </w:r>
      <w:r>
        <w:rPr>
          <w:rFonts w:hint="eastAsia"/>
        </w:rPr>
        <w:t>特殊情况下的性状分离比</w:t>
      </w:r>
      <w:bookmarkEnd w:id="16"/>
      <w:bookmarkEnd w:id="17"/>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lang w:eastAsia="zh-CN"/>
        </w:rPr>
        <w:t>（</w:t>
      </w:r>
      <w:r>
        <w:rPr>
          <w:rFonts w:ascii="Times New Roman" w:cs="宋体" w:eastAsia="宋体" w:hAnsi="Times New Roman" w:hint="eastAsia"/>
          <w:sz w:val="21"/>
          <w:lang w:eastAsia="zh-CN" w:val="en-US"/>
        </w:rPr>
        <w:t>1</w:t>
      </w:r>
      <w:r>
        <w:rPr>
          <w:rFonts w:ascii="Times New Roman" w:cs="宋体" w:eastAsia="宋体" w:hAnsi="Times New Roman" w:hint="eastAsia"/>
          <w:sz w:val="21"/>
          <w:lang w:eastAsia="zh-CN"/>
        </w:rPr>
        <w:t>）</w:t>
      </w:r>
      <w:r>
        <w:rPr>
          <w:rFonts w:ascii="Times New Roman" w:cs="宋体" w:eastAsia="宋体" w:hAnsi="Times New Roman" w:hint="eastAsia"/>
          <w:sz w:val="21"/>
        </w:rPr>
        <w:t>不完全显性</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rPr>
        <w:t>具有相对性状的纯合亲本杂交，F</w:t>
      </w:r>
      <w:r>
        <w:rPr>
          <w:rFonts w:ascii="Times New Roman" w:cs="宋体" w:eastAsia="宋体" w:hAnsi="Times New Roman" w:hint="eastAsia"/>
          <w:sz w:val="21"/>
          <w:vertAlign w:val="subscript"/>
        </w:rPr>
        <w:t>1</w:t>
      </w:r>
      <w:r>
        <w:rPr>
          <w:rFonts w:ascii="Times New Roman" w:cs="宋体" w:eastAsia="宋体" w:hAnsi="Times New Roman" w:hint="eastAsia"/>
          <w:sz w:val="21"/>
        </w:rPr>
        <w:t>显现中间类型的现象。例如，红花的遗传因子组成为AA，白花的遗传因子组成为aa，杂合子的遗传因子组成为Aa，开粉红花。这种情况下，F</w:t>
      </w:r>
      <w:r>
        <w:rPr>
          <w:rFonts w:ascii="Times New Roman" w:cs="宋体" w:eastAsia="宋体" w:hAnsi="Times New Roman" w:hint="eastAsia"/>
          <w:sz w:val="21"/>
          <w:vertAlign w:val="subscript"/>
        </w:rPr>
        <w:t>2</w:t>
      </w:r>
      <w:r>
        <w:rPr>
          <w:rFonts w:ascii="Times New Roman" w:cs="宋体" w:eastAsia="宋体" w:hAnsi="Times New Roman" w:hint="eastAsia"/>
          <w:sz w:val="21"/>
        </w:rPr>
        <w:t>的性状分离比不是</w:t>
      </w:r>
      <w:r>
        <w:rPr>
          <w:rFonts w:ascii="Times New Roman" w:cs="宋体" w:eastAsia="宋体" w:hAnsi="Times New Roman" w:hint="eastAsia"/>
          <w:color w:val="FF0000"/>
          <w:sz w:val="21"/>
          <w:u w:val="single"/>
        </w:rPr>
        <w:t>3</w:t>
      </w:r>
      <w:r>
        <w:rPr>
          <w:rFonts w:ascii="Times New Roman" w:cs="宋体" w:eastAsia="宋体" w:hAnsi="Times New Roman" w:hint="eastAsia"/>
          <w:color w:val="FF0000"/>
          <w:sz w:val="21"/>
          <w:u w:val="single"/>
          <w:lang w:eastAsia="zh-CN"/>
        </w:rPr>
        <w:t>：</w:t>
      </w:r>
      <w:r>
        <w:rPr>
          <w:rFonts w:ascii="Times New Roman" w:cs="宋体" w:eastAsia="宋体" w:hAnsi="Times New Roman" w:hint="eastAsia"/>
          <w:color w:val="FF0000"/>
          <w:sz w:val="21"/>
          <w:u w:val="single"/>
        </w:rPr>
        <w:t>1</w:t>
      </w:r>
      <w:r>
        <w:rPr>
          <w:rFonts w:ascii="Times New Roman" w:cs="宋体" w:eastAsia="宋体" w:hAnsi="Times New Roman" w:hint="eastAsia"/>
          <w:sz w:val="21"/>
        </w:rPr>
        <w:t>，而是1</w:t>
      </w:r>
      <w:r>
        <w:rPr>
          <w:rFonts w:ascii="Times New Roman" w:cs="宋体" w:eastAsia="宋体" w:hAnsi="Times New Roman" w:hint="eastAsia"/>
          <w:sz w:val="21"/>
          <w:lang w:eastAsia="zh-CN"/>
        </w:rPr>
        <w:t>：</w:t>
      </w:r>
      <w:r>
        <w:rPr>
          <w:rFonts w:ascii="Times New Roman" w:cs="宋体" w:eastAsia="宋体" w:hAnsi="Times New Roman" w:hint="eastAsia"/>
          <w:sz w:val="21"/>
        </w:rPr>
        <w:t>2</w:t>
      </w:r>
      <w:r>
        <w:rPr>
          <w:rFonts w:ascii="Times New Roman" w:cs="宋体" w:eastAsia="宋体" w:hAnsi="Times New Roman" w:hint="eastAsia"/>
          <w:sz w:val="21"/>
          <w:lang w:eastAsia="zh-CN"/>
        </w:rPr>
        <w:t>：</w:t>
      </w:r>
      <w:r>
        <w:rPr>
          <w:rFonts w:ascii="Times New Roman" w:cs="宋体" w:eastAsia="宋体" w:hAnsi="Times New Roman" w:hint="eastAsia"/>
          <w:sz w:val="21"/>
        </w:rPr>
        <w:t>1。</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lang w:eastAsia="zh-CN"/>
        </w:rPr>
        <w:t>（</w:t>
      </w:r>
      <w:r>
        <w:rPr>
          <w:rFonts w:ascii="Times New Roman" w:cs="宋体" w:eastAsia="宋体" w:hAnsi="Times New Roman" w:hint="eastAsia"/>
          <w:sz w:val="21"/>
          <w:lang w:eastAsia="zh-CN" w:val="en-US"/>
        </w:rPr>
        <w:t>2</w:t>
      </w:r>
      <w:r>
        <w:rPr>
          <w:rFonts w:ascii="Times New Roman" w:cs="宋体" w:eastAsia="宋体" w:hAnsi="Times New Roman" w:hint="eastAsia"/>
          <w:sz w:val="21"/>
          <w:lang w:eastAsia="zh-CN"/>
        </w:rPr>
        <w:t>）</w:t>
      </w:r>
      <w:r>
        <w:rPr>
          <w:rFonts w:ascii="Times New Roman" w:cs="宋体" w:eastAsia="宋体" w:hAnsi="Times New Roman" w:hint="eastAsia"/>
          <w:sz w:val="21"/>
        </w:rPr>
        <w:t>致死现象</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b w:val="0"/>
          <w:bCs w:val="0"/>
          <w:sz w:val="21"/>
          <w:szCs w:val="21"/>
          <w:lang w:eastAsia="zh-CN" w:val="en-US"/>
        </w:rPr>
        <w:fldChar w:fldCharType="begin"/>
      </w:r>
      <w:r>
        <w:rPr>
          <w:rFonts w:ascii="Times New Roman" w:cs="宋体" w:eastAsia="宋体" w:hAnsi="Times New Roman" w:hint="eastAsia"/>
          <w:b w:val="0"/>
          <w:bCs w:val="0"/>
          <w:sz w:val="21"/>
          <w:szCs w:val="21"/>
          <w:lang w:eastAsia="zh-CN" w:val="en-US"/>
        </w:rPr>
        <w:instrText xml:space="preserve"> = 1 \* GB3 \* MERGEFORMAT </w:instrText>
      </w:r>
      <w:r>
        <w:rPr>
          <w:rFonts w:ascii="Times New Roman" w:cs="宋体" w:eastAsia="宋体" w:hAnsi="Times New Roman" w:hint="eastAsia"/>
          <w:b w:val="0"/>
          <w:bCs w:val="0"/>
          <w:sz w:val="21"/>
          <w:szCs w:val="21"/>
          <w:lang w:eastAsia="zh-CN" w:val="en-US"/>
        </w:rPr>
        <w:fldChar w:fldCharType="separate"/>
      </w:r>
      <w:r>
        <w:rPr>
          <w:rFonts w:ascii="Times New Roman" w:eastAsia="宋体" w:hAnsi="Times New Roman"/>
          <w:sz w:val="21"/>
        </w:rPr>
        <w:t>①</w:t>
      </w:r>
      <w:r>
        <w:rPr>
          <w:rFonts w:ascii="Times New Roman" w:cs="宋体" w:eastAsia="宋体" w:hAnsi="Times New Roman" w:hint="eastAsia"/>
          <w:b w:val="0"/>
          <w:bCs w:val="0"/>
          <w:sz w:val="21"/>
          <w:szCs w:val="21"/>
          <w:lang w:eastAsia="zh-CN" w:val="en-US"/>
        </w:rPr>
        <w:fldChar w:fldCharType="end"/>
      </w:r>
      <w:r>
        <w:rPr>
          <w:rFonts w:ascii="Times New Roman" w:cs="宋体" w:eastAsia="宋体" w:hAnsi="Times New Roman" w:hint="eastAsia"/>
          <w:sz w:val="21"/>
        </w:rPr>
        <w:t>配子致死：指</w:t>
      </w:r>
      <w:r>
        <w:rPr>
          <w:rFonts w:ascii="Times New Roman" w:cs="宋体" w:eastAsia="宋体" w:hAnsi="Times New Roman" w:hint="eastAsia"/>
          <w:color w:val="FF0000"/>
          <w:sz w:val="21"/>
          <w:u w:val="single"/>
        </w:rPr>
        <w:t>致死遗传因子</w:t>
      </w:r>
      <w:r>
        <w:rPr>
          <w:rFonts w:ascii="Times New Roman" w:cs="宋体" w:eastAsia="宋体" w:hAnsi="Times New Roman" w:hint="eastAsia"/>
          <w:sz w:val="21"/>
        </w:rPr>
        <w:t>在配子时期发生作用，从而不能形成有活力的配子的现象。</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b w:val="0"/>
          <w:bCs w:val="0"/>
          <w:sz w:val="21"/>
          <w:szCs w:val="21"/>
          <w:lang w:eastAsia="zh-CN" w:val="en-US"/>
        </w:rPr>
        <w:fldChar w:fldCharType="begin"/>
      </w:r>
      <w:r>
        <w:rPr>
          <w:rFonts w:ascii="Times New Roman" w:cs="宋体" w:eastAsia="宋体" w:hAnsi="Times New Roman" w:hint="eastAsia"/>
          <w:b w:val="0"/>
          <w:bCs w:val="0"/>
          <w:sz w:val="21"/>
          <w:szCs w:val="21"/>
          <w:lang w:eastAsia="zh-CN" w:val="en-US"/>
        </w:rPr>
        <w:instrText xml:space="preserve"> = 2 \* GB3 \* MERGEFORMAT </w:instrText>
      </w:r>
      <w:r>
        <w:rPr>
          <w:rFonts w:ascii="Times New Roman" w:cs="宋体" w:eastAsia="宋体" w:hAnsi="Times New Roman" w:hint="eastAsia"/>
          <w:b w:val="0"/>
          <w:bCs w:val="0"/>
          <w:sz w:val="21"/>
          <w:szCs w:val="21"/>
          <w:lang w:eastAsia="zh-CN" w:val="en-US"/>
        </w:rPr>
        <w:fldChar w:fldCharType="separate"/>
      </w:r>
      <w:r>
        <w:rPr>
          <w:rFonts w:ascii="Times New Roman" w:eastAsia="宋体" w:hAnsi="Times New Roman"/>
          <w:sz w:val="21"/>
        </w:rPr>
        <w:t>②</w:t>
      </w:r>
      <w:r>
        <w:rPr>
          <w:rFonts w:ascii="Times New Roman" w:cs="宋体" w:eastAsia="宋体" w:hAnsi="Times New Roman" w:hint="eastAsia"/>
          <w:b w:val="0"/>
          <w:bCs w:val="0"/>
          <w:sz w:val="21"/>
          <w:szCs w:val="21"/>
          <w:lang w:eastAsia="zh-CN" w:val="en-US"/>
        </w:rPr>
        <w:fldChar w:fldCharType="end"/>
      </w:r>
      <w:r>
        <w:rPr>
          <w:rFonts w:ascii="Times New Roman" w:cs="宋体" w:eastAsia="宋体" w:hAnsi="Times New Roman" w:hint="eastAsia"/>
          <w:sz w:val="21"/>
        </w:rPr>
        <w:t>合子致死：指</w:t>
      </w:r>
      <w:r>
        <w:rPr>
          <w:rFonts w:ascii="Times New Roman" w:cs="宋体" w:eastAsia="宋体" w:hAnsi="Times New Roman" w:hint="eastAsia"/>
          <w:color w:val="FF0000"/>
          <w:sz w:val="21"/>
          <w:u w:val="single"/>
        </w:rPr>
        <w:t>致死遗传因子</w:t>
      </w:r>
      <w:r>
        <w:rPr>
          <w:rFonts w:ascii="Times New Roman" w:cs="宋体" w:eastAsia="宋体" w:hAnsi="Times New Roman" w:hint="eastAsia"/>
          <w:sz w:val="21"/>
        </w:rPr>
        <w:t>在胚胎时期或幼体阶段发生作用，从而不能形成活的幼体或个体夭折的现象。</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rPr>
        <w:t>如：Aa×Aa</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630" w:firstLineChars="300" w:left="315"/>
        <w:textAlignment w:val="auto"/>
        <w:rPr>
          <w:rFonts w:ascii="Times New Roman" w:cs="宋体" w:eastAsia="宋体" w:hAnsi="Times New Roman" w:hint="eastAsia"/>
          <w:sz w:val="21"/>
        </w:rPr>
      </w:pPr>
      <w:r>
        <w:rPr>
          <w:rFonts w:ascii="Times New Roman" w:cs="宋体" w:eastAsia="宋体" w:hAnsi="Times New Roman" w:hint="eastAsia"/>
          <w:sz w:val="21"/>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position w:val="-30"/>
          <w:sz w:val="21"/>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coordsize="21600,21600" filled="f" id="_x0000_i1025" o:ole="" o:preferrelative="t" stroked="f" style="width:48.5pt;height:27pt" type="#_x0000_t75">
            <v:stroke joinstyle="miter"/>
            <v:imagedata o:title="" r:id="rId8"/>
            <o:lock aspectratio="t" v:ext="edit"/>
            <w10:anchorlock/>
          </v:shape>
          <o:OLEObject DrawAspect="Content" ObjectID="_1468075725" ProgID="Equation.DSMT4" ShapeID="_x0000_i1025" Type="Embed" r:id="rId9"/>
        </w:object>
      </w:r>
      <w:r>
        <w:rPr>
          <w:rFonts w:ascii="Times New Roman" w:cs="宋体" w:eastAsia="宋体" w:hAnsi="Times New Roman" w:hint="eastAsia"/>
          <w:sz w:val="21"/>
          <w:lang w:eastAsia="zh-CN"/>
        </w:rPr>
        <w:t>：</w:t>
      </w:r>
      <w:r>
        <w:rPr>
          <w:rFonts w:ascii="Times New Roman" w:cs="宋体" w:eastAsia="宋体" w:hAnsi="Times New Roman" w:hint="eastAsia"/>
          <w:sz w:val="21"/>
        </w:rPr>
        <w:t>aa⇒</w:t>
      </w:r>
      <w:r>
        <w:rPr>
          <w:rFonts w:ascii="Times New Roman" w:cs="宋体" w:eastAsia="宋体" w:hAnsi="Times New Roman" w:hint="eastAsia"/>
          <w:sz w:val="21"/>
        </w:rPr>
        <w:fldChar w:fldCharType="begin"/>
      </w:r>
      <w:r>
        <w:rPr>
          <w:rFonts w:ascii="Times New Roman" w:cs="宋体" w:eastAsia="宋体" w:hAnsi="Times New Roman" w:hint="eastAsia"/>
          <w:sz w:val="21"/>
        </w:rPr>
        <w:instrText>eq \b\lc\{\rc\ (\a\vs4\al\co1(显性纯合致死→显性∶隐性＝2∶1,隐性纯合致死→全为显性))</w:instrText>
      </w:r>
      <w:r>
        <w:rPr>
          <w:rFonts w:ascii="Times New Roman" w:cs="宋体" w:eastAsia="宋体" w:hAnsi="Times New Roman" w:hint="eastAsia"/>
          <w:sz w:val="21"/>
        </w:rPr>
        <w:fldChar w:fldCharType="separate"/>
      </w:r>
      <w:r>
        <w:rPr>
          <w:rFonts w:ascii="Times New Roman" w:cs="宋体" w:eastAsia="宋体" w:hAnsi="Times New Roman" w:hint="eastAsia"/>
          <w:sz w:val="21"/>
        </w:rPr>
        <w:fldChar w:fldCharType="end"/>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420" w:firstLineChars="200" w:left="315"/>
        <w:textAlignment w:val="auto"/>
        <w:outlineLvl w:val="1"/>
        <w:rPr>
          <w:rFonts w:ascii="Times New Roman" w:cs="宋体" w:eastAsia="宋体" w:hAnsi="Times New Roman" w:hint="eastAsia"/>
          <w:sz w:val="21"/>
        </w:rPr>
      </w:pPr>
      <w:bookmarkStart w:id="18" w:name="_Toc24049"/>
      <w:bookmarkStart w:id="19" w:name="_Toc28273"/>
      <w:r>
        <w:rPr>
          <w:rFonts w:ascii="Times New Roman" w:cs="宋体" w:eastAsia="宋体" w:hAnsi="Times New Roman" w:hint="eastAsia"/>
          <w:sz w:val="21"/>
        </w:rPr>
        <w:t>3</w:t>
      </w:r>
      <w:r>
        <w:rPr>
          <w:rFonts w:ascii="Times New Roman" w:cs="宋体" w:eastAsia="宋体" w:hAnsi="Times New Roman" w:hint="eastAsia"/>
          <w:sz w:val="21"/>
          <w:lang w:eastAsia="zh-CN"/>
        </w:rPr>
        <w:t>：</w:t>
      </w:r>
      <w:r>
        <w:rPr>
          <w:rFonts w:ascii="Times New Roman" w:cs="宋体" w:eastAsia="宋体" w:hAnsi="Times New Roman" w:hint="eastAsia"/>
          <w:sz w:val="21"/>
        </w:rPr>
        <w:t>1</w:t>
      </w:r>
      <w:bookmarkEnd w:id="18"/>
      <w:bookmarkEnd w:id="19"/>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lang w:eastAsia="zh-CN"/>
        </w:rPr>
        <w:t>（</w:t>
      </w:r>
      <w:r>
        <w:rPr>
          <w:rFonts w:ascii="Times New Roman" w:cs="宋体" w:eastAsia="宋体" w:hAnsi="Times New Roman" w:hint="eastAsia"/>
          <w:sz w:val="21"/>
          <w:lang w:eastAsia="zh-CN" w:val="en-US"/>
        </w:rPr>
        <w:t>3</w:t>
      </w:r>
      <w:r>
        <w:rPr>
          <w:rFonts w:ascii="Times New Roman" w:cs="宋体" w:eastAsia="宋体" w:hAnsi="Times New Roman" w:hint="eastAsia"/>
          <w:sz w:val="21"/>
          <w:lang w:eastAsia="zh-CN"/>
        </w:rPr>
        <w:t>）</w:t>
      </w:r>
      <w:r>
        <w:rPr>
          <w:rFonts w:ascii="Times New Roman" w:cs="宋体" w:eastAsia="宋体" w:hAnsi="Times New Roman" w:hint="eastAsia"/>
          <w:sz w:val="21"/>
        </w:rPr>
        <w:t>从性遗传</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b w:val="0"/>
          <w:bCs w:val="0"/>
          <w:sz w:val="21"/>
          <w:szCs w:val="21"/>
          <w:lang w:eastAsia="zh-CN" w:val="en-US"/>
        </w:rPr>
        <w:fldChar w:fldCharType="begin"/>
      </w:r>
      <w:r>
        <w:rPr>
          <w:rFonts w:ascii="Times New Roman" w:cs="宋体" w:eastAsia="宋体" w:hAnsi="Times New Roman" w:hint="eastAsia"/>
          <w:b w:val="0"/>
          <w:bCs w:val="0"/>
          <w:sz w:val="21"/>
          <w:szCs w:val="21"/>
          <w:lang w:eastAsia="zh-CN" w:val="en-US"/>
        </w:rPr>
        <w:instrText xml:space="preserve"> = 1 \* GB3 \* MERGEFORMAT </w:instrText>
      </w:r>
      <w:r>
        <w:rPr>
          <w:rFonts w:ascii="Times New Roman" w:cs="宋体" w:eastAsia="宋体" w:hAnsi="Times New Roman" w:hint="eastAsia"/>
          <w:b w:val="0"/>
          <w:bCs w:val="0"/>
          <w:sz w:val="21"/>
          <w:szCs w:val="21"/>
          <w:lang w:eastAsia="zh-CN" w:val="en-US"/>
        </w:rPr>
        <w:fldChar w:fldCharType="separate"/>
      </w:r>
      <w:r>
        <w:rPr>
          <w:rFonts w:ascii="Times New Roman" w:eastAsia="宋体" w:hAnsi="Times New Roman"/>
          <w:sz w:val="21"/>
        </w:rPr>
        <w:t>①</w:t>
      </w:r>
      <w:r>
        <w:rPr>
          <w:rFonts w:ascii="Times New Roman" w:cs="宋体" w:eastAsia="宋体" w:hAnsi="Times New Roman" w:hint="eastAsia"/>
          <w:b w:val="0"/>
          <w:bCs w:val="0"/>
          <w:sz w:val="21"/>
          <w:szCs w:val="21"/>
          <w:lang w:eastAsia="zh-CN" w:val="en-US"/>
        </w:rPr>
        <w:fldChar w:fldCharType="end"/>
      </w:r>
      <w:r>
        <w:rPr>
          <w:rFonts w:ascii="Times New Roman" w:cs="宋体" w:eastAsia="宋体" w:hAnsi="Times New Roman" w:hint="eastAsia"/>
          <w:sz w:val="21"/>
        </w:rPr>
        <w:t>从性遗传是指由常染色体上</w:t>
      </w:r>
      <w:r>
        <w:rPr>
          <w:rFonts w:ascii="Times New Roman" w:cs="宋体" w:eastAsia="宋体" w:hAnsi="Times New Roman" w:hint="eastAsia"/>
          <w:color w:val="FF0000"/>
          <w:sz w:val="21"/>
          <w:u w:val="single"/>
        </w:rPr>
        <w:t>遗传因子</w:t>
      </w:r>
      <w:r>
        <w:rPr>
          <w:rFonts w:ascii="Times New Roman" w:cs="宋体" w:eastAsia="宋体" w:hAnsi="Times New Roman" w:hint="eastAsia"/>
          <w:sz w:val="21"/>
        </w:rPr>
        <w:t>控制的性状，在性状表现上受个体性别影响的现象，又称性控遗传。比如牛、羊角的遗传，人类秃顶，蝴蝶颜色的遗传等。</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b w:val="0"/>
          <w:bCs w:val="0"/>
          <w:sz w:val="21"/>
          <w:szCs w:val="21"/>
          <w:lang w:eastAsia="zh-CN" w:val="en-US"/>
        </w:rPr>
        <w:fldChar w:fldCharType="begin"/>
      </w:r>
      <w:r>
        <w:rPr>
          <w:rFonts w:ascii="Times New Roman" w:cs="宋体" w:eastAsia="宋体" w:hAnsi="Times New Roman" w:hint="eastAsia"/>
          <w:b w:val="0"/>
          <w:bCs w:val="0"/>
          <w:sz w:val="21"/>
          <w:szCs w:val="21"/>
          <w:lang w:eastAsia="zh-CN" w:val="en-US"/>
        </w:rPr>
        <w:instrText xml:space="preserve"> = 2 \* GB3 \* MERGEFORMAT </w:instrText>
      </w:r>
      <w:r>
        <w:rPr>
          <w:rFonts w:ascii="Times New Roman" w:cs="宋体" w:eastAsia="宋体" w:hAnsi="Times New Roman" w:hint="eastAsia"/>
          <w:b w:val="0"/>
          <w:bCs w:val="0"/>
          <w:sz w:val="21"/>
          <w:szCs w:val="21"/>
          <w:lang w:eastAsia="zh-CN" w:val="en-US"/>
        </w:rPr>
        <w:fldChar w:fldCharType="separate"/>
      </w:r>
      <w:r>
        <w:rPr>
          <w:rFonts w:ascii="Times New Roman" w:eastAsia="宋体" w:hAnsi="Times New Roman"/>
          <w:sz w:val="21"/>
        </w:rPr>
        <w:t>②</w:t>
      </w:r>
      <w:r>
        <w:rPr>
          <w:rFonts w:ascii="Times New Roman" w:cs="宋体" w:eastAsia="宋体" w:hAnsi="Times New Roman" w:hint="eastAsia"/>
          <w:b w:val="0"/>
          <w:bCs w:val="0"/>
          <w:sz w:val="21"/>
          <w:szCs w:val="21"/>
          <w:lang w:eastAsia="zh-CN" w:val="en-US"/>
        </w:rPr>
        <w:fldChar w:fldCharType="end"/>
      </w:r>
      <w:r>
        <w:rPr>
          <w:rFonts w:ascii="Times New Roman" w:cs="宋体" w:eastAsia="宋体" w:hAnsi="Times New Roman" w:hint="eastAsia"/>
          <w:sz w:val="21"/>
        </w:rPr>
        <w:t>从性遗传的本质：性状表现＝遗传因子组成＋环境条件</w:t>
      </w:r>
      <w:r>
        <w:rPr>
          <w:rFonts w:ascii="Times New Roman" w:cs="宋体" w:eastAsia="宋体" w:hAnsi="Times New Roman" w:hint="eastAsia"/>
          <w:sz w:val="21"/>
          <w:lang w:eastAsia="zh-CN"/>
        </w:rPr>
        <w:t>（</w:t>
      </w:r>
      <w:r>
        <w:rPr>
          <w:rFonts w:ascii="Times New Roman" w:cs="宋体" w:eastAsia="宋体" w:hAnsi="Times New Roman" w:hint="eastAsia"/>
          <w:sz w:val="21"/>
        </w:rPr>
        <w:t>性激素种类及含量差异等</w:t>
      </w:r>
      <w:r>
        <w:rPr>
          <w:rFonts w:ascii="Times New Roman" w:cs="宋体" w:eastAsia="宋体" w:hAnsi="Times New Roman" w:hint="eastAsia"/>
          <w:sz w:val="21"/>
          <w:lang w:eastAsia="zh-CN"/>
        </w:rPr>
        <w:t>）</w:t>
      </w:r>
      <w:r>
        <w:rPr>
          <w:rFonts w:ascii="Times New Roman" w:cs="宋体" w:eastAsia="宋体" w:hAnsi="Times New Roman" w:hint="eastAsia"/>
          <w:sz w:val="21"/>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lang w:eastAsia="zh-CN"/>
        </w:rPr>
        <w:t>（</w:t>
      </w:r>
      <w:r>
        <w:rPr>
          <w:rFonts w:ascii="Times New Roman" w:cs="宋体" w:eastAsia="宋体" w:hAnsi="Times New Roman" w:hint="eastAsia"/>
          <w:sz w:val="21"/>
          <w:lang w:eastAsia="zh-CN" w:val="en-US"/>
        </w:rPr>
        <w:t>4</w:t>
      </w:r>
      <w:r>
        <w:rPr>
          <w:rFonts w:ascii="Times New Roman" w:cs="宋体" w:eastAsia="宋体" w:hAnsi="Times New Roman" w:hint="eastAsia"/>
          <w:sz w:val="21"/>
          <w:lang w:eastAsia="zh-CN"/>
        </w:rPr>
        <w:t>）</w:t>
      </w:r>
      <w:r>
        <w:rPr>
          <w:rFonts w:ascii="Times New Roman" w:cs="宋体" w:eastAsia="宋体" w:hAnsi="Times New Roman" w:hint="eastAsia"/>
          <w:sz w:val="21"/>
        </w:rPr>
        <w:t>人类ABO血型的决定方式</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rPr>
      </w:pPr>
      <w:r>
        <w:rPr>
          <w:rFonts w:ascii="Times New Roman" w:cs="宋体" w:eastAsia="宋体" w:hAnsi="Times New Roman" w:hint="eastAsia"/>
          <w:sz w:val="21"/>
        </w:rPr>
        <w:t>I</w:t>
      </w:r>
      <w:r>
        <w:rPr>
          <w:rFonts w:ascii="Times New Roman" w:cs="宋体" w:eastAsia="宋体" w:hAnsi="Times New Roman" w:hint="eastAsia"/>
          <w:sz w:val="21"/>
          <w:vertAlign w:val="superscript"/>
        </w:rPr>
        <w:t>A</w:t>
      </w:r>
      <w:r>
        <w:rPr>
          <w:rFonts w:ascii="Times New Roman" w:cs="宋体" w:eastAsia="宋体" w:hAnsi="Times New Roman" w:hint="eastAsia"/>
          <w:sz w:val="21"/>
        </w:rPr>
        <w:t>I</w:t>
      </w:r>
      <w:r>
        <w:rPr>
          <w:rFonts w:ascii="Times New Roman" w:cs="宋体" w:eastAsia="宋体" w:hAnsi="Times New Roman" w:hint="eastAsia"/>
          <w:sz w:val="21"/>
          <w:vertAlign w:val="superscript"/>
        </w:rPr>
        <w:t>A</w:t>
      </w:r>
      <w:r>
        <w:rPr>
          <w:rFonts w:ascii="Times New Roman" w:cs="宋体" w:eastAsia="宋体" w:hAnsi="Times New Roman" w:hint="eastAsia"/>
          <w:sz w:val="21"/>
        </w:rPr>
        <w:t>、I</w:t>
      </w:r>
      <w:r>
        <w:rPr>
          <w:rFonts w:ascii="Times New Roman" w:cs="宋体" w:eastAsia="宋体" w:hAnsi="Times New Roman" w:hint="eastAsia"/>
          <w:sz w:val="21"/>
          <w:vertAlign w:val="superscript"/>
        </w:rPr>
        <w:t>A</w:t>
      </w:r>
      <w:r>
        <w:rPr>
          <w:rFonts w:ascii="Times New Roman" w:cs="宋体" w:eastAsia="宋体" w:hAnsi="Times New Roman" w:hint="eastAsia"/>
          <w:sz w:val="21"/>
        </w:rPr>
        <w:t>i</w:t>
      </w:r>
      <w:r>
        <w:rPr>
          <w:rFonts w:ascii="Times New Roman" w:cs="宋体" w:eastAsia="宋体" w:hAnsi="Times New Roman" w:hint="eastAsia"/>
          <w:spacing w:val="-25"/>
          <w:sz w:val="21"/>
        </w:rPr>
        <w:t>―</w:t>
      </w:r>
      <w:r>
        <w:rPr>
          <w:rFonts w:ascii="Times New Roman" w:cs="宋体" w:eastAsia="宋体" w:hAnsi="Times New Roman" w:hint="eastAsia"/>
          <w:sz w:val="21"/>
        </w:rPr>
        <w:t>→A型血；I</w:t>
      </w:r>
      <w:r>
        <w:rPr>
          <w:rFonts w:ascii="Times New Roman" w:cs="宋体" w:eastAsia="宋体" w:hAnsi="Times New Roman" w:hint="eastAsia"/>
          <w:sz w:val="21"/>
          <w:vertAlign w:val="superscript"/>
        </w:rPr>
        <w:t>B</w:t>
      </w:r>
      <w:r>
        <w:rPr>
          <w:rFonts w:ascii="Times New Roman" w:cs="宋体" w:eastAsia="宋体" w:hAnsi="Times New Roman" w:hint="eastAsia"/>
          <w:sz w:val="21"/>
        </w:rPr>
        <w:t>I</w:t>
      </w:r>
      <w:r>
        <w:rPr>
          <w:rFonts w:ascii="Times New Roman" w:cs="宋体" w:eastAsia="宋体" w:hAnsi="Times New Roman" w:hint="eastAsia"/>
          <w:sz w:val="21"/>
          <w:vertAlign w:val="superscript"/>
        </w:rPr>
        <w:t>B</w:t>
      </w:r>
      <w:r>
        <w:rPr>
          <w:rFonts w:ascii="Times New Roman" w:cs="宋体" w:eastAsia="宋体" w:hAnsi="Times New Roman" w:hint="eastAsia"/>
          <w:sz w:val="21"/>
        </w:rPr>
        <w:t>、I</w:t>
      </w:r>
      <w:r>
        <w:rPr>
          <w:rFonts w:ascii="Times New Roman" w:cs="宋体" w:eastAsia="宋体" w:hAnsi="Times New Roman" w:hint="eastAsia"/>
          <w:sz w:val="21"/>
          <w:vertAlign w:val="superscript"/>
        </w:rPr>
        <w:t>B</w:t>
      </w:r>
      <w:r>
        <w:rPr>
          <w:rFonts w:ascii="Times New Roman" w:cs="宋体" w:eastAsia="宋体" w:hAnsi="Times New Roman" w:hint="eastAsia"/>
          <w:sz w:val="21"/>
        </w:rPr>
        <w:t>i</w:t>
      </w:r>
      <w:r>
        <w:rPr>
          <w:rFonts w:ascii="Times New Roman" w:cs="宋体" w:eastAsia="宋体" w:hAnsi="Times New Roman" w:hint="eastAsia"/>
          <w:spacing w:val="-25"/>
          <w:sz w:val="21"/>
        </w:rPr>
        <w:t>―</w:t>
      </w:r>
      <w:r>
        <w:rPr>
          <w:rFonts w:ascii="Times New Roman" w:cs="宋体" w:eastAsia="宋体" w:hAnsi="Times New Roman" w:hint="eastAsia"/>
          <w:sz w:val="21"/>
        </w:rPr>
        <w:t>→B型血；</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b w:val="0"/>
          <w:bCs w:val="0"/>
          <w:kern w:val="2"/>
          <w:sz w:val="21"/>
          <w:szCs w:val="21"/>
          <w:lang w:bidi="ar-SA" w:eastAsia="zh-CN" w:val="en-US"/>
        </w:rPr>
      </w:pPr>
      <w:r>
        <w:rPr>
          <w:rFonts w:ascii="Times New Roman" w:cs="宋体" w:eastAsia="宋体" w:hAnsi="Times New Roman" w:hint="eastAsia"/>
          <w:sz w:val="21"/>
        </w:rPr>
        <w:t>I</w:t>
      </w:r>
      <w:r>
        <w:rPr>
          <w:rFonts w:ascii="Times New Roman" w:cs="宋体" w:eastAsia="宋体" w:hAnsi="Times New Roman" w:hint="eastAsia"/>
          <w:sz w:val="21"/>
          <w:vertAlign w:val="superscript"/>
        </w:rPr>
        <w:t>A</w:t>
      </w:r>
      <w:r>
        <w:rPr>
          <w:rFonts w:ascii="Times New Roman" w:cs="宋体" w:eastAsia="宋体" w:hAnsi="Times New Roman" w:hint="eastAsia"/>
          <w:sz w:val="21"/>
        </w:rPr>
        <w:t>I</w:t>
      </w:r>
      <w:r>
        <w:rPr>
          <w:rFonts w:ascii="Times New Roman" w:cs="宋体" w:eastAsia="宋体" w:hAnsi="Times New Roman" w:hint="eastAsia"/>
          <w:sz w:val="21"/>
          <w:vertAlign w:val="superscript"/>
        </w:rPr>
        <w:t>B</w:t>
      </w:r>
      <w:r>
        <w:rPr>
          <w:rFonts w:ascii="Times New Roman" w:cs="宋体" w:eastAsia="宋体" w:hAnsi="Times New Roman" w:hint="eastAsia"/>
          <w:spacing w:val="-25"/>
          <w:sz w:val="21"/>
        </w:rPr>
        <w:t>―</w:t>
      </w:r>
      <w:r>
        <w:rPr>
          <w:rFonts w:ascii="Times New Roman" w:cs="宋体" w:eastAsia="宋体" w:hAnsi="Times New Roman" w:hint="eastAsia"/>
          <w:sz w:val="21"/>
        </w:rPr>
        <w:t>→AB型血</w:t>
      </w:r>
      <w:r>
        <w:rPr>
          <w:rFonts w:ascii="Times New Roman" w:cs="宋体" w:eastAsia="宋体" w:hAnsi="Times New Roman" w:hint="eastAsia"/>
          <w:sz w:val="21"/>
          <w:lang w:eastAsia="zh-CN"/>
        </w:rPr>
        <w:t>（</w:t>
      </w:r>
      <w:r>
        <w:rPr>
          <w:rFonts w:ascii="Times New Roman" w:cs="宋体" w:eastAsia="宋体" w:hAnsi="Times New Roman" w:hint="eastAsia"/>
          <w:sz w:val="21"/>
        </w:rPr>
        <w:t>共显性</w:t>
      </w:r>
      <w:r>
        <w:rPr>
          <w:rFonts w:ascii="Times New Roman" w:cs="宋体" w:eastAsia="宋体" w:hAnsi="Times New Roman" w:hint="eastAsia"/>
          <w:sz w:val="21"/>
          <w:lang w:eastAsia="zh-CN"/>
        </w:rPr>
        <w:t>）</w:t>
      </w:r>
      <w:r>
        <w:rPr>
          <w:rFonts w:ascii="Times New Roman" w:cs="宋体" w:eastAsia="宋体" w:hAnsi="Times New Roman" w:hint="eastAsia"/>
          <w:sz w:val="21"/>
        </w:rPr>
        <w:t>；ii</w:t>
      </w:r>
      <w:r>
        <w:rPr>
          <w:rFonts w:ascii="Times New Roman" w:cs="宋体" w:eastAsia="宋体" w:hAnsi="Times New Roman" w:hint="eastAsia"/>
          <w:spacing w:val="-25"/>
          <w:sz w:val="21"/>
        </w:rPr>
        <w:t>―</w:t>
      </w:r>
      <w:r>
        <w:rPr>
          <w:rFonts w:ascii="Times New Roman" w:cs="宋体" w:eastAsia="宋体" w:hAnsi="Times New Roman" w:hint="eastAsia"/>
          <w:sz w:val="21"/>
        </w:rPr>
        <w:t>→O型血。</w:t>
      </w:r>
    </w:p>
    <w:p>
      <w:pPr>
        <w:pStyle w:val="Heading2"/>
        <w:bidi w:val="0"/>
        <w:spacing w:after="0" w:before="0" w:line="360" w:lineRule="auto"/>
        <w:ind w:hanging="315" w:left="315"/>
        <w:rPr>
          <w:rFonts w:hint="default"/>
          <w:lang w:eastAsia="zh-CN" w:val="en-US"/>
        </w:rPr>
      </w:pPr>
      <w:bookmarkStart w:id="20" w:name="_Toc14627"/>
      <w:bookmarkStart w:id="21" w:name="_Toc17682"/>
      <w:r>
        <w:rPr>
          <w:rFonts w:hint="eastAsia"/>
          <w:lang w:eastAsia="zh-CN" w:val="en-US"/>
        </w:rPr>
        <w:t>7．基因自由组合定律拓展题型突破</w:t>
      </w:r>
      <w:bookmarkEnd w:id="20"/>
      <w:bookmarkEnd w:id="21"/>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lang w:eastAsia="zh-CN" w:val="en-US"/>
        </w:rPr>
        <w:t>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基因互作</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432"/>
        <w:gridCol w:w="3762"/>
        <w:gridCol w:w="2481"/>
        <w:gridCol w:w="1950"/>
      </w:tblGrid>
      <w:tr>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4194"/>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类型</w:t>
            </w:r>
          </w:p>
        </w:tc>
        <w:tc>
          <w:tcPr>
            <w:tcW w:type="dxa" w:w="248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F</w:t>
            </w:r>
            <w:r>
              <w:rPr>
                <w:rFonts w:ascii="Times New Roman" w:cs="宋体" w:eastAsia="宋体" w:hAnsi="Times New Roman" w:hint="eastAsia"/>
                <w:sz w:val="21"/>
                <w:szCs w:val="21"/>
                <w:vertAlign w:val="subscript"/>
              </w:rPr>
              <w:t>1</w:t>
            </w:r>
            <w:r>
              <w:rPr>
                <w:rFonts w:ascii="Times New Roman" w:cs="宋体" w:eastAsia="宋体" w:hAnsi="Times New Roman" w:hint="eastAsia"/>
                <w:sz w:val="21"/>
                <w:szCs w:val="21"/>
              </w:rPr>
              <w:t>(AaBb)自交后代比例</w:t>
            </w:r>
          </w:p>
        </w:tc>
        <w:tc>
          <w:tcPr>
            <w:tcW w:type="dxa" w:w="195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F</w:t>
            </w:r>
            <w:r>
              <w:rPr>
                <w:rFonts w:ascii="Times New Roman" w:cs="宋体" w:eastAsia="宋体" w:hAnsi="Times New Roman" w:hint="eastAsia"/>
                <w:sz w:val="21"/>
                <w:szCs w:val="21"/>
                <w:vertAlign w:val="subscript"/>
              </w:rPr>
              <w:t>1</w:t>
            </w:r>
            <w:r>
              <w:rPr>
                <w:rFonts w:ascii="Times New Roman" w:cs="宋体" w:eastAsia="宋体" w:hAnsi="Times New Roman" w:hint="eastAsia"/>
                <w:sz w:val="21"/>
                <w:szCs w:val="21"/>
              </w:rPr>
              <w:t>测交后代比例</w:t>
            </w:r>
          </w:p>
        </w:tc>
      </w:tr>
      <w:tr>
        <w:tblPrEx>
          <w:tblW w:type="auto" w:w="0"/>
          <w:jc w:val="center"/>
          <w:tblLayout w:type="fixed"/>
          <w:tblCellMar>
            <w:top w:type="dxa" w:w="0"/>
            <w:left w:type="dxa" w:w="108"/>
            <w:bottom w:type="dxa" w:w="0"/>
            <w:right w:type="dxa" w:w="108"/>
          </w:tblCellMar>
        </w:tblPrEx>
        <w:trPr>
          <w:jc w:val="center"/>
        </w:trPr>
        <w:tc>
          <w:tcPr>
            <w:tcW w:type="dxa" w:w="43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①</w:t>
            </w:r>
          </w:p>
        </w:tc>
        <w:tc>
          <w:tcPr>
            <w:tcW w:type="dxa" w:w="376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存在一种显性基因时表现为同一性状，其余为正常表现</w:t>
            </w:r>
          </w:p>
        </w:tc>
        <w:tc>
          <w:tcPr>
            <w:tcW w:type="dxa" w:w="248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9</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6</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c>
          <w:tcPr>
            <w:tcW w:type="dxa" w:w="195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2</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r>
      <w:tr>
        <w:tblPrEx>
          <w:tblW w:type="auto" w:w="0"/>
          <w:jc w:val="center"/>
          <w:tblLayout w:type="fixed"/>
          <w:tblCellMar>
            <w:top w:type="dxa" w:w="0"/>
            <w:left w:type="dxa" w:w="108"/>
            <w:bottom w:type="dxa" w:w="0"/>
            <w:right w:type="dxa" w:w="108"/>
          </w:tblCellMar>
        </w:tblPrEx>
        <w:trPr>
          <w:jc w:val="center"/>
        </w:trPr>
        <w:tc>
          <w:tcPr>
            <w:tcW w:type="dxa" w:w="43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②</w:t>
            </w:r>
          </w:p>
        </w:tc>
        <w:tc>
          <w:tcPr>
            <w:tcW w:type="dxa" w:w="376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两种显性基因同时存在时表现为一种性状，否则表现为另一种性状</w:t>
            </w:r>
          </w:p>
        </w:tc>
        <w:tc>
          <w:tcPr>
            <w:tcW w:type="dxa" w:w="248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9</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7</w:t>
            </w:r>
          </w:p>
        </w:tc>
        <w:tc>
          <w:tcPr>
            <w:tcW w:type="dxa" w:w="195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3</w:t>
            </w:r>
          </w:p>
        </w:tc>
      </w:tr>
      <w:tr>
        <w:tblPrEx>
          <w:tblW w:type="auto" w:w="0"/>
          <w:jc w:val="center"/>
          <w:tblLayout w:type="fixed"/>
          <w:tblCellMar>
            <w:top w:type="dxa" w:w="0"/>
            <w:left w:type="dxa" w:w="108"/>
            <w:bottom w:type="dxa" w:w="0"/>
            <w:right w:type="dxa" w:w="108"/>
          </w:tblCellMar>
        </w:tblPrEx>
        <w:trPr>
          <w:jc w:val="center"/>
        </w:trPr>
        <w:tc>
          <w:tcPr>
            <w:tcW w:type="dxa" w:w="43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③</w:t>
            </w:r>
          </w:p>
        </w:tc>
        <w:tc>
          <w:tcPr>
            <w:tcW w:type="dxa" w:w="376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当某一对隐性基因(如aa)成对存在时表现为双隐性状，其余为正常表现</w:t>
            </w:r>
          </w:p>
        </w:tc>
        <w:tc>
          <w:tcPr>
            <w:tcW w:type="dxa" w:w="248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9</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3</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4</w:t>
            </w:r>
          </w:p>
        </w:tc>
        <w:tc>
          <w:tcPr>
            <w:tcW w:type="dxa" w:w="195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2</w:t>
            </w:r>
          </w:p>
        </w:tc>
      </w:tr>
      <w:tr>
        <w:tblPrEx>
          <w:tblW w:type="auto" w:w="0"/>
          <w:jc w:val="center"/>
          <w:tblLayout w:type="fixed"/>
          <w:tblCellMar>
            <w:top w:type="dxa" w:w="0"/>
            <w:left w:type="dxa" w:w="108"/>
            <w:bottom w:type="dxa" w:w="0"/>
            <w:right w:type="dxa" w:w="108"/>
          </w:tblCellMar>
        </w:tblPrEx>
        <w:trPr>
          <w:jc w:val="center"/>
        </w:trPr>
        <w:tc>
          <w:tcPr>
            <w:tcW w:type="dxa" w:w="43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④</w:t>
            </w:r>
          </w:p>
        </w:tc>
        <w:tc>
          <w:tcPr>
            <w:tcW w:type="dxa" w:w="376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只要存在显性基因就表现为一种性状，其余为正常表现</w:t>
            </w:r>
          </w:p>
        </w:tc>
        <w:tc>
          <w:tcPr>
            <w:tcW w:type="dxa" w:w="248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15</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c>
          <w:tcPr>
            <w:tcW w:type="dxa" w:w="195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3</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r>
      <w:tr>
        <w:tblPrEx>
          <w:tblW w:type="auto" w:w="0"/>
          <w:jc w:val="center"/>
          <w:tblLayout w:type="fixed"/>
          <w:tblCellMar>
            <w:top w:type="dxa" w:w="0"/>
            <w:left w:type="dxa" w:w="108"/>
            <w:bottom w:type="dxa" w:w="0"/>
            <w:right w:type="dxa" w:w="108"/>
          </w:tblCellMar>
        </w:tblPrEx>
        <w:trPr>
          <w:jc w:val="center"/>
        </w:trPr>
        <w:tc>
          <w:tcPr>
            <w:tcW w:type="dxa" w:w="43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⑤</w:t>
            </w:r>
          </w:p>
        </w:tc>
        <w:tc>
          <w:tcPr>
            <w:tcW w:type="dxa" w:w="376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双显和某一单显基因(如A)表现一致，双隐和另一单显分别表现一种性状</w:t>
            </w:r>
          </w:p>
        </w:tc>
        <w:tc>
          <w:tcPr>
            <w:tcW w:type="dxa" w:w="248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12</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3</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c>
          <w:tcPr>
            <w:tcW w:type="dxa" w:w="195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2</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r>
    </w:tbl>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lang w:eastAsia="zh-CN" w:val="en-US"/>
        </w:rPr>
        <w:t>（2）</w:t>
      </w:r>
      <w:r>
        <w:rPr>
          <w:rFonts w:ascii="Times New Roman" w:cs="宋体" w:eastAsia="宋体" w:hAnsi="Times New Roman" w:hint="eastAsia"/>
          <w:sz w:val="21"/>
          <w:szCs w:val="21"/>
        </w:rPr>
        <w:t>显性基因累加效应</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2991"/>
        <w:gridCol w:w="3473"/>
        <w:gridCol w:w="2271"/>
      </w:tblGrid>
      <w:tr>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2991"/>
            <w:vMerge w:val="restart"/>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相关比较</w:t>
            </w:r>
          </w:p>
        </w:tc>
        <w:tc>
          <w:tcPr>
            <w:tcW w:type="dxa" w:w="5744"/>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举例分析(以基因型AaBb为例)</w:t>
            </w:r>
          </w:p>
        </w:tc>
      </w:tr>
      <w:tr>
        <w:tblPrEx>
          <w:tblW w:type="auto" w:w="0"/>
          <w:jc w:val="center"/>
          <w:tblLayout w:type="fixed"/>
          <w:tblCellMar>
            <w:top w:type="dxa" w:w="0"/>
            <w:left w:type="dxa" w:w="108"/>
            <w:bottom w:type="dxa" w:w="0"/>
            <w:right w:type="dxa" w:w="108"/>
          </w:tblCellMar>
        </w:tblPrEx>
        <w:trPr>
          <w:jc w:val="center"/>
        </w:trPr>
        <w:tc>
          <w:tcPr>
            <w:tcW w:type="dxa" w:w="2991"/>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rPr>
            </w:pPr>
          </w:p>
        </w:tc>
        <w:tc>
          <w:tcPr>
            <w:tcW w:type="dxa" w:w="3473"/>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自交后代比例</w:t>
            </w:r>
          </w:p>
        </w:tc>
        <w:tc>
          <w:tcPr>
            <w:tcW w:type="dxa" w:w="227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测交后代比例</w:t>
            </w:r>
          </w:p>
        </w:tc>
      </w:tr>
      <w:tr>
        <w:tblPrEx>
          <w:tblW w:type="auto" w:w="0"/>
          <w:jc w:val="center"/>
          <w:tblLayout w:type="fixed"/>
          <w:tblCellMar>
            <w:top w:type="dxa" w:w="0"/>
            <w:left w:type="dxa" w:w="108"/>
            <w:bottom w:type="dxa" w:w="0"/>
            <w:right w:type="dxa" w:w="108"/>
          </w:tblCellMar>
        </w:tblPrEx>
        <w:trPr>
          <w:jc w:val="center"/>
        </w:trPr>
        <w:tc>
          <w:tcPr>
            <w:tcW w:type="dxa" w:w="299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显性基因在基因型中的个数影响性状原理</w:t>
            </w:r>
          </w:p>
        </w:tc>
        <w:tc>
          <w:tcPr>
            <w:tcW w:type="dxa" w:w="5744"/>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A与B的作用效果相同，但显性基因越多，其效果越强</w:t>
            </w:r>
          </w:p>
        </w:tc>
      </w:tr>
      <w:tr>
        <w:tblPrEx>
          <w:tblW w:type="auto" w:w="0"/>
          <w:jc w:val="center"/>
          <w:tblLayout w:type="fixed"/>
          <w:tblCellMar>
            <w:top w:type="dxa" w:w="0"/>
            <w:left w:type="dxa" w:w="108"/>
            <w:bottom w:type="dxa" w:w="0"/>
            <w:right w:type="dxa" w:w="108"/>
          </w:tblCellMar>
        </w:tblPrEx>
        <w:trPr>
          <w:jc w:val="center"/>
        </w:trPr>
        <w:tc>
          <w:tcPr>
            <w:tcW w:type="dxa" w:w="299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显性基因在基因型中的个数影响性状表现</w:t>
            </w:r>
          </w:p>
        </w:tc>
        <w:tc>
          <w:tcPr>
            <w:tcW w:type="dxa" w:w="3473"/>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AABB</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(AaBB、AABb)</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(AaBb、aaBB、AAbb)</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(Aabb、aaBb)</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aabb＝1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4</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6</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4</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c>
          <w:tcPr>
            <w:tcW w:type="dxa" w:w="2271"/>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lang w:eastAsia="zh-CN"/>
              </w:rPr>
            </w:pPr>
            <w:r>
              <w:rPr>
                <w:rFonts w:ascii="Times New Roman" w:cs="宋体" w:eastAsia="宋体" w:hAnsi="Times New Roman" w:hint="eastAsia"/>
                <w:sz w:val="21"/>
                <w:szCs w:val="21"/>
              </w:rPr>
              <w:t>AaBb</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(Aabb、aaBb)</w:t>
            </w:r>
            <w:r>
              <w:rPr>
                <w:rFonts w:ascii="Times New Roman" w:cs="宋体" w:eastAsia="宋体" w:hAnsi="Times New Roman" w:hint="eastAsia"/>
                <w:sz w:val="21"/>
                <w:szCs w:val="21"/>
                <w:lang w:eastAsia="zh-CN"/>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aabb＝1</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2</w:t>
            </w:r>
            <w:r>
              <w:rPr>
                <w:rFonts w:ascii="Times New Roman" w:cs="宋体" w:eastAsia="宋体" w:hAnsi="Times New Roman" w:hint="eastAsia"/>
                <w:sz w:val="21"/>
                <w:szCs w:val="21"/>
                <w:lang w:eastAsia="zh-CN"/>
              </w:rPr>
              <w:t>：</w:t>
            </w:r>
            <w:r>
              <w:rPr>
                <w:rFonts w:ascii="Times New Roman" w:cs="宋体" w:eastAsia="宋体" w:hAnsi="Times New Roman" w:hint="eastAsia"/>
                <w:sz w:val="21"/>
                <w:szCs w:val="21"/>
              </w:rPr>
              <w:t>1</w:t>
            </w:r>
          </w:p>
        </w:tc>
      </w:tr>
    </w:tbl>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原因：A与B的作用效果相同，但显性基因越多，效果越强。</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lang w:eastAsia="zh-CN" w:val="en-US"/>
        </w:rPr>
        <w:t>（3）</w:t>
      </w:r>
      <w:r>
        <w:rPr>
          <w:rFonts w:ascii="Times New Roman" w:cs="宋体" w:eastAsia="宋体" w:hAnsi="Times New Roman" w:hint="eastAsia"/>
          <w:sz w:val="21"/>
          <w:szCs w:val="21"/>
        </w:rPr>
        <w:t>致死现象导致性状分离比的改变</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①胚胎致死或个体致死</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color w:val="FF0000"/>
          <w:sz w:val="21"/>
          <w:szCs w:val="21"/>
          <w:u w:val="single"/>
          <w:lang w:eastAsia="zh-CN" w:val="en-US"/>
        </w:rPr>
      </w:pPr>
      <w:r>
        <w:rPr>
          <w:rFonts w:ascii="Times New Roman" w:cs="宋体" w:eastAsia="宋体" w:hAnsi="Times New Roman" w:hint="eastAsia"/>
          <w:kern w:val="2"/>
          <w:sz w:val="21"/>
          <w:szCs w:val="21"/>
          <w:lang w:bidi="ar-SA" w:eastAsia="zh-CN" w:val="en-US"/>
        </w:rPr>
        <w:t>甲、</w:t>
      </w:r>
      <w:r>
        <w:rPr>
          <w:rFonts w:ascii="Times New Roman" w:cs="宋体" w:eastAsia="宋体" w:hAnsi="Times New Roman" w:hint="eastAsia"/>
          <w:sz w:val="21"/>
          <w:szCs w:val="21"/>
          <w:lang w:eastAsia="zh-CN" w:val="en-US"/>
        </w:rPr>
        <w:t>AA和BB致死---AaBb自交后代：</w:t>
      </w:r>
      <w:r>
        <w:rPr>
          <w:rFonts w:ascii="Times New Roman" w:cs="宋体" w:eastAsia="宋体" w:hAnsi="Times New Roman" w:hint="eastAsia"/>
          <w:color w:val="FF0000"/>
          <w:sz w:val="21"/>
          <w:szCs w:val="21"/>
          <w:u w:val="single"/>
          <w:lang w:eastAsia="zh-CN" w:val="en-US"/>
        </w:rPr>
        <w:t>4：2：2：1</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lang w:eastAsia="zh-CN" w:val="en-US"/>
        </w:rPr>
      </w:pPr>
      <w:r>
        <w:rPr>
          <w:rFonts w:ascii="Times New Roman" w:cs="宋体" w:eastAsia="宋体" w:hAnsi="Times New Roman" w:hint="eastAsia"/>
          <w:kern w:val="2"/>
          <w:sz w:val="21"/>
          <w:szCs w:val="21"/>
          <w:lang w:bidi="ar-SA" w:eastAsia="zh-CN" w:val="en-US"/>
        </w:rPr>
        <w:t>乙、</w:t>
      </w:r>
      <w:r>
        <w:rPr>
          <w:rFonts w:ascii="Times New Roman" w:cs="宋体" w:eastAsia="宋体" w:hAnsi="Times New Roman" w:hint="eastAsia"/>
          <w:sz w:val="21"/>
          <w:szCs w:val="21"/>
          <w:lang w:eastAsia="zh-CN" w:val="en-US"/>
        </w:rPr>
        <w:t>AA或BB致死---AaBb自交后代：</w:t>
      </w:r>
      <w:r>
        <w:rPr>
          <w:rFonts w:ascii="Times New Roman" w:cs="宋体" w:eastAsia="宋体" w:hAnsi="Times New Roman" w:hint="eastAsia"/>
          <w:color w:val="FF0000"/>
          <w:sz w:val="21"/>
          <w:szCs w:val="21"/>
          <w:u w:val="single"/>
          <w:lang w:eastAsia="zh-CN" w:val="en-US"/>
        </w:rPr>
        <w:t>6：3：2：1</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default"/>
          <w:color w:val="FF0000"/>
          <w:sz w:val="21"/>
          <w:szCs w:val="21"/>
          <w:u w:val="single"/>
          <w:lang w:eastAsia="zh-CN" w:val="en-US"/>
        </w:rPr>
      </w:pPr>
      <w:r>
        <w:rPr>
          <w:rFonts w:ascii="Times New Roman" w:cs="宋体" w:eastAsia="宋体" w:hAnsi="Times New Roman" w:hint="eastAsia"/>
          <w:kern w:val="2"/>
          <w:sz w:val="21"/>
          <w:szCs w:val="21"/>
          <w:lang w:bidi="ar-SA" w:eastAsia="zh-CN" w:val="en-US"/>
        </w:rPr>
        <w:t>丙、</w:t>
      </w:r>
      <w:r>
        <w:rPr>
          <w:rFonts w:ascii="Times New Roman" w:cs="宋体" w:eastAsia="宋体" w:hAnsi="Times New Roman" w:hint="eastAsia"/>
          <w:sz w:val="21"/>
          <w:szCs w:val="21"/>
          <w:lang w:eastAsia="zh-CN" w:val="en-US"/>
        </w:rPr>
        <w:t>aabb致死----AaBb自交后代：</w:t>
      </w:r>
      <w:r>
        <w:rPr>
          <w:rFonts w:ascii="Times New Roman" w:cs="宋体" w:eastAsia="宋体" w:hAnsi="Times New Roman" w:hint="eastAsia"/>
          <w:color w:val="FF0000"/>
          <w:sz w:val="21"/>
          <w:szCs w:val="21"/>
          <w:u w:val="single"/>
          <w:lang w:eastAsia="zh-CN" w:val="en-US"/>
        </w:rPr>
        <w:t>9：3：3</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kern w:val="2"/>
          <w:sz w:val="21"/>
          <w:szCs w:val="21"/>
          <w:lang w:bidi="ar-SA" w:eastAsia="zh-CN" w:val="en-US"/>
        </w:rPr>
        <w:t>丁、</w:t>
      </w:r>
      <w:r>
        <w:rPr>
          <w:rFonts w:ascii="Times New Roman" w:cs="宋体" w:eastAsia="宋体" w:hAnsi="Times New Roman" w:hint="eastAsia"/>
          <w:sz w:val="21"/>
          <w:szCs w:val="21"/>
          <w:lang w:eastAsia="zh-CN" w:val="en-US"/>
        </w:rPr>
        <w:t>aa或bb致死----AaBb自交后代：</w:t>
      </w:r>
      <w:r>
        <w:rPr>
          <w:rFonts w:ascii="Times New Roman" w:cs="宋体" w:eastAsia="宋体" w:hAnsi="Times New Roman" w:hint="eastAsia"/>
          <w:color w:val="FF0000"/>
          <w:sz w:val="21"/>
          <w:szCs w:val="21"/>
          <w:u w:val="single"/>
          <w:lang w:eastAsia="zh-CN" w:val="en-US"/>
        </w:rPr>
        <w:t>9：3</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②配子致死或配子不育</w:t>
      </w:r>
    </w:p>
    <w:p>
      <w:pPr>
        <w:pStyle w:val="PlainText"/>
        <w:keepNext w:val="0"/>
        <w:keepLines w:val="0"/>
        <w:pageBreakBefore w:val="0"/>
        <w:numPr>
          <w:ilvl w:val="0"/>
          <w:numId w:val="1"/>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lang w:eastAsia="zh-CN" w:val="en-US"/>
        </w:rPr>
      </w:pPr>
      <w:r>
        <w:rPr>
          <w:rFonts w:ascii="Times New Roman" w:cs="宋体" w:eastAsia="宋体" w:hAnsi="Times New Roman" w:hint="eastAsia"/>
          <w:sz w:val="21"/>
          <w:szCs w:val="21"/>
          <w:lang w:eastAsia="zh-CN" w:val="en-US"/>
        </w:rPr>
        <w:t>AB致死---AaBb自交后代</w:t>
      </w:r>
      <w:r>
        <w:rPr>
          <w:rFonts w:ascii="Times New Roman" w:cs="宋体" w:eastAsia="宋体" w:hAnsi="Times New Roman" w:hint="eastAsia"/>
          <w:color w:val="FF0000"/>
          <w:sz w:val="21"/>
          <w:szCs w:val="21"/>
          <w:u w:val="single"/>
          <w:lang w:eastAsia="zh-CN" w:val="en-US"/>
        </w:rPr>
        <w:t>5：3：3：1</w:t>
      </w:r>
    </w:p>
    <w:p>
      <w:pPr>
        <w:pStyle w:val="PlainText"/>
        <w:keepNext w:val="0"/>
        <w:keepLines w:val="0"/>
        <w:pageBreakBefore w:val="0"/>
        <w:numPr>
          <w:ilvl w:val="0"/>
          <w:numId w:val="1"/>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lang w:eastAsia="zh-CN" w:val="en-US"/>
        </w:rPr>
        <w:t>Ab或aB致死---AaBb自交后代</w:t>
      </w:r>
      <w:r>
        <w:rPr>
          <w:rFonts w:ascii="Times New Roman" w:cs="宋体" w:eastAsia="宋体" w:hAnsi="Times New Roman" w:hint="eastAsia"/>
          <w:color w:val="FF0000"/>
          <w:sz w:val="21"/>
          <w:szCs w:val="21"/>
          <w:u w:val="single"/>
          <w:lang w:eastAsia="zh-CN" w:val="en-US"/>
        </w:rPr>
        <w:t>：7：3：1：1</w:t>
      </w:r>
    </w:p>
    <w:p>
      <w:pPr>
        <w:pStyle w:val="NoSpacing"/>
        <w:keepNext w:val="0"/>
        <w:keepLines w:val="0"/>
        <w:pageBreakBefore w:val="0"/>
        <w:numPr>
          <w:ilvl w:val="0"/>
          <w:numId w:val="0"/>
        </w:numPr>
        <w:shd w:color="auto" w:fill="auto" w:val="clear"/>
        <w:kinsoku/>
        <w:wordWrap/>
        <w:overflowPunct/>
        <w:topLinePunct w:val="0"/>
        <w:autoSpaceDE/>
        <w:autoSpaceDN/>
        <w:bidi w:val="0"/>
        <w:adjustRightInd/>
        <w:spacing w:after="0" w:before="0" w:line="360" w:lineRule="auto"/>
        <w:ind w:firstLine="0" w:firstLineChars="0" w:left="315" w:leftChars="0"/>
        <w:jc w:val="both"/>
        <w:textAlignment w:val="auto"/>
        <w:rPr>
          <w:rFonts w:cs="宋体" w:hAnsi="宋体" w:hint="eastAsia"/>
          <w:color w:val="FF0000"/>
          <w:lang w:eastAsia="zh-CN"/>
        </w:rPr>
      </w:pPr>
      <w:r>
        <w:rPr>
          <w:rFonts w:ascii="Times New Roman" w:cs="宋体" w:eastAsia="宋体" w:hAnsi="Times New Roman" w:hint="eastAsia"/>
          <w:sz w:val="21"/>
          <w:szCs w:val="21"/>
          <w:lang w:eastAsia="zh-CN" w:val="en-US"/>
        </w:rPr>
        <w:t>（4）判断两对等位基因是否位于1对同源染色体上</w:t>
      </w:r>
    </w:p>
    <w:p>
      <w:pPr>
        <w:pStyle w:val="PlainText"/>
        <w:pageBreakBefore w:val="0"/>
        <w:widowControl w:val="0"/>
        <w:numPr>
          <w:ilvl w:val="0"/>
          <w:numId w:val="0"/>
        </w:numPr>
        <w:kinsoku/>
        <w:wordWrap/>
        <w:overflowPunct/>
        <w:topLinePunct w:val="0"/>
        <w:autoSpaceDE/>
        <w:autoSpaceDN/>
        <w:bidi w:val="0"/>
        <w:adjustRightInd/>
        <w:spacing w:after="0" w:before="0" w:line="360" w:lineRule="auto"/>
        <w:ind w:firstLine="0" w:firstLineChars="0" w:left="315"/>
        <w:contextualSpacing/>
        <w:jc w:val="both"/>
        <w:rPr>
          <w:rFonts w:cs="宋体" w:hAnsi="宋体" w:hint="default"/>
          <w:color w:val="FF0000"/>
          <w:lang w:eastAsia="zh-CN" w:val="en-US"/>
        </w:rPr>
      </w:pPr>
      <w:r>
        <w:rPr>
          <w:rFonts w:cs="宋体" w:hAnsi="宋体" w:hint="eastAsia"/>
          <w:color w:val="FF0000"/>
          <w:lang w:eastAsia="zh-CN"/>
        </w:rPr>
        <w:t>【易错提示】</w:t>
      </w:r>
    </w:p>
    <w:p>
      <w:pPr>
        <w:pStyle w:val="PlainText"/>
        <w:pageBreakBefore w:val="0"/>
        <w:widowControl w:val="0"/>
        <w:numPr>
          <w:ilvl w:val="0"/>
          <w:numId w:val="0"/>
        </w:numPr>
        <w:kinsoku/>
        <w:wordWrap/>
        <w:overflowPunct/>
        <w:topLinePunct w:val="0"/>
        <w:autoSpaceDE/>
        <w:autoSpaceDN/>
        <w:bidi w:val="0"/>
        <w:adjustRightInd/>
        <w:spacing w:after="0" w:before="0" w:line="360" w:lineRule="auto"/>
        <w:ind w:firstLineChars="0" w:hanging="315" w:left="315"/>
        <w:contextualSpacing/>
        <w:jc w:val="both"/>
        <w:rPr>
          <w:rFonts w:cs="宋体" w:hAnsi="宋体" w:hint="eastAsia"/>
          <w:color w:themeColor="text1" w:val="000000"/>
          <w:lang w:eastAsia="zh-CN"/>
          <w14:textFill>
            <w14:solidFill>
              <w14:schemeClr w14:val="tx1"/>
            </w14:solidFill>
          </w14:textFill>
        </w:rPr>
      </w:pPr>
      <w:r>
        <w:rPr>
          <w:rFonts w:cs="宋体" w:hAnsi="宋体" w:hint="eastAsia"/>
          <w:color w:themeColor="text1" w:val="000000"/>
          <w:lang w:eastAsia="zh-CN" w:val="en-US"/>
          <w14:textFill>
            <w14:solidFill>
              <w14:schemeClr w14:val="tx1"/>
            </w14:solidFill>
          </w14:textFill>
        </w:rPr>
        <w:t>1．</w:t>
      </w:r>
      <w:r>
        <w:rPr>
          <w:rFonts w:cs="宋体" w:hAnsi="宋体" w:hint="eastAsia"/>
          <w:color w:themeColor="text1" w:val="000000"/>
          <w:lang w:eastAsia="zh-CN"/>
          <w14:textFill>
            <w14:solidFill>
              <w14:schemeClr w14:val="tx1"/>
            </w14:solidFill>
          </w14:textFill>
        </w:rPr>
        <w:t>提出问题是建立在杂交和自交实验基础上的，不包括测交实验。</w:t>
      </w:r>
    </w:p>
    <w:p>
      <w:pPr>
        <w:pStyle w:val="PlainText"/>
        <w:pageBreakBefore w:val="0"/>
        <w:widowControl w:val="0"/>
        <w:numPr>
          <w:ilvl w:val="0"/>
          <w:numId w:val="0"/>
        </w:numPr>
        <w:kinsoku/>
        <w:wordWrap/>
        <w:overflowPunct/>
        <w:topLinePunct w:val="0"/>
        <w:autoSpaceDE/>
        <w:autoSpaceDN/>
        <w:bidi w:val="0"/>
        <w:adjustRightInd/>
        <w:spacing w:after="0" w:before="0" w:line="360" w:lineRule="auto"/>
        <w:ind w:firstLineChars="0" w:hanging="315" w:left="315"/>
        <w:contextualSpacing/>
        <w:jc w:val="both"/>
        <w:rPr>
          <w:rFonts w:cs="宋体" w:hAnsi="宋体" w:hint="eastAsia"/>
          <w:lang w:eastAsia="zh-CN"/>
        </w:rPr>
      </w:pPr>
      <w:r>
        <w:rPr>
          <w:rFonts w:cs="宋体" w:hAnsi="宋体" w:hint="eastAsia"/>
          <w:lang w:eastAsia="zh-CN" w:val="en-US"/>
        </w:rPr>
        <w:t>2．</w:t>
      </w:r>
      <w:r>
        <w:rPr>
          <w:rFonts w:cs="宋体" w:hAnsi="宋体" w:hint="eastAsia"/>
          <w:color w:val="FF0000"/>
          <w:lang w:eastAsia="zh-CN"/>
        </w:rPr>
        <w:t>演绎推理”≠测交实验</w:t>
      </w:r>
      <w:r>
        <w:rPr>
          <w:rFonts w:cs="宋体" w:hAnsi="宋体" w:hint="eastAsia"/>
          <w:lang w:eastAsia="zh-CN"/>
        </w:rPr>
        <w:t>：“演绎推理”只是理论推导，“测交实验”则是在大田中进行杂交实验验证。</w:t>
      </w:r>
    </w:p>
    <w:p>
      <w:pPr>
        <w:pStyle w:val="PlainText"/>
        <w:pageBreakBefore w:val="0"/>
        <w:kinsoku/>
        <w:wordWrap/>
        <w:overflowPunct/>
        <w:topLinePunct w:val="0"/>
        <w:autoSpaceDE/>
        <w:autoSpaceDN/>
        <w:bidi w:val="0"/>
        <w:adjustRightInd/>
        <w:spacing w:after="0" w:before="0" w:line="360" w:lineRule="auto"/>
        <w:ind w:firstLineChars="0" w:hanging="315" w:left="315"/>
        <w:contextualSpacing/>
        <w:rPr>
          <w:rFonts w:ascii="Times New Roman" w:cs="Times New Roman" w:eastAsia="仿宋_GB2312" w:hAnsi="Times New Roman"/>
        </w:rPr>
      </w:pPr>
      <w:r>
        <w:rPr>
          <w:rFonts w:ascii="Times New Roman" w:cs="Times New Roman" w:hAnsi="Times New Roman" w:hint="eastAsia"/>
          <w:color w:themeColor="text1" w:val="000000"/>
          <w:lang w:eastAsia="zh-CN" w:val="en-US"/>
          <w14:textFill>
            <w14:solidFill>
              <w14:schemeClr w14:val="tx1"/>
            </w14:solidFill>
          </w14:textFill>
        </w:rPr>
        <w:t>3．</w:t>
      </w:r>
      <w:r>
        <w:rPr>
          <w:rFonts w:ascii="Times New Roman" w:cs="Times New Roman" w:eastAsia="仿宋_GB2312" w:hAnsi="Times New Roman"/>
        </w:rPr>
        <w:t>鉴定某生物个体是纯合子还是杂合子</w:t>
      </w:r>
    </w:p>
    <w:p>
      <w:pPr>
        <w:pStyle w:val="PlainText"/>
        <w:pageBreakBefore w:val="0"/>
        <w:numPr>
          <w:ilvl w:val="0"/>
          <w:numId w:val="0"/>
        </w:numPr>
        <w:kinsoku/>
        <w:wordWrap/>
        <w:overflowPunct/>
        <w:topLinePunct w:val="0"/>
        <w:autoSpaceDE/>
        <w:autoSpaceDN/>
        <w:bidi w:val="0"/>
        <w:adjustRightInd/>
        <w:spacing w:after="0" w:before="0" w:line="360" w:lineRule="auto"/>
        <w:ind w:firstLine="0" w:firstLineChars="0" w:left="315"/>
        <w:contextualSpacing/>
        <w:rPr>
          <w:rFonts w:ascii="Times New Roman" w:cs="Times New Roman" w:eastAsia="仿宋_GB2312" w:hAnsi="Times New Roman"/>
        </w:rPr>
      </w:pPr>
      <w:r>
        <w:rPr>
          <w:rFonts w:ascii="Times New Roman" w:cs="Times New Roman" w:eastAsia="仿宋_GB2312" w:hAnsi="Times New Roman" w:hint="eastAsia"/>
          <w:kern w:val="2"/>
          <w:sz w:val="21"/>
          <w:szCs w:val="21"/>
          <w:lang w:bidi="ar-SA" w:eastAsia="zh-CN" w:val="en-US"/>
        </w:rPr>
        <w:t>（</w:t>
      </w:r>
      <w:r>
        <w:rPr>
          <w:rFonts w:ascii="Times New Roman" w:cs="Times New Roman" w:eastAsia="仿宋_GB2312" w:hAnsi="Times New Roman"/>
          <w:kern w:val="2"/>
          <w:sz w:val="21"/>
          <w:szCs w:val="21"/>
          <w:lang w:bidi="ar-SA" w:eastAsia="zh-CN" w:val="en-US"/>
        </w:rPr>
        <w:t>1</w:t>
      </w:r>
      <w:r>
        <w:rPr>
          <w:rFonts w:ascii="Times New Roman" w:cs="Times New Roman" w:eastAsia="仿宋_GB2312" w:hAnsi="Times New Roman" w:hint="eastAsia"/>
          <w:kern w:val="2"/>
          <w:sz w:val="21"/>
          <w:szCs w:val="21"/>
          <w:lang w:bidi="ar-SA" w:eastAsia="zh-CN" w:val="en-US"/>
        </w:rPr>
        <w:t>）</w:t>
      </w:r>
      <w:r>
        <w:rPr>
          <w:rFonts w:ascii="Times New Roman" w:cs="Times New Roman" w:eastAsia="仿宋_GB2312" w:hAnsi="Times New Roman"/>
        </w:rPr>
        <w:t>当被测个体是动物时，常采用</w:t>
      </w:r>
      <w:r>
        <w:rPr>
          <w:rFonts w:ascii="Times New Roman" w:cs="Times New Roman" w:eastAsia="仿宋_GB2312" w:hAnsi="Times New Roman"/>
          <w:color w:val="FF0000"/>
          <w:u w:val="single"/>
        </w:rPr>
        <w:t>测交法</w:t>
      </w:r>
      <w:r>
        <w:rPr>
          <w:rFonts w:ascii="Times New Roman" w:cs="Times New Roman" w:eastAsia="仿宋_GB2312" w:hAnsi="Times New Roman"/>
        </w:rPr>
        <w:t>；</w:t>
      </w:r>
    </w:p>
    <w:p>
      <w:pPr>
        <w:pStyle w:val="PlainText"/>
        <w:pageBreakBefore w:val="0"/>
        <w:numPr>
          <w:ilvl w:val="0"/>
          <w:numId w:val="0"/>
        </w:numPr>
        <w:kinsoku/>
        <w:wordWrap/>
        <w:overflowPunct/>
        <w:topLinePunct w:val="0"/>
        <w:autoSpaceDE/>
        <w:autoSpaceDN/>
        <w:bidi w:val="0"/>
        <w:adjustRightInd/>
        <w:spacing w:after="0" w:before="0" w:line="360" w:lineRule="auto"/>
        <w:ind w:firstLine="0" w:firstLineChars="0" w:left="315"/>
        <w:contextualSpacing/>
        <w:rPr>
          <w:rFonts w:ascii="Times New Roman" w:cs="Times New Roman" w:eastAsia="宋体" w:hAnsi="Times New Roman" w:hint="eastAsia"/>
          <w:lang w:eastAsia="zh-CN"/>
        </w:rPr>
      </w:pPr>
      <w:r>
        <w:rPr>
          <w:rFonts w:ascii="Times New Roman" w:cs="Times New Roman" w:eastAsia="宋体" w:hAnsi="Times New Roman" w:hint="eastAsia"/>
          <w:kern w:val="2"/>
          <w:sz w:val="21"/>
          <w:szCs w:val="21"/>
          <w:lang w:bidi="ar-SA" w:eastAsia="zh-CN" w:val="en-US"/>
        </w:rPr>
        <w:t>（2）</w:t>
      </w:r>
      <w:r>
        <w:rPr>
          <w:rFonts w:ascii="Times New Roman" w:cs="Times New Roman" w:eastAsia="仿宋_GB2312" w:hAnsi="Times New Roman"/>
        </w:rPr>
        <w:t>当被测个体是植物时，上述四种方法均可，其中最简便的方法为</w:t>
      </w:r>
      <w:r>
        <w:rPr>
          <w:rFonts w:ascii="Times New Roman" w:cs="Times New Roman" w:eastAsia="仿宋_GB2312" w:hAnsi="Times New Roman"/>
          <w:color w:val="FF0000"/>
          <w:u w:val="single"/>
        </w:rPr>
        <w:t>自交法</w:t>
      </w:r>
      <w:r>
        <w:rPr>
          <w:rFonts w:ascii="Times New Roman" w:cs="Times New Roman" w:eastAsia="仿宋_GB2312" w:hAnsi="Times New Roman"/>
        </w:rPr>
        <w:t>。</w:t>
      </w:r>
    </w:p>
    <w:p>
      <w:pPr>
        <w:pStyle w:val="PlainText"/>
        <w:pageBreakBefore w:val="0"/>
        <w:tabs>
          <w:tab w:pos="3402" w:val="left"/>
        </w:tabs>
        <w:kinsoku/>
        <w:wordWrap/>
        <w:overflowPunct/>
        <w:topLinePunct w:val="0"/>
        <w:autoSpaceDE/>
        <w:autoSpaceDN/>
        <w:bidi w:val="0"/>
        <w:adjustRightInd/>
        <w:snapToGrid w:val="0"/>
        <w:spacing w:after="0" w:before="0" w:line="360" w:lineRule="auto"/>
        <w:ind w:firstLineChars="0" w:left="315"/>
        <w:rPr>
          <w:rFonts w:ascii="楷体" w:cs="楷体" w:eastAsia="楷体" w:hAnsi="楷体" w:hint="eastAsia"/>
          <w:color w:val="FF0000"/>
        </w:rPr>
      </w:pPr>
      <w:r>
        <w:rPr>
          <w:rFonts w:cs="宋体" w:eastAsia="宋体" w:hAnsi="宋体" w:hint="eastAsia"/>
          <w:b/>
          <w:bCs/>
          <w:color w:val="FF0000"/>
          <w:lang w:eastAsia="zh-CN" w:val="en-US"/>
        </w:rPr>
        <w:t>4．</w:t>
      </w:r>
      <w:r>
        <w:rPr>
          <w:rFonts w:ascii="楷体" w:cs="楷体" w:eastAsia="楷体" w:hAnsi="楷体" w:hint="eastAsia"/>
          <w:color w:val="FF0000"/>
        </w:rPr>
        <w:t>非等位基因不一定都位于非同源染色体上</w:t>
      </w:r>
    </w:p>
    <w:p>
      <w:pPr>
        <w:pStyle w:val="PlainText"/>
        <w:pageBreakBefore w:val="0"/>
        <w:tabs>
          <w:tab w:pos="3402" w:val="left"/>
        </w:tabs>
        <w:kinsoku/>
        <w:wordWrap/>
        <w:overflowPunct/>
        <w:topLinePunct w:val="0"/>
        <w:autoSpaceDE/>
        <w:autoSpaceDN/>
        <w:bidi w:val="0"/>
        <w:adjustRightInd/>
        <w:snapToGrid w:val="0"/>
        <w:spacing w:after="0" w:before="0" w:line="360" w:lineRule="auto"/>
        <w:ind w:firstLine="0" w:firstLineChars="0" w:left="315"/>
        <w:rPr>
          <w:rFonts w:ascii="楷体" w:cs="楷体" w:eastAsia="楷体" w:hAnsi="楷体" w:hint="eastAsia"/>
          <w:color w:val="FF0000"/>
        </w:rPr>
      </w:pPr>
      <w:r>
        <w:rPr>
          <w:rFonts w:ascii="楷体" w:cs="楷体" w:eastAsia="楷体" w:hAnsi="楷体" w:hint="eastAsia"/>
          <w:color w:val="FF0000"/>
          <w:lang w:eastAsia="zh-CN"/>
        </w:rPr>
        <w:t>（</w:t>
      </w:r>
      <w:r>
        <w:rPr>
          <w:rFonts w:ascii="楷体" w:cs="楷体" w:eastAsia="楷体" w:hAnsi="楷体" w:hint="eastAsia"/>
          <w:color w:val="FF0000"/>
          <w:lang w:eastAsia="zh-CN" w:val="en-US"/>
        </w:rPr>
        <w:t>1</w:t>
      </w:r>
      <w:r>
        <w:rPr>
          <w:rFonts w:ascii="楷体" w:cs="楷体" w:eastAsia="楷体" w:hAnsi="楷体" w:hint="eastAsia"/>
          <w:color w:val="FF0000"/>
          <w:lang w:eastAsia="zh-CN"/>
        </w:rPr>
        <w:t>）</w:t>
      </w:r>
      <w:r>
        <w:rPr>
          <w:rFonts w:ascii="楷体" w:cs="楷体" w:eastAsia="楷体" w:hAnsi="楷体" w:hint="eastAsia"/>
          <w:color w:val="FF0000"/>
        </w:rPr>
        <w:t>非等位基因可位于同源染色体上，也可位于非同源染色体上。同源染色体上的非等位基因不能自由组合。</w:t>
      </w:r>
    </w:p>
    <w:p>
      <w:pPr>
        <w:pStyle w:val="PlainText"/>
        <w:pageBreakBefore w:val="0"/>
        <w:tabs>
          <w:tab w:pos="3402" w:val="left"/>
        </w:tabs>
        <w:kinsoku/>
        <w:wordWrap/>
        <w:overflowPunct/>
        <w:topLinePunct w:val="0"/>
        <w:autoSpaceDE/>
        <w:autoSpaceDN/>
        <w:bidi w:val="0"/>
        <w:adjustRightInd/>
        <w:snapToGrid w:val="0"/>
        <w:spacing w:after="0" w:before="0" w:line="360" w:lineRule="auto"/>
        <w:ind w:firstLine="0" w:firstLineChars="0" w:left="315"/>
        <w:rPr>
          <w:rFonts w:ascii="楷体" w:cs="楷体" w:eastAsia="楷体" w:hAnsi="楷体" w:hint="eastAsia"/>
          <w:color w:val="FF0000"/>
        </w:rPr>
      </w:pPr>
      <w:r>
        <w:rPr>
          <w:rFonts w:ascii="楷体" w:cs="楷体" w:eastAsia="楷体" w:hAnsi="楷体" w:hint="eastAsia"/>
          <w:color w:val="FF0000"/>
          <w:lang w:eastAsia="zh-CN"/>
        </w:rPr>
        <w:t>（</w:t>
      </w:r>
      <w:r>
        <w:rPr>
          <w:rFonts w:ascii="楷体" w:cs="楷体" w:eastAsia="楷体" w:hAnsi="楷体" w:hint="eastAsia"/>
          <w:color w:val="FF0000"/>
          <w:lang w:eastAsia="zh-CN" w:val="en-US"/>
        </w:rPr>
        <w:t>2</w:t>
      </w:r>
      <w:r>
        <w:rPr>
          <w:rFonts w:ascii="楷体" w:cs="楷体" w:eastAsia="楷体" w:hAnsi="楷体" w:hint="eastAsia"/>
          <w:color w:val="FF0000"/>
          <w:lang w:eastAsia="zh-CN"/>
        </w:rPr>
        <w:t>）</w:t>
      </w:r>
      <w:r>
        <w:rPr>
          <w:rFonts w:ascii="楷体" w:cs="楷体" w:eastAsia="楷体" w:hAnsi="楷体" w:hint="eastAsia"/>
          <w:color w:val="FF0000"/>
        </w:rPr>
        <w:t>同源染色体分离的同时非同源染色体自由组合。</w:t>
      </w:r>
    </w:p>
    <w:p>
      <w:pPr>
        <w:pStyle w:val="PlainText"/>
        <w:pageBreakBefore w:val="0"/>
        <w:kinsoku/>
        <w:wordWrap/>
        <w:overflowPunct/>
        <w:topLinePunct w:val="0"/>
        <w:autoSpaceDE/>
        <w:autoSpaceDN/>
        <w:bidi w:val="0"/>
        <w:adjustRightInd/>
        <w:spacing w:after="0" w:before="0" w:line="360" w:lineRule="auto"/>
        <w:ind w:firstLineChars="0" w:hanging="315" w:left="315"/>
        <w:contextualSpacing/>
        <w:rPr>
          <w:rFonts w:hint="eastAsia"/>
        </w:rPr>
      </w:pPr>
      <w:r>
        <w:rPr>
          <w:rFonts w:hint="eastAsia"/>
          <w:lang w:eastAsia="zh-CN" w:val="en-US"/>
        </w:rPr>
        <w:t>5．</w:t>
      </w:r>
      <w:r>
        <w:rPr>
          <w:rFonts w:hint="eastAsia"/>
        </w:rPr>
        <w:t>若为配子致死型，则可先将该配子除去后，重新计算这类配子的比例，再用棋盘法进行推导。</w:t>
      </w:r>
    </w:p>
    <w:p>
      <w:pPr>
        <w:pStyle w:val="Heading1"/>
        <w:bidi w:val="0"/>
        <w:spacing w:after="0" w:before="0" w:line="360" w:lineRule="auto"/>
        <w:ind w:firstLine="0" w:left="315"/>
      </w:pPr>
      <w:bookmarkStart w:id="22" w:name="_Toc2351"/>
      <w:bookmarkStart w:id="23" w:name="_Toc29399"/>
      <w:bookmarkStart w:id="24" w:name="_Toc31252"/>
      <w:r>
        <w:t>知识点</w:t>
      </w:r>
      <w:r>
        <w:rPr>
          <w:rFonts w:hint="eastAsia"/>
          <w:lang w:eastAsia="zh-CN" w:val="en-US"/>
        </w:rPr>
        <w:t xml:space="preserve">二 </w:t>
      </w:r>
      <w:r>
        <w:t>减数分裂与受精作用</w:t>
      </w:r>
      <w:bookmarkEnd w:id="22"/>
      <w:bookmarkEnd w:id="23"/>
      <w:bookmarkEnd w:id="24"/>
    </w:p>
    <w:p>
      <w:pPr>
        <w:pStyle w:val="Heading2"/>
        <w:bidi w:val="0"/>
        <w:spacing w:after="0" w:before="0" w:line="360" w:lineRule="auto"/>
        <w:ind w:hanging="315" w:left="315"/>
      </w:pPr>
      <w:bookmarkStart w:id="25" w:name="_Toc25751"/>
      <w:bookmarkStart w:id="26" w:name="_Toc27857"/>
      <w:r>
        <w:t>1．核心概念——同源染色体</w:t>
      </w:r>
      <w:bookmarkEnd w:id="25"/>
      <w:bookmarkEnd w:id="26"/>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减数分裂过程中，能</w:t>
      </w:r>
      <w:r>
        <w:rPr>
          <w:rFonts w:ascii="Times New Roman" w:cs="Times New Roman" w:hAnsi="Times New Roman"/>
          <w:color w:val="FF0000"/>
          <w:u w:val="single"/>
        </w:rPr>
        <w:t>配对</w:t>
      </w:r>
      <w:r>
        <w:rPr>
          <w:rFonts w:ascii="Times New Roman" w:cs="Times New Roman" w:hAnsi="Times New Roman"/>
          <w:color w:val="000000"/>
        </w:rPr>
        <w:t>的一对染色体。</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大小、形状一般都相同，一条来自父方，一条来自母方。性染色体X、Y属于</w:t>
      </w:r>
      <w:r>
        <w:rPr>
          <w:rFonts w:ascii="Times New Roman" w:cs="Times New Roman" w:hAnsi="Times New Roman"/>
          <w:color w:val="FF0000"/>
          <w:u w:val="single"/>
        </w:rPr>
        <w:t>同源</w:t>
      </w:r>
      <w:r>
        <w:rPr>
          <w:rFonts w:ascii="Times New Roman" w:cs="Times New Roman" w:hAnsi="Times New Roman"/>
          <w:color w:val="000000"/>
        </w:rPr>
        <w:t>染色体，但大小有差别</w:t>
      </w:r>
      <w:r>
        <w:rPr>
          <w:rFonts w:ascii="Times New Roman" w:cs="Times New Roman" w:hAnsi="Times New Roman" w:hint="eastAsia"/>
          <w:color w:val="000000"/>
          <w:lang w:eastAsia="zh-CN"/>
        </w:rPr>
        <w:t>（</w:t>
      </w:r>
      <w:r>
        <w:rPr>
          <w:rFonts w:ascii="Times New Roman" w:cs="Times New Roman" w:hAnsi="Times New Roman"/>
          <w:color w:val="000000"/>
        </w:rPr>
        <w:t>X染色体上的基因在Y染色体上不一定有等位基因或相同基因</w:t>
      </w:r>
      <w:r>
        <w:rPr>
          <w:rFonts w:ascii="Times New Roman" w:cs="Times New Roman" w:hAnsi="Times New Roman" w:hint="eastAsia"/>
          <w:color w:val="000000"/>
          <w:lang w:eastAsia="zh-CN"/>
        </w:rPr>
        <w:t>）</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一个染色体组中</w:t>
      </w:r>
      <w:r>
        <w:rPr>
          <w:rFonts w:ascii="Times New Roman" w:cs="Times New Roman" w:hAnsi="Times New Roman"/>
          <w:color w:val="FF0000"/>
          <w:u w:val="single"/>
        </w:rPr>
        <w:t>不存在</w:t>
      </w:r>
      <w:r>
        <w:rPr>
          <w:rFonts w:ascii="Times New Roman" w:cs="Times New Roman" w:hAnsi="Times New Roman" w:hint="eastAsia"/>
          <w:color w:val="000000"/>
          <w:lang w:eastAsia="zh-CN"/>
        </w:rPr>
        <w:t>（</w:t>
      </w:r>
      <w:r>
        <w:rPr>
          <w:rFonts w:ascii="Times New Roman" w:cs="Times New Roman" w:hAnsi="Times New Roman"/>
          <w:color w:val="000000"/>
        </w:rPr>
        <w:t>选填</w:t>
      </w:r>
      <w:r>
        <w:rPr>
          <w:rFonts w:cs="Times New Roman" w:hAnsi="宋体"/>
          <w:color w:val="FF0000"/>
        </w:rPr>
        <w:t>“</w:t>
      </w:r>
      <w:r>
        <w:rPr>
          <w:rFonts w:ascii="Times New Roman" w:cs="Times New Roman" w:hAnsi="Times New Roman"/>
          <w:color w:val="000000"/>
        </w:rPr>
        <w:t>不存在</w:t>
      </w:r>
      <w:r>
        <w:rPr>
          <w:rFonts w:cs="Times New Roman" w:hAnsi="宋体"/>
          <w:color w:val="FF0000"/>
        </w:rPr>
        <w:t>”</w:t>
      </w:r>
      <w:r>
        <w:rPr>
          <w:rFonts w:ascii="Times New Roman" w:cs="Times New Roman" w:hAnsi="Times New Roman"/>
          <w:color w:val="000000"/>
        </w:rPr>
        <w:t>或</w:t>
      </w:r>
      <w:r>
        <w:rPr>
          <w:rFonts w:cs="Times New Roman" w:hAnsi="宋体"/>
          <w:color w:val="FF0000"/>
        </w:rPr>
        <w:t>“</w:t>
      </w:r>
      <w:r>
        <w:rPr>
          <w:rFonts w:ascii="Times New Roman" w:cs="Times New Roman" w:hAnsi="Times New Roman"/>
          <w:color w:val="000000"/>
        </w:rPr>
        <w:t>存在</w:t>
      </w:r>
      <w:r>
        <w:rPr>
          <w:rFonts w:cs="Times New Roman" w:hAnsi="宋体"/>
          <w:color w:val="FF0000"/>
        </w:rPr>
        <w:t>”</w:t>
      </w:r>
      <w:r>
        <w:rPr>
          <w:rFonts w:ascii="Times New Roman" w:cs="Times New Roman" w:hAnsi="Times New Roman" w:hint="eastAsia"/>
          <w:color w:val="000000"/>
          <w:lang w:eastAsia="zh-CN"/>
        </w:rPr>
        <w:t>）</w:t>
      </w:r>
      <w:r>
        <w:rPr>
          <w:rFonts w:ascii="Times New Roman" w:cs="Times New Roman" w:hAnsi="Times New Roman"/>
          <w:color w:val="000000"/>
        </w:rPr>
        <w:t>同源染色体。</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下图所示细胞中，有</w:t>
      </w:r>
      <w:r>
        <w:rPr>
          <w:rFonts w:ascii="Times New Roman" w:cs="Times New Roman" w:hAnsi="Times New Roman"/>
          <w:color w:val="FF0000"/>
          <w:u w:val="single"/>
        </w:rPr>
        <w:t>2</w:t>
      </w:r>
      <w:r>
        <w:rPr>
          <w:rFonts w:ascii="Times New Roman" w:cs="Times New Roman" w:hAnsi="Times New Roman"/>
          <w:color w:val="000000"/>
        </w:rPr>
        <w:t>个四分体、</w:t>
      </w:r>
      <w:r>
        <w:rPr>
          <w:rFonts w:ascii="Times New Roman" w:cs="Times New Roman" w:hAnsi="Times New Roman"/>
          <w:color w:val="FF0000"/>
          <w:u w:val="single"/>
        </w:rPr>
        <w:t>8</w:t>
      </w:r>
      <w:r>
        <w:rPr>
          <w:rFonts w:ascii="Times New Roman" w:cs="Times New Roman" w:hAnsi="Times New Roman"/>
          <w:color w:val="000000"/>
        </w:rPr>
        <w:t>条染色单体，其中a</w:t>
      </w:r>
      <w:r>
        <w:rPr>
          <w:rFonts w:cs="Times New Roman" w:hAnsi="宋体"/>
          <w:color w:val="FF0000"/>
        </w:rPr>
        <w:t>′</w:t>
      </w:r>
      <w:r>
        <w:rPr>
          <w:rFonts w:ascii="Times New Roman" w:cs="Times New Roman" w:hAnsi="Times New Roman"/>
          <w:color w:val="000000"/>
        </w:rPr>
        <w:t>和b是</w:t>
      </w:r>
      <w:r>
        <w:rPr>
          <w:rFonts w:ascii="Times New Roman" w:cs="Times New Roman" w:hAnsi="Times New Roman"/>
          <w:color w:val="FF0000"/>
          <w:u w:val="single"/>
        </w:rPr>
        <w:t>非姐妹</w:t>
      </w:r>
      <w:r>
        <w:rPr>
          <w:rFonts w:ascii="Times New Roman" w:cs="Times New Roman" w:hAnsi="Times New Roman"/>
          <w:color w:val="000000"/>
        </w:rPr>
        <w:t>染色单体。</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center"/>
        <w:rPr>
          <w:rFonts w:ascii="Times New Roman" w:cs="Times New Roman" w:hAnsi="Times New Roman"/>
          <w:color w:val="000000"/>
        </w:rPr>
      </w:pPr>
      <w:r>
        <w:rPr>
          <w:rFonts w:ascii="Times New Roman" w:cs="Times New Roman" w:hAnsi="Times New Roman"/>
          <w:color w:val="000000"/>
        </w:rPr>
        <w:drawing>
          <wp:inline distB="0" distL="114300" distR="114300" distT="0">
            <wp:extent cx="1078865" cy="1078865"/>
            <wp:effectExtent b="6985" l="0" r="6985" t="0"/>
            <wp:docPr descr="学科网 JG7FJ7/RJ//NAx1ODbqMbQ=="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3" name="图片 1"/>
                    <pic:cNvPicPr>
                      <a:picLocks noChangeAspect="1"/>
                    </pic:cNvPicPr>
                  </pic:nvPicPr>
                  <pic:blipFill>
                    <a:blip r:embed="rId10"/>
                    <a:stretch>
                      <a:fillRect/>
                    </a:stretch>
                  </pic:blipFill>
                  <pic:spPr>
                    <a:xfrm>
                      <a:off x="0" y="0"/>
                      <a:ext cx="1078865" cy="1078865"/>
                    </a:xfrm>
                    <a:prstGeom prst="rect">
                      <a:avLst/>
                    </a:prstGeom>
                    <a:noFill/>
                    <a:ln>
                      <a:noFill/>
                    </a:ln>
                  </pic:spPr>
                </pic:pic>
              </a:graphicData>
            </a:graphic>
          </wp:inline>
        </w:drawing>
      </w:r>
    </w:p>
    <w:p>
      <w:pPr>
        <w:pStyle w:val="Heading2"/>
        <w:bidi w:val="0"/>
        <w:spacing w:after="0" w:before="0" w:line="360" w:lineRule="auto"/>
        <w:ind w:hanging="315" w:left="315"/>
      </w:pPr>
      <w:bookmarkStart w:id="27" w:name="_Toc24169"/>
      <w:bookmarkStart w:id="28" w:name="_Toc27136"/>
      <w:r>
        <w:t>2．减数分裂过程中染色体的两类行为</w:t>
      </w:r>
      <w:bookmarkEnd w:id="27"/>
      <w:bookmarkEnd w:id="28"/>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减数分裂</w:t>
      </w:r>
      <w:r>
        <w:rPr>
          <w:rFonts w:cs="宋体" w:hAnsi="宋体" w:hint="eastAsia"/>
          <w:color w:val="000000"/>
        </w:rPr>
        <w:t>Ⅰ</w:t>
      </w:r>
      <w:r>
        <w:rPr>
          <w:rFonts w:ascii="Times New Roman" w:cs="Times New Roman" w:hAnsi="Times New Roman"/>
          <w:color w:val="000000"/>
        </w:rPr>
        <w:t>过程中染色体的主要行为：同源染色体联会形成</w:t>
      </w:r>
      <w:r>
        <w:rPr>
          <w:rFonts w:ascii="Times New Roman" w:cs="Times New Roman" w:hAnsi="Times New Roman"/>
          <w:color w:val="FF0000"/>
          <w:u w:val="single"/>
        </w:rPr>
        <w:t>四分体</w:t>
      </w:r>
      <w:r>
        <w:rPr>
          <w:rFonts w:ascii="Times New Roman" w:cs="Times New Roman" w:hAnsi="Times New Roman"/>
          <w:color w:val="000000"/>
        </w:rPr>
        <w:t>；同源染色体分离，</w:t>
      </w:r>
      <w:r>
        <w:rPr>
          <w:rFonts w:ascii="Times New Roman" w:cs="Times New Roman" w:hAnsi="Times New Roman"/>
          <w:color w:val="FF0000"/>
          <w:u w:val="single"/>
        </w:rPr>
        <w:t>非同源染色体</w:t>
      </w:r>
      <w:r>
        <w:rPr>
          <w:rFonts w:ascii="Times New Roman" w:cs="Times New Roman" w:hAnsi="Times New Roman"/>
          <w:color w:val="000000"/>
        </w:rPr>
        <w:t>自由组合。</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减数分裂</w:t>
      </w:r>
      <w:r>
        <w:rPr>
          <w:rFonts w:cs="宋体" w:hAnsi="宋体" w:hint="eastAsia"/>
          <w:color w:val="000000"/>
        </w:rPr>
        <w:t>Ⅱ</w:t>
      </w:r>
      <w:r>
        <w:rPr>
          <w:rFonts w:ascii="Times New Roman" w:cs="Times New Roman" w:hAnsi="Times New Roman"/>
          <w:color w:val="000000"/>
        </w:rPr>
        <w:t>过程中染色体的主要行为：</w:t>
      </w:r>
      <w:r>
        <w:rPr>
          <w:rFonts w:ascii="Times New Roman" w:cs="Times New Roman" w:hAnsi="Times New Roman"/>
          <w:color w:val="FF0000"/>
          <w:u w:val="single"/>
        </w:rPr>
        <w:t>着丝粒分裂</w:t>
      </w:r>
      <w:r>
        <w:rPr>
          <w:rFonts w:ascii="Times New Roman" w:cs="Times New Roman" w:hAnsi="Times New Roman"/>
          <w:color w:val="000000"/>
        </w:rPr>
        <w:t>，染色单体分开，染色体数目暂时加倍。</w:t>
      </w:r>
    </w:p>
    <w:p>
      <w:pPr>
        <w:pStyle w:val="Heading2"/>
        <w:bidi w:val="0"/>
        <w:spacing w:after="0" w:before="0" w:line="360" w:lineRule="auto"/>
        <w:ind w:hanging="315" w:left="315"/>
      </w:pPr>
      <w:bookmarkStart w:id="29" w:name="_Toc16575"/>
      <w:bookmarkStart w:id="30" w:name="_Toc4653"/>
      <w:r>
        <w:t>3．减数分裂与受精作用中三个“必清”</w:t>
      </w:r>
      <w:bookmarkEnd w:id="29"/>
      <w:bookmarkEnd w:id="30"/>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减数分裂</w:t>
      </w:r>
      <w:r>
        <w:rPr>
          <w:rFonts w:cs="宋体" w:hAnsi="宋体" w:hint="eastAsia"/>
          <w:color w:val="000000"/>
        </w:rPr>
        <w:t>Ⅱ</w:t>
      </w:r>
      <w:r>
        <w:rPr>
          <w:rFonts w:ascii="Times New Roman" w:cs="Times New Roman" w:hAnsi="Times New Roman"/>
          <w:color w:val="000000"/>
        </w:rPr>
        <w:t>与有丝分裂相似，不同的是减数分裂</w:t>
      </w:r>
      <w:r>
        <w:rPr>
          <w:rFonts w:cs="宋体" w:hAnsi="宋体" w:hint="eastAsia"/>
          <w:color w:val="000000"/>
        </w:rPr>
        <w:t>Ⅱ</w:t>
      </w:r>
      <w:r>
        <w:rPr>
          <w:rFonts w:ascii="Times New Roman" w:cs="Times New Roman" w:hAnsi="Times New Roman"/>
          <w:color w:val="000000"/>
        </w:rPr>
        <w:t>中不存在</w:t>
      </w:r>
      <w:r>
        <w:rPr>
          <w:rFonts w:ascii="Times New Roman" w:cs="Times New Roman" w:hAnsi="Times New Roman"/>
          <w:color w:val="FF0000"/>
          <w:u w:val="single"/>
        </w:rPr>
        <w:t>同源染色体</w:t>
      </w:r>
      <w:r>
        <w:rPr>
          <w:rFonts w:ascii="Times New Roman" w:cs="Times New Roman" w:hAnsi="Times New Roman" w:hint="eastAsia"/>
          <w:color w:val="000000"/>
          <w:lang w:eastAsia="zh-CN"/>
        </w:rPr>
        <w:t>（</w:t>
      </w:r>
      <w:r>
        <w:rPr>
          <w:rFonts w:ascii="Times New Roman" w:cs="Times New Roman" w:hAnsi="Times New Roman"/>
          <w:color w:val="000000"/>
        </w:rPr>
        <w:t>注：二倍体生物</w:t>
      </w:r>
      <w:r>
        <w:rPr>
          <w:rFonts w:ascii="Times New Roman" w:cs="Times New Roman" w:hAnsi="Times New Roman" w:hint="eastAsia"/>
          <w:color w:val="000000"/>
          <w:lang w:eastAsia="zh-CN"/>
        </w:rPr>
        <w:t>）</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减数分裂过程中，染色体</w:t>
      </w:r>
      <w:r>
        <w:rPr>
          <w:rFonts w:cs="Times New Roman" w:hAnsi="宋体"/>
          <w:color w:val="FF0000"/>
        </w:rPr>
        <w:t>“</w:t>
      </w:r>
      <w:r>
        <w:rPr>
          <w:rFonts w:ascii="Times New Roman" w:cs="Times New Roman" w:hAnsi="Times New Roman"/>
          <w:color w:val="000000"/>
        </w:rPr>
        <w:t>减数</w:t>
      </w:r>
      <w:r>
        <w:rPr>
          <w:rFonts w:cs="Times New Roman" w:hAnsi="宋体"/>
          <w:color w:val="FF0000"/>
        </w:rPr>
        <w:t>”</w:t>
      </w:r>
      <w:r>
        <w:rPr>
          <w:rFonts w:ascii="Times New Roman" w:cs="Times New Roman" w:hAnsi="Times New Roman"/>
          <w:color w:val="000000"/>
        </w:rPr>
        <w:t>发生在</w:t>
      </w:r>
      <w:r>
        <w:rPr>
          <w:rFonts w:ascii="Times New Roman" w:cs="Times New Roman" w:hAnsi="Times New Roman"/>
          <w:color w:val="FF0000"/>
          <w:u w:val="single"/>
        </w:rPr>
        <w:t>减数分裂</w:t>
      </w:r>
      <w:r>
        <w:rPr>
          <w:rFonts w:cs="宋体" w:hAnsi="宋体" w:hint="eastAsia"/>
          <w:color w:val="000000"/>
          <w:u w:val="single"/>
        </w:rPr>
        <w:t>Ⅰ</w:t>
      </w:r>
      <w:r>
        <w:rPr>
          <w:rFonts w:ascii="Times New Roman" w:cs="Times New Roman" w:hAnsi="Times New Roman"/>
          <w:color w:val="FF0000"/>
          <w:u w:val="single"/>
        </w:rPr>
        <w:t>末期</w:t>
      </w:r>
      <w:r>
        <w:rPr>
          <w:rFonts w:ascii="Times New Roman" w:cs="Times New Roman" w:hAnsi="Times New Roman"/>
          <w:color w:val="000000"/>
        </w:rPr>
        <w:t>，是着丝粒不分裂而同源染色体分离导致的。也因此，减数分裂</w:t>
      </w:r>
      <w:r>
        <w:rPr>
          <w:rFonts w:cs="宋体" w:hAnsi="宋体" w:hint="eastAsia"/>
          <w:color w:val="000000"/>
        </w:rPr>
        <w:t>Ⅱ</w:t>
      </w:r>
      <w:r>
        <w:rPr>
          <w:rFonts w:ascii="Times New Roman" w:cs="Times New Roman" w:hAnsi="Times New Roman"/>
          <w:color w:val="000000"/>
        </w:rPr>
        <w:t>的细胞及配子细胞中无</w:t>
      </w:r>
      <w:r>
        <w:rPr>
          <w:rFonts w:ascii="Times New Roman" w:cs="Times New Roman" w:hAnsi="Times New Roman"/>
          <w:color w:val="FF0000"/>
          <w:u w:val="single"/>
        </w:rPr>
        <w:t>同源染色体</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hint="eastAsia"/>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受精作用是卵细胞和精子相互</w:t>
      </w:r>
      <w:r>
        <w:rPr>
          <w:rFonts w:ascii="Times New Roman" w:cs="Times New Roman" w:hAnsi="Times New Roman"/>
          <w:color w:val="FF0000"/>
          <w:u w:val="single"/>
        </w:rPr>
        <w:t>识别</w:t>
      </w:r>
      <w:r>
        <w:rPr>
          <w:rFonts w:ascii="Times New Roman" w:cs="Times New Roman" w:hAnsi="Times New Roman"/>
          <w:color w:val="000000"/>
        </w:rPr>
        <w:t>、融合成为受精卵的过程。受精卵</w:t>
      </w:r>
      <w:r>
        <w:rPr>
          <w:rFonts w:ascii="Times New Roman" w:cs="Times New Roman" w:hAnsi="Times New Roman"/>
          <w:color w:val="FF0000"/>
          <w:u w:val="single"/>
        </w:rPr>
        <w:t>细胞核</w:t>
      </w:r>
      <w:r>
        <w:rPr>
          <w:rFonts w:ascii="Times New Roman" w:cs="Times New Roman" w:hAnsi="Times New Roman"/>
          <w:color w:val="000000"/>
        </w:rPr>
        <w:t>内的遗传物质一半来自父方，一半来自母方，其</w:t>
      </w:r>
      <w:r>
        <w:rPr>
          <w:rFonts w:ascii="Times New Roman" w:cs="Times New Roman" w:hAnsi="Times New Roman"/>
          <w:color w:val="FF0000"/>
          <w:u w:val="single"/>
        </w:rPr>
        <w:t>细胞质</w:t>
      </w:r>
      <w:r>
        <w:rPr>
          <w:rFonts w:ascii="Times New Roman" w:cs="Times New Roman" w:hAnsi="Times New Roman"/>
          <w:color w:val="000000"/>
        </w:rPr>
        <w:t>中的遗传物质几乎全部来自卵细胞。</w:t>
      </w:r>
    </w:p>
    <w:p>
      <w:pPr>
        <w:pStyle w:val="Heading2"/>
        <w:bidi w:val="0"/>
        <w:spacing w:after="0" w:before="0" w:line="360" w:lineRule="auto"/>
        <w:ind w:hanging="315" w:left="315"/>
      </w:pPr>
      <w:bookmarkStart w:id="31" w:name="_Toc3725"/>
      <w:bookmarkStart w:id="32" w:name="_Toc6824"/>
      <w:r>
        <w:t>4．精子与卵细胞形成的两点差异</w:t>
      </w:r>
      <w:bookmarkEnd w:id="31"/>
      <w:bookmarkEnd w:id="32"/>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精子形成过程中发生精细胞变形成精子，而卵细胞不变形。</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精子形成过程中，细胞质都是</w:t>
      </w:r>
      <w:r>
        <w:rPr>
          <w:rFonts w:ascii="Times New Roman" w:cs="Times New Roman" w:hAnsi="Times New Roman"/>
          <w:color w:val="FF0000"/>
          <w:u w:val="single"/>
        </w:rPr>
        <w:t>均等</w:t>
      </w:r>
      <w:r>
        <w:rPr>
          <w:rFonts w:ascii="Times New Roman" w:cs="Times New Roman" w:hAnsi="Times New Roman"/>
          <w:color w:val="000000"/>
        </w:rPr>
        <w:t>分裂的；卵细胞形成过程中，初级卵母细胞和次级卵母细胞的细胞质</w:t>
      </w:r>
      <w:r>
        <w:rPr>
          <w:rFonts w:ascii="Times New Roman" w:cs="Times New Roman" w:hAnsi="Times New Roman"/>
          <w:color w:val="FF0000"/>
          <w:u w:val="single"/>
        </w:rPr>
        <w:t>不均等</w:t>
      </w:r>
      <w:r>
        <w:rPr>
          <w:rFonts w:ascii="Times New Roman" w:cs="Times New Roman" w:hAnsi="Times New Roman"/>
          <w:color w:val="000000"/>
        </w:rPr>
        <w:t>分裂，极体的细胞质均等分裂。</w:t>
      </w:r>
    </w:p>
    <w:p>
      <w:pPr>
        <w:pStyle w:val="Heading2"/>
        <w:bidi w:val="0"/>
        <w:spacing w:after="0" w:before="0" w:line="360" w:lineRule="auto"/>
        <w:ind w:hanging="315" w:left="315"/>
      </w:pPr>
      <w:bookmarkStart w:id="33" w:name="_Toc23080"/>
      <w:bookmarkStart w:id="34" w:name="_Toc7588"/>
      <w:r>
        <w:t>5．减数分裂和受精作用的两个意义</w:t>
      </w:r>
      <w:bookmarkEnd w:id="33"/>
      <w:bookmarkEnd w:id="34"/>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减数分裂产生多种多样的配子，加上受精过程中卵细胞和精子结合的</w:t>
      </w:r>
      <w:r>
        <w:rPr>
          <w:rFonts w:ascii="Times New Roman" w:cs="Times New Roman" w:hAnsi="Times New Roman"/>
          <w:color w:val="FF0000"/>
          <w:u w:val="single"/>
        </w:rPr>
        <w:t>随机性</w:t>
      </w:r>
      <w:r>
        <w:rPr>
          <w:rFonts w:ascii="Times New Roman" w:cs="Times New Roman" w:hAnsi="Times New Roman"/>
          <w:color w:val="000000"/>
        </w:rPr>
        <w:t>，同一双亲的后代必然呈现</w:t>
      </w:r>
      <w:r>
        <w:rPr>
          <w:rFonts w:ascii="Times New Roman" w:cs="Times New Roman" w:hAnsi="Times New Roman"/>
          <w:color w:val="FF0000"/>
          <w:u w:val="single"/>
        </w:rPr>
        <w:t>多样性</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减数分裂和受精作用保证了每种生物前后代体细胞中</w:t>
      </w:r>
      <w:r>
        <w:rPr>
          <w:rFonts w:ascii="Times New Roman" w:cs="Times New Roman" w:hAnsi="Times New Roman"/>
          <w:color w:val="FF0000"/>
          <w:u w:val="single"/>
        </w:rPr>
        <w:t>染色体</w:t>
      </w:r>
      <w:r>
        <w:rPr>
          <w:rFonts w:ascii="Times New Roman" w:cs="Times New Roman" w:hAnsi="Times New Roman"/>
          <w:color w:val="000000"/>
        </w:rPr>
        <w:t>数目的恒定，维持生物遗传的稳定性。</w:t>
      </w:r>
    </w:p>
    <w:p>
      <w:pPr>
        <w:pStyle w:val="Heading2"/>
        <w:bidi w:val="0"/>
        <w:spacing w:after="0" w:before="0" w:line="360" w:lineRule="auto"/>
        <w:ind w:hanging="315" w:left="315"/>
        <w:rPr>
          <w:rFonts w:hint="eastAsia"/>
          <w:lang w:eastAsia="zh-CN"/>
        </w:rPr>
      </w:pPr>
      <w:bookmarkStart w:id="35" w:name="_Toc24054"/>
      <w:bookmarkStart w:id="36" w:name="_Toc8474"/>
      <w:r>
        <w:t>6．区别有丝分裂和减数分裂的三步法</w:t>
      </w:r>
      <w:r>
        <w:rPr>
          <w:rFonts w:hint="eastAsia"/>
          <w:lang w:eastAsia="zh-CN"/>
        </w:rPr>
        <w:t>（</w:t>
      </w:r>
      <w:r>
        <w:t>注：针对二倍体生物</w:t>
      </w:r>
      <w:r>
        <w:rPr>
          <w:rFonts w:hint="eastAsia"/>
          <w:lang w:eastAsia="zh-CN"/>
        </w:rPr>
        <w:t>）</w:t>
      </w:r>
      <w:bookmarkEnd w:id="35"/>
      <w:bookmarkEnd w:id="36"/>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一数染色体数目。若为奇数，则肯定是</w:t>
      </w:r>
      <w:r>
        <w:rPr>
          <w:rFonts w:ascii="Times New Roman" w:cs="Times New Roman" w:hAnsi="Times New Roman"/>
          <w:color w:val="FF0000"/>
          <w:u w:val="single"/>
        </w:rPr>
        <w:t>减数分裂</w:t>
      </w:r>
      <w:r>
        <w:rPr>
          <w:rFonts w:cs="宋体" w:hAnsi="宋体" w:hint="eastAsia"/>
          <w:color w:val="000000"/>
          <w:u w:val="single"/>
        </w:rPr>
        <w:t>Ⅱ</w:t>
      </w:r>
      <w:r>
        <w:rPr>
          <w:rFonts w:ascii="Times New Roman" w:cs="Times New Roman" w:hAnsi="Times New Roman"/>
          <w:color w:val="000000"/>
        </w:rPr>
        <w:t>。若为偶数，则进入下一步骤。</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二看有无同源染色体。若无同源染色体，则肯定是</w:t>
      </w:r>
      <w:r>
        <w:rPr>
          <w:rFonts w:ascii="Times New Roman" w:cs="Times New Roman" w:hAnsi="Times New Roman"/>
          <w:color w:val="FF0000"/>
          <w:u w:val="single"/>
        </w:rPr>
        <w:t>减数分裂</w:t>
      </w:r>
      <w:r>
        <w:rPr>
          <w:rFonts w:cs="宋体" w:hAnsi="宋体" w:hint="eastAsia"/>
          <w:color w:val="000000"/>
          <w:u w:val="single"/>
        </w:rPr>
        <w:t>Ⅱ</w:t>
      </w:r>
      <w:r>
        <w:rPr>
          <w:rFonts w:ascii="Times New Roman" w:cs="Times New Roman" w:hAnsi="Times New Roman"/>
          <w:color w:val="000000"/>
        </w:rPr>
        <w:t>。若有，则进入下一步骤。</w:t>
      </w:r>
    </w:p>
    <w:p>
      <w:pPr>
        <w:pageBreakBefore w:val="0"/>
        <w:kinsoku/>
        <w:wordWrap/>
        <w:overflowPunct/>
        <w:topLinePunct w:val="0"/>
        <w:autoSpaceDE/>
        <w:autoSpaceDN/>
        <w:bidi w:val="0"/>
        <w:adjustRightInd/>
        <w:spacing w:after="0" w:before="0" w:line="360" w:lineRule="auto"/>
        <w:ind w:firstLine="0" w:firstLineChars="0" w:left="315"/>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三看同源染色体的行为变化。如果有同源染色体的联会、形成四分体、同源染色体彼此分离中的任意一项，即为减数分裂</w:t>
      </w:r>
      <w:r>
        <w:rPr>
          <w:rFonts w:cs="宋体" w:hAnsi="宋体" w:hint="eastAsia"/>
          <w:color w:val="000000"/>
        </w:rPr>
        <w:t>Ⅰ</w:t>
      </w:r>
      <w:r>
        <w:rPr>
          <w:rFonts w:ascii="Times New Roman" w:cs="Times New Roman" w:hAnsi="Times New Roman"/>
          <w:color w:val="000000"/>
        </w:rPr>
        <w:t>。如果无同源染色体的上述行为，则是</w:t>
      </w:r>
      <w:r>
        <w:rPr>
          <w:rFonts w:ascii="Times New Roman" w:cs="Times New Roman" w:hAnsi="Times New Roman"/>
          <w:color w:val="FF0000"/>
          <w:u w:val="single"/>
        </w:rPr>
        <w:t>有丝分裂</w:t>
      </w:r>
      <w:r>
        <w:rPr>
          <w:rFonts w:ascii="Times New Roman" w:cs="Times New Roman" w:hAnsi="Times New Roman"/>
          <w:color w:val="000000"/>
        </w:rPr>
        <w:t>。</w:t>
      </w:r>
    </w:p>
    <w:p>
      <w:pPr>
        <w:pStyle w:val="Heading2"/>
        <w:bidi w:val="0"/>
        <w:spacing w:after="0" w:before="0" w:line="360" w:lineRule="auto"/>
        <w:ind w:hanging="315" w:left="315"/>
        <w:rPr>
          <w:rFonts w:hint="eastAsia"/>
        </w:rPr>
      </w:pPr>
      <w:bookmarkStart w:id="37" w:name="_Toc19869"/>
      <w:bookmarkStart w:id="38" w:name="_Toc3176"/>
      <w:r>
        <w:rPr>
          <w:rFonts w:hint="eastAsia"/>
          <w:lang w:eastAsia="zh-CN" w:val="en-US"/>
        </w:rPr>
        <w:t>7．</w:t>
      </w:r>
      <w:r>
        <w:rPr>
          <w:rFonts w:hint="eastAsia"/>
        </w:rPr>
        <w:t>减数分裂与有丝分裂的特点比较</w:t>
      </w:r>
      <w:bookmarkEnd w:id="37"/>
      <w:bookmarkEnd w:id="38"/>
    </w:p>
    <w:tbl>
      <w:tblPr>
        <w:tblStyle w:val="TableNormal"/>
        <w:tblW w:type="dxa" w:w="868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425"/>
        <w:gridCol w:w="2197"/>
        <w:gridCol w:w="3145"/>
        <w:gridCol w:w="2916"/>
      </w:tblGrid>
      <w:tr>
        <w:tblPrEx>
          <w:tblW w:type="dxa" w:w="868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2622"/>
            <w:gridSpan w:val="2"/>
            <w:tcBorders>
              <w:tl2br w:color="auto" w:space="0" w:sz="4" w:val="single"/>
            </w:tcBorders>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分裂方式</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比较项目</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减数分裂</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有丝分裂</w:t>
            </w:r>
          </w:p>
        </w:tc>
      </w:tr>
      <w:tr>
        <w:tblPrEx>
          <w:tblW w:type="dxa" w:w="8683"/>
          <w:jc w:val="center"/>
          <w:tblLayout w:type="fixed"/>
          <w:tblCellMar>
            <w:top w:type="dxa" w:w="0"/>
            <w:left w:type="dxa" w:w="108"/>
            <w:bottom w:type="dxa" w:w="0"/>
            <w:right w:type="dxa" w:w="108"/>
          </w:tblCellMar>
        </w:tblPrEx>
        <w:trPr>
          <w:jc w:val="center"/>
        </w:trPr>
        <w:tc>
          <w:tcPr>
            <w:tcW w:type="dxa" w:w="425"/>
            <w:vMerge w:val="restart"/>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不</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同</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点</w:t>
            </w: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分裂的细胞</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原始生殖细胞</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体细胞或原始生殖细胞</w:t>
            </w:r>
          </w:p>
        </w:tc>
      </w:tr>
      <w:tr>
        <w:tblPrEx>
          <w:tblW w:type="dxa" w:w="8683"/>
          <w:jc w:val="center"/>
          <w:tblLayout w:type="fixed"/>
          <w:tblCellMar>
            <w:top w:type="dxa" w:w="0"/>
            <w:left w:type="dxa" w:w="108"/>
            <w:bottom w:type="dxa" w:w="0"/>
            <w:right w:type="dxa" w:w="108"/>
          </w:tblCellMar>
        </w:tblPrEx>
        <w:trPr>
          <w:jc w:val="center"/>
        </w:trPr>
        <w:tc>
          <w:tcPr>
            <w:tcW w:type="dxa" w:w="425"/>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u w:val="none"/>
              </w:rPr>
            </w:pP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细胞分裂次数</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两次</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一次</w:t>
            </w:r>
          </w:p>
        </w:tc>
      </w:tr>
      <w:tr>
        <w:tblPrEx>
          <w:tblW w:type="dxa" w:w="8683"/>
          <w:jc w:val="center"/>
          <w:tblLayout w:type="fixed"/>
          <w:tblCellMar>
            <w:top w:type="dxa" w:w="0"/>
            <w:left w:type="dxa" w:w="108"/>
            <w:bottom w:type="dxa" w:w="0"/>
            <w:right w:type="dxa" w:w="108"/>
          </w:tblCellMar>
        </w:tblPrEx>
        <w:trPr>
          <w:jc w:val="center"/>
        </w:trPr>
        <w:tc>
          <w:tcPr>
            <w:tcW w:type="dxa" w:w="425"/>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u w:val="none"/>
              </w:rPr>
            </w:pP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同源染色体的行为</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(1)联会形成</w:t>
            </w:r>
            <w:r>
              <w:rPr>
                <w:rFonts w:ascii="Times New Roman" w:cs="宋体" w:eastAsia="宋体" w:hAnsi="Times New Roman" w:hint="eastAsia"/>
                <w:color w:val="FF0000"/>
                <w:sz w:val="21"/>
                <w:szCs w:val="21"/>
                <w:u w:val="single"/>
              </w:rPr>
              <w:t>四分体</w:t>
            </w:r>
            <w:r>
              <w:rPr>
                <w:rFonts w:ascii="Times New Roman" w:cs="宋体" w:eastAsia="宋体" w:hAnsi="Times New Roman" w:hint="eastAsia"/>
                <w:sz w:val="21"/>
                <w:szCs w:val="21"/>
                <w:u w:val="none"/>
              </w:rPr>
              <w:t>，非姐妹染色单体可以</w:t>
            </w:r>
            <w:r>
              <w:rPr>
                <w:rFonts w:ascii="Times New Roman" w:cs="宋体" w:eastAsia="宋体" w:hAnsi="Times New Roman" w:hint="eastAsia"/>
                <w:color w:val="FF0000"/>
                <w:sz w:val="21"/>
                <w:szCs w:val="21"/>
                <w:u w:val="single"/>
              </w:rPr>
              <w:t>发生互换</w:t>
            </w:r>
            <w:r>
              <w:rPr>
                <w:rFonts w:ascii="Times New Roman" w:cs="宋体" w:eastAsia="宋体" w:hAnsi="Times New Roman" w:hint="eastAsia"/>
                <w:sz w:val="21"/>
                <w:szCs w:val="21"/>
                <w:u w:val="none"/>
              </w:rPr>
              <w:t>；(2)同源染色体分离</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存在同源染色体，但不联会，不分离，无</w:t>
            </w:r>
            <w:r>
              <w:rPr>
                <w:rFonts w:ascii="Times New Roman" w:cs="宋体" w:eastAsia="宋体" w:hAnsi="Times New Roman" w:hint="eastAsia"/>
                <w:color w:val="FF0000"/>
                <w:sz w:val="21"/>
                <w:szCs w:val="21"/>
                <w:u w:val="single"/>
              </w:rPr>
              <w:t>互换</w:t>
            </w:r>
            <w:r>
              <w:rPr>
                <w:rFonts w:ascii="Times New Roman" w:cs="宋体" w:eastAsia="宋体" w:hAnsi="Times New Roman" w:hint="eastAsia"/>
                <w:sz w:val="21"/>
                <w:szCs w:val="21"/>
                <w:u w:val="none"/>
              </w:rPr>
              <w:t>现象</w:t>
            </w:r>
          </w:p>
        </w:tc>
      </w:tr>
      <w:tr>
        <w:tblPrEx>
          <w:tblW w:type="dxa" w:w="8683"/>
          <w:jc w:val="center"/>
          <w:tblLayout w:type="fixed"/>
          <w:tblCellMar>
            <w:top w:type="dxa" w:w="0"/>
            <w:left w:type="dxa" w:w="108"/>
            <w:bottom w:type="dxa" w:w="0"/>
            <w:right w:type="dxa" w:w="108"/>
          </w:tblCellMar>
        </w:tblPrEx>
        <w:trPr>
          <w:jc w:val="center"/>
        </w:trPr>
        <w:tc>
          <w:tcPr>
            <w:tcW w:type="dxa" w:w="425"/>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u w:val="none"/>
              </w:rPr>
            </w:pP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非同源染色体的行为</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出现自由组合</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不出现自由组合</w:t>
            </w:r>
          </w:p>
        </w:tc>
      </w:tr>
      <w:tr>
        <w:tblPrEx>
          <w:tblW w:type="dxa" w:w="8683"/>
          <w:jc w:val="center"/>
          <w:tblLayout w:type="fixed"/>
          <w:tblCellMar>
            <w:top w:type="dxa" w:w="0"/>
            <w:left w:type="dxa" w:w="108"/>
            <w:bottom w:type="dxa" w:w="0"/>
            <w:right w:type="dxa" w:w="108"/>
          </w:tblCellMar>
        </w:tblPrEx>
        <w:trPr>
          <w:jc w:val="center"/>
        </w:trPr>
        <w:tc>
          <w:tcPr>
            <w:tcW w:type="dxa" w:w="425"/>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u w:val="none"/>
              </w:rPr>
            </w:pP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子细胞染色体数目</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减半</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不变</w:t>
            </w:r>
          </w:p>
        </w:tc>
      </w:tr>
      <w:tr>
        <w:tblPrEx>
          <w:tblW w:type="dxa" w:w="8683"/>
          <w:jc w:val="center"/>
          <w:tblLayout w:type="fixed"/>
          <w:tblCellMar>
            <w:top w:type="dxa" w:w="0"/>
            <w:left w:type="dxa" w:w="108"/>
            <w:bottom w:type="dxa" w:w="0"/>
            <w:right w:type="dxa" w:w="108"/>
          </w:tblCellMar>
        </w:tblPrEx>
        <w:trPr>
          <w:jc w:val="center"/>
        </w:trPr>
        <w:tc>
          <w:tcPr>
            <w:tcW w:type="dxa" w:w="425"/>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u w:val="none"/>
              </w:rPr>
            </w:pP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子细胞的名称和数目</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4个精子或1个卵细胞和3个极体</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2个体细胞或</w:t>
            </w:r>
            <w:r>
              <w:rPr>
                <w:rFonts w:ascii="Times New Roman" w:cs="宋体" w:eastAsia="宋体" w:hAnsi="Times New Roman" w:hint="eastAsia"/>
                <w:color w:val="FF0000"/>
                <w:sz w:val="21"/>
                <w:szCs w:val="21"/>
                <w:u w:val="single"/>
              </w:rPr>
              <w:t>原始生殖</w:t>
            </w:r>
            <w:r>
              <w:rPr>
                <w:rFonts w:ascii="Times New Roman" w:cs="宋体" w:eastAsia="宋体" w:hAnsi="Times New Roman" w:hint="eastAsia"/>
                <w:sz w:val="21"/>
                <w:szCs w:val="21"/>
                <w:u w:val="none"/>
              </w:rPr>
              <w:t>细胞</w:t>
            </w:r>
          </w:p>
        </w:tc>
      </w:tr>
      <w:tr>
        <w:tblPrEx>
          <w:tblW w:type="dxa" w:w="8683"/>
          <w:jc w:val="center"/>
          <w:tblLayout w:type="fixed"/>
          <w:tblCellMar>
            <w:top w:type="dxa" w:w="0"/>
            <w:left w:type="dxa" w:w="108"/>
            <w:bottom w:type="dxa" w:w="0"/>
            <w:right w:type="dxa" w:w="108"/>
          </w:tblCellMar>
        </w:tblPrEx>
        <w:trPr>
          <w:jc w:val="center"/>
        </w:trPr>
        <w:tc>
          <w:tcPr>
            <w:tcW w:type="dxa" w:w="425"/>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u w:val="none"/>
              </w:rPr>
            </w:pPr>
          </w:p>
        </w:tc>
        <w:tc>
          <w:tcPr>
            <w:tcW w:type="dxa" w:w="219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子细胞间的遗传物质</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不一定相同</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相同</w:t>
            </w:r>
          </w:p>
        </w:tc>
      </w:tr>
      <w:tr>
        <w:tblPrEx>
          <w:tblW w:type="dxa" w:w="8683"/>
          <w:jc w:val="center"/>
          <w:tblLayout w:type="fixed"/>
          <w:tblCellMar>
            <w:top w:type="dxa" w:w="0"/>
            <w:left w:type="dxa" w:w="108"/>
            <w:bottom w:type="dxa" w:w="0"/>
            <w:right w:type="dxa" w:w="108"/>
          </w:tblCellMar>
        </w:tblPrEx>
        <w:trPr>
          <w:jc w:val="center"/>
        </w:trPr>
        <w:tc>
          <w:tcPr>
            <w:tcW w:type="dxa" w:w="2622"/>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意义</w:t>
            </w:r>
          </w:p>
        </w:tc>
        <w:tc>
          <w:tcPr>
            <w:tcW w:type="dxa" w:w="314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减数分裂和</w:t>
            </w:r>
            <w:r>
              <w:rPr>
                <w:rFonts w:ascii="Times New Roman" w:cs="宋体" w:eastAsia="宋体" w:hAnsi="Times New Roman" w:hint="eastAsia"/>
                <w:color w:val="FF0000"/>
                <w:sz w:val="21"/>
                <w:szCs w:val="21"/>
                <w:u w:val="single"/>
              </w:rPr>
              <w:t>受精作用</w:t>
            </w:r>
            <w:r>
              <w:rPr>
                <w:rFonts w:ascii="Times New Roman" w:cs="宋体" w:eastAsia="宋体" w:hAnsi="Times New Roman" w:hint="eastAsia"/>
                <w:sz w:val="21"/>
                <w:szCs w:val="21"/>
                <w:u w:val="none"/>
              </w:rPr>
              <w:t>维持了每种生物前后代体细胞中染色体数目的恒定</w:t>
            </w:r>
          </w:p>
        </w:tc>
        <w:tc>
          <w:tcPr>
            <w:tcW w:type="dxa" w:w="291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使生物的亲代细胞和子代细胞之间保持了遗传的稳定性</w:t>
            </w:r>
          </w:p>
        </w:tc>
      </w:tr>
    </w:tbl>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Helvetica" w:eastAsia="宋体" w:hAnsi="Times New Roman" w:hint="eastAsia"/>
          <w:b/>
          <w:bCs/>
          <w:i w:val="0"/>
          <w:iCs w:val="0"/>
          <w:caps w:val="0"/>
          <w:color w:val="FF0000"/>
          <w:spacing w:val="6"/>
          <w:sz w:val="21"/>
          <w:szCs w:val="22"/>
          <w:shd w:color="auto" w:fill="FFFFFF" w:val="clear"/>
          <w:lang w:eastAsia="zh-CN" w:val="en-US"/>
        </w:rPr>
      </w:pP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Helvetica" w:eastAsia="宋体" w:hAnsi="Times New Roman" w:hint="default"/>
          <w:b/>
          <w:bCs/>
          <w:i w:val="0"/>
          <w:iCs w:val="0"/>
          <w:caps w:val="0"/>
          <w:color w:val="FF0000"/>
          <w:spacing w:val="6"/>
          <w:sz w:val="21"/>
          <w:szCs w:val="22"/>
          <w:shd w:color="auto" w:fill="FFFFFF" w:val="clear"/>
          <w:lang w:eastAsia="zh-CN" w:val="en-US"/>
        </w:rPr>
      </w:pPr>
      <w:r>
        <w:rPr>
          <w:rFonts w:ascii="Times New Roman" w:cs="Helvetica" w:eastAsia="宋体" w:hAnsi="Times New Roman" w:hint="eastAsia"/>
          <w:b/>
          <w:bCs/>
          <w:i w:val="0"/>
          <w:iCs w:val="0"/>
          <w:caps w:val="0"/>
          <w:color w:val="FF0000"/>
          <w:spacing w:val="6"/>
          <w:sz w:val="21"/>
          <w:szCs w:val="22"/>
          <w:shd w:color="auto" w:fill="FFFFFF" w:val="clear"/>
          <w:lang w:eastAsia="zh-CN" w:val="en-US"/>
        </w:rPr>
        <w:t>【速记口诀】</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Style w:val="Strong"/>
          <w:rFonts w:ascii="Times New Roman" w:cs="Helvetica" w:eastAsia="宋体" w:hAnsi="Times New Roman" w:hint="default"/>
          <w:i w:val="0"/>
          <w:iCs w:val="0"/>
          <w:caps w:val="0"/>
          <w:color w:val="333333"/>
          <w:spacing w:val="8"/>
          <w:sz w:val="21"/>
          <w:szCs w:val="22"/>
          <w:shd w:color="auto" w:fill="FFFFFF" w:val="clear"/>
        </w:rPr>
        <w:t>★减数分裂歌诀：</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Fonts w:ascii="Times New Roman" w:cs="Helvetica" w:eastAsia="宋体" w:hAnsi="Times New Roman" w:hint="default"/>
          <w:i w:val="0"/>
          <w:iCs w:val="0"/>
          <w:caps w:val="0"/>
          <w:color w:val="D92142"/>
          <w:spacing w:val="8"/>
          <w:sz w:val="21"/>
          <w:szCs w:val="22"/>
          <w:shd w:color="auto" w:fill="FFFFFF" w:val="clear"/>
        </w:rPr>
        <w:t>性原细胞作准备，初母细胞先联会，排板以后同源分，从此染色不成对，次母似与有丝同，排板接着点裂匆，姐妹道别分极去，再次质缢各西东，染色一复胞二裂，数目减半同源别，精质平分卵相异，往后把题迎刃解。</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Style w:val="Strong"/>
          <w:rFonts w:ascii="Times New Roman" w:cs="Helvetica" w:eastAsia="宋体" w:hAnsi="Times New Roman" w:hint="default"/>
          <w:i w:val="0"/>
          <w:iCs w:val="0"/>
          <w:caps w:val="0"/>
          <w:color w:val="333333"/>
          <w:spacing w:val="8"/>
          <w:sz w:val="21"/>
          <w:szCs w:val="22"/>
          <w:shd w:color="auto" w:fill="FFFFFF" w:val="clear"/>
        </w:rPr>
        <w:t>★减数分裂和有丝分裂的判定：</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Fonts w:ascii="Times New Roman" w:cs="Helvetica" w:eastAsia="宋体" w:hAnsi="Times New Roman" w:hint="default"/>
          <w:i w:val="0"/>
          <w:iCs w:val="0"/>
          <w:caps w:val="0"/>
          <w:color w:val="D92142"/>
          <w:spacing w:val="8"/>
          <w:sz w:val="21"/>
          <w:szCs w:val="22"/>
          <w:shd w:color="auto" w:fill="FFFFFF" w:val="clear"/>
        </w:rPr>
        <w:t>有丝同源不配对，减Ⅱ无源难成对；联会形成四分体，同源分离是减Ⅰ。</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Fonts w:ascii="Times New Roman" w:cs="Helvetica" w:eastAsia="宋体" w:hAnsi="Times New Roman" w:hint="default"/>
          <w:i w:val="0"/>
          <w:iCs w:val="0"/>
          <w:caps w:val="0"/>
          <w:color w:val="333333"/>
          <w:spacing w:val="8"/>
          <w:sz w:val="21"/>
          <w:szCs w:val="22"/>
          <w:shd w:color="auto" w:fill="FFFFFF" w:val="clear"/>
        </w:rPr>
        <w:t>注：有丝</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有丝=有丝分裂</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同源</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同源=同源染色体</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不配对，减Ⅱ</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减Ⅱ=减数第二次分裂</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无源</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无源=没有同源染色体</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难成对；联会形成四分体，同源分离是减Ⅰ</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减Ⅰ=减数第一次分裂</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w:t>
      </w:r>
    </w:p>
    <w:p>
      <w:pPr>
        <w:pageBreakBefore w:val="0"/>
        <w:kinsoku/>
        <w:wordWrap/>
        <w:overflowPunct/>
        <w:topLinePunct w:val="0"/>
        <w:autoSpaceDE/>
        <w:autoSpaceDN/>
        <w:bidi w:val="0"/>
        <w:adjustRightInd/>
        <w:spacing w:after="0" w:before="0" w:line="360" w:lineRule="auto"/>
        <w:ind w:firstLine="0" w:firstLineChars="0" w:left="315"/>
        <w:rPr>
          <w:rFonts w:ascii="Times New Roman" w:cs="Times New Roman" w:hAnsi="Times New Roman"/>
          <w:color w:val="000000"/>
        </w:rPr>
      </w:pPr>
      <w:r>
        <w:rPr>
          <w:rFonts w:ascii="Times New Roman" w:cs="Helvetica" w:eastAsia="宋体" w:hAnsi="Times New Roman" w:hint="default"/>
          <w:i w:val="0"/>
          <w:iCs w:val="0"/>
          <w:caps w:val="0"/>
          <w:color w:val="333333"/>
          <w:spacing w:val="8"/>
          <w:sz w:val="21"/>
          <w:szCs w:val="22"/>
          <w:shd w:color="auto" w:fill="FFFFFF" w:val="clear"/>
        </w:rPr>
        <w:t>☞有丝分裂存在同源染色体但没有配对形成四分体；减数第二次分裂没有同源染色体；减数第一次分裂存在同源染色体且配对形成四分体，在后期时同源染色体分离，非同源染色体自由组合。</w:t>
      </w:r>
    </w:p>
    <w:p>
      <w:pPr>
        <w:pageBreakBefore w:val="0"/>
        <w:kinsoku/>
        <w:wordWrap/>
        <w:overflowPunct/>
        <w:topLinePunct w:val="0"/>
        <w:autoSpaceDE/>
        <w:autoSpaceDN/>
        <w:bidi w:val="0"/>
        <w:adjustRightInd/>
        <w:spacing w:after="0" w:before="0" w:line="360" w:lineRule="auto"/>
        <w:ind w:firstLine="0" w:firstLineChars="0" w:left="315"/>
        <w:rPr>
          <w:rFonts w:eastAsiaTheme="minorEastAsia" w:hint="default"/>
          <w:lang w:eastAsia="zh-CN" w:val="en-US"/>
        </w:rPr>
      </w:pPr>
    </w:p>
    <w:p>
      <w:pPr>
        <w:pStyle w:val="Heading1"/>
        <w:pageBreakBefore w:val="0"/>
        <w:kinsoku/>
        <w:wordWrap/>
        <w:overflowPunct/>
        <w:topLinePunct w:val="0"/>
        <w:autoSpaceDE/>
        <w:autoSpaceDN/>
        <w:bidi w:val="0"/>
        <w:adjustRightInd/>
        <w:spacing w:after="0" w:before="0" w:line="360" w:lineRule="auto"/>
        <w:ind w:firstLine="0" w:firstLineChars="0" w:left="315"/>
      </w:pPr>
      <w:bookmarkStart w:id="39" w:name="_Toc1972"/>
      <w:bookmarkStart w:id="40" w:name="_Toc16543"/>
      <w:bookmarkStart w:id="41" w:name="_Toc22681"/>
      <w:r>
        <w:t>知识点</w:t>
      </w:r>
      <w:r>
        <w:rPr>
          <w:rFonts w:hint="eastAsia"/>
          <w:lang w:eastAsia="zh-CN" w:val="en-US"/>
        </w:rPr>
        <w:t xml:space="preserve">三 </w:t>
      </w:r>
      <w:r>
        <w:t>伴性遗传与人类遗传病</w:t>
      </w:r>
      <w:bookmarkEnd w:id="39"/>
      <w:bookmarkEnd w:id="40"/>
      <w:bookmarkEnd w:id="41"/>
    </w:p>
    <w:p>
      <w:pPr>
        <w:pStyle w:val="Heading2"/>
        <w:bidi w:val="0"/>
        <w:spacing w:after="0" w:before="0" w:line="360" w:lineRule="auto"/>
        <w:ind w:hanging="315" w:left="315"/>
      </w:pPr>
      <w:bookmarkStart w:id="42" w:name="_Toc18469"/>
      <w:bookmarkStart w:id="43" w:name="_Toc15401"/>
      <w:r>
        <w:t>1．伴X染色体隐性遗传的三大特点</w:t>
      </w:r>
      <w:bookmarkEnd w:id="42"/>
      <w:bookmarkEnd w:id="43"/>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可出现</w:t>
      </w:r>
      <w:r>
        <w:rPr>
          <w:rFonts w:ascii="Times New Roman" w:cs="Times New Roman" w:hAnsi="Times New Roman"/>
          <w:color w:val="FF0000"/>
          <w:u w:val="single"/>
        </w:rPr>
        <w:t>隔代交叉</w:t>
      </w:r>
      <w:r>
        <w:rPr>
          <w:rFonts w:ascii="Times New Roman" w:cs="Times New Roman" w:hAnsi="Times New Roman"/>
          <w:color w:val="000000"/>
        </w:rPr>
        <w:t>遗传。</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男性患者</w:t>
      </w:r>
      <w:r>
        <w:rPr>
          <w:rFonts w:ascii="Times New Roman" w:cs="Times New Roman" w:hAnsi="Times New Roman"/>
          <w:color w:val="FF0000"/>
          <w:u w:val="single"/>
        </w:rPr>
        <w:t>多于</w:t>
      </w:r>
      <w:r>
        <w:rPr>
          <w:rFonts w:ascii="Times New Roman" w:cs="Times New Roman" w:hAnsi="Times New Roman" w:hint="eastAsia"/>
          <w:color w:val="000000"/>
          <w:lang w:eastAsia="zh-CN"/>
        </w:rPr>
        <w:t>（</w:t>
      </w:r>
      <w:r>
        <w:rPr>
          <w:rFonts w:ascii="Times New Roman" w:cs="Times New Roman" w:hAnsi="Times New Roman"/>
          <w:color w:val="000000"/>
        </w:rPr>
        <w:t>选填</w:t>
      </w:r>
      <w:r>
        <w:rPr>
          <w:rFonts w:cs="Times New Roman" w:hAnsi="宋体"/>
          <w:color w:val="FF0000"/>
        </w:rPr>
        <w:t>“</w:t>
      </w:r>
      <w:r>
        <w:rPr>
          <w:rFonts w:ascii="Times New Roman" w:cs="Times New Roman" w:hAnsi="Times New Roman"/>
          <w:color w:val="000000"/>
        </w:rPr>
        <w:t>多于</w:t>
      </w:r>
      <w:r>
        <w:rPr>
          <w:rFonts w:cs="Times New Roman" w:hAnsi="宋体"/>
          <w:color w:val="FF0000"/>
        </w:rPr>
        <w:t>”</w:t>
      </w:r>
      <w:r>
        <w:rPr>
          <w:rFonts w:ascii="Times New Roman" w:cs="Times New Roman" w:hAnsi="Times New Roman"/>
          <w:color w:val="000000"/>
        </w:rPr>
        <w:t>或</w:t>
      </w:r>
      <w:r>
        <w:rPr>
          <w:rFonts w:cs="Times New Roman" w:hAnsi="宋体"/>
          <w:color w:val="FF0000"/>
        </w:rPr>
        <w:t>“</w:t>
      </w:r>
      <w:r>
        <w:rPr>
          <w:rFonts w:ascii="Times New Roman" w:cs="Times New Roman" w:hAnsi="Times New Roman"/>
          <w:color w:val="000000"/>
        </w:rPr>
        <w:t>少于</w:t>
      </w:r>
      <w:r>
        <w:rPr>
          <w:rFonts w:cs="Times New Roman" w:hAnsi="宋体"/>
          <w:color w:val="FF0000"/>
        </w:rPr>
        <w:t>”</w:t>
      </w:r>
      <w:r>
        <w:rPr>
          <w:rFonts w:ascii="Times New Roman" w:cs="Times New Roman" w:hAnsi="Times New Roman" w:hint="eastAsia"/>
          <w:color w:val="000000"/>
          <w:lang w:eastAsia="zh-CN"/>
        </w:rPr>
        <w:t>）</w:t>
      </w:r>
      <w:r>
        <w:rPr>
          <w:rFonts w:ascii="Times New Roman" w:cs="Times New Roman" w:hAnsi="Times New Roman"/>
          <w:color w:val="000000"/>
        </w:rPr>
        <w:t>女性患者。</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女性患病，其父亲、儿子必</w:t>
      </w:r>
      <w:r>
        <w:rPr>
          <w:rFonts w:ascii="Times New Roman" w:cs="Times New Roman" w:hAnsi="Times New Roman"/>
          <w:color w:val="FF0000"/>
          <w:u w:val="single"/>
        </w:rPr>
        <w:t>患病</w:t>
      </w:r>
      <w:r>
        <w:rPr>
          <w:rFonts w:ascii="Times New Roman" w:cs="Times New Roman" w:hAnsi="Times New Roman"/>
          <w:color w:val="000000"/>
        </w:rPr>
        <w:t>。男性正常，其母亲、女儿均正常。</w:t>
      </w:r>
    </w:p>
    <w:p>
      <w:pPr>
        <w:pStyle w:val="Heading2"/>
        <w:bidi w:val="0"/>
        <w:spacing w:after="0" w:before="0" w:line="360" w:lineRule="auto"/>
        <w:ind w:hanging="315" w:left="315"/>
      </w:pPr>
      <w:bookmarkStart w:id="44" w:name="_Toc23714"/>
      <w:bookmarkStart w:id="45" w:name="_Toc8642"/>
      <w:r>
        <w:t>2．伴X染色体显性遗传的三大特点</w:t>
      </w:r>
      <w:bookmarkEnd w:id="44"/>
      <w:bookmarkEnd w:id="45"/>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FF0000"/>
          <w:u w:val="single"/>
        </w:rPr>
        <w:t>连续</w:t>
      </w:r>
      <w:r>
        <w:rPr>
          <w:rFonts w:ascii="Times New Roman" w:cs="Times New Roman" w:hAnsi="Times New Roman"/>
          <w:color w:val="000000"/>
        </w:rPr>
        <w:t>遗传。</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女性患者</w:t>
      </w:r>
      <w:r>
        <w:rPr>
          <w:rFonts w:ascii="Times New Roman" w:cs="Times New Roman" w:hAnsi="Times New Roman"/>
          <w:color w:val="FF0000"/>
          <w:u w:val="single"/>
        </w:rPr>
        <w:t>多于</w:t>
      </w:r>
      <w:r>
        <w:rPr>
          <w:rFonts w:ascii="Times New Roman" w:cs="Times New Roman" w:hAnsi="Times New Roman" w:hint="eastAsia"/>
          <w:color w:val="000000"/>
          <w:lang w:eastAsia="zh-CN"/>
        </w:rPr>
        <w:t>（</w:t>
      </w:r>
      <w:r>
        <w:rPr>
          <w:rFonts w:ascii="Times New Roman" w:cs="Times New Roman" w:hAnsi="Times New Roman"/>
          <w:color w:val="000000"/>
        </w:rPr>
        <w:t>选填</w:t>
      </w:r>
      <w:r>
        <w:rPr>
          <w:rFonts w:cs="Times New Roman" w:hAnsi="宋体"/>
          <w:color w:val="FF0000"/>
        </w:rPr>
        <w:t>“</w:t>
      </w:r>
      <w:r>
        <w:rPr>
          <w:rFonts w:ascii="Times New Roman" w:cs="Times New Roman" w:hAnsi="Times New Roman"/>
          <w:color w:val="000000"/>
        </w:rPr>
        <w:t>多于</w:t>
      </w:r>
      <w:r>
        <w:rPr>
          <w:rFonts w:cs="Times New Roman" w:hAnsi="宋体"/>
          <w:color w:val="FF0000"/>
        </w:rPr>
        <w:t>”</w:t>
      </w:r>
      <w:r>
        <w:rPr>
          <w:rFonts w:ascii="Times New Roman" w:cs="Times New Roman" w:hAnsi="Times New Roman"/>
          <w:color w:val="000000"/>
        </w:rPr>
        <w:t>或</w:t>
      </w:r>
      <w:r>
        <w:rPr>
          <w:rFonts w:cs="Times New Roman" w:hAnsi="宋体"/>
          <w:color w:val="FF0000"/>
        </w:rPr>
        <w:t>“</w:t>
      </w:r>
      <w:r>
        <w:rPr>
          <w:rFonts w:ascii="Times New Roman" w:cs="Times New Roman" w:hAnsi="Times New Roman"/>
          <w:color w:val="000000"/>
        </w:rPr>
        <w:t>少于</w:t>
      </w:r>
      <w:r>
        <w:rPr>
          <w:rFonts w:cs="Times New Roman" w:hAnsi="宋体"/>
          <w:color w:val="FF0000"/>
        </w:rPr>
        <w:t>”</w:t>
      </w:r>
      <w:r>
        <w:rPr>
          <w:rFonts w:ascii="Times New Roman" w:cs="Times New Roman" w:hAnsi="Times New Roman" w:hint="eastAsia"/>
          <w:color w:val="000000"/>
          <w:lang w:eastAsia="zh-CN"/>
        </w:rPr>
        <w:t>）</w:t>
      </w:r>
      <w:r>
        <w:rPr>
          <w:rFonts w:ascii="Times New Roman" w:cs="Times New Roman" w:hAnsi="Times New Roman"/>
          <w:color w:val="000000"/>
        </w:rPr>
        <w:t>男性患者。</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男性患病，其母亲、女儿必</w:t>
      </w:r>
      <w:r>
        <w:rPr>
          <w:rFonts w:ascii="Times New Roman" w:cs="Times New Roman" w:hAnsi="Times New Roman"/>
          <w:color w:val="FF0000"/>
          <w:u w:val="single"/>
        </w:rPr>
        <w:t>患病</w:t>
      </w:r>
      <w:r>
        <w:rPr>
          <w:rFonts w:ascii="Times New Roman" w:cs="Times New Roman" w:hAnsi="Times New Roman"/>
          <w:color w:val="000000"/>
        </w:rPr>
        <w:t>。女性正常，其父亲、儿子均正常。</w:t>
      </w:r>
    </w:p>
    <w:p>
      <w:pPr>
        <w:pStyle w:val="Heading2"/>
        <w:bidi w:val="0"/>
        <w:spacing w:after="0" w:before="0" w:line="360" w:lineRule="auto"/>
        <w:ind w:hanging="315" w:left="315"/>
      </w:pPr>
      <w:bookmarkStart w:id="46" w:name="_Toc30705"/>
      <w:bookmarkStart w:id="47" w:name="_Toc17931"/>
      <w:r>
        <w:t>3．人类遗传病的“三、两、两”</w:t>
      </w:r>
      <w:bookmarkEnd w:id="46"/>
      <w:bookmarkEnd w:id="47"/>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三种类型：单基因遗传病、</w:t>
      </w:r>
      <w:r>
        <w:rPr>
          <w:rFonts w:ascii="Times New Roman" w:cs="Times New Roman" w:hAnsi="Times New Roman"/>
          <w:color w:val="FF0000"/>
          <w:u w:val="single"/>
        </w:rPr>
        <w:t>多基因遗传病</w:t>
      </w:r>
      <w:r>
        <w:rPr>
          <w:rFonts w:ascii="Times New Roman" w:cs="Times New Roman" w:hAnsi="Times New Roman"/>
          <w:color w:val="000000"/>
        </w:rPr>
        <w:t>和染色体异常遗传病。</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两种检测和预防手段：遗传咨询和</w:t>
      </w:r>
      <w:r>
        <w:rPr>
          <w:rFonts w:ascii="Times New Roman" w:cs="Times New Roman" w:hAnsi="Times New Roman"/>
          <w:color w:val="FF0000"/>
          <w:u w:val="single"/>
        </w:rPr>
        <w:t>产前诊断</w:t>
      </w:r>
      <w:r>
        <w:rPr>
          <w:rFonts w:ascii="Times New Roman" w:cs="Times New Roman" w:hAnsi="Times New Roman"/>
          <w:color w:val="000000"/>
        </w:rPr>
        <w:t>。</w:t>
      </w:r>
    </w:p>
    <w:p>
      <w:pPr>
        <w:pageBreakBefore w:val="0"/>
        <w:kinsoku/>
        <w:wordWrap/>
        <w:overflowPunct/>
        <w:topLinePunct w:val="0"/>
        <w:autoSpaceDE/>
        <w:autoSpaceDN/>
        <w:bidi w:val="0"/>
        <w:adjustRightInd/>
        <w:spacing w:after="0" w:before="0" w:line="360" w:lineRule="auto"/>
        <w:ind w:firstLine="0" w:firstLineChars="0" w:left="315"/>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两种调查范围：调查人群中某种遗传病的发病率，在足够大的正常人群中</w:t>
      </w:r>
      <w:r>
        <w:rPr>
          <w:rFonts w:ascii="Times New Roman" w:cs="Times New Roman" w:hAnsi="Times New Roman"/>
          <w:color w:val="FF0000"/>
          <w:u w:val="single"/>
        </w:rPr>
        <w:t>随机调查</w:t>
      </w:r>
      <w:r>
        <w:rPr>
          <w:rFonts w:ascii="Times New Roman" w:cs="Times New Roman" w:hAnsi="Times New Roman"/>
          <w:color w:val="000000"/>
        </w:rPr>
        <w:t>。调查某种遗传病的遗传方式，在该种遗传病的</w:t>
      </w:r>
      <w:r>
        <w:rPr>
          <w:rFonts w:ascii="Times New Roman" w:cs="Times New Roman" w:hAnsi="Times New Roman"/>
          <w:color w:val="FF0000"/>
          <w:u w:val="single"/>
        </w:rPr>
        <w:t>患病家系</w:t>
      </w:r>
      <w:r>
        <w:rPr>
          <w:rFonts w:ascii="Times New Roman" w:cs="Times New Roman" w:hAnsi="Times New Roman"/>
          <w:color w:val="000000"/>
        </w:rPr>
        <w:t>中调查。</w:t>
      </w:r>
    </w:p>
    <w:p>
      <w:pPr>
        <w:pStyle w:val="Heading2"/>
        <w:bidi w:val="0"/>
        <w:spacing w:after="0" w:before="0" w:line="360" w:lineRule="auto"/>
        <w:ind w:hanging="315" w:left="315"/>
        <w:rPr>
          <w:rFonts w:hint="eastAsia"/>
        </w:rPr>
      </w:pPr>
      <w:bookmarkStart w:id="48" w:name="_Toc19934"/>
      <w:bookmarkStart w:id="49" w:name="_Toc2080"/>
      <w:r>
        <w:rPr>
          <w:rFonts w:hint="eastAsia"/>
          <w:lang w:eastAsia="zh-CN" w:val="en-US"/>
        </w:rPr>
        <w:t>4．</w:t>
      </w:r>
      <w:r>
        <w:rPr>
          <w:rFonts w:hint="eastAsia"/>
        </w:rPr>
        <w:t>遗传病的检测和预防</w:t>
      </w:r>
      <w:bookmarkEnd w:id="48"/>
      <w:bookmarkEnd w:id="49"/>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(1)手段：主要包括遗传咨询和</w:t>
      </w:r>
      <w:r>
        <w:rPr>
          <w:rFonts w:ascii="Times New Roman" w:cs="宋体" w:eastAsia="宋体" w:hAnsi="Times New Roman" w:hint="eastAsia"/>
          <w:color w:val="FF0000"/>
          <w:sz w:val="21"/>
          <w:u w:val="single"/>
        </w:rPr>
        <w:t>产前诊断</w:t>
      </w:r>
      <w:r>
        <w:rPr>
          <w:rFonts w:ascii="Times New Roman" w:cs="宋体" w:eastAsia="宋体" w:hAnsi="Times New Roman" w:hint="eastAsia"/>
          <w:sz w:val="21"/>
          <w:u w:val="none"/>
        </w:rPr>
        <w:t>等。</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(2)意义：在一定程度上能够有效地预防遗传病的产生和发展。</w:t>
      </w:r>
      <w:r>
        <w:rPr>
          <w:rFonts w:ascii="Times New Roman" w:eastAsia="宋体" w:hAnsi="Times New Roman"/>
          <w:sz w:val="21"/>
        </w:rPr>
        <mc:AlternateContent>
          <mc:Choice Requires="wps">
            <w:drawing>
              <wp:inline distB="0" distL="114300" distR="114300" distT="0">
                <wp:extent cx="12700" cy="12700"/>
                <wp:effectExtent b="0" l="0" r="0" t="0"/>
                <wp:docPr descr="学科网 JG7FJ7/RJ//NAx1ODbqMbQ=="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alt="学科网" coordsize="21600,21600" filled="f" id="_x0000_s1026" o:spid="_x0000_i1026" stroked="f" style="width:1pt;height:1pt">
                <o:lock aspectratio="t" v:ext="edit"/>
                <w10:anchorlock/>
              </v:rect>
            </w:pict>
          </mc:Fallback>
        </mc:AlternateConten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w:t>
      </w:r>
      <w:r>
        <w:rPr>
          <w:rFonts w:ascii="Times New Roman" w:cs="宋体" w:eastAsia="宋体" w:hAnsi="Times New Roman" w:hint="eastAsia"/>
          <w:sz w:val="21"/>
          <w:u w:val="none"/>
          <w:lang w:eastAsia="zh-CN" w:val="en-US"/>
        </w:rPr>
        <w:t>3</w:t>
      </w:r>
      <w:r>
        <w:rPr>
          <w:rFonts w:ascii="Times New Roman" w:cs="宋体" w:eastAsia="宋体" w:hAnsi="Times New Roman" w:hint="eastAsia"/>
          <w:sz w:val="21"/>
          <w:u w:val="none"/>
        </w:rPr>
        <w:t>)产前诊断</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①概念：是指在胎儿出生前，医生用专门的检测手段，如</w:t>
      </w:r>
      <w:r>
        <w:rPr>
          <w:rFonts w:ascii="Times New Roman" w:cs="宋体" w:eastAsia="宋体" w:hAnsi="Times New Roman" w:hint="eastAsia"/>
          <w:color w:val="FF0000"/>
          <w:sz w:val="21"/>
          <w:u w:val="single"/>
        </w:rPr>
        <w:t>羊水检查、B超检查</w:t>
      </w:r>
      <w:r>
        <w:rPr>
          <w:rFonts w:ascii="Times New Roman" w:cs="宋体" w:eastAsia="宋体" w:hAnsi="Times New Roman" w:hint="eastAsia"/>
          <w:sz w:val="21"/>
          <w:u w:val="none"/>
        </w:rPr>
        <w:t>、孕妇血细胞检查以及</w:t>
      </w:r>
      <w:r>
        <w:rPr>
          <w:rFonts w:ascii="Times New Roman" w:cs="宋体" w:eastAsia="宋体" w:hAnsi="Times New Roman" w:hint="eastAsia"/>
          <w:color w:val="FF0000"/>
          <w:sz w:val="21"/>
          <w:u w:val="single"/>
        </w:rPr>
        <w:t>基因检测</w:t>
      </w:r>
      <w:r>
        <w:rPr>
          <w:rFonts w:ascii="Times New Roman" w:cs="宋体" w:eastAsia="宋体" w:hAnsi="Times New Roman" w:hint="eastAsia"/>
          <w:sz w:val="21"/>
          <w:u w:val="none"/>
        </w:rPr>
        <w:t>等，确定胎儿是否患有某种遗传病或先天性疾病。</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②基因检测：是指通过检测人体细胞中的DNA序列，以了解人体的基因状况。人的血液、唾液、精液、毛发或人体组织等，都可以用来进行</w:t>
      </w:r>
      <w:r>
        <w:rPr>
          <w:rFonts w:ascii="Times New Roman" w:cs="宋体" w:eastAsia="宋体" w:hAnsi="Times New Roman" w:hint="eastAsia"/>
          <w:color w:val="FF0000"/>
          <w:sz w:val="21"/>
          <w:u w:val="single"/>
        </w:rPr>
        <w:t>基因检测</w:t>
      </w:r>
      <w:r>
        <w:rPr>
          <w:rFonts w:ascii="Times New Roman" w:cs="宋体" w:eastAsia="宋体" w:hAnsi="Times New Roman" w:hint="eastAsia"/>
          <w:sz w:val="21"/>
          <w:u w:val="none"/>
        </w:rPr>
        <w:t>。</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Helvetica" w:eastAsia="宋体" w:hAnsi="Times New Roman" w:hint="default"/>
          <w:b/>
          <w:bCs/>
          <w:i w:val="0"/>
          <w:iCs w:val="0"/>
          <w:caps w:val="0"/>
          <w:color w:val="FF0000"/>
          <w:spacing w:val="6"/>
          <w:sz w:val="21"/>
          <w:szCs w:val="22"/>
          <w:shd w:color="auto" w:fill="FFFFFF" w:val="clear"/>
          <w:lang w:eastAsia="zh-CN" w:val="en-US"/>
        </w:rPr>
      </w:pPr>
      <w:r>
        <w:rPr>
          <w:rFonts w:ascii="Times New Roman" w:cs="Helvetica" w:eastAsia="宋体" w:hAnsi="Times New Roman" w:hint="eastAsia"/>
          <w:b/>
          <w:bCs/>
          <w:i w:val="0"/>
          <w:iCs w:val="0"/>
          <w:caps w:val="0"/>
          <w:color w:val="FF0000"/>
          <w:spacing w:val="6"/>
          <w:sz w:val="21"/>
          <w:szCs w:val="22"/>
          <w:shd w:color="auto" w:fill="FFFFFF" w:val="clear"/>
          <w:lang w:eastAsia="zh-CN" w:val="en-US"/>
        </w:rPr>
        <w:t>【速记口诀】</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u w:val="none"/>
        </w:rPr>
      </w:pPr>
      <w:r>
        <w:rPr>
          <w:rStyle w:val="Strong"/>
          <w:rFonts w:ascii="Times New Roman" w:cs="Helvetica" w:eastAsia="宋体" w:hAnsi="Times New Roman" w:hint="default"/>
          <w:i w:val="0"/>
          <w:iCs w:val="0"/>
          <w:caps w:val="0"/>
          <w:color w:val="333333"/>
          <w:spacing w:val="8"/>
          <w:sz w:val="21"/>
          <w:szCs w:val="22"/>
          <w:u w:val="none"/>
          <w:shd w:color="auto" w:fill="FFFFFF" w:val="clear"/>
        </w:rPr>
        <w:t>★解遗传图谱题：</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b w:val="0"/>
          <w:bCs w:val="0"/>
          <w:i w:val="0"/>
          <w:iCs w:val="0"/>
          <w:caps w:val="0"/>
          <w:color w:val="333333"/>
          <w:spacing w:val="8"/>
          <w:sz w:val="21"/>
          <w:szCs w:val="25"/>
        </w:rPr>
      </w:pPr>
      <w:r>
        <w:rPr>
          <w:rFonts w:ascii="Times New Roman" w:cs="Helvetica" w:eastAsia="宋体" w:hAnsi="Times New Roman" w:hint="default"/>
          <w:b w:val="0"/>
          <w:bCs w:val="0"/>
          <w:i w:val="0"/>
          <w:iCs w:val="0"/>
          <w:caps w:val="0"/>
          <w:color w:val="333333"/>
          <w:spacing w:val="8"/>
          <w:sz w:val="21"/>
          <w:szCs w:val="22"/>
          <w:shd w:color="auto" w:fill="FFFFFF" w:val="clear"/>
        </w:rPr>
        <w:t>口诀一：</w:t>
      </w:r>
      <w:r>
        <w:rPr>
          <w:rStyle w:val="Strong"/>
          <w:rFonts w:ascii="Times New Roman" w:cs="Helvetica" w:eastAsia="宋体" w:hAnsi="Times New Roman" w:hint="default"/>
          <w:b w:val="0"/>
          <w:bCs w:val="0"/>
          <w:i w:val="0"/>
          <w:iCs w:val="0"/>
          <w:caps w:val="0"/>
          <w:color w:val="021EAA"/>
          <w:spacing w:val="8"/>
          <w:sz w:val="21"/>
          <w:szCs w:val="22"/>
          <w:shd w:color="auto" w:fill="FFFFFF" w:val="clear"/>
        </w:rPr>
        <w:t>无中生有为隐性，生女患病为常隐；有中生无为显性，生女正常为常显。</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b w:val="0"/>
          <w:bCs w:val="0"/>
          <w:i w:val="0"/>
          <w:iCs w:val="0"/>
          <w:caps w:val="0"/>
          <w:color w:val="333333"/>
          <w:spacing w:val="8"/>
          <w:sz w:val="21"/>
          <w:szCs w:val="25"/>
        </w:rPr>
      </w:pPr>
      <w:r>
        <w:rPr>
          <w:rFonts w:ascii="Times New Roman" w:cs="Helvetica" w:eastAsia="宋体" w:hAnsi="Times New Roman" w:hint="default"/>
          <w:b w:val="0"/>
          <w:bCs w:val="0"/>
          <w:i w:val="0"/>
          <w:iCs w:val="0"/>
          <w:caps w:val="0"/>
          <w:color w:val="333333"/>
          <w:spacing w:val="8"/>
          <w:sz w:val="21"/>
          <w:szCs w:val="22"/>
          <w:shd w:color="auto" w:fill="FFFFFF" w:val="clear"/>
        </w:rPr>
        <w:t>口诀二：</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b w:val="0"/>
          <w:bCs w:val="0"/>
          <w:i w:val="0"/>
          <w:iCs w:val="0"/>
          <w:caps w:val="0"/>
          <w:color w:val="333333"/>
          <w:spacing w:val="8"/>
          <w:sz w:val="21"/>
          <w:szCs w:val="25"/>
        </w:rPr>
      </w:pPr>
      <w:r>
        <w:rPr>
          <w:rStyle w:val="Strong"/>
          <w:rFonts w:ascii="Times New Roman" w:cs="Helvetica" w:eastAsia="宋体" w:hAnsi="Times New Roman" w:hint="default"/>
          <w:b w:val="0"/>
          <w:bCs w:val="0"/>
          <w:i w:val="0"/>
          <w:iCs w:val="0"/>
          <w:caps w:val="0"/>
          <w:color w:val="D92142"/>
          <w:spacing w:val="8"/>
          <w:sz w:val="21"/>
          <w:szCs w:val="22"/>
          <w:shd w:color="auto" w:fill="FFFFFF" w:val="clear"/>
        </w:rPr>
        <w:t>伴X隐性病：女病父必病，母病子必病；伴X显性病：子病母必病，父病女必病；</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b w:val="0"/>
          <w:bCs w:val="0"/>
          <w:i w:val="0"/>
          <w:iCs w:val="0"/>
          <w:caps w:val="0"/>
          <w:color w:val="333333"/>
          <w:spacing w:val="8"/>
          <w:sz w:val="21"/>
          <w:szCs w:val="25"/>
        </w:rPr>
      </w:pPr>
      <w:r>
        <w:rPr>
          <w:rStyle w:val="Strong"/>
          <w:rFonts w:ascii="Times New Roman" w:cs="Helvetica" w:eastAsia="宋体" w:hAnsi="Times New Roman" w:hint="default"/>
          <w:b w:val="0"/>
          <w:bCs w:val="0"/>
          <w:i w:val="0"/>
          <w:iCs w:val="0"/>
          <w:caps w:val="0"/>
          <w:color w:val="D92142"/>
          <w:spacing w:val="8"/>
          <w:sz w:val="21"/>
          <w:szCs w:val="22"/>
          <w:shd w:color="auto" w:fill="FFFFFF" w:val="clear"/>
        </w:rPr>
        <w:t>伴Y遗传病：父传子，子传孙，子子孙孙无穷尽；细胞质遗传：母病子女全都病。</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Style w:val="Strong"/>
          <w:rFonts w:ascii="Times New Roman" w:cs="Helvetica" w:eastAsia="宋体" w:hAnsi="Times New Roman" w:hint="default"/>
          <w:i w:val="0"/>
          <w:iCs w:val="0"/>
          <w:caps w:val="0"/>
          <w:color w:val="333333"/>
          <w:spacing w:val="8"/>
          <w:sz w:val="21"/>
          <w:szCs w:val="22"/>
          <w:shd w:color="auto" w:fill="FFFFFF" w:val="clear"/>
        </w:rPr>
        <w:t>★各种遗传病：</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Style w:val="Strong"/>
          <w:rFonts w:ascii="Times New Roman" w:cs="Helvetica" w:eastAsia="宋体" w:hAnsi="Times New Roman" w:hint="default"/>
          <w:b w:val="0"/>
          <w:bCs/>
          <w:i w:val="0"/>
          <w:iCs w:val="0"/>
          <w:caps w:val="0"/>
          <w:color w:val="FF0000"/>
          <w:spacing w:val="8"/>
          <w:sz w:val="21"/>
          <w:szCs w:val="22"/>
          <w:shd w:color="auto" w:fill="FFFFFF" w:val="clear"/>
        </w:rPr>
      </w:pPr>
      <w:r>
        <w:rPr>
          <w:rStyle w:val="Strong"/>
          <w:rFonts w:ascii="Times New Roman" w:cs="Helvetica" w:eastAsia="宋体" w:hAnsi="Times New Roman" w:hint="default"/>
          <w:b w:val="0"/>
          <w:bCs/>
          <w:i w:val="0"/>
          <w:iCs w:val="0"/>
          <w:caps w:val="0"/>
          <w:color w:val="FF0000"/>
          <w:spacing w:val="8"/>
          <w:sz w:val="21"/>
          <w:szCs w:val="22"/>
          <w:shd w:color="auto" w:fill="FFFFFF" w:val="clear"/>
        </w:rPr>
        <w:t>显性单基因遗传病：仙丹不够多吃软饼； </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b w:val="0"/>
          <w:bCs/>
          <w:i w:val="0"/>
          <w:iCs w:val="0"/>
          <w:caps w:val="0"/>
          <w:color w:val="333333"/>
          <w:spacing w:val="8"/>
          <w:sz w:val="21"/>
          <w:szCs w:val="25"/>
        </w:rPr>
      </w:pPr>
      <w:r>
        <w:rPr>
          <w:rStyle w:val="Strong"/>
          <w:rFonts w:ascii="Times New Roman" w:cs="Helvetica" w:eastAsia="宋体" w:hAnsi="Times New Roman" w:hint="default"/>
          <w:b w:val="0"/>
          <w:bCs/>
          <w:i w:val="0"/>
          <w:iCs w:val="0"/>
          <w:caps w:val="0"/>
          <w:color w:val="FF0000"/>
          <w:spacing w:val="8"/>
          <w:sz w:val="21"/>
          <w:szCs w:val="22"/>
          <w:shd w:color="auto" w:fill="FFFFFF" w:val="clear"/>
        </w:rPr>
        <w:t>隐性单基因遗传病：白龙饮雪，笨；</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Style w:val="Strong"/>
          <w:rFonts w:ascii="Times New Roman" w:cs="Helvetica" w:eastAsia="宋体" w:hAnsi="Times New Roman" w:hint="default"/>
          <w:b w:val="0"/>
          <w:bCs/>
          <w:i w:val="0"/>
          <w:iCs w:val="0"/>
          <w:caps w:val="0"/>
          <w:color w:val="FF0000"/>
          <w:spacing w:val="8"/>
          <w:sz w:val="21"/>
          <w:szCs w:val="22"/>
          <w:shd w:color="auto" w:fill="FFFFFF" w:val="clear"/>
        </w:rPr>
      </w:pPr>
      <w:r>
        <w:rPr>
          <w:rStyle w:val="Strong"/>
          <w:rFonts w:ascii="Times New Roman" w:cs="Helvetica" w:eastAsia="宋体" w:hAnsi="Times New Roman" w:hint="default"/>
          <w:b w:val="0"/>
          <w:bCs/>
          <w:i w:val="0"/>
          <w:iCs w:val="0"/>
          <w:caps w:val="0"/>
          <w:color w:val="FF0000"/>
          <w:spacing w:val="8"/>
          <w:sz w:val="21"/>
          <w:szCs w:val="22"/>
          <w:shd w:color="auto" w:fill="FFFFFF" w:val="clear"/>
        </w:rPr>
        <w:t>染色体异常遗传病：染猫课唐朝始创；</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b w:val="0"/>
          <w:bCs/>
          <w:i w:val="0"/>
          <w:iCs w:val="0"/>
          <w:caps w:val="0"/>
          <w:color w:val="333333"/>
          <w:spacing w:val="8"/>
          <w:sz w:val="21"/>
          <w:szCs w:val="25"/>
        </w:rPr>
      </w:pPr>
      <w:r>
        <w:rPr>
          <w:rStyle w:val="Strong"/>
          <w:rFonts w:ascii="Times New Roman" w:cs="Helvetica" w:eastAsia="宋体" w:hAnsi="Times New Roman" w:hint="default"/>
          <w:b w:val="0"/>
          <w:bCs/>
          <w:i w:val="0"/>
          <w:iCs w:val="0"/>
          <w:caps w:val="0"/>
          <w:color w:val="FF0000"/>
          <w:spacing w:val="8"/>
          <w:sz w:val="21"/>
          <w:szCs w:val="22"/>
          <w:shd w:color="auto" w:fill="FFFFFF" w:val="clear"/>
        </w:rPr>
        <w:t>多基因遗传病：青少年无脑冠心哮喘唇裂多，怨啊！</w:t>
      </w:r>
    </w:p>
    <w:p>
      <w:pPr>
        <w:pStyle w:val="NormalWeb"/>
        <w:keepNext w:val="0"/>
        <w:keepLines w:val="0"/>
        <w:pageBreakBefore w:val="0"/>
        <w:widowControl/>
        <w:suppressLineNumbers w:val="0"/>
        <w:pBdr>
          <w:top w:color="auto" w:space="0" w:sz="0" w:val="none"/>
          <w:left w:color="auto" w:space="0" w:sz="0" w:val="none"/>
          <w:bottom w:color="auto" w:space="0" w:sz="0" w:val="none"/>
          <w:right w:color="auto" w:space="0" w:sz="0" w:val="none"/>
        </w:pBdr>
        <w:shd w:color="auto" w:fill="FFFFFF" w:val="clear"/>
        <w:kinsoku/>
        <w:wordWrap/>
        <w:overflowPunct/>
        <w:topLinePunct w:val="0"/>
        <w:autoSpaceDE/>
        <w:autoSpaceDN/>
        <w:bidi w:val="0"/>
        <w:adjustRightInd/>
        <w:snapToGrid/>
        <w:spacing w:after="0" w:afterAutospacing="0" w:before="0" w:beforeAutospacing="0" w:line="360" w:lineRule="auto"/>
        <w:ind w:firstLine="0" w:firstLineChars="0" w:left="315"/>
        <w:jc w:val="both"/>
        <w:textAlignment w:val="auto"/>
        <w:rPr>
          <w:rFonts w:ascii="Times New Roman" w:cs="Microsoft YaHei UI" w:eastAsia="宋体" w:hAnsi="Times New Roman" w:hint="eastAsia"/>
          <w:i w:val="0"/>
          <w:iCs w:val="0"/>
          <w:caps w:val="0"/>
          <w:color w:val="333333"/>
          <w:spacing w:val="8"/>
          <w:sz w:val="21"/>
          <w:szCs w:val="25"/>
        </w:rPr>
      </w:pPr>
      <w:r>
        <w:rPr>
          <w:rFonts w:ascii="Times New Roman" w:cs="Helvetica" w:eastAsia="宋体" w:hAnsi="Times New Roman" w:hint="default"/>
          <w:i w:val="0"/>
          <w:iCs w:val="0"/>
          <w:caps w:val="0"/>
          <w:color w:val="333333"/>
          <w:spacing w:val="8"/>
          <w:sz w:val="21"/>
          <w:szCs w:val="22"/>
          <w:shd w:color="auto" w:fill="FFFFFF" w:val="clear"/>
        </w:rPr>
        <w:t>注：仙</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先=显=显性遗传病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丹</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丹=单基因遗传病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不够</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够=佝=抗VD佝偻病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多</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多=多指</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吃软</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软=软骨发育不全</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饼</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饼=并=并指</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；白</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白=白化病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龙</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龙=先天性聋哑</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饮</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饮=隐性遗传病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雪</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雪=血=血友病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，笨</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笨=苯=苯丙酮尿症</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；染</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染=染色体异常</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猫</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猫=猫叫综合征</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课</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课=克=克氏综合征</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唐</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唐=唐氏综合征=21三体综合征</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朝始创；青少年</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青少年=青少年型糖尿病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无脑</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无脑=无脑儿</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冠心</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冠心=冠心病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哮喘唇裂多</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多基因遗传病</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，怨</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怨=原=原发性高血压</w:t>
      </w:r>
      <w:r>
        <w:rPr>
          <w:rFonts w:ascii="Times New Roman" w:cs="Helvetica" w:eastAsia="宋体" w:hAnsi="Times New Roman" w:hint="eastAsia"/>
          <w:i w:val="0"/>
          <w:iCs w:val="0"/>
          <w:caps w:val="0"/>
          <w:color w:val="333333"/>
          <w:spacing w:val="8"/>
          <w:sz w:val="21"/>
          <w:szCs w:val="22"/>
          <w:shd w:color="auto" w:fill="FFFFFF" w:val="clear"/>
          <w:lang w:eastAsia="zh-CN"/>
        </w:rPr>
        <w:t>）</w:t>
      </w:r>
      <w:r>
        <w:rPr>
          <w:rFonts w:ascii="Times New Roman" w:cs="Helvetica" w:eastAsia="宋体" w:hAnsi="Times New Roman" w:hint="default"/>
          <w:i w:val="0"/>
          <w:iCs w:val="0"/>
          <w:caps w:val="0"/>
          <w:color w:val="333333"/>
          <w:spacing w:val="8"/>
          <w:sz w:val="21"/>
          <w:szCs w:val="22"/>
          <w:shd w:color="auto" w:fill="FFFFFF" w:val="clear"/>
        </w:rPr>
        <w:t>啊！</w:t>
      </w:r>
    </w:p>
    <w:p>
      <w:pPr>
        <w:pageBreakBefore w:val="0"/>
        <w:kinsoku/>
        <w:wordWrap/>
        <w:overflowPunct/>
        <w:topLinePunct w:val="0"/>
        <w:autoSpaceDE/>
        <w:autoSpaceDN/>
        <w:bidi w:val="0"/>
        <w:adjustRightInd/>
        <w:spacing w:after="0" w:before="0" w:line="360" w:lineRule="auto"/>
        <w:ind w:firstLine="0" w:firstLineChars="0" w:left="315"/>
      </w:pPr>
    </w:p>
    <w:p>
      <w:pPr>
        <w:pStyle w:val="Heading1"/>
        <w:pageBreakBefore w:val="0"/>
        <w:kinsoku/>
        <w:wordWrap/>
        <w:overflowPunct/>
        <w:topLinePunct w:val="0"/>
        <w:autoSpaceDE/>
        <w:autoSpaceDN/>
        <w:bidi w:val="0"/>
        <w:adjustRightInd/>
        <w:spacing w:after="0" w:before="0" w:line="360" w:lineRule="auto"/>
        <w:ind w:firstLine="0" w:firstLineChars="0" w:left="315"/>
      </w:pPr>
      <w:bookmarkStart w:id="50" w:name="_Toc6696"/>
      <w:bookmarkStart w:id="51" w:name="_Toc32245"/>
      <w:bookmarkStart w:id="52" w:name="_Toc27268"/>
      <w:r>
        <w:rPr>
          <w:rFonts w:hint="eastAsia"/>
        </w:rPr>
        <w:t>知识点</w:t>
      </w:r>
      <w:r>
        <w:rPr>
          <w:rFonts w:hint="eastAsia"/>
          <w:lang w:eastAsia="zh-CN" w:val="en-US"/>
        </w:rPr>
        <w:t>四</w:t>
      </w:r>
      <w:r>
        <w:rPr>
          <w:rFonts w:hint="eastAsia"/>
        </w:rPr>
        <w:t>基因的本质</w:t>
      </w:r>
      <w:bookmarkEnd w:id="50"/>
      <w:bookmarkEnd w:id="51"/>
      <w:bookmarkEnd w:id="52"/>
    </w:p>
    <w:p>
      <w:pPr>
        <w:pStyle w:val="Heading2"/>
        <w:bidi w:val="0"/>
        <w:spacing w:after="0" w:before="0" w:line="360" w:lineRule="auto"/>
        <w:ind w:hanging="315" w:left="315"/>
      </w:pPr>
      <w:bookmarkStart w:id="53" w:name="_Toc7112"/>
      <w:bookmarkStart w:id="54" w:name="_Toc26909"/>
      <w:r>
        <w:t>1．艾弗里实验思路、方法和原理</w:t>
      </w:r>
      <w:bookmarkEnd w:id="53"/>
      <w:bookmarkEnd w:id="54"/>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艾弗里的肺炎链球菌转化实验和赫尔希、蔡斯的噬菌体侵染细菌的实验，思路都是</w:t>
      </w:r>
      <w:r>
        <w:rPr>
          <w:rFonts w:ascii="Times New Roman" w:cs="Times New Roman" w:hAnsi="Times New Roman"/>
          <w:color w:val="FF0000"/>
          <w:u w:val="single"/>
        </w:rPr>
        <w:t>设法将各种物质分开，单独地、直接地观察它们的作用</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肺炎链球菌体外转化实验中，利用了酶解法，分别用蛋白酶、RNA酶、酯酶、DNA酶去除S型细菌的</w:t>
      </w:r>
      <w:r>
        <w:rPr>
          <w:rFonts w:ascii="Times New Roman" w:cs="Times New Roman" w:hAnsi="Times New Roman"/>
          <w:color w:val="FF0000"/>
          <w:u w:val="single"/>
        </w:rPr>
        <w:t>细胞提取物</w:t>
      </w:r>
      <w:r>
        <w:rPr>
          <w:rFonts w:ascii="Times New Roman" w:cs="Times New Roman" w:hAnsi="Times New Roman"/>
          <w:color w:val="000000"/>
        </w:rPr>
        <w:t>中相应物质，该方法采用了控制自变量的</w:t>
      </w:r>
      <w:r>
        <w:rPr>
          <w:rFonts w:cs="Times New Roman" w:hAnsi="宋体"/>
          <w:color w:val="FF0000"/>
        </w:rPr>
        <w:t>“</w:t>
      </w:r>
      <w:r>
        <w:rPr>
          <w:rFonts w:ascii="Times New Roman" w:cs="Times New Roman" w:hAnsi="Times New Roman"/>
          <w:color w:val="FF0000"/>
          <w:u w:val="single"/>
        </w:rPr>
        <w:t>减法</w:t>
      </w:r>
      <w:r>
        <w:rPr>
          <w:rFonts w:ascii="Times New Roman" w:cs="Times New Roman" w:hAnsi="Times New Roman"/>
          <w:color w:val="000000"/>
        </w:rPr>
        <w:t>原理</w:t>
      </w:r>
      <w:r>
        <w:rPr>
          <w:rFonts w:cs="Times New Roman" w:hAnsi="宋体"/>
          <w:color w:val="FF0000"/>
        </w:rPr>
        <w:t>”</w:t>
      </w:r>
      <w:r>
        <w:rPr>
          <w:rFonts w:ascii="Times New Roman" w:cs="Times New Roman" w:hAnsi="Times New Roman"/>
          <w:color w:val="000000"/>
        </w:rPr>
        <w:t>。</w:t>
      </w:r>
    </w:p>
    <w:p>
      <w:pPr>
        <w:pStyle w:val="Heading2"/>
        <w:bidi w:val="0"/>
        <w:spacing w:after="0" w:before="0" w:line="360" w:lineRule="auto"/>
        <w:ind w:hanging="315" w:left="315"/>
      </w:pPr>
      <w:bookmarkStart w:id="55" w:name="_Toc11511"/>
      <w:bookmarkStart w:id="56" w:name="_Toc23798"/>
      <w:r>
        <w:t>2．T2噬菌体侵染细菌实验的两次标记</w:t>
      </w:r>
      <w:bookmarkEnd w:id="55"/>
      <w:bookmarkEnd w:id="56"/>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第一次标记：分别用含</w:t>
      </w:r>
      <w:r>
        <w:rPr>
          <w:rFonts w:ascii="Times New Roman" w:cs="Times New Roman" w:hAnsi="Times New Roman"/>
          <w:color w:val="000000"/>
          <w:u w:val="single"/>
          <w:vertAlign w:val="superscript"/>
        </w:rPr>
        <w:t>35</w:t>
      </w:r>
      <w:r>
        <w:rPr>
          <w:rFonts w:ascii="Times New Roman" w:cs="Times New Roman" w:hAnsi="Times New Roman"/>
          <w:color w:val="FF0000"/>
          <w:u w:val="single"/>
        </w:rPr>
        <w:t>S和</w:t>
      </w:r>
      <w:r>
        <w:rPr>
          <w:rFonts w:ascii="Times New Roman" w:cs="Times New Roman" w:hAnsi="Times New Roman"/>
          <w:color w:val="000000"/>
          <w:u w:val="single"/>
          <w:vertAlign w:val="superscript"/>
        </w:rPr>
        <w:t>32</w:t>
      </w:r>
      <w:r>
        <w:rPr>
          <w:rFonts w:ascii="Times New Roman" w:cs="Times New Roman" w:hAnsi="Times New Roman"/>
          <w:color w:val="FF0000"/>
          <w:u w:val="single"/>
        </w:rPr>
        <w:t>P</w:t>
      </w:r>
      <w:r>
        <w:rPr>
          <w:rFonts w:ascii="Times New Roman" w:cs="Times New Roman" w:hAnsi="Times New Roman"/>
          <w:color w:val="000000"/>
        </w:rPr>
        <w:t>的培养基培养</w:t>
      </w:r>
      <w:r>
        <w:rPr>
          <w:rFonts w:ascii="Times New Roman" w:cs="Times New Roman" w:hAnsi="Times New Roman"/>
          <w:color w:val="FF0000"/>
          <w:u w:val="single"/>
        </w:rPr>
        <w:t>大肠杆菌</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第二次标记：分别用含</w:t>
      </w:r>
      <w:r>
        <w:rPr>
          <w:rFonts w:ascii="Times New Roman" w:cs="Times New Roman" w:hAnsi="Times New Roman"/>
          <w:color w:val="000000"/>
          <w:vertAlign w:val="superscript"/>
        </w:rPr>
        <w:t>35</w:t>
      </w:r>
      <w:r>
        <w:rPr>
          <w:rFonts w:ascii="Times New Roman" w:cs="Times New Roman" w:hAnsi="Times New Roman"/>
          <w:color w:val="000000"/>
        </w:rPr>
        <w:t>S和</w:t>
      </w:r>
      <w:r>
        <w:rPr>
          <w:rFonts w:ascii="Times New Roman" w:cs="Times New Roman" w:hAnsi="Times New Roman"/>
          <w:color w:val="000000"/>
          <w:vertAlign w:val="superscript"/>
        </w:rPr>
        <w:t>32</w:t>
      </w:r>
      <w:r>
        <w:rPr>
          <w:rFonts w:ascii="Times New Roman" w:cs="Times New Roman" w:hAnsi="Times New Roman"/>
          <w:color w:val="000000"/>
        </w:rPr>
        <w:t>P的大肠杆菌培养</w:t>
      </w:r>
      <w:r>
        <w:rPr>
          <w:rFonts w:ascii="Times New Roman" w:cs="Times New Roman" w:hAnsi="Times New Roman"/>
          <w:color w:val="FF0000"/>
          <w:u w:val="single"/>
        </w:rPr>
        <w:t>T2噬菌体</w:t>
      </w:r>
      <w:r>
        <w:rPr>
          <w:rFonts w:ascii="Times New Roman" w:cs="Times New Roman" w:hAnsi="Times New Roman"/>
          <w:color w:val="000000"/>
        </w:rPr>
        <w:t>。</w:t>
      </w:r>
    </w:p>
    <w:p>
      <w:pPr>
        <w:pStyle w:val="Heading2"/>
        <w:bidi w:val="0"/>
        <w:spacing w:after="0" w:before="0" w:line="360" w:lineRule="auto"/>
        <w:ind w:hanging="315" w:left="315"/>
      </w:pPr>
      <w:bookmarkStart w:id="57" w:name="_Toc6822"/>
      <w:bookmarkStart w:id="58" w:name="_Toc20396"/>
      <w:r>
        <w:t>3．噬菌体侵染细菌实验的两次放射性观察</w:t>
      </w:r>
      <w:bookmarkEnd w:id="57"/>
      <w:bookmarkEnd w:id="58"/>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用</w:t>
      </w:r>
      <w:r>
        <w:rPr>
          <w:rFonts w:ascii="Times New Roman" w:cs="Times New Roman" w:hAnsi="Times New Roman"/>
          <w:color w:val="000000"/>
          <w:vertAlign w:val="superscript"/>
        </w:rPr>
        <w:t>35</w:t>
      </w:r>
      <w:r>
        <w:rPr>
          <w:rFonts w:ascii="Times New Roman" w:cs="Times New Roman" w:hAnsi="Times New Roman"/>
          <w:color w:val="000000"/>
        </w:rPr>
        <w:t>S标记的T2噬菌体侵染未标记的大肠杆菌，离心后上清液的放射性</w:t>
      </w:r>
      <w:r>
        <w:rPr>
          <w:rFonts w:ascii="Times New Roman" w:cs="Times New Roman" w:hAnsi="Times New Roman"/>
          <w:color w:val="FF0000"/>
          <w:u w:val="single"/>
        </w:rPr>
        <w:t>很高</w:t>
      </w:r>
      <w:r>
        <w:rPr>
          <w:rFonts w:ascii="Times New Roman" w:cs="Times New Roman" w:hAnsi="Times New Roman"/>
          <w:color w:val="000000"/>
        </w:rPr>
        <w:t>，沉淀物的放射性很低。子代噬菌体没有放射性。</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用</w:t>
      </w:r>
      <w:r>
        <w:rPr>
          <w:rFonts w:ascii="Times New Roman" w:cs="Times New Roman" w:hAnsi="Times New Roman"/>
          <w:color w:val="000000"/>
          <w:vertAlign w:val="superscript"/>
        </w:rPr>
        <w:t>32</w:t>
      </w:r>
      <w:r>
        <w:rPr>
          <w:rFonts w:ascii="Times New Roman" w:cs="Times New Roman" w:hAnsi="Times New Roman"/>
          <w:color w:val="000000"/>
        </w:rPr>
        <w:t>P标记的T2噬菌体侵染未标记的大肠杆菌，离心后上清液的放射性</w:t>
      </w:r>
      <w:r>
        <w:rPr>
          <w:rFonts w:ascii="Times New Roman" w:cs="Times New Roman" w:hAnsi="Times New Roman"/>
          <w:color w:val="FF0000"/>
          <w:u w:val="single"/>
        </w:rPr>
        <w:t>很低</w:t>
      </w:r>
      <w:r>
        <w:rPr>
          <w:rFonts w:ascii="Times New Roman" w:cs="Times New Roman" w:hAnsi="Times New Roman"/>
          <w:color w:val="000000"/>
        </w:rPr>
        <w:t>，沉淀物的放射性</w:t>
      </w:r>
      <w:r>
        <w:rPr>
          <w:rFonts w:ascii="Times New Roman" w:cs="Times New Roman" w:hAnsi="Times New Roman"/>
          <w:color w:val="FF0000"/>
          <w:u w:val="single"/>
        </w:rPr>
        <w:t>很高</w:t>
      </w:r>
      <w:r>
        <w:rPr>
          <w:rFonts w:ascii="Times New Roman" w:cs="Times New Roman" w:hAnsi="Times New Roman"/>
          <w:color w:val="000000"/>
        </w:rPr>
        <w:t>。部分子代噬菌体有放射性。</w:t>
      </w:r>
    </w:p>
    <w:p>
      <w:pPr>
        <w:pStyle w:val="Heading2"/>
        <w:bidi w:val="0"/>
        <w:spacing w:after="0" w:before="0" w:line="360" w:lineRule="auto"/>
        <w:ind w:hanging="315" w:left="315"/>
      </w:pPr>
      <w:bookmarkStart w:id="59" w:name="_Toc2643"/>
      <w:bookmarkStart w:id="60" w:name="_Toc30012"/>
      <w:r>
        <w:t>4．三个经典实验的推论或结论</w:t>
      </w:r>
      <w:bookmarkEnd w:id="59"/>
      <w:bookmarkEnd w:id="60"/>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格里菲思实验的推论</w:t>
      </w:r>
      <w:r>
        <w:rPr>
          <w:rFonts w:ascii="Times New Roman" w:cs="Times New Roman" w:hAnsi="Times New Roman" w:hint="eastAsia"/>
          <w:color w:val="000000"/>
          <w:lang w:eastAsia="zh-CN"/>
        </w:rPr>
        <w:t>（</w:t>
      </w:r>
      <w:r>
        <w:rPr>
          <w:rFonts w:ascii="Times New Roman" w:cs="Times New Roman" w:hAnsi="Times New Roman"/>
          <w:color w:val="000000"/>
        </w:rPr>
        <w:t>推断</w:t>
      </w:r>
      <w:r>
        <w:rPr>
          <w:rFonts w:ascii="Times New Roman" w:cs="Times New Roman" w:hAnsi="Times New Roman" w:hint="eastAsia"/>
          <w:color w:val="000000"/>
          <w:lang w:eastAsia="zh-CN"/>
        </w:rPr>
        <w:t>）</w:t>
      </w:r>
      <w:r>
        <w:rPr>
          <w:rFonts w:ascii="Times New Roman" w:cs="Times New Roman" w:hAnsi="Times New Roman"/>
          <w:color w:val="000000"/>
        </w:rPr>
        <w:t>：加热杀死的S型细菌中存在</w:t>
      </w:r>
      <w:r>
        <w:rPr>
          <w:rFonts w:cs="Times New Roman" w:hAnsi="宋体"/>
          <w:color w:val="FF0000"/>
        </w:rPr>
        <w:t>“</w:t>
      </w:r>
      <w:r>
        <w:rPr>
          <w:rFonts w:ascii="Times New Roman" w:cs="Times New Roman" w:hAnsi="Times New Roman"/>
          <w:color w:val="FF0000"/>
          <w:u w:val="single"/>
        </w:rPr>
        <w:t>转化因子</w:t>
      </w:r>
      <w:r>
        <w:rPr>
          <w:rFonts w:cs="Times New Roman" w:hAnsi="宋体"/>
          <w:color w:val="FF0000"/>
        </w:rPr>
        <w:t>”</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艾弗里实验的结论：</w:t>
      </w:r>
      <w:r>
        <w:rPr>
          <w:rFonts w:ascii="Times New Roman" w:cs="Times New Roman" w:hAnsi="Times New Roman"/>
          <w:color w:val="FF0000"/>
          <w:u w:val="single"/>
        </w:rPr>
        <w:t>DNA</w:t>
      </w:r>
      <w:r>
        <w:rPr>
          <w:rFonts w:ascii="Times New Roman" w:cs="Times New Roman" w:hAnsi="Times New Roman"/>
          <w:color w:val="000000"/>
        </w:rPr>
        <w:t>才是使R型细菌产生稳定遗传变化的物质，即</w:t>
      </w:r>
      <w:r>
        <w:rPr>
          <w:rFonts w:ascii="Times New Roman" w:cs="Times New Roman" w:hAnsi="Times New Roman"/>
          <w:color w:val="FF0000"/>
          <w:u w:val="single"/>
        </w:rPr>
        <w:t>DNA是肺炎链球菌的遗传物质</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赫尔希和蔡斯用</w:t>
      </w:r>
      <w:r>
        <w:rPr>
          <w:rFonts w:ascii="Times New Roman" w:cs="Times New Roman" w:hAnsi="Times New Roman"/>
          <w:color w:val="FF0000"/>
          <w:u w:val="single"/>
        </w:rPr>
        <w:t>放射性同位素标记</w:t>
      </w:r>
      <w:r>
        <w:rPr>
          <w:rFonts w:ascii="Times New Roman" w:cs="Times New Roman" w:hAnsi="Times New Roman"/>
          <w:color w:val="000000"/>
        </w:rPr>
        <w:t>技术，通过噬菌体侵染大肠杆菌实验，证明了</w:t>
      </w:r>
      <w:r>
        <w:rPr>
          <w:rFonts w:ascii="Times New Roman" w:cs="Times New Roman" w:hAnsi="Times New Roman"/>
          <w:color w:val="FF0000"/>
          <w:u w:val="single"/>
        </w:rPr>
        <w:t>DNA</w:t>
      </w:r>
      <w:r>
        <w:rPr>
          <w:rFonts w:ascii="Times New Roman" w:cs="Times New Roman" w:hAnsi="Times New Roman"/>
          <w:color w:val="000000"/>
        </w:rPr>
        <w:t>是T2噬菌体的遗传物质。</w:t>
      </w:r>
    </w:p>
    <w:p>
      <w:pPr>
        <w:pStyle w:val="Heading2"/>
        <w:bidi w:val="0"/>
        <w:spacing w:after="0" w:before="0" w:line="360" w:lineRule="auto"/>
        <w:ind w:hanging="315" w:left="315"/>
      </w:pPr>
      <w:bookmarkStart w:id="61" w:name="_Toc31691"/>
      <w:bookmarkStart w:id="62" w:name="_Toc4647"/>
      <w:r>
        <w:t>5．遗传物质的三点澄清</w:t>
      </w:r>
      <w:bookmarkEnd w:id="61"/>
      <w:bookmarkEnd w:id="62"/>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真核生物和原核生物的遗传物质一定是</w:t>
      </w:r>
      <w:r>
        <w:rPr>
          <w:rFonts w:ascii="Times New Roman" w:cs="Times New Roman" w:hAnsi="Times New Roman"/>
          <w:color w:val="FF0000"/>
          <w:u w:val="single"/>
        </w:rPr>
        <w:t>DNA</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DNA病毒的遗传物质是</w:t>
      </w:r>
      <w:r>
        <w:rPr>
          <w:rFonts w:ascii="Times New Roman" w:cs="Times New Roman" w:hAnsi="Times New Roman"/>
          <w:color w:val="FF0000"/>
          <w:u w:val="single"/>
        </w:rPr>
        <w:t>DNA</w:t>
      </w:r>
      <w:r>
        <w:rPr>
          <w:rFonts w:ascii="Times New Roman" w:cs="Times New Roman" w:hAnsi="Times New Roman"/>
          <w:color w:val="000000"/>
        </w:rPr>
        <w:t>，RNA病毒的遗传物质是</w:t>
      </w:r>
      <w:r>
        <w:rPr>
          <w:rFonts w:ascii="Times New Roman" w:cs="Times New Roman" w:hAnsi="Times New Roman"/>
          <w:color w:val="FF0000"/>
          <w:u w:val="single"/>
        </w:rPr>
        <w:t>RNA</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因大多数生物的遗传物质是DNA，所以DNA是</w:t>
      </w:r>
      <w:r>
        <w:rPr>
          <w:rFonts w:ascii="Times New Roman" w:cs="Times New Roman" w:hAnsi="Times New Roman"/>
          <w:color w:val="FF0000"/>
          <w:u w:val="single"/>
        </w:rPr>
        <w:t>主要的遗传物质</w:t>
      </w:r>
      <w:r>
        <w:rPr>
          <w:rFonts w:ascii="Times New Roman" w:cs="Times New Roman" w:hAnsi="Times New Roman"/>
          <w:color w:val="000000"/>
        </w:rPr>
        <w:t>。</w:t>
      </w:r>
    </w:p>
    <w:p>
      <w:pPr>
        <w:pStyle w:val="Heading2"/>
        <w:bidi w:val="0"/>
        <w:spacing w:after="0" w:before="0" w:line="360" w:lineRule="auto"/>
        <w:ind w:hanging="315" w:left="315"/>
      </w:pPr>
      <w:bookmarkStart w:id="63" w:name="_Toc26071"/>
      <w:bookmarkStart w:id="64" w:name="_Toc16007"/>
      <w:r>
        <w:t>6．DNA结构中的“五、四、三、二、一”</w:t>
      </w:r>
      <w:bookmarkEnd w:id="63"/>
      <w:bookmarkEnd w:id="64"/>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五种元素：C、H、O、N、P。</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四种碱基对应四种</w:t>
      </w:r>
      <w:r>
        <w:rPr>
          <w:rFonts w:ascii="Times New Roman" w:cs="Times New Roman" w:hAnsi="Times New Roman"/>
          <w:color w:val="FF0000"/>
          <w:u w:val="single"/>
        </w:rPr>
        <w:t>脱氧核苷酸</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三种物质：磷酸、</w:t>
      </w:r>
      <w:r>
        <w:rPr>
          <w:rFonts w:ascii="Times New Roman" w:cs="Times New Roman" w:hAnsi="Times New Roman"/>
          <w:color w:val="FF0000"/>
          <w:u w:val="single"/>
        </w:rPr>
        <w:t>脱氧核糖</w:t>
      </w:r>
      <w:r>
        <w:rPr>
          <w:rFonts w:ascii="Times New Roman" w:cs="Times New Roman" w:hAnsi="Times New Roman"/>
          <w:color w:val="000000"/>
        </w:rPr>
        <w:t>、含氮碱基，共同构成脱氧核苷酸。</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二条脱氧核苷酸长链</w:t>
      </w:r>
      <w:r>
        <w:rPr>
          <w:rFonts w:ascii="Times New Roman" w:cs="Times New Roman" w:hAnsi="Times New Roman"/>
          <w:color w:val="FF0000"/>
          <w:u w:val="single"/>
        </w:rPr>
        <w:t>反向平行</w:t>
      </w:r>
      <w:r>
        <w:rPr>
          <w:rFonts w:ascii="Times New Roman" w:cs="Times New Roman" w:hAnsi="Times New Roman"/>
          <w:color w:val="000000"/>
        </w:rPr>
        <w:t>互补。</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5</w:t>
      </w:r>
      <w:r>
        <w:rPr>
          <w:rFonts w:ascii="Times New Roman" w:cs="Times New Roman" w:hAnsi="Times New Roman" w:hint="eastAsia"/>
          <w:color w:val="000000"/>
          <w:lang w:eastAsia="zh-CN"/>
        </w:rPr>
        <w:t>）</w:t>
      </w:r>
      <w:r>
        <w:rPr>
          <w:rFonts w:ascii="Times New Roman" w:cs="Times New Roman" w:hAnsi="Times New Roman"/>
          <w:color w:val="000000"/>
        </w:rPr>
        <w:t>一种空间结构——规则的</w:t>
      </w:r>
      <w:r>
        <w:rPr>
          <w:rFonts w:ascii="Times New Roman" w:cs="Times New Roman" w:hAnsi="Times New Roman"/>
          <w:color w:val="FF0000"/>
          <w:u w:val="single"/>
        </w:rPr>
        <w:t>双螺旋</w:t>
      </w:r>
      <w:r>
        <w:rPr>
          <w:rFonts w:ascii="Times New Roman" w:cs="Times New Roman" w:hAnsi="Times New Roman"/>
          <w:color w:val="000000"/>
        </w:rPr>
        <w:t>结构。</w:t>
      </w:r>
    </w:p>
    <w:p>
      <w:pPr>
        <w:pStyle w:val="Heading2"/>
        <w:bidi w:val="0"/>
        <w:spacing w:after="0" w:before="0" w:line="360" w:lineRule="auto"/>
        <w:ind w:hanging="315" w:left="315"/>
      </w:pPr>
      <w:bookmarkStart w:id="65" w:name="_Toc11404"/>
      <w:bookmarkStart w:id="66" w:name="_Toc27697"/>
      <w:r>
        <w:t>7．DNA复制的“四要素”</w:t>
      </w:r>
      <w:bookmarkEnd w:id="65"/>
      <w:bookmarkEnd w:id="66"/>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模板：DNA分子的</w:t>
      </w:r>
      <w:r>
        <w:rPr>
          <w:rFonts w:ascii="Times New Roman" w:cs="Times New Roman" w:hAnsi="Times New Roman"/>
          <w:color w:val="FF0000"/>
          <w:u w:val="single"/>
        </w:rPr>
        <w:t>两</w:t>
      </w:r>
      <w:r>
        <w:rPr>
          <w:rFonts w:ascii="Times New Roman" w:cs="Times New Roman" w:hAnsi="Times New Roman"/>
          <w:color w:val="000000"/>
        </w:rPr>
        <w:t>条链。</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原料：游离的4种脱氧核苷酸。</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酶：解旋酶和</w:t>
      </w:r>
      <w:r>
        <w:rPr>
          <w:rFonts w:ascii="Times New Roman" w:cs="Times New Roman" w:hAnsi="Times New Roman"/>
          <w:color w:val="FF0000"/>
          <w:u w:val="single"/>
        </w:rPr>
        <w:t>DNA聚合酶</w:t>
      </w:r>
      <w:r>
        <w:rPr>
          <w:rFonts w:ascii="Times New Roman" w:cs="Times New Roman" w:hAnsi="Times New Roman"/>
          <w:color w:val="000000"/>
        </w:rPr>
        <w:t>等。</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能量：由细胞呼吸产生的</w:t>
      </w:r>
      <w:r>
        <w:rPr>
          <w:rFonts w:ascii="Times New Roman" w:cs="Times New Roman" w:hAnsi="Times New Roman"/>
          <w:color w:val="FF0000"/>
          <w:u w:val="single"/>
        </w:rPr>
        <w:t>ATP</w:t>
      </w:r>
      <w:r>
        <w:rPr>
          <w:rFonts w:ascii="Times New Roman" w:cs="Times New Roman" w:hAnsi="Times New Roman"/>
          <w:color w:val="000000"/>
        </w:rPr>
        <w:t>供能。</w:t>
      </w:r>
    </w:p>
    <w:p>
      <w:pPr>
        <w:pStyle w:val="Heading2"/>
        <w:bidi w:val="0"/>
        <w:spacing w:after="0" w:before="0" w:line="360" w:lineRule="auto"/>
        <w:ind w:hanging="315" w:left="315"/>
      </w:pPr>
      <w:bookmarkStart w:id="67" w:name="_Toc18768"/>
      <w:bookmarkStart w:id="68" w:name="_Toc22079"/>
      <w:r>
        <w:t>8．DNA复制的两个特点：</w:t>
      </w:r>
      <w:bookmarkEnd w:id="67"/>
      <w:bookmarkEnd w:id="68"/>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color w:val="FF0000"/>
          <w:u w:val="single"/>
        </w:rPr>
        <w:t>半保留复制</w:t>
      </w:r>
      <w:r>
        <w:rPr>
          <w:rFonts w:ascii="Times New Roman" w:cs="Times New Roman" w:hAnsi="Times New Roman"/>
          <w:color w:val="000000"/>
        </w:rPr>
        <w:t>、边解旋边复制。</w:t>
      </w:r>
    </w:p>
    <w:p>
      <w:pPr>
        <w:pStyle w:val="Heading2"/>
        <w:bidi w:val="0"/>
        <w:spacing w:after="0" w:before="0" w:line="360" w:lineRule="auto"/>
        <w:ind w:hanging="315" w:left="315"/>
      </w:pPr>
      <w:bookmarkStart w:id="69" w:name="_Toc25095"/>
      <w:bookmarkStart w:id="70" w:name="_Toc23715"/>
      <w:r>
        <w:rPr>
          <w:lang w:eastAsia="zh-CN" w:val="en-US"/>
        </w:rPr>
        <w:t>9．</w:t>
      </w:r>
      <w:r>
        <w:t>DNA复制的意义：</w:t>
      </w:r>
      <w:bookmarkEnd w:id="69"/>
      <w:bookmarkEnd w:id="70"/>
    </w:p>
    <w:p>
      <w:pPr>
        <w:pageBreakBefore w:val="0"/>
        <w:numPr>
          <w:ilvl w:val="0"/>
          <w:numId w:val="0"/>
        </w:numPr>
        <w:kinsoku/>
        <w:wordWrap/>
        <w:overflowPunct/>
        <w:topLinePunct w:val="0"/>
        <w:autoSpaceDE/>
        <w:autoSpaceDN/>
        <w:bidi w:val="0"/>
        <w:adjustRightInd/>
        <w:spacing w:after="0" w:before="0" w:line="360" w:lineRule="auto"/>
        <w:ind w:firstLine="0" w:left="315"/>
      </w:pPr>
      <w:r>
        <w:rPr>
          <w:rFonts w:ascii="Times New Roman" w:cs="Times New Roman" w:hAnsi="Times New Roman"/>
          <w:color w:val="000000"/>
        </w:rPr>
        <w:t>DNA通过复制，将</w:t>
      </w:r>
      <w:r>
        <w:rPr>
          <w:rFonts w:ascii="Times New Roman" w:cs="Times New Roman" w:hAnsi="Times New Roman"/>
          <w:color w:val="FF0000"/>
          <w:u w:val="single"/>
        </w:rPr>
        <w:t>遗传信息</w:t>
      </w:r>
      <w:r>
        <w:rPr>
          <w:rFonts w:ascii="Times New Roman" w:cs="Times New Roman" w:hAnsi="Times New Roman"/>
          <w:color w:val="000000"/>
        </w:rPr>
        <w:t>从亲代细胞传递给子代细胞，从而保持了遗传信息的</w:t>
      </w:r>
      <w:r>
        <w:rPr>
          <w:rFonts w:ascii="Times New Roman" w:cs="Times New Roman" w:hAnsi="Times New Roman"/>
          <w:color w:val="FF0000"/>
          <w:u w:val="single"/>
        </w:rPr>
        <w:t>连续性</w:t>
      </w:r>
      <w:r>
        <w:rPr>
          <w:rFonts w:ascii="Times New Roman" w:cs="Times New Roman" w:hAnsi="Times New Roman"/>
          <w:color w:val="000000"/>
        </w:rPr>
        <w:t>。</w:t>
      </w:r>
    </w:p>
    <w:p>
      <w:pPr>
        <w:pageBreakBefore w:val="0"/>
        <w:kinsoku/>
        <w:wordWrap/>
        <w:overflowPunct/>
        <w:topLinePunct w:val="0"/>
        <w:autoSpaceDE/>
        <w:autoSpaceDN/>
        <w:bidi w:val="0"/>
        <w:adjustRightInd/>
        <w:spacing w:after="0" w:before="0" w:line="360" w:lineRule="auto"/>
        <w:ind w:firstLine="0" w:firstLineChars="0" w:left="315"/>
        <w:contextualSpacing/>
        <w:jc w:val="left"/>
        <w:textAlignment w:val="center"/>
        <w:rPr>
          <w:rFonts w:ascii="Times New Roman" w:eastAsia="宋体" w:hAnsi="Times New Roman" w:hint="eastAsia"/>
          <w:sz w:val="21"/>
        </w:rPr>
      </w:pPr>
      <w:r>
        <w:rPr>
          <w:rFonts w:ascii="Times New Roman" w:eastAsia="宋体" w:hAnsi="Times New Roman" w:hint="eastAsia"/>
          <w:b/>
          <w:bCs/>
          <w:color w:val="FF0000"/>
          <w:sz w:val="21"/>
        </w:rPr>
        <w:t>【易错提示】</w:t>
      </w:r>
      <w:r>
        <w:rPr>
          <w:rFonts w:ascii="Times New Roman" w:eastAsia="宋体" w:hAnsi="Times New Roman" w:hint="eastAsia"/>
          <w:sz w:val="21"/>
        </w:rPr>
        <w:t>生物体细胞中的基因不一定都位于染色体上</w:t>
      </w:r>
    </w:p>
    <w:p>
      <w:pPr>
        <w:pageBreakBefore w:val="0"/>
        <w:kinsoku/>
        <w:wordWrap/>
        <w:overflowPunct/>
        <w:topLinePunct w:val="0"/>
        <w:autoSpaceDE/>
        <w:autoSpaceDN/>
        <w:bidi w:val="0"/>
        <w:adjustRightInd/>
        <w:spacing w:after="0" w:before="0" w:line="360" w:lineRule="auto"/>
        <w:ind w:firstLine="0" w:firstLineChars="0" w:left="315"/>
        <w:contextualSpacing/>
        <w:jc w:val="left"/>
        <w:textAlignment w:val="center"/>
        <w:rPr>
          <w:rFonts w:ascii="Times New Roman" w:eastAsia="宋体" w:hAnsi="Times New Roman" w:hint="eastAsia"/>
          <w:sz w:val="21"/>
        </w:rPr>
      </w:pPr>
      <w:r>
        <w:rPr>
          <w:rFonts w:ascii="Times New Roman" w:eastAsia="宋体" w:hAnsi="Times New Roman" w:hint="eastAsia"/>
          <w:sz w:val="21"/>
          <w:lang w:eastAsia="zh-CN"/>
        </w:rPr>
        <w:t>（</w:t>
      </w:r>
      <w:r>
        <w:rPr>
          <w:rFonts w:ascii="Times New Roman" w:eastAsia="宋体" w:hAnsi="Times New Roman" w:hint="eastAsia"/>
          <w:sz w:val="21"/>
          <w:lang w:eastAsia="zh-CN" w:val="en-US"/>
        </w:rPr>
        <w:t>1</w:t>
      </w:r>
      <w:r>
        <w:rPr>
          <w:rFonts w:ascii="Times New Roman" w:eastAsia="宋体" w:hAnsi="Times New Roman" w:hint="eastAsia"/>
          <w:sz w:val="21"/>
          <w:lang w:eastAsia="zh-CN"/>
        </w:rPr>
        <w:t>）</w:t>
      </w:r>
      <w:r>
        <w:rPr>
          <w:rFonts w:ascii="Times New Roman" w:eastAsia="宋体" w:hAnsi="Times New Roman" w:hint="eastAsia"/>
          <w:color w:val="FF0000"/>
          <w:sz w:val="21"/>
        </w:rPr>
        <w:t>真核生物的细胞核基因都位于染色体上</w:t>
      </w:r>
      <w:r>
        <w:rPr>
          <w:rFonts w:ascii="Times New Roman" w:eastAsia="宋体" w:hAnsi="Times New Roman" w:hint="eastAsia"/>
          <w:sz w:val="21"/>
        </w:rPr>
        <w:t>，而细胞质中的基因位于细胞的线粒体和叶绿体的DNA上。</w:t>
      </w:r>
    </w:p>
    <w:p>
      <w:pPr>
        <w:pageBreakBefore w:val="0"/>
        <w:kinsoku/>
        <w:wordWrap/>
        <w:overflowPunct/>
        <w:topLinePunct w:val="0"/>
        <w:autoSpaceDE/>
        <w:autoSpaceDN/>
        <w:bidi w:val="0"/>
        <w:adjustRightInd/>
        <w:spacing w:after="0" w:before="0" w:line="360" w:lineRule="auto"/>
        <w:ind w:firstLine="0" w:firstLineChars="0" w:left="315"/>
        <w:contextualSpacing/>
        <w:jc w:val="left"/>
        <w:textAlignment w:val="center"/>
        <w:rPr>
          <w:rFonts w:ascii="Times New Roman" w:eastAsia="宋体" w:hAnsi="Times New Roman" w:hint="eastAsia"/>
          <w:sz w:val="21"/>
        </w:rPr>
      </w:pPr>
      <w:r>
        <w:rPr>
          <w:rFonts w:ascii="Times New Roman" w:eastAsia="宋体" w:hAnsi="Times New Roman" w:hint="eastAsia"/>
          <w:sz w:val="21"/>
          <w:lang w:eastAsia="zh-CN"/>
        </w:rPr>
        <w:t>（</w:t>
      </w:r>
      <w:r>
        <w:rPr>
          <w:rFonts w:ascii="Times New Roman" w:eastAsia="宋体" w:hAnsi="Times New Roman" w:hint="eastAsia"/>
          <w:sz w:val="21"/>
          <w:lang w:eastAsia="zh-CN" w:val="en-US"/>
        </w:rPr>
        <w:t>2</w:t>
      </w:r>
      <w:r>
        <w:rPr>
          <w:rFonts w:ascii="Times New Roman" w:eastAsia="宋体" w:hAnsi="Times New Roman" w:hint="eastAsia"/>
          <w:sz w:val="21"/>
          <w:lang w:eastAsia="zh-CN"/>
        </w:rPr>
        <w:t>）</w:t>
      </w:r>
      <w:r>
        <w:rPr>
          <w:rFonts w:ascii="Times New Roman" w:eastAsia="宋体" w:hAnsi="Times New Roman" w:hint="eastAsia"/>
          <w:sz w:val="21"/>
        </w:rPr>
        <w:t>原核细胞中无染色体，</w:t>
      </w:r>
      <w:r>
        <w:rPr>
          <w:rFonts w:ascii="Times New Roman" w:eastAsia="宋体" w:hAnsi="Times New Roman" w:hint="eastAsia"/>
          <w:color w:val="FF0000"/>
          <w:sz w:val="21"/>
        </w:rPr>
        <w:t>原核细胞的基因在拟核DNA或细胞质的质粒DNA上</w:t>
      </w:r>
      <w:r>
        <w:rPr>
          <w:rFonts w:ascii="Times New Roman" w:eastAsia="宋体" w:hAnsi="Times New Roman" w:hint="eastAsia"/>
          <w:sz w:val="21"/>
        </w:rPr>
        <w:t>。</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楷体" w:eastAsia="宋体" w:hAnsi="Times New Roman" w:hint="eastAsia"/>
          <w:sz w:val="21"/>
        </w:rPr>
      </w:pPr>
      <w:r>
        <w:rPr>
          <w:rFonts w:ascii="Times New Roman" w:cs="Times New Roman" w:eastAsia="宋体" w:hAnsi="Times New Roman" w:hint="eastAsia"/>
          <w:b/>
          <w:bCs/>
          <w:color w:val="FF0000"/>
          <w:sz w:val="21"/>
        </w:rPr>
        <w:t>【特别提示】</w:t>
      </w:r>
      <w:r>
        <w:rPr>
          <w:rFonts w:ascii="Times New Roman" w:cs="楷体" w:eastAsia="宋体" w:hAnsi="Times New Roman" w:hint="eastAsia"/>
          <w:sz w:val="21"/>
        </w:rPr>
        <w:t>“DNA复制”相关题目的4点“注意”</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楷体" w:eastAsia="宋体" w:hAnsi="Times New Roman" w:hint="eastAsia"/>
          <w:sz w:val="21"/>
        </w:rPr>
      </w:pPr>
      <w:r>
        <w:rPr>
          <w:rFonts w:ascii="Times New Roman" w:cs="楷体" w:eastAsia="宋体" w:hAnsi="Times New Roman" w:hint="eastAsia"/>
          <w:sz w:val="21"/>
          <w:lang w:eastAsia="zh-CN"/>
        </w:rPr>
        <w:t>（</w:t>
      </w:r>
      <w:r>
        <w:rPr>
          <w:rFonts w:ascii="Times New Roman" w:cs="楷体" w:eastAsia="宋体" w:hAnsi="Times New Roman" w:hint="eastAsia"/>
          <w:sz w:val="21"/>
        </w:rPr>
        <w:t>1</w:t>
      </w:r>
      <w:r>
        <w:rPr>
          <w:rFonts w:ascii="Times New Roman" w:cs="楷体" w:eastAsia="宋体" w:hAnsi="Times New Roman" w:hint="eastAsia"/>
          <w:sz w:val="21"/>
          <w:lang w:eastAsia="zh-CN"/>
        </w:rPr>
        <w:t>）</w:t>
      </w:r>
      <w:r>
        <w:rPr>
          <w:rFonts w:ascii="Times New Roman" w:cs="楷体" w:eastAsia="宋体" w:hAnsi="Times New Roman" w:hint="eastAsia"/>
          <w:sz w:val="21"/>
        </w:rPr>
        <w:t>注意“DNA复制了n次”和“第n次复制”的区别，前者包括所有的复制，但后者只包括第n次的复制。</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楷体" w:eastAsia="宋体" w:hAnsi="Times New Roman" w:hint="eastAsia"/>
          <w:color w:val="FF0000"/>
          <w:sz w:val="21"/>
        </w:rPr>
      </w:pPr>
      <w:r>
        <w:rPr>
          <w:rFonts w:ascii="Times New Roman" w:cs="楷体" w:eastAsia="宋体" w:hAnsi="Times New Roman" w:hint="eastAsia"/>
          <w:color w:val="FF0000"/>
          <w:sz w:val="21"/>
          <w:lang w:eastAsia="zh-CN"/>
        </w:rPr>
        <w:t>（</w:t>
      </w:r>
      <w:r>
        <w:rPr>
          <w:rFonts w:ascii="Times New Roman" w:cs="楷体" w:eastAsia="宋体" w:hAnsi="Times New Roman" w:hint="eastAsia"/>
          <w:color w:val="FF0000"/>
          <w:sz w:val="21"/>
        </w:rPr>
        <w:t>2</w:t>
      </w:r>
      <w:r>
        <w:rPr>
          <w:rFonts w:ascii="Times New Roman" w:cs="楷体" w:eastAsia="宋体" w:hAnsi="Times New Roman" w:hint="eastAsia"/>
          <w:color w:val="FF0000"/>
          <w:sz w:val="21"/>
          <w:lang w:eastAsia="zh-CN"/>
        </w:rPr>
        <w:t>）</w:t>
      </w:r>
      <w:r>
        <w:rPr>
          <w:rFonts w:ascii="Times New Roman" w:cs="楷体" w:eastAsia="宋体" w:hAnsi="Times New Roman" w:hint="eastAsia"/>
          <w:color w:val="FF0000"/>
          <w:sz w:val="21"/>
        </w:rPr>
        <w:t>注意碱基的单位是“对”还是“个”。</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楷体" w:eastAsia="宋体" w:hAnsi="Times New Roman" w:hint="eastAsia"/>
          <w:sz w:val="21"/>
        </w:rPr>
      </w:pPr>
      <w:r>
        <w:rPr>
          <w:rFonts w:ascii="Times New Roman" w:cs="楷体" w:eastAsia="宋体" w:hAnsi="Times New Roman" w:hint="eastAsia"/>
          <w:sz w:val="21"/>
          <w:lang w:eastAsia="zh-CN"/>
        </w:rPr>
        <w:t>（</w:t>
      </w:r>
      <w:r>
        <w:rPr>
          <w:rFonts w:ascii="Times New Roman" w:cs="楷体" w:eastAsia="宋体" w:hAnsi="Times New Roman" w:hint="eastAsia"/>
          <w:sz w:val="21"/>
        </w:rPr>
        <w:t>3</w:t>
      </w:r>
      <w:r>
        <w:rPr>
          <w:rFonts w:ascii="Times New Roman" w:cs="楷体" w:eastAsia="宋体" w:hAnsi="Times New Roman" w:hint="eastAsia"/>
          <w:sz w:val="21"/>
          <w:lang w:eastAsia="zh-CN"/>
        </w:rPr>
        <w:t>）</w:t>
      </w:r>
      <w:r>
        <w:rPr>
          <w:rFonts w:ascii="Times New Roman" w:cs="楷体" w:eastAsia="宋体" w:hAnsi="Times New Roman" w:hint="eastAsia"/>
          <w:sz w:val="21"/>
        </w:rPr>
        <w:t>切记在DNA复制过程中，无论复制了几次，含有亲代脱氧核苷酸单链的DNA分子都只有两个。</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楷体" w:eastAsia="宋体" w:hAnsi="Times New Roman" w:hint="eastAsia"/>
          <w:color w:val="FF0000"/>
          <w:sz w:val="21"/>
        </w:rPr>
      </w:pPr>
      <w:r>
        <w:rPr>
          <w:rFonts w:ascii="Times New Roman" w:cs="楷体" w:eastAsia="宋体" w:hAnsi="Times New Roman" w:hint="eastAsia"/>
          <w:color w:val="FF0000"/>
          <w:sz w:val="21"/>
          <w:lang w:eastAsia="zh-CN"/>
        </w:rPr>
        <w:t>（</w:t>
      </w:r>
      <w:r>
        <w:rPr>
          <w:rFonts w:ascii="Times New Roman" w:cs="楷体" w:eastAsia="宋体" w:hAnsi="Times New Roman" w:hint="eastAsia"/>
          <w:color w:val="FF0000"/>
          <w:sz w:val="21"/>
        </w:rPr>
        <w:t>4</w:t>
      </w:r>
      <w:r>
        <w:rPr>
          <w:rFonts w:ascii="Times New Roman" w:cs="楷体" w:eastAsia="宋体" w:hAnsi="Times New Roman" w:hint="eastAsia"/>
          <w:color w:val="FF0000"/>
          <w:sz w:val="21"/>
          <w:lang w:eastAsia="zh-CN"/>
        </w:rPr>
        <w:t>）</w:t>
      </w:r>
      <w:r>
        <w:rPr>
          <w:rFonts w:ascii="Times New Roman" w:cs="楷体" w:eastAsia="宋体" w:hAnsi="Times New Roman" w:hint="eastAsia"/>
          <w:color w:val="FF0000"/>
          <w:sz w:val="21"/>
        </w:rPr>
        <w:t>看清试题中问的是“DNA分子数”还是“链数”，“含”还是“只含”等关键词，以免掉进陷阱。</w:t>
      </w:r>
    </w:p>
    <w:p>
      <w:pPr>
        <w:pageBreakBefore w:val="0"/>
        <w:kinsoku/>
        <w:wordWrap/>
        <w:overflowPunct/>
        <w:topLinePunct w:val="0"/>
        <w:autoSpaceDE/>
        <w:autoSpaceDN/>
        <w:bidi w:val="0"/>
        <w:adjustRightInd/>
        <w:spacing w:after="0" w:before="0" w:line="360" w:lineRule="auto"/>
        <w:ind w:firstLine="0" w:firstLineChars="0" w:left="315"/>
      </w:pPr>
    </w:p>
    <w:p>
      <w:pPr>
        <w:pStyle w:val="Heading1"/>
        <w:pageBreakBefore w:val="0"/>
        <w:kinsoku/>
        <w:wordWrap/>
        <w:overflowPunct/>
        <w:topLinePunct w:val="0"/>
        <w:autoSpaceDE/>
        <w:autoSpaceDN/>
        <w:bidi w:val="0"/>
        <w:adjustRightInd/>
        <w:spacing w:after="0" w:before="0" w:line="360" w:lineRule="auto"/>
        <w:ind w:firstLine="0" w:firstLineChars="0" w:left="315"/>
      </w:pPr>
      <w:bookmarkStart w:id="71" w:name="_Toc17867"/>
      <w:bookmarkStart w:id="72" w:name="_Toc3636"/>
      <w:bookmarkStart w:id="73" w:name="_Toc25278"/>
      <w:r>
        <w:t>知识点</w:t>
      </w:r>
      <w:r>
        <w:rPr>
          <w:rFonts w:hint="eastAsia"/>
          <w:lang w:eastAsia="zh-CN" w:val="en-US"/>
        </w:rPr>
        <w:t>五</w:t>
      </w:r>
      <w:r>
        <w:t>基因的表达</w:t>
      </w:r>
      <w:bookmarkEnd w:id="71"/>
      <w:bookmarkEnd w:id="72"/>
      <w:bookmarkEnd w:id="73"/>
    </w:p>
    <w:p>
      <w:pPr>
        <w:pStyle w:val="Heading2"/>
        <w:bidi w:val="0"/>
        <w:spacing w:after="0" w:before="0" w:line="360" w:lineRule="auto"/>
        <w:ind w:hanging="315" w:left="315"/>
      </w:pPr>
      <w:bookmarkStart w:id="74" w:name="_Toc24562"/>
      <w:bookmarkStart w:id="75" w:name="_Toc4035"/>
      <w:r>
        <w:t>1．转录与翻译的六点差异</w:t>
      </w:r>
      <w:bookmarkEnd w:id="74"/>
      <w:bookmarkEnd w:id="75"/>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场所不同。</w:t>
      </w:r>
      <w:r>
        <w:rPr>
          <w:rFonts w:ascii="Times New Roman" w:cs="Times New Roman" w:hAnsi="Times New Roman" w:hint="eastAsia"/>
          <w:color w:val="000000"/>
          <w:lang w:eastAsia="zh-CN"/>
        </w:rPr>
        <w:t>（</w:t>
      </w:r>
      <w:r>
        <w:rPr>
          <w:rFonts w:ascii="Times New Roman" w:cs="Times New Roman" w:hAnsi="Times New Roman"/>
          <w:color w:val="000000"/>
        </w:rPr>
        <w:t>真核生物</w:t>
      </w:r>
      <w:r>
        <w:rPr>
          <w:rFonts w:ascii="Times New Roman" w:cs="Times New Roman" w:hAnsi="Times New Roman" w:hint="eastAsia"/>
          <w:color w:val="000000"/>
          <w:lang w:eastAsia="zh-CN"/>
        </w:rPr>
        <w:t>）</w:t>
      </w:r>
      <w:r>
        <w:rPr>
          <w:rFonts w:ascii="Times New Roman" w:cs="Times New Roman" w:hAnsi="Times New Roman"/>
          <w:color w:val="000000"/>
        </w:rPr>
        <w:t>转录主要在</w:t>
      </w:r>
      <w:r>
        <w:rPr>
          <w:rFonts w:ascii="Times New Roman" w:cs="Times New Roman" w:hAnsi="Times New Roman"/>
          <w:color w:val="FF0000"/>
          <w:u w:val="single"/>
        </w:rPr>
        <w:t>细胞核</w:t>
      </w:r>
      <w:r>
        <w:rPr>
          <w:rFonts w:ascii="Times New Roman" w:cs="Times New Roman" w:hAnsi="Times New Roman"/>
          <w:color w:val="000000"/>
        </w:rPr>
        <w:t>内，翻译是在细胞质中的</w:t>
      </w:r>
      <w:r>
        <w:rPr>
          <w:rFonts w:ascii="Times New Roman" w:cs="Times New Roman" w:hAnsi="Times New Roman"/>
          <w:color w:val="FF0000"/>
          <w:u w:val="single"/>
        </w:rPr>
        <w:t>核糖体</w:t>
      </w:r>
      <w:r>
        <w:rPr>
          <w:rFonts w:ascii="Times New Roman" w:cs="Times New Roman" w:hAnsi="Times New Roman"/>
          <w:color w:val="000000"/>
        </w:rPr>
        <w:t>上。</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模板不同。转录的模板是</w:t>
      </w:r>
      <w:r>
        <w:rPr>
          <w:rFonts w:ascii="Times New Roman" w:cs="Times New Roman" w:hAnsi="Times New Roman"/>
          <w:color w:val="FF0000"/>
          <w:u w:val="single"/>
        </w:rPr>
        <w:t>基因的一条链</w:t>
      </w:r>
      <w:r>
        <w:rPr>
          <w:rFonts w:ascii="Times New Roman" w:cs="Times New Roman" w:hAnsi="Times New Roman"/>
          <w:color w:val="000000"/>
        </w:rPr>
        <w:t>，翻译的模板是mRNA。</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原料不同。转录的原料是</w:t>
      </w:r>
      <w:r>
        <w:rPr>
          <w:rFonts w:ascii="Times New Roman" w:cs="Times New Roman" w:hAnsi="Times New Roman"/>
          <w:color w:val="FF0000"/>
          <w:u w:val="single"/>
        </w:rPr>
        <w:t>4种游离的核糖核苷酸</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color w:val="000000"/>
        </w:rPr>
        <w:t>翻译的原料是</w:t>
      </w:r>
      <w:r>
        <w:rPr>
          <w:rFonts w:ascii="Times New Roman" w:cs="Times New Roman" w:hAnsi="Times New Roman"/>
          <w:i/>
          <w:color w:val="000000"/>
        </w:rPr>
        <w:t>n</w:t>
      </w:r>
      <w:r>
        <w:rPr>
          <w:rFonts w:ascii="Times New Roman" w:cs="Times New Roman" w:hAnsi="Times New Roman" w:hint="eastAsia"/>
          <w:color w:val="000000"/>
          <w:lang w:eastAsia="zh-CN"/>
        </w:rPr>
        <w:t>（</w:t>
      </w:r>
      <w:r>
        <w:rPr>
          <w:rFonts w:ascii="Times New Roman" w:cs="Times New Roman" w:hAnsi="Times New Roman"/>
          <w:i/>
          <w:color w:val="000000"/>
        </w:rPr>
        <w:t>n</w:t>
      </w:r>
      <w:r>
        <w:rPr>
          <w:rFonts w:cs="Times New Roman" w:hAnsi="宋体"/>
          <w:color w:val="FF0000"/>
        </w:rPr>
        <w:t>≤</w:t>
      </w:r>
      <w:r>
        <w:rPr>
          <w:rFonts w:ascii="Times New Roman" w:cs="Times New Roman" w:hAnsi="Times New Roman"/>
          <w:color w:val="000000"/>
        </w:rPr>
        <w:t>21</w:t>
      </w:r>
      <w:r>
        <w:rPr>
          <w:rFonts w:ascii="Times New Roman" w:cs="Times New Roman" w:hAnsi="Times New Roman" w:hint="eastAsia"/>
          <w:color w:val="000000"/>
          <w:lang w:eastAsia="zh-CN"/>
        </w:rPr>
        <w:t>）</w:t>
      </w:r>
      <w:r>
        <w:rPr>
          <w:rFonts w:ascii="Times New Roman" w:cs="Times New Roman" w:hAnsi="Times New Roman"/>
          <w:color w:val="000000"/>
        </w:rPr>
        <w:t>种</w:t>
      </w:r>
      <w:r>
        <w:rPr>
          <w:rFonts w:ascii="Times New Roman" w:cs="Times New Roman" w:hAnsi="Times New Roman"/>
          <w:color w:val="FF0000"/>
          <w:u w:val="single"/>
        </w:rPr>
        <w:t>氨基酸</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所需酶不同。转录需</w:t>
      </w:r>
      <w:r>
        <w:rPr>
          <w:rFonts w:ascii="Times New Roman" w:cs="Times New Roman" w:hAnsi="Times New Roman"/>
          <w:color w:val="FF0000"/>
          <w:u w:val="single"/>
        </w:rPr>
        <w:t>RNA聚合</w:t>
      </w:r>
      <w:r>
        <w:rPr>
          <w:rFonts w:ascii="Times New Roman" w:cs="Times New Roman" w:hAnsi="Times New Roman"/>
          <w:color w:val="000000"/>
        </w:rPr>
        <w:t>酶，翻译需肽酰转移酶等。</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5</w:t>
      </w:r>
      <w:r>
        <w:rPr>
          <w:rFonts w:ascii="Times New Roman" w:cs="Times New Roman" w:hAnsi="Times New Roman" w:hint="eastAsia"/>
          <w:color w:val="000000"/>
          <w:lang w:eastAsia="zh-CN"/>
        </w:rPr>
        <w:t>）</w:t>
      </w:r>
      <w:r>
        <w:rPr>
          <w:rFonts w:ascii="Times New Roman" w:cs="Times New Roman" w:hAnsi="Times New Roman"/>
          <w:color w:val="000000"/>
        </w:rPr>
        <w:t>产物不同。转录的产物是RNA，翻译的产物是</w:t>
      </w:r>
      <w:r>
        <w:rPr>
          <w:rFonts w:ascii="Times New Roman" w:cs="Times New Roman" w:hAnsi="Times New Roman"/>
          <w:color w:val="FF0000"/>
          <w:u w:val="single"/>
        </w:rPr>
        <w:t>多肽</w:t>
      </w:r>
      <w:r>
        <w:rPr>
          <w:rFonts w:ascii="Times New Roman" w:cs="Times New Roman" w:hAnsi="Times New Roman" w:hint="eastAsia"/>
          <w:color w:val="FF0000"/>
          <w:u w:val="single"/>
          <w:lang w:eastAsia="zh-CN"/>
        </w:rPr>
        <w:t>（</w:t>
      </w:r>
      <w:r>
        <w:rPr>
          <w:rFonts w:ascii="Times New Roman" w:cs="Times New Roman" w:hAnsi="Times New Roman"/>
          <w:color w:val="FF0000"/>
          <w:u w:val="single"/>
        </w:rPr>
        <w:t>肽链</w:t>
      </w:r>
      <w:r>
        <w:rPr>
          <w:rFonts w:ascii="Times New Roman" w:cs="Times New Roman" w:hAnsi="Times New Roman" w:hint="eastAsia"/>
          <w:color w:val="FF0000"/>
          <w:u w:val="single"/>
          <w:lang w:eastAsia="zh-CN"/>
        </w:rPr>
        <w:t>）</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6</w:t>
      </w:r>
      <w:r>
        <w:rPr>
          <w:rFonts w:ascii="Times New Roman" w:cs="Times New Roman" w:hAnsi="Times New Roman" w:hint="eastAsia"/>
          <w:color w:val="000000"/>
          <w:lang w:eastAsia="zh-CN"/>
        </w:rPr>
        <w:t>）</w:t>
      </w:r>
      <w:r>
        <w:rPr>
          <w:rFonts w:ascii="Times New Roman" w:cs="Times New Roman" w:hAnsi="Times New Roman"/>
          <w:color w:val="000000"/>
        </w:rPr>
        <w:t>特有的碱基配对方式不同。转录中为</w:t>
      </w:r>
      <w:r>
        <w:rPr>
          <w:rFonts w:ascii="Times New Roman" w:cs="Times New Roman" w:hAnsi="Times New Roman"/>
          <w:color w:val="FF0000"/>
          <w:u w:val="single"/>
        </w:rPr>
        <w:t>T—A</w:t>
      </w:r>
      <w:r>
        <w:rPr>
          <w:rFonts w:ascii="Times New Roman" w:cs="Times New Roman" w:hAnsi="Times New Roman"/>
          <w:color w:val="000000"/>
        </w:rPr>
        <w:t>，翻译中为U—A。</w:t>
      </w:r>
    </w:p>
    <w:p>
      <w:pPr>
        <w:pStyle w:val="Heading2"/>
        <w:bidi w:val="0"/>
        <w:spacing w:after="0" w:before="0" w:line="360" w:lineRule="auto"/>
        <w:ind w:hanging="315" w:left="315"/>
      </w:pPr>
      <w:bookmarkStart w:id="76" w:name="_Toc5015"/>
      <w:bookmarkStart w:id="77" w:name="_Toc26918"/>
      <w:r>
        <w:t>2．密码子和反密码子的三点说明</w:t>
      </w:r>
      <w:bookmarkEnd w:id="76"/>
      <w:bookmarkEnd w:id="77"/>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位置：密码子位于</w:t>
      </w:r>
      <w:r>
        <w:rPr>
          <w:rFonts w:ascii="Times New Roman" w:cs="Times New Roman" w:hAnsi="Times New Roman"/>
          <w:color w:val="FF0000"/>
          <w:u w:val="single"/>
        </w:rPr>
        <w:t>mRNA</w:t>
      </w:r>
      <w:r>
        <w:rPr>
          <w:rFonts w:ascii="Times New Roman" w:cs="Times New Roman" w:hAnsi="Times New Roman"/>
          <w:color w:val="000000"/>
        </w:rPr>
        <w:t>上，反密码子位于tRNA上。</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数目：密码子有64</w:t>
      </w: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color w:val="000000"/>
          <w:vertAlign w:val="superscript"/>
        </w:rPr>
        <w:t>3</w:t>
      </w:r>
      <w:r>
        <w:rPr>
          <w:rFonts w:ascii="Times New Roman" w:cs="Times New Roman" w:hAnsi="Times New Roman" w:hint="eastAsia"/>
          <w:color w:val="000000"/>
          <w:lang w:eastAsia="zh-CN"/>
        </w:rPr>
        <w:t>）</w:t>
      </w:r>
      <w:r>
        <w:rPr>
          <w:rFonts w:ascii="Times New Roman" w:cs="Times New Roman" w:hAnsi="Times New Roman"/>
          <w:color w:val="000000"/>
        </w:rPr>
        <w:t>种，决定氨基酸的密码子一般有</w:t>
      </w:r>
      <w:r>
        <w:rPr>
          <w:rFonts w:ascii="Times New Roman" w:cs="Times New Roman" w:hAnsi="Times New Roman"/>
          <w:color w:val="FF0000"/>
          <w:u w:val="single"/>
        </w:rPr>
        <w:t>61</w:t>
      </w:r>
      <w:r>
        <w:rPr>
          <w:rFonts w:ascii="Times New Roman" w:cs="Times New Roman" w:hAnsi="Times New Roman"/>
          <w:color w:val="000000"/>
        </w:rPr>
        <w:t>种</w:t>
      </w:r>
      <w:r>
        <w:rPr>
          <w:rFonts w:ascii="Times New Roman" w:cs="Times New Roman" w:hAnsi="Times New Roman" w:hint="eastAsia"/>
          <w:color w:val="000000"/>
          <w:lang w:eastAsia="zh-CN"/>
        </w:rPr>
        <w:t>（</w:t>
      </w:r>
      <w:r>
        <w:rPr>
          <w:rFonts w:ascii="Times New Roman" w:cs="Times New Roman" w:hAnsi="Times New Roman"/>
          <w:color w:val="000000"/>
        </w:rPr>
        <w:t>不考虑UGA可作为硒代半胱氨酸的密码子</w:t>
      </w:r>
      <w:r>
        <w:rPr>
          <w:rFonts w:ascii="Times New Roman" w:cs="Times New Roman" w:hAnsi="Times New Roman" w:hint="eastAsia"/>
          <w:color w:val="000000"/>
          <w:lang w:eastAsia="zh-CN"/>
        </w:rPr>
        <w:t>）</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hint="eastAsia"/>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一种密码子只能决定</w:t>
      </w:r>
      <w:r>
        <w:rPr>
          <w:rFonts w:ascii="Times New Roman" w:cs="Times New Roman" w:hAnsi="Times New Roman"/>
          <w:color w:val="FF0000"/>
          <w:u w:val="single"/>
        </w:rPr>
        <w:t>一</w:t>
      </w:r>
      <w:r>
        <w:rPr>
          <w:rFonts w:ascii="Times New Roman" w:cs="Times New Roman" w:hAnsi="Times New Roman"/>
          <w:color w:val="000000"/>
        </w:rPr>
        <w:t>种氨基酸，一种氨基酸可由</w:t>
      </w:r>
      <w:r>
        <w:rPr>
          <w:rFonts w:ascii="Times New Roman" w:cs="Times New Roman" w:hAnsi="Times New Roman"/>
          <w:color w:val="FF0000"/>
          <w:u w:val="single"/>
        </w:rPr>
        <w:t>一种或多种</w:t>
      </w:r>
      <w:r>
        <w:rPr>
          <w:rFonts w:ascii="Times New Roman" w:cs="Times New Roman" w:hAnsi="Times New Roman"/>
          <w:color w:val="000000"/>
        </w:rPr>
        <w:t>密码子来决定。</w:t>
      </w:r>
    </w:p>
    <w:p>
      <w:pPr>
        <w:pStyle w:val="Heading2"/>
        <w:bidi w:val="0"/>
        <w:spacing w:after="0" w:before="0" w:line="360" w:lineRule="auto"/>
        <w:ind w:hanging="315" w:left="315"/>
      </w:pPr>
      <w:bookmarkStart w:id="78" w:name="_Toc15112"/>
      <w:bookmarkStart w:id="79" w:name="_Toc8280"/>
      <w:r>
        <w:t>3．真核生物、原核生物转录和翻译的比较</w:t>
      </w:r>
      <w:bookmarkEnd w:id="78"/>
      <w:bookmarkEnd w:id="79"/>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color w:val="000000"/>
        </w:rPr>
        <w:t>真核生物核基因的转录和翻译是在不同的时空中进行的，而原核生物是</w:t>
      </w:r>
      <w:r>
        <w:rPr>
          <w:rFonts w:ascii="Times New Roman" w:cs="Times New Roman" w:hAnsi="Times New Roman"/>
          <w:color w:val="FF0000"/>
          <w:u w:val="single"/>
        </w:rPr>
        <w:t>边转录边翻译</w:t>
      </w:r>
      <w:r>
        <w:rPr>
          <w:rFonts w:ascii="Times New Roman" w:cs="Times New Roman" w:hAnsi="Times New Roman" w:hint="eastAsia"/>
          <w:color w:val="FF0000"/>
          <w:u w:val="single"/>
          <w:lang w:eastAsia="zh-CN"/>
        </w:rPr>
        <w:t>（</w:t>
      </w:r>
      <w:r>
        <w:rPr>
          <w:rFonts w:ascii="Times New Roman" w:cs="Times New Roman" w:hAnsi="Times New Roman"/>
          <w:color w:val="FF0000"/>
          <w:u w:val="single"/>
        </w:rPr>
        <w:t>同时同地进行</w:t>
      </w:r>
      <w:r>
        <w:rPr>
          <w:rFonts w:ascii="Times New Roman" w:cs="Times New Roman" w:hAnsi="Times New Roman" w:hint="eastAsia"/>
          <w:color w:val="FF0000"/>
          <w:u w:val="single"/>
          <w:lang w:eastAsia="zh-CN"/>
        </w:rPr>
        <w:t>）</w:t>
      </w:r>
      <w:r>
        <w:rPr>
          <w:rFonts w:ascii="Times New Roman" w:cs="Times New Roman" w:hAnsi="Times New Roman"/>
          <w:color w:val="000000"/>
        </w:rPr>
        <w:t>。</w:t>
      </w:r>
    </w:p>
    <w:p>
      <w:pPr>
        <w:pStyle w:val="Heading2"/>
        <w:bidi w:val="0"/>
        <w:spacing w:after="0" w:before="0" w:line="360" w:lineRule="auto"/>
        <w:ind w:hanging="315" w:left="315"/>
      </w:pPr>
      <w:bookmarkStart w:id="80" w:name="_Toc25475"/>
      <w:bookmarkStart w:id="81" w:name="_Toc17055"/>
      <w:r>
        <w:t>4．中心法则的两个易错点</w:t>
      </w:r>
      <w:bookmarkEnd w:id="80"/>
      <w:bookmarkEnd w:id="81"/>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所有病毒的复制、转录和翻译都发生在</w:t>
      </w:r>
      <w:r>
        <w:rPr>
          <w:rFonts w:ascii="Times New Roman" w:cs="Times New Roman" w:hAnsi="Times New Roman"/>
          <w:color w:val="FF0000"/>
          <w:u w:val="single"/>
        </w:rPr>
        <w:t>宿主细胞</w:t>
      </w:r>
      <w:r>
        <w:rPr>
          <w:rFonts w:ascii="Times New Roman" w:cs="Times New Roman" w:hAnsi="Times New Roman"/>
          <w:color w:val="000000"/>
        </w:rPr>
        <w:t>内。</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RNA病毒产生RNA的过程并不是都经过RNA复制。HIV病毒属于逆转录病毒，其RNA先经过</w:t>
      </w:r>
      <w:r>
        <w:rPr>
          <w:rFonts w:ascii="Times New Roman" w:cs="Times New Roman" w:hAnsi="Times New Roman"/>
          <w:color w:val="FF0000"/>
          <w:u w:val="single"/>
        </w:rPr>
        <w:t>逆转录</w:t>
      </w:r>
      <w:r>
        <w:rPr>
          <w:rFonts w:ascii="Times New Roman" w:cs="Times New Roman" w:hAnsi="Times New Roman"/>
          <w:color w:val="000000"/>
        </w:rPr>
        <w:t>产生cDNA，再经过转录产生RNA。</w:t>
      </w:r>
    </w:p>
    <w:p>
      <w:pPr>
        <w:pStyle w:val="Heading2"/>
        <w:bidi w:val="0"/>
        <w:spacing w:after="0" w:before="0" w:line="360" w:lineRule="auto"/>
        <w:ind w:hanging="315" w:left="315"/>
      </w:pPr>
      <w:bookmarkStart w:id="82" w:name="_Toc7129"/>
      <w:bookmarkStart w:id="83" w:name="_Toc3683"/>
      <w:r>
        <w:t>5．基因对性状控制的两种方式</w:t>
      </w:r>
      <w:bookmarkEnd w:id="82"/>
      <w:bookmarkEnd w:id="83"/>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间接控制：基因通过控制</w:t>
      </w:r>
      <w:r>
        <w:rPr>
          <w:rFonts w:ascii="Times New Roman" w:cs="Times New Roman" w:hAnsi="Times New Roman"/>
          <w:color w:val="FF0000"/>
          <w:u w:val="single"/>
        </w:rPr>
        <w:t>酶的合成</w:t>
      </w:r>
      <w:r>
        <w:rPr>
          <w:rFonts w:ascii="Times New Roman" w:cs="Times New Roman" w:hAnsi="Times New Roman"/>
          <w:color w:val="000000"/>
        </w:rPr>
        <w:t>来控制</w:t>
      </w:r>
      <w:r>
        <w:rPr>
          <w:rFonts w:ascii="Times New Roman" w:cs="Times New Roman" w:hAnsi="Times New Roman"/>
          <w:color w:val="FF0000"/>
          <w:u w:val="single"/>
        </w:rPr>
        <w:t>代谢</w:t>
      </w:r>
      <w:r>
        <w:rPr>
          <w:rFonts w:ascii="Times New Roman" w:cs="Times New Roman" w:hAnsi="Times New Roman"/>
          <w:color w:val="000000"/>
        </w:rPr>
        <w:t>过程，进而控制生物体的性状。</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直接控制：基因通过控制</w:t>
      </w:r>
      <w:r>
        <w:rPr>
          <w:rFonts w:ascii="Times New Roman" w:cs="Times New Roman" w:hAnsi="Times New Roman"/>
          <w:color w:val="FF0000"/>
          <w:u w:val="single"/>
        </w:rPr>
        <w:t>蛋白质的结构</w:t>
      </w:r>
      <w:r>
        <w:rPr>
          <w:rFonts w:ascii="Times New Roman" w:cs="Times New Roman" w:hAnsi="Times New Roman"/>
          <w:color w:val="000000"/>
        </w:rPr>
        <w:t>直接控制生物体的性状。</w:t>
      </w:r>
    </w:p>
    <w:p>
      <w:pPr>
        <w:pStyle w:val="Heading2"/>
        <w:bidi w:val="0"/>
        <w:spacing w:after="0" w:before="0" w:line="360" w:lineRule="auto"/>
        <w:ind w:hanging="315" w:left="315"/>
        <w:rPr>
          <w:rFonts w:hint="eastAsia"/>
        </w:rPr>
      </w:pPr>
      <w:bookmarkStart w:id="84" w:name="_Toc29429"/>
      <w:bookmarkStart w:id="85" w:name="_Toc13499"/>
      <w:r>
        <w:rPr>
          <w:rFonts w:hint="eastAsia"/>
          <w:lang w:eastAsia="zh-CN" w:val="en-US"/>
        </w:rPr>
        <w:t>6．</w:t>
      </w:r>
      <w:r>
        <w:rPr>
          <w:rFonts w:hint="eastAsia"/>
        </w:rPr>
        <w:t>表观遗传</w:t>
      </w:r>
      <w:bookmarkEnd w:id="84"/>
      <w:bookmarkEnd w:id="85"/>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(1)概念：生物体基因的</w:t>
      </w:r>
      <w:r>
        <w:rPr>
          <w:rFonts w:ascii="Times New Roman" w:cs="宋体" w:eastAsia="宋体" w:hAnsi="Times New Roman" w:hint="eastAsia"/>
          <w:color w:val="FF0000"/>
          <w:sz w:val="21"/>
          <w:szCs w:val="21"/>
          <w:u w:val="single"/>
        </w:rPr>
        <w:t>碱基序列</w:t>
      </w:r>
      <w:r>
        <w:rPr>
          <w:rFonts w:ascii="Times New Roman" w:cs="宋体" w:eastAsia="宋体" w:hAnsi="Times New Roman" w:hint="eastAsia"/>
          <w:sz w:val="21"/>
          <w:szCs w:val="21"/>
          <w:u w:val="none"/>
        </w:rPr>
        <w:t>保持不变，但</w:t>
      </w:r>
      <w:r>
        <w:rPr>
          <w:rFonts w:ascii="Times New Roman" w:cs="宋体" w:eastAsia="宋体" w:hAnsi="Times New Roman" w:hint="eastAsia"/>
          <w:color w:val="FF0000"/>
          <w:sz w:val="21"/>
          <w:szCs w:val="21"/>
          <w:u w:val="single"/>
        </w:rPr>
        <w:t>基因表达</w:t>
      </w:r>
      <w:r>
        <w:rPr>
          <w:rFonts w:ascii="Times New Roman" w:cs="宋体" w:eastAsia="宋体" w:hAnsi="Times New Roman" w:hint="eastAsia"/>
          <w:sz w:val="21"/>
          <w:szCs w:val="21"/>
          <w:u w:val="none"/>
        </w:rPr>
        <w:t>和</w:t>
      </w:r>
      <w:r>
        <w:rPr>
          <w:rFonts w:ascii="Times New Roman" w:cs="宋体" w:eastAsia="宋体" w:hAnsi="Times New Roman" w:hint="eastAsia"/>
          <w:color w:val="FF0000"/>
          <w:sz w:val="21"/>
          <w:szCs w:val="21"/>
          <w:u w:val="single"/>
        </w:rPr>
        <w:t>表型</w:t>
      </w:r>
      <w:r>
        <w:rPr>
          <w:rFonts w:ascii="Times New Roman" w:cs="宋体" w:eastAsia="宋体" w:hAnsi="Times New Roman" w:hint="eastAsia"/>
          <w:sz w:val="21"/>
          <w:szCs w:val="21"/>
          <w:u w:val="none"/>
        </w:rPr>
        <w:t>发生可遗传变化的现象。</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(2)实例</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①柳穿鱼花的形态结构遗传</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②某种小鼠毛色的遗传</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③蜂王和工蜂的发育由来问题</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(3)机制：DNA的甲基化；组蛋白的</w:t>
      </w:r>
      <w:r>
        <w:rPr>
          <w:rFonts w:ascii="Times New Roman" w:cs="宋体" w:eastAsia="宋体" w:hAnsi="Times New Roman" w:hint="eastAsia"/>
          <w:color w:val="FF0000"/>
          <w:sz w:val="21"/>
          <w:szCs w:val="21"/>
          <w:u w:val="single"/>
        </w:rPr>
        <w:t>甲基化</w:t>
      </w:r>
      <w:r>
        <w:rPr>
          <w:rFonts w:ascii="Times New Roman" w:cs="宋体" w:eastAsia="宋体" w:hAnsi="Times New Roman" w:hint="eastAsia"/>
          <w:sz w:val="21"/>
          <w:szCs w:val="21"/>
          <w:u w:val="none"/>
        </w:rPr>
        <w:t>和</w:t>
      </w:r>
      <w:r>
        <w:rPr>
          <w:rFonts w:ascii="Times New Roman" w:cs="宋体" w:eastAsia="宋体" w:hAnsi="Times New Roman" w:hint="eastAsia"/>
          <w:color w:val="FF0000"/>
          <w:sz w:val="21"/>
          <w:szCs w:val="21"/>
          <w:u w:val="single"/>
        </w:rPr>
        <w:t>乙酰化</w:t>
      </w:r>
      <w:r>
        <w:rPr>
          <w:rFonts w:ascii="Times New Roman" w:cs="宋体" w:eastAsia="宋体" w:hAnsi="Times New Roman" w:hint="eastAsia"/>
          <w:sz w:val="21"/>
          <w:szCs w:val="21"/>
          <w:u w:val="none"/>
        </w:rPr>
        <w:t>等。</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(4)特点</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①可遗传：</w:t>
      </w:r>
      <w:r>
        <w:rPr>
          <w:rFonts w:ascii="Times New Roman" w:cs="宋体" w:eastAsia="宋体" w:hAnsi="Times New Roman" w:hint="eastAsia"/>
          <w:color w:val="FF0000"/>
          <w:sz w:val="21"/>
          <w:szCs w:val="21"/>
          <w:u w:val="single"/>
        </w:rPr>
        <w:t>基因表达</w:t>
      </w:r>
      <w:r>
        <w:rPr>
          <w:rFonts w:ascii="Times New Roman" w:cs="宋体" w:eastAsia="宋体" w:hAnsi="Times New Roman" w:hint="eastAsia"/>
          <w:sz w:val="21"/>
          <w:szCs w:val="21"/>
          <w:u w:val="none"/>
        </w:rPr>
        <w:t>和</w:t>
      </w:r>
      <w:r>
        <w:rPr>
          <w:rFonts w:ascii="Times New Roman" w:cs="宋体" w:eastAsia="宋体" w:hAnsi="Times New Roman" w:hint="eastAsia"/>
          <w:color w:val="FF0000"/>
          <w:sz w:val="21"/>
          <w:szCs w:val="21"/>
          <w:u w:val="single"/>
        </w:rPr>
        <w:t>表型</w:t>
      </w:r>
      <w:r>
        <w:rPr>
          <w:rFonts w:ascii="Times New Roman" w:cs="宋体" w:eastAsia="宋体" w:hAnsi="Times New Roman" w:hint="eastAsia"/>
          <w:sz w:val="21"/>
          <w:szCs w:val="21"/>
          <w:u w:val="none"/>
        </w:rPr>
        <w:t>可以遗传给后代。</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②不变性：基因的</w:t>
      </w:r>
      <w:r>
        <w:rPr>
          <w:rFonts w:ascii="Times New Roman" w:cs="宋体" w:eastAsia="宋体" w:hAnsi="Times New Roman" w:hint="eastAsia"/>
          <w:color w:val="FF0000"/>
          <w:sz w:val="21"/>
          <w:szCs w:val="21"/>
          <w:u w:val="single"/>
        </w:rPr>
        <w:t>碱基序列</w:t>
      </w:r>
      <w:r>
        <w:rPr>
          <w:rFonts w:ascii="Times New Roman" w:cs="宋体" w:eastAsia="宋体" w:hAnsi="Times New Roman" w:hint="eastAsia"/>
          <w:sz w:val="21"/>
          <w:szCs w:val="21"/>
          <w:u w:val="none"/>
        </w:rPr>
        <w:t>保持不变。</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③可逆性：DNA的甲基化修饰可以发生可逆性变化，即被修饰的DNA可能发生</w:t>
      </w:r>
      <w:r>
        <w:rPr>
          <w:rFonts w:ascii="Times New Roman" w:cs="宋体" w:eastAsia="宋体" w:hAnsi="Times New Roman" w:hint="eastAsia"/>
          <w:color w:val="FF0000"/>
          <w:sz w:val="21"/>
          <w:szCs w:val="21"/>
          <w:u w:val="single"/>
        </w:rPr>
        <w:t>去甲基化</w:t>
      </w:r>
      <w:r>
        <w:rPr>
          <w:rFonts w:ascii="Times New Roman" w:cs="宋体" w:eastAsia="宋体" w:hAnsi="Times New Roman" w:hint="eastAsia"/>
          <w:sz w:val="21"/>
          <w:szCs w:val="21"/>
          <w:u w:val="none"/>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(5)与表型模拟的比较</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026"/>
        <w:gridCol w:w="7435"/>
      </w:tblGrid>
      <w:tr>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02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相同点</w:t>
            </w:r>
          </w:p>
        </w:tc>
        <w:tc>
          <w:tcPr>
            <w:tcW w:type="dxa" w:w="743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color w:val="FF0000"/>
                <w:sz w:val="21"/>
                <w:szCs w:val="21"/>
                <w:u w:val="single"/>
              </w:rPr>
              <w:t>表观遗传</w:t>
            </w:r>
            <w:r>
              <w:rPr>
                <w:rFonts w:ascii="Times New Roman" w:cs="宋体" w:eastAsia="宋体" w:hAnsi="Times New Roman" w:hint="eastAsia"/>
                <w:sz w:val="21"/>
                <w:szCs w:val="21"/>
                <w:u w:val="none"/>
              </w:rPr>
              <w:t>与</w:t>
            </w:r>
            <w:r>
              <w:rPr>
                <w:rFonts w:ascii="Times New Roman" w:cs="宋体" w:eastAsia="宋体" w:hAnsi="Times New Roman" w:hint="eastAsia"/>
                <w:color w:val="FF0000"/>
                <w:sz w:val="21"/>
                <w:szCs w:val="21"/>
                <w:u w:val="single"/>
              </w:rPr>
              <w:t>表型模拟</w:t>
            </w:r>
            <w:r>
              <w:rPr>
                <w:rFonts w:ascii="Times New Roman" w:cs="宋体" w:eastAsia="宋体" w:hAnsi="Times New Roman" w:hint="eastAsia"/>
                <w:sz w:val="21"/>
                <w:szCs w:val="21"/>
                <w:u w:val="none"/>
              </w:rPr>
              <w:t>都是由环境改变引起的性状改变，遗传物质都没有改变</w:t>
            </w:r>
          </w:p>
        </w:tc>
      </w:tr>
      <w:tr>
        <w:tblPrEx>
          <w:tblW w:type="auto" w:w="0"/>
          <w:jc w:val="center"/>
          <w:tblLayout w:type="fixed"/>
          <w:tblCellMar>
            <w:top w:type="dxa" w:w="0"/>
            <w:left w:type="dxa" w:w="108"/>
            <w:bottom w:type="dxa" w:w="0"/>
            <w:right w:type="dxa" w:w="108"/>
          </w:tblCellMar>
        </w:tblPrEx>
        <w:trPr>
          <w:jc w:val="center"/>
        </w:trPr>
        <w:tc>
          <w:tcPr>
            <w:tcW w:type="dxa" w:w="1026"/>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不同点</w:t>
            </w:r>
          </w:p>
        </w:tc>
        <w:tc>
          <w:tcPr>
            <w:tcW w:type="dxa" w:w="7435"/>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u w:val="none"/>
              </w:rPr>
            </w:pPr>
            <w:r>
              <w:rPr>
                <w:rFonts w:ascii="Times New Roman" w:cs="宋体" w:eastAsia="宋体" w:hAnsi="Times New Roman" w:hint="eastAsia"/>
                <w:color w:val="FF0000"/>
                <w:sz w:val="21"/>
                <w:szCs w:val="21"/>
                <w:u w:val="single"/>
              </w:rPr>
              <w:t>表观遗传</w:t>
            </w:r>
            <w:r>
              <w:rPr>
                <w:rFonts w:ascii="Times New Roman" w:cs="宋体" w:eastAsia="宋体" w:hAnsi="Times New Roman" w:hint="eastAsia"/>
                <w:sz w:val="21"/>
                <w:szCs w:val="21"/>
                <w:u w:val="none"/>
              </w:rPr>
              <w:t>是可以遗传的，</w:t>
            </w:r>
            <w:r>
              <w:rPr>
                <w:rFonts w:ascii="Times New Roman" w:cs="宋体" w:eastAsia="宋体" w:hAnsi="Times New Roman" w:hint="eastAsia"/>
                <w:color w:val="FF0000"/>
                <w:sz w:val="21"/>
                <w:szCs w:val="21"/>
                <w:u w:val="single"/>
              </w:rPr>
              <w:t>表型模拟</w:t>
            </w:r>
            <w:r>
              <w:rPr>
                <w:rFonts w:ascii="Times New Roman" w:cs="宋体" w:eastAsia="宋体" w:hAnsi="Times New Roman" w:hint="eastAsia"/>
                <w:sz w:val="21"/>
                <w:szCs w:val="21"/>
                <w:u w:val="none"/>
              </w:rPr>
              <w:t>引起的性状改变是不可以遗传的</w:t>
            </w:r>
          </w:p>
        </w:tc>
      </w:tr>
    </w:tbl>
    <w:p>
      <w:pPr>
        <w:pStyle w:val="Heading2"/>
        <w:bidi w:val="0"/>
        <w:spacing w:after="0" w:before="0" w:line="360" w:lineRule="auto"/>
        <w:ind w:hanging="315" w:left="315"/>
        <w:rPr>
          <w:rFonts w:hint="eastAsia"/>
        </w:rPr>
      </w:pPr>
      <w:bookmarkStart w:id="86" w:name="_Toc27898"/>
      <w:bookmarkStart w:id="87" w:name="_Toc122"/>
      <w:r>
        <w:rPr>
          <w:rFonts w:hint="eastAsia"/>
          <w:lang w:eastAsia="zh-CN" w:val="en-US"/>
        </w:rPr>
        <w:t>7</w:t>
      </w:r>
      <w:r>
        <w:rPr>
          <w:rFonts w:hint="eastAsia"/>
        </w:rPr>
        <w:t>．基因与性状间的其他关系</w:t>
      </w:r>
      <w:bookmarkEnd w:id="86"/>
      <w:bookmarkEnd w:id="87"/>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(1)在大多数情况下，基因与性状的关系并不是简单的一一对应的关系。</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①一个基因</w:t>
      </w:r>
      <w:r>
        <w:rPr>
          <w:rFonts w:ascii="Times New Roman" w:cs="宋体" w:eastAsia="宋体" w:hAnsi="Times New Roman" w:hint="eastAsia"/>
          <w:sz w:val="21"/>
          <w:szCs w:val="21"/>
          <w:u w:val="none"/>
        </w:rPr>
        <w:fldChar w:fldCharType="begin"/>
      </w:r>
      <w:r>
        <w:rPr>
          <w:rFonts w:ascii="Times New Roman" w:cs="宋体" w:eastAsia="宋体" w:hAnsi="Times New Roman" w:hint="eastAsia"/>
          <w:sz w:val="21"/>
          <w:szCs w:val="21"/>
          <w:u w:val="none"/>
        </w:rPr>
        <w:instrText>eq \o(</w:instrText>
      </w:r>
      <w:r>
        <w:rPr>
          <w:rFonts w:ascii="Times New Roman" w:cs="宋体" w:eastAsia="宋体" w:hAnsi="Times New Roman" w:hint="eastAsia"/>
          <w:spacing w:val="-27"/>
          <w:sz w:val="21"/>
          <w:szCs w:val="21"/>
          <w:u w:val="none"/>
        </w:rPr>
        <w:instrText>――</w:instrText>
      </w:r>
      <w:r>
        <w:rPr>
          <w:rFonts w:ascii="Times New Roman" w:cs="宋体" w:eastAsia="宋体" w:hAnsi="Times New Roman" w:hint="eastAsia"/>
          <w:sz w:val="21"/>
          <w:szCs w:val="21"/>
          <w:u w:val="none"/>
        </w:rPr>
        <w:instrText>→,\s\up7(控制))</w:instrText>
      </w:r>
      <w:r>
        <w:rPr>
          <w:rFonts w:ascii="Times New Roman" w:cs="宋体" w:eastAsia="宋体" w:hAnsi="Times New Roman" w:hint="eastAsia"/>
          <w:sz w:val="21"/>
          <w:szCs w:val="21"/>
          <w:u w:val="none"/>
        </w:rPr>
        <w:fldChar w:fldCharType="separate"/>
      </w:r>
      <w:r>
        <w:rPr>
          <w:rFonts w:ascii="Times New Roman" w:cs="宋体" w:eastAsia="宋体" w:hAnsi="Times New Roman" w:hint="eastAsia"/>
          <w:sz w:val="21"/>
          <w:szCs w:val="21"/>
          <w:u w:val="none"/>
        </w:rPr>
        <w:fldChar w:fldCharType="end"/>
      </w:r>
      <w:r>
        <w:rPr>
          <w:rFonts w:ascii="Times New Roman" w:cs="宋体" w:eastAsia="宋体" w:hAnsi="Times New Roman" w:hint="eastAsia"/>
          <w:sz w:val="21"/>
          <w:szCs w:val="21"/>
          <w:u w:val="none"/>
        </w:rPr>
        <w:t>一种性状(多数性状受单基因控制)。</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②一个基因</w:t>
      </w:r>
      <w:r>
        <w:rPr>
          <w:rFonts w:ascii="Times New Roman" w:cs="宋体" w:eastAsia="宋体" w:hAnsi="Times New Roman" w:hint="eastAsia"/>
          <w:sz w:val="21"/>
          <w:szCs w:val="21"/>
          <w:u w:val="none"/>
        </w:rPr>
        <w:fldChar w:fldCharType="begin"/>
      </w:r>
      <w:r>
        <w:rPr>
          <w:rFonts w:ascii="Times New Roman" w:cs="宋体" w:eastAsia="宋体" w:hAnsi="Times New Roman" w:hint="eastAsia"/>
          <w:sz w:val="21"/>
          <w:szCs w:val="21"/>
          <w:u w:val="none"/>
        </w:rPr>
        <w:instrText>eq \o(</w:instrText>
      </w:r>
      <w:r>
        <w:rPr>
          <w:rFonts w:ascii="Times New Roman" w:cs="宋体" w:eastAsia="宋体" w:hAnsi="Times New Roman" w:hint="eastAsia"/>
          <w:spacing w:val="-27"/>
          <w:sz w:val="21"/>
          <w:szCs w:val="21"/>
          <w:u w:val="none"/>
        </w:rPr>
        <w:instrText>――</w:instrText>
      </w:r>
      <w:r>
        <w:rPr>
          <w:rFonts w:ascii="Times New Roman" w:cs="宋体" w:eastAsia="宋体" w:hAnsi="Times New Roman" w:hint="eastAsia"/>
          <w:sz w:val="21"/>
          <w:szCs w:val="21"/>
          <w:u w:val="none"/>
        </w:rPr>
        <w:instrText>→,\s\up7(控制))</w:instrText>
      </w:r>
      <w:r>
        <w:rPr>
          <w:rFonts w:ascii="Times New Roman" w:cs="宋体" w:eastAsia="宋体" w:hAnsi="Times New Roman" w:hint="eastAsia"/>
          <w:sz w:val="21"/>
          <w:szCs w:val="21"/>
          <w:u w:val="none"/>
        </w:rPr>
        <w:fldChar w:fldCharType="separate"/>
      </w:r>
      <w:r>
        <w:rPr>
          <w:rFonts w:ascii="Times New Roman" w:cs="宋体" w:eastAsia="宋体" w:hAnsi="Times New Roman" w:hint="eastAsia"/>
          <w:sz w:val="21"/>
          <w:szCs w:val="21"/>
          <w:u w:val="none"/>
        </w:rPr>
        <w:fldChar w:fldCharType="end"/>
      </w:r>
      <w:r>
        <w:rPr>
          <w:rFonts w:ascii="Times New Roman" w:cs="宋体" w:eastAsia="宋体" w:hAnsi="Times New Roman" w:hint="eastAsia"/>
          <w:sz w:val="21"/>
          <w:szCs w:val="21"/>
          <w:u w:val="none"/>
        </w:rPr>
        <w:t>多种性状(如基因间</w:t>
      </w:r>
      <w:r>
        <w:rPr>
          <w:rFonts w:ascii="Times New Roman" w:cs="宋体" w:eastAsia="宋体" w:hAnsi="Times New Roman" w:hint="eastAsia"/>
          <w:color w:val="FF0000"/>
          <w:sz w:val="21"/>
          <w:szCs w:val="21"/>
          <w:u w:val="single"/>
        </w:rPr>
        <w:t>相互作用</w:t>
      </w:r>
      <w:r>
        <w:rPr>
          <w:rFonts w:ascii="Times New Roman" w:cs="宋体" w:eastAsia="宋体" w:hAnsi="Times New Roman" w:hint="eastAsia"/>
          <w:sz w:val="21"/>
          <w:szCs w:val="21"/>
          <w:u w:val="none"/>
        </w:rPr>
        <w:t>)。</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③多个基因</w:t>
      </w:r>
      <w:r>
        <w:rPr>
          <w:rFonts w:ascii="Times New Roman" w:cs="宋体" w:eastAsia="宋体" w:hAnsi="Times New Roman" w:hint="eastAsia"/>
          <w:sz w:val="21"/>
          <w:szCs w:val="21"/>
          <w:u w:val="none"/>
        </w:rPr>
        <w:fldChar w:fldCharType="begin"/>
      </w:r>
      <w:r>
        <w:rPr>
          <w:rFonts w:ascii="Times New Roman" w:cs="宋体" w:eastAsia="宋体" w:hAnsi="Times New Roman" w:hint="eastAsia"/>
          <w:sz w:val="21"/>
          <w:szCs w:val="21"/>
          <w:u w:val="none"/>
        </w:rPr>
        <w:instrText>eq \o(</w:instrText>
      </w:r>
      <w:r>
        <w:rPr>
          <w:rFonts w:ascii="Times New Roman" w:cs="宋体" w:eastAsia="宋体" w:hAnsi="Times New Roman" w:hint="eastAsia"/>
          <w:spacing w:val="-27"/>
          <w:sz w:val="21"/>
          <w:szCs w:val="21"/>
          <w:u w:val="none"/>
        </w:rPr>
        <w:instrText>――</w:instrText>
      </w:r>
      <w:r>
        <w:rPr>
          <w:rFonts w:ascii="Times New Roman" w:cs="宋体" w:eastAsia="宋体" w:hAnsi="Times New Roman" w:hint="eastAsia"/>
          <w:sz w:val="21"/>
          <w:szCs w:val="21"/>
          <w:u w:val="none"/>
        </w:rPr>
        <w:instrText>→,\s\up7(控制))</w:instrText>
      </w:r>
      <w:r>
        <w:rPr>
          <w:rFonts w:ascii="Times New Roman" w:cs="宋体" w:eastAsia="宋体" w:hAnsi="Times New Roman" w:hint="eastAsia"/>
          <w:sz w:val="21"/>
          <w:szCs w:val="21"/>
          <w:u w:val="none"/>
        </w:rPr>
        <w:fldChar w:fldCharType="separate"/>
      </w:r>
      <w:r>
        <w:rPr>
          <w:rFonts w:ascii="Times New Roman" w:cs="宋体" w:eastAsia="宋体" w:hAnsi="Times New Roman" w:hint="eastAsia"/>
          <w:sz w:val="21"/>
          <w:szCs w:val="21"/>
          <w:u w:val="none"/>
        </w:rPr>
        <w:fldChar w:fldCharType="end"/>
      </w:r>
      <w:r>
        <w:rPr>
          <w:rFonts w:ascii="Times New Roman" w:cs="宋体" w:eastAsia="宋体" w:hAnsi="Times New Roman" w:hint="eastAsia"/>
          <w:sz w:val="21"/>
          <w:szCs w:val="21"/>
          <w:u w:val="none"/>
        </w:rPr>
        <w:t>一种性状(如身高、体重等)。</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(2)生物体的性状也不完全由</w:t>
      </w:r>
      <w:r>
        <w:rPr>
          <w:rFonts w:ascii="Times New Roman" w:cs="宋体" w:eastAsia="宋体" w:hAnsi="Times New Roman" w:hint="eastAsia"/>
          <w:color w:val="FF0000"/>
          <w:sz w:val="21"/>
          <w:szCs w:val="21"/>
          <w:u w:val="single"/>
        </w:rPr>
        <w:t>基因</w:t>
      </w:r>
      <w:r>
        <w:rPr>
          <w:rFonts w:ascii="Times New Roman" w:cs="宋体" w:eastAsia="宋体" w:hAnsi="Times New Roman" w:hint="eastAsia"/>
          <w:sz w:val="21"/>
          <w:szCs w:val="21"/>
          <w:u w:val="none"/>
        </w:rPr>
        <w:t>决定，</w:t>
      </w:r>
      <w:r>
        <w:rPr>
          <w:rFonts w:ascii="Times New Roman" w:cs="宋体" w:eastAsia="宋体" w:hAnsi="Times New Roman" w:hint="eastAsia"/>
          <w:color w:val="FF0000"/>
          <w:sz w:val="21"/>
          <w:szCs w:val="21"/>
          <w:u w:val="single"/>
        </w:rPr>
        <w:t>环境</w:t>
      </w:r>
      <w:r>
        <w:rPr>
          <w:rFonts w:ascii="Times New Roman" w:cs="宋体" w:eastAsia="宋体" w:hAnsi="Times New Roman" w:hint="eastAsia"/>
          <w:sz w:val="21"/>
          <w:szCs w:val="21"/>
          <w:u w:val="none"/>
        </w:rPr>
        <w:t>对性状也有着重要影响。例如，后天的营养和体育锻炼等对人的身高也有重要作用。</w:t>
      </w:r>
    </w:p>
    <w:p>
      <w:pPr>
        <w:pageBreakBefore w:val="0"/>
        <w:kinsoku/>
        <w:wordWrap/>
        <w:overflowPunct/>
        <w:topLinePunct w:val="0"/>
        <w:autoSpaceDE/>
        <w:autoSpaceDN/>
        <w:bidi w:val="0"/>
        <w:adjustRightInd/>
        <w:spacing w:after="0" w:before="0" w:line="360" w:lineRule="auto"/>
        <w:ind w:firstLine="0" w:firstLineChars="0" w:left="315"/>
      </w:pPr>
    </w:p>
    <w:p>
      <w:pPr>
        <w:pStyle w:val="Heading1"/>
        <w:pageBreakBefore w:val="0"/>
        <w:kinsoku/>
        <w:wordWrap/>
        <w:overflowPunct/>
        <w:topLinePunct w:val="0"/>
        <w:autoSpaceDE/>
        <w:autoSpaceDN/>
        <w:bidi w:val="0"/>
        <w:adjustRightInd/>
        <w:spacing w:after="0" w:before="0" w:line="360" w:lineRule="auto"/>
        <w:ind w:firstLine="0" w:firstLineChars="0" w:left="315"/>
      </w:pPr>
      <w:bookmarkStart w:id="88" w:name="_Toc18311"/>
      <w:bookmarkStart w:id="89" w:name="_Toc16841"/>
      <w:bookmarkStart w:id="90" w:name="_Toc3544"/>
      <w:r>
        <w:t>知识点</w:t>
      </w:r>
      <w:r>
        <w:rPr>
          <w:rFonts w:hint="eastAsia"/>
          <w:lang w:eastAsia="zh-CN" w:val="en-US"/>
        </w:rPr>
        <w:t>六</w:t>
      </w:r>
      <w:r>
        <w:t>生物的变异</w:t>
      </w:r>
      <w:bookmarkEnd w:id="88"/>
      <w:bookmarkEnd w:id="89"/>
      <w:bookmarkEnd w:id="90"/>
    </w:p>
    <w:p>
      <w:pPr>
        <w:pStyle w:val="Heading2"/>
        <w:bidi w:val="0"/>
        <w:spacing w:after="0" w:before="0" w:line="360" w:lineRule="auto"/>
        <w:ind w:hanging="315" w:left="315"/>
      </w:pPr>
      <w:bookmarkStart w:id="91" w:name="_Toc30710"/>
      <w:bookmarkStart w:id="92" w:name="_Toc19737"/>
      <w:r>
        <w:t>1．基因突变的“三、四、三”</w:t>
      </w:r>
      <w:bookmarkEnd w:id="91"/>
      <w:bookmarkEnd w:id="92"/>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三类诱变因素：物理因素、化学因素、</w:t>
      </w:r>
      <w:r>
        <w:rPr>
          <w:rFonts w:ascii="Times New Roman" w:cs="Times New Roman" w:hAnsi="Times New Roman"/>
          <w:color w:val="FF0000"/>
          <w:u w:val="single"/>
        </w:rPr>
        <w:t>生物因素</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四个特点：普遍性、随机性、</w:t>
      </w:r>
      <w:r>
        <w:rPr>
          <w:rFonts w:ascii="Times New Roman" w:cs="Times New Roman" w:hAnsi="Times New Roman"/>
          <w:color w:val="FF0000"/>
          <w:u w:val="single"/>
        </w:rPr>
        <w:t>低频性</w:t>
      </w:r>
      <w:r>
        <w:rPr>
          <w:rFonts w:ascii="Times New Roman" w:cs="Times New Roman" w:hAnsi="Times New Roman"/>
          <w:color w:val="000000"/>
        </w:rPr>
        <w:t>和不定向性。</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三点意义：</w:t>
      </w:r>
      <w:r>
        <w:rPr>
          <w:rFonts w:ascii="Times New Roman" w:cs="Times New Roman" w:hAnsi="Times New Roman"/>
          <w:color w:val="FF0000"/>
          <w:u w:val="single"/>
        </w:rPr>
        <w:t>新基因</w:t>
      </w:r>
      <w:r>
        <w:rPr>
          <w:rFonts w:ascii="Times New Roman" w:cs="Times New Roman" w:hAnsi="Times New Roman"/>
          <w:color w:val="000000"/>
        </w:rPr>
        <w:t>产生的途径；生物变异的根本来源；提供生物进化的原材料。</w:t>
      </w:r>
    </w:p>
    <w:p>
      <w:pPr>
        <w:pStyle w:val="Heading2"/>
        <w:bidi w:val="0"/>
        <w:spacing w:after="0" w:before="0" w:line="360" w:lineRule="auto"/>
        <w:ind w:hanging="315" w:left="315"/>
      </w:pPr>
      <w:bookmarkStart w:id="93" w:name="_Toc25"/>
      <w:bookmarkStart w:id="94" w:name="_Toc28088"/>
      <w:r>
        <w:t>2．癌变细胞的两个原因、三个特征</w:t>
      </w:r>
      <w:bookmarkEnd w:id="93"/>
      <w:bookmarkEnd w:id="94"/>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两个原因</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color w:val="000000"/>
        </w:rPr>
        <w:t>内因：细胞癌变是因为原癌基因和</w:t>
      </w:r>
      <w:r>
        <w:rPr>
          <w:rFonts w:ascii="Times New Roman" w:cs="Times New Roman" w:hAnsi="Times New Roman"/>
          <w:color w:val="FF0000"/>
          <w:u w:val="single"/>
        </w:rPr>
        <w:t>抑癌基因</w:t>
      </w:r>
      <w:r>
        <w:rPr>
          <w:rFonts w:ascii="Times New Roman" w:cs="Times New Roman" w:hAnsi="Times New Roman"/>
          <w:color w:val="000000"/>
        </w:rPr>
        <w:t>发生突变或原癌基因的过量表达。</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color w:val="000000"/>
        </w:rPr>
        <w:t>外因：物理致癌因子、化学致癌因子和</w:t>
      </w:r>
      <w:r>
        <w:rPr>
          <w:rFonts w:ascii="Times New Roman" w:cs="Times New Roman" w:hAnsi="Times New Roman"/>
          <w:color w:val="FF0000"/>
          <w:u w:val="single"/>
        </w:rPr>
        <w:t>生物致癌因子</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特征：</w:t>
      </w:r>
      <w:r>
        <w:rPr>
          <w:rFonts w:cs="Times New Roman" w:hAnsi="宋体"/>
          <w:color w:val="FF0000"/>
        </w:rPr>
        <w:t>①</w:t>
      </w:r>
      <w:r>
        <w:rPr>
          <w:rFonts w:ascii="Times New Roman" w:cs="Times New Roman" w:hAnsi="Times New Roman"/>
          <w:color w:val="000000"/>
        </w:rPr>
        <w:t>能够</w:t>
      </w:r>
      <w:r>
        <w:rPr>
          <w:rFonts w:ascii="Times New Roman" w:cs="Times New Roman" w:hAnsi="Times New Roman"/>
          <w:color w:val="FF0000"/>
          <w:u w:val="single"/>
        </w:rPr>
        <w:t>无限增殖</w:t>
      </w:r>
      <w:r>
        <w:rPr>
          <w:rFonts w:ascii="Times New Roman" w:cs="Times New Roman" w:hAnsi="Times New Roman"/>
          <w:color w:val="000000"/>
        </w:rPr>
        <w:t>；</w:t>
      </w:r>
      <w:r>
        <w:rPr>
          <w:rFonts w:cs="Times New Roman" w:hAnsi="宋体"/>
          <w:color w:val="FF0000"/>
        </w:rPr>
        <w:t>②</w:t>
      </w:r>
      <w:r>
        <w:rPr>
          <w:rFonts w:ascii="Times New Roman" w:cs="Times New Roman" w:hAnsi="Times New Roman"/>
          <w:color w:val="000000"/>
        </w:rPr>
        <w:t>形态、结构发生显著变化；</w:t>
      </w:r>
      <w:r>
        <w:rPr>
          <w:rFonts w:cs="Times New Roman" w:hAnsi="宋体"/>
          <w:color w:val="FF0000"/>
        </w:rPr>
        <w:t>③</w:t>
      </w:r>
      <w:r>
        <w:rPr>
          <w:rFonts w:ascii="Times New Roman" w:cs="Times New Roman" w:hAnsi="Times New Roman"/>
          <w:color w:val="000000"/>
        </w:rPr>
        <w:t>细胞膜上糖蛋白</w:t>
      </w:r>
      <w:r>
        <w:rPr>
          <w:rFonts w:ascii="Times New Roman" w:cs="Times New Roman" w:hAnsi="Times New Roman"/>
          <w:color w:val="FF0000"/>
          <w:u w:val="single"/>
        </w:rPr>
        <w:t>减少</w:t>
      </w:r>
      <w:r>
        <w:rPr>
          <w:rFonts w:ascii="Times New Roman" w:cs="Times New Roman" w:hAnsi="Times New Roman"/>
          <w:color w:val="000000"/>
        </w:rPr>
        <w:t>，易在体内分散和转移。</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Times New Roman" w:hAnsi="Times New Roman" w:hint="eastAsia"/>
          <w:lang w:eastAsia="zh-CN"/>
        </w:rPr>
      </w:pPr>
      <w:r>
        <w:rPr>
          <w:rFonts w:ascii="Times New Roman" w:cs="Times New Roman" w:hAnsi="Times New Roman" w:hint="eastAsia"/>
          <w:b/>
          <w:bCs/>
          <w:color w:val="FF0000"/>
          <w:lang w:eastAsia="zh-CN"/>
        </w:rPr>
        <w:t>【易错提醒】</w:t>
      </w:r>
      <w:r>
        <w:rPr>
          <w:rFonts w:ascii="Times New Roman" w:cs="Times New Roman" w:hAnsi="Times New Roman" w:hint="eastAsia"/>
          <w:lang w:eastAsia="zh-CN"/>
        </w:rPr>
        <w:t>基因突变的“一定”和“不一定”</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Times New Roman" w:hAnsi="Times New Roman" w:hint="eastAsia"/>
          <w:lang w:eastAsia="zh-CN"/>
        </w:rPr>
      </w:pPr>
      <w:r>
        <w:rPr>
          <w:rFonts w:ascii="Times New Roman" w:cs="Times New Roman" w:hAnsi="Times New Roman" w:hint="eastAsia"/>
          <w:lang w:eastAsia="zh-CN"/>
        </w:rPr>
        <w:t>（</w:t>
      </w:r>
      <w:r>
        <w:rPr>
          <w:rFonts w:ascii="Times New Roman" w:cs="Times New Roman" w:hAnsi="Times New Roman" w:hint="eastAsia"/>
          <w:lang w:eastAsia="zh-CN" w:val="en-US"/>
        </w:rPr>
        <w:t>1</w:t>
      </w:r>
      <w:r>
        <w:rPr>
          <w:rFonts w:ascii="Times New Roman" w:cs="Times New Roman" w:hAnsi="Times New Roman" w:hint="eastAsia"/>
          <w:lang w:eastAsia="zh-CN"/>
        </w:rPr>
        <w:t>）</w:t>
      </w:r>
      <w:r>
        <w:rPr>
          <w:rFonts w:ascii="Times New Roman" w:cs="Times New Roman" w:hAnsi="Times New Roman" w:hint="eastAsia"/>
          <w:color w:val="FF0000"/>
          <w:lang w:eastAsia="zh-CN"/>
        </w:rPr>
        <w:t>基因突变</w:t>
      </w:r>
      <w:r>
        <w:rPr>
          <w:rFonts w:ascii="Times New Roman" w:cs="Times New Roman" w:hAnsi="Times New Roman" w:hint="eastAsia"/>
          <w:lang w:eastAsia="zh-CN"/>
        </w:rPr>
        <w:t>会引起基因中碱基排列顺序的改变，但</w:t>
      </w:r>
      <w:r>
        <w:rPr>
          <w:rFonts w:ascii="Times New Roman" w:cs="Times New Roman" w:hAnsi="Times New Roman" w:hint="eastAsia"/>
          <w:color w:val="FF0000"/>
          <w:lang w:eastAsia="zh-CN"/>
        </w:rPr>
        <w:t>并未改变基因的数量和位置</w:t>
      </w:r>
      <w:r>
        <w:rPr>
          <w:rFonts w:ascii="Times New Roman" w:cs="Times New Roman" w:hAnsi="Times New Roman" w:hint="eastAsia"/>
          <w:lang w:eastAsia="zh-CN"/>
        </w:rPr>
        <w:t>。</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Times New Roman" w:hAnsi="Times New Roman" w:hint="eastAsia"/>
          <w:lang w:eastAsia="zh-CN"/>
        </w:rPr>
      </w:pPr>
      <w:r>
        <w:rPr>
          <w:rFonts w:ascii="Times New Roman" w:cs="Times New Roman" w:hAnsi="Times New Roman" w:hint="eastAsia"/>
          <w:lang w:eastAsia="zh-CN"/>
        </w:rPr>
        <w:t>（</w:t>
      </w:r>
      <w:r>
        <w:rPr>
          <w:rFonts w:ascii="Times New Roman" w:cs="Times New Roman" w:hAnsi="Times New Roman" w:hint="eastAsia"/>
          <w:lang w:eastAsia="zh-CN" w:val="en-US"/>
        </w:rPr>
        <w:t>2</w:t>
      </w:r>
      <w:r>
        <w:rPr>
          <w:rFonts w:ascii="Times New Roman" w:cs="Times New Roman" w:hAnsi="Times New Roman" w:hint="eastAsia"/>
          <w:lang w:eastAsia="zh-CN"/>
        </w:rPr>
        <w:t>）</w:t>
      </w:r>
      <w:r>
        <w:rPr>
          <w:rFonts w:ascii="Times New Roman" w:cs="Times New Roman" w:hAnsi="Times New Roman" w:hint="eastAsia"/>
          <w:color w:val="FF0000"/>
          <w:lang w:eastAsia="zh-CN"/>
        </w:rPr>
        <w:t>基因突变不一定会引起生物性状的改变</w:t>
      </w:r>
      <w:r>
        <w:rPr>
          <w:rFonts w:ascii="Times New Roman" w:cs="Times New Roman" w:hAnsi="Times New Roman" w:hint="eastAsia"/>
          <w:lang w:eastAsia="zh-CN"/>
        </w:rPr>
        <w:t>。</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Times New Roman" w:hAnsi="Times New Roman" w:hint="eastAsia"/>
          <w:lang w:eastAsia="zh-CN"/>
        </w:rPr>
      </w:pPr>
      <w:r>
        <w:rPr>
          <w:rFonts w:ascii="Times New Roman" w:cs="Times New Roman" w:hAnsi="Times New Roman" w:hint="eastAsia"/>
          <w:lang w:eastAsia="zh-CN"/>
        </w:rPr>
        <w:t>（</w:t>
      </w:r>
      <w:r>
        <w:rPr>
          <w:rFonts w:ascii="Times New Roman" w:cs="Times New Roman" w:hAnsi="Times New Roman" w:hint="eastAsia"/>
          <w:lang w:eastAsia="zh-CN" w:val="en-US"/>
        </w:rPr>
        <w:t>3</w:t>
      </w:r>
      <w:r>
        <w:rPr>
          <w:rFonts w:ascii="Times New Roman" w:cs="Times New Roman" w:hAnsi="Times New Roman" w:hint="eastAsia"/>
          <w:lang w:eastAsia="zh-CN"/>
        </w:rPr>
        <w:t>）</w:t>
      </w:r>
      <w:r>
        <w:rPr>
          <w:rFonts w:ascii="Times New Roman" w:cs="Times New Roman" w:hAnsi="Times New Roman" w:hint="eastAsia"/>
          <w:color w:val="FF0000"/>
          <w:lang w:eastAsia="zh-CN"/>
        </w:rPr>
        <w:t>基因突变不一定都产生等位基因</w:t>
      </w:r>
      <w:r>
        <w:rPr>
          <w:rFonts w:ascii="Times New Roman" w:cs="Times New Roman" w:hAnsi="Times New Roman" w:hint="eastAsia"/>
          <w:lang w:eastAsia="zh-CN"/>
        </w:rPr>
        <w:t>。</w:t>
      </w:r>
    </w:p>
    <w:p>
      <w:pPr>
        <w:pStyle w:val="PlainText"/>
        <w:pageBreakBefore w:val="0"/>
        <w:kinsoku/>
        <w:wordWrap/>
        <w:overflowPunct/>
        <w:topLinePunct w:val="0"/>
        <w:autoSpaceDE/>
        <w:autoSpaceDN/>
        <w:bidi w:val="0"/>
        <w:adjustRightInd/>
        <w:spacing w:after="0" w:before="0" w:line="360" w:lineRule="auto"/>
        <w:ind w:firstLine="0" w:firstLineChars="0" w:left="315"/>
        <w:contextualSpacing/>
        <w:rPr>
          <w:rFonts w:ascii="Times New Roman" w:cs="Times New Roman" w:hAnsi="Times New Roman" w:hint="eastAsia"/>
          <w:lang w:eastAsia="zh-CN"/>
        </w:rPr>
      </w:pPr>
      <w:r>
        <w:rPr>
          <w:rFonts w:ascii="Times New Roman" w:cs="Times New Roman" w:hAnsi="Times New Roman" w:hint="eastAsia"/>
          <w:lang w:eastAsia="zh-CN"/>
        </w:rPr>
        <w:t>如病毒和原核细胞的基因组结构简单，基因数目少，而且一般是单个存在的，不存在等位基因。真核生物的核基因突变可产生它的等位基因，而</w:t>
      </w:r>
      <w:r>
        <w:rPr>
          <w:rFonts w:ascii="Times New Roman" w:cs="Times New Roman" w:hAnsi="Times New Roman" w:hint="eastAsia"/>
          <w:color w:val="FF0000"/>
          <w:lang w:eastAsia="zh-CN"/>
        </w:rPr>
        <w:t>原核生物和病毒基因突变产生的是一个新基因</w:t>
      </w:r>
      <w:r>
        <w:rPr>
          <w:rFonts w:ascii="Times New Roman" w:cs="Times New Roman" w:hAnsi="Times New Roman" w:hint="eastAsia"/>
          <w:lang w:eastAsia="zh-CN"/>
        </w:rPr>
        <w:t>。</w:t>
      </w:r>
    </w:p>
    <w:p>
      <w:pPr>
        <w:pStyle w:val="Heading2"/>
        <w:bidi w:val="0"/>
        <w:spacing w:after="0" w:before="0" w:line="360" w:lineRule="auto"/>
        <w:ind w:hanging="315" w:left="315"/>
        <w:rPr>
          <w:rFonts w:hint="eastAsia"/>
        </w:rPr>
      </w:pPr>
      <w:bookmarkStart w:id="95" w:name="_Toc20065"/>
      <w:bookmarkStart w:id="96" w:name="_Toc29543"/>
      <w:r>
        <w:rPr>
          <w:rFonts w:hint="eastAsia"/>
          <w:lang w:eastAsia="zh-CN" w:val="en-US"/>
        </w:rPr>
        <w:t>3．</w:t>
      </w:r>
      <w:r>
        <w:rPr>
          <w:rFonts w:hint="eastAsia"/>
        </w:rPr>
        <w:t>基因突变可改变生物性状的4大原因</w:t>
      </w:r>
      <w:bookmarkEnd w:id="95"/>
      <w:bookmarkEnd w:id="96"/>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①导致肽链不能合成。</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②肽链延长(终止密码子推后)。</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③肽链缩短(终止密码子提前)。</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④肽链中氨基酸种类改变。</w:t>
      </w:r>
    </w:p>
    <w:p>
      <w:pPr>
        <w:pStyle w:val="Heading2"/>
        <w:bidi w:val="0"/>
        <w:spacing w:after="0" w:before="0" w:line="360" w:lineRule="auto"/>
        <w:ind w:hanging="315" w:left="315"/>
        <w:rPr>
          <w:rFonts w:hint="eastAsia"/>
        </w:rPr>
      </w:pPr>
      <w:bookmarkStart w:id="97" w:name="_Toc15201"/>
      <w:bookmarkStart w:id="98" w:name="_Toc25508"/>
      <w:r>
        <w:rPr>
          <w:rFonts w:hint="eastAsia"/>
          <w:lang w:eastAsia="zh-CN" w:val="en-US"/>
        </w:rPr>
        <w:t>4．</w:t>
      </w:r>
      <w:r>
        <w:rPr>
          <w:rFonts w:hint="eastAsia"/>
        </w:rPr>
        <w:t>基因突变未引起生物性状改变的4大原因</w:t>
      </w:r>
      <w:bookmarkEnd w:id="97"/>
      <w:bookmarkEnd w:id="98"/>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①突变部位：基因的非编码区或编码区的内含子。</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②密码子简并性。</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③隐性突变：例如AA中其中一个A→a，此时性状也不改变。</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u w:val="none"/>
        </w:rPr>
      </w:pPr>
      <w:r>
        <w:rPr>
          <w:rFonts w:ascii="Times New Roman" w:cs="宋体" w:eastAsia="宋体" w:hAnsi="Times New Roman" w:hint="eastAsia"/>
          <w:sz w:val="21"/>
          <w:szCs w:val="21"/>
          <w:u w:val="none"/>
        </w:rPr>
        <w:t>④有些突变改变了蛋白质中个别位置的氨基酸，但该蛋白质的功能不变。</w:t>
      </w:r>
    </w:p>
    <w:p>
      <w:pPr>
        <w:pStyle w:val="Heading2"/>
        <w:bidi w:val="0"/>
        <w:spacing w:after="0" w:before="0" w:line="360" w:lineRule="auto"/>
        <w:ind w:hanging="315" w:left="315"/>
      </w:pPr>
      <w:bookmarkStart w:id="99" w:name="_Toc2311"/>
      <w:bookmarkStart w:id="100" w:name="_Toc10051"/>
      <w:r>
        <w:rPr>
          <w:rFonts w:hint="eastAsia"/>
          <w:lang w:eastAsia="zh-CN" w:val="en-US"/>
        </w:rPr>
        <w:t>5</w:t>
      </w:r>
      <w:r>
        <w:t>．基因重组的三要点</w:t>
      </w:r>
      <w:bookmarkEnd w:id="99"/>
      <w:bookmarkEnd w:id="100"/>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时期：通常发生在有性生殖过程中，即减数分裂形成配子的过程中。</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类型：非同源染色体的</w:t>
      </w:r>
      <w:r>
        <w:rPr>
          <w:rFonts w:ascii="Times New Roman" w:cs="Times New Roman" w:hAnsi="Times New Roman"/>
          <w:color w:val="FF0000"/>
          <w:u w:val="single"/>
        </w:rPr>
        <w:t>自由组合</w:t>
      </w:r>
      <w:r>
        <w:rPr>
          <w:rFonts w:ascii="Times New Roman" w:cs="Times New Roman" w:hAnsi="Times New Roman"/>
          <w:color w:val="000000"/>
        </w:rPr>
        <w:t>；同源染色体上非姐妹染色单体的</w:t>
      </w:r>
      <w:r>
        <w:rPr>
          <w:rFonts w:ascii="Times New Roman" w:cs="Times New Roman" w:hAnsi="Times New Roman"/>
          <w:color w:val="FF0000"/>
          <w:u w:val="single"/>
        </w:rPr>
        <w:t>交换</w:t>
      </w:r>
      <w:r>
        <w:rPr>
          <w:rFonts w:ascii="Times New Roman" w:cs="Times New Roman" w:hAnsi="Times New Roman"/>
          <w:color w:val="000000"/>
        </w:rPr>
        <w:t>；转基因技术中目的基因导入受体细胞；肺炎链球菌的转化。</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意义：形成生物多样性的重要原因。</w:t>
      </w:r>
    </w:p>
    <w:p>
      <w:pPr>
        <w:pStyle w:val="Heading2"/>
        <w:bidi w:val="0"/>
        <w:spacing w:after="0" w:before="0" w:line="360" w:lineRule="auto"/>
        <w:ind w:hanging="315" w:left="315"/>
        <w:rPr>
          <w:rFonts w:hint="eastAsia"/>
          <w:lang w:eastAsia="zh-CN" w:val="en-US"/>
        </w:rPr>
      </w:pPr>
      <w:bookmarkStart w:id="101" w:name="_Toc19864"/>
      <w:bookmarkStart w:id="102" w:name="_Toc5842"/>
      <w:r>
        <w:rPr>
          <w:rFonts w:hint="eastAsia"/>
          <w:lang w:eastAsia="zh-CN" w:val="en-US"/>
        </w:rPr>
        <w:t>6．基因重组类型</w:t>
      </w:r>
      <w:bookmarkEnd w:id="101"/>
      <w:bookmarkEnd w:id="102"/>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(1)自由组合型：减数分裂Ⅰ的后期，位于非同源染色体上的非等位基因随非同源染色体的自由组合而发生重组。</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(2)交换型：在减数分裂过程中的四分体时期(减数分裂Ⅰ前期)，位于同源染色体上的等位基因有时会随着非姐妹染色单体之间的互换而发生交换，导致同源染色体上的非等位基因重组。</w:t>
      </w:r>
      <w:r>
        <w:rPr>
          <w:rFonts w:ascii="Times New Roman" w:eastAsia="宋体" w:hAnsi="Times New Roman"/>
          <w:sz w:val="21"/>
        </w:rPr>
        <mc:AlternateContent>
          <mc:Choice Requires="wps">
            <w:drawing>
              <wp:inline distB="0" distL="114300" distR="114300" distT="0">
                <wp:extent cx="12700" cy="12700"/>
                <wp:effectExtent b="0" l="0" r="0" t="0"/>
                <wp:docPr descr="学科网 JG7FJ7/RJ//NAx1ODbqMbQ=="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0" cy="12700"/>
                        </a:xfrm>
                        <a:prstGeom prst="rect">
                          <a:avLst/>
                        </a:prstGeom>
                        <a:noFill/>
                        <a:ln>
                          <a:noFill/>
                        </a:ln>
                      </wps:spPr>
                      <wps:bodyPr upright="1"/>
                    </wps:wsp>
                  </a:graphicData>
                </a:graphic>
              </wp:inline>
            </w:drawing>
          </mc:Choice>
          <mc:Fallback>
            <w:pict>
              <v:rect alt="学科网" coordsize="21600,21600" filled="f" id="_x0000_s1026" o:spid="_x0000_i1027" stroked="f" style="width:1pt;height:1pt">
                <o:lock aspectratio="t" v:ext="edit"/>
                <w10:anchorlock/>
              </v:rect>
            </w:pict>
          </mc:Fallback>
        </mc:AlternateConten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u w:val="none"/>
        </w:rPr>
      </w:pPr>
      <w:r>
        <w:rPr>
          <w:rFonts w:ascii="Times New Roman" w:cs="宋体" w:eastAsia="宋体" w:hAnsi="Times New Roman" w:hint="eastAsia"/>
          <w:sz w:val="21"/>
          <w:u w:val="none"/>
        </w:rPr>
        <w:t>(3)基因工程重组型：目的基因经载体导入受体细胞，导致受体细胞中基因发生重组。</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Times New Roman" w:hAnsi="Times New Roman"/>
          <w:color w:val="000000"/>
        </w:rPr>
      </w:pPr>
      <w:r>
        <w:rPr>
          <w:rFonts w:ascii="Times New Roman" w:cs="宋体" w:eastAsia="宋体" w:hAnsi="Times New Roman" w:hint="eastAsia"/>
          <w:sz w:val="21"/>
          <w:u w:val="none"/>
        </w:rPr>
        <w:t>(4)肺炎链球菌转化型：R型细菌转化为S型细菌。</w:t>
      </w:r>
    </w:p>
    <w:p>
      <w:pPr>
        <w:pStyle w:val="Heading2"/>
        <w:bidi w:val="0"/>
        <w:spacing w:after="0" w:before="0" w:line="360" w:lineRule="auto"/>
        <w:ind w:hanging="315" w:left="315"/>
      </w:pPr>
      <w:bookmarkStart w:id="103" w:name="_Toc29963"/>
      <w:bookmarkStart w:id="104" w:name="_Toc29332"/>
      <w:r>
        <w:rPr>
          <w:rFonts w:hint="eastAsia"/>
          <w:lang w:eastAsia="zh-CN" w:val="en-US"/>
        </w:rPr>
        <w:t>7</w:t>
      </w:r>
      <w:r>
        <w:t>．染色体变异的“两、两、两”</w:t>
      </w:r>
      <w:bookmarkEnd w:id="103"/>
      <w:bookmarkEnd w:id="104"/>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两种类型变异</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cs="Times New Roman" w:hAnsi="宋体"/>
          <w:color w:val="FF0000"/>
        </w:rPr>
        <w:t>①</w:t>
      </w:r>
      <w:r>
        <w:rPr>
          <w:rFonts w:ascii="Times New Roman" w:cs="Times New Roman" w:hAnsi="Times New Roman"/>
          <w:color w:val="000000"/>
        </w:rPr>
        <w:t>结构变异：包括染色体片段的重复、缺失、</w:t>
      </w:r>
      <w:r>
        <w:rPr>
          <w:rFonts w:ascii="Times New Roman" w:cs="Times New Roman" w:hAnsi="Times New Roman"/>
          <w:color w:val="FF0000"/>
          <w:u w:val="single"/>
        </w:rPr>
        <w:t>倒位</w:t>
      </w:r>
      <w:r>
        <w:rPr>
          <w:rFonts w:ascii="Times New Roman" w:cs="Times New Roman" w:hAnsi="Times New Roman"/>
          <w:color w:val="000000"/>
        </w:rPr>
        <w:t>、易位。</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cs="Times New Roman" w:hAnsi="宋体"/>
          <w:color w:val="FF0000"/>
        </w:rPr>
        <w:t>②</w:t>
      </w:r>
      <w:r>
        <w:rPr>
          <w:rFonts w:ascii="Times New Roman" w:cs="Times New Roman" w:hAnsi="Times New Roman"/>
          <w:color w:val="000000"/>
        </w:rPr>
        <w:t>数目变异：包括个别染色体增加或减少、染色体数目以一套完整的</w:t>
      </w:r>
      <w:r>
        <w:rPr>
          <w:rFonts w:ascii="Times New Roman" w:cs="Times New Roman" w:hAnsi="Times New Roman"/>
          <w:color w:val="FF0000"/>
          <w:u w:val="single"/>
        </w:rPr>
        <w:t>非同源染色体</w:t>
      </w:r>
      <w:r>
        <w:rPr>
          <w:rFonts w:ascii="Times New Roman" w:cs="Times New Roman" w:hAnsi="Times New Roman"/>
          <w:color w:val="000000"/>
        </w:rPr>
        <w:t>为基数成倍地增加或成套地减少。</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两个核心概念</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cs="Times New Roman" w:hAnsi="宋体"/>
          <w:color w:val="FF0000"/>
        </w:rPr>
        <w:t>①</w:t>
      </w:r>
      <w:r>
        <w:rPr>
          <w:rFonts w:ascii="Times New Roman" w:cs="Times New Roman" w:hAnsi="Times New Roman"/>
          <w:color w:val="000000"/>
        </w:rPr>
        <w:t>染色体组：从形态上看，一个染色体组中所含的染色体各不相同。从功能上看，一个染色体组中含有控制本物种生物性状的</w:t>
      </w:r>
      <w:r>
        <w:rPr>
          <w:rFonts w:ascii="Times New Roman" w:cs="Times New Roman" w:hAnsi="Times New Roman"/>
          <w:color w:val="FF0000"/>
          <w:u w:val="single"/>
        </w:rPr>
        <w:t>全部</w:t>
      </w:r>
      <w:r>
        <w:rPr>
          <w:rFonts w:ascii="Times New Roman" w:cs="Times New Roman" w:hAnsi="Times New Roman" w:hint="eastAsia"/>
          <w:color w:val="FF0000"/>
          <w:u w:val="single"/>
          <w:lang w:eastAsia="zh-CN"/>
        </w:rPr>
        <w:t>（</w:t>
      </w:r>
      <w:r>
        <w:rPr>
          <w:rFonts w:ascii="Times New Roman" w:cs="Times New Roman" w:hAnsi="Times New Roman"/>
          <w:color w:val="FF0000"/>
          <w:u w:val="single"/>
        </w:rPr>
        <w:t>一整套</w:t>
      </w:r>
      <w:r>
        <w:rPr>
          <w:rFonts w:ascii="Times New Roman" w:cs="Times New Roman" w:hAnsi="Times New Roman" w:hint="eastAsia"/>
          <w:color w:val="FF0000"/>
          <w:u w:val="single"/>
          <w:lang w:eastAsia="zh-CN"/>
        </w:rPr>
        <w:t>）</w:t>
      </w:r>
      <w:r>
        <w:rPr>
          <w:rFonts w:ascii="Times New Roman" w:cs="Times New Roman" w:hAnsi="Times New Roman"/>
          <w:color w:val="000000"/>
        </w:rPr>
        <w:t>基因。</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cs="Times New Roman" w:hAnsi="宋体"/>
          <w:color w:val="FF0000"/>
        </w:rPr>
        <w:t>②</w:t>
      </w:r>
      <w:r>
        <w:rPr>
          <w:rFonts w:ascii="Times New Roman" w:cs="Times New Roman" w:hAnsi="Times New Roman"/>
          <w:color w:val="000000"/>
        </w:rPr>
        <w:t>单倍体：体细胞中的染色体数目与本物种</w:t>
      </w:r>
      <w:r>
        <w:rPr>
          <w:rFonts w:ascii="Times New Roman" w:cs="Times New Roman" w:hAnsi="Times New Roman"/>
          <w:color w:val="FF0000"/>
          <w:u w:val="single"/>
        </w:rPr>
        <w:t>配子</w:t>
      </w:r>
      <w:r>
        <w:rPr>
          <w:rFonts w:ascii="Times New Roman" w:cs="Times New Roman" w:hAnsi="Times New Roman"/>
          <w:color w:val="000000"/>
        </w:rPr>
        <w:t>染色体数目相同的个体。</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两类个体特点</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cs="Times New Roman" w:hAnsi="宋体"/>
          <w:color w:val="FF0000"/>
        </w:rPr>
        <w:t>①</w:t>
      </w:r>
      <w:r>
        <w:rPr>
          <w:rFonts w:ascii="Times New Roman" w:cs="Times New Roman" w:hAnsi="Times New Roman"/>
          <w:color w:val="000000"/>
        </w:rPr>
        <w:t>单倍体的特点：植株弱小、往往高度</w:t>
      </w:r>
      <w:r>
        <w:rPr>
          <w:rFonts w:ascii="Times New Roman" w:cs="Times New Roman" w:hAnsi="Times New Roman"/>
          <w:color w:val="FF0000"/>
          <w:u w:val="single"/>
        </w:rPr>
        <w:t>不育</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cs="Times New Roman" w:hAnsi="宋体"/>
          <w:color w:val="FF0000"/>
        </w:rPr>
        <w:t>②</w:t>
      </w:r>
      <w:r>
        <w:rPr>
          <w:rFonts w:ascii="Times New Roman" w:cs="Times New Roman" w:hAnsi="Times New Roman"/>
          <w:color w:val="000000"/>
        </w:rPr>
        <w:t>多倍体的特点：茎秆粗壮，叶片、果实和种子都比较大。糖类和蛋白质等营养丰富。</w:t>
      </w:r>
    </w:p>
    <w:p>
      <w:pPr>
        <w:pStyle w:val="Heading2"/>
        <w:bidi w:val="0"/>
        <w:spacing w:after="0" w:before="0" w:line="360" w:lineRule="auto"/>
        <w:ind w:hanging="315" w:left="315"/>
        <w:rPr>
          <w:rFonts w:hint="eastAsia"/>
        </w:rPr>
      </w:pPr>
      <w:bookmarkStart w:id="105" w:name="_Toc26163"/>
      <w:bookmarkStart w:id="106" w:name="_Toc4847"/>
      <w:r>
        <w:rPr>
          <w:rFonts w:hint="eastAsia"/>
          <w:lang w:eastAsia="zh-CN" w:val="en-US"/>
        </w:rPr>
        <w:t>8．</w:t>
      </w:r>
      <w:r>
        <w:rPr>
          <w:rFonts w:hint="eastAsia"/>
        </w:rPr>
        <w:t>利用四个“关于”区分三种变异</w:t>
      </w:r>
      <w:bookmarkEnd w:id="105"/>
      <w:bookmarkEnd w:id="106"/>
    </w:p>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(1)关于“互换”：同源染色体上的</w:t>
      </w:r>
      <w:r>
        <w:rPr>
          <w:rFonts w:ascii="Times New Roman" w:cs="宋体" w:eastAsia="宋体" w:hAnsi="Times New Roman" w:hint="eastAsia"/>
          <w:color w:val="FF0000"/>
          <w:sz w:val="21"/>
          <w:szCs w:val="21"/>
          <w:u w:val="single"/>
        </w:rPr>
        <w:t>非姐妹染色单体</w:t>
      </w:r>
      <w:r>
        <w:rPr>
          <w:rFonts w:ascii="Times New Roman" w:cs="宋体" w:eastAsia="宋体" w:hAnsi="Times New Roman" w:hint="eastAsia"/>
          <w:sz w:val="21"/>
          <w:szCs w:val="21"/>
        </w:rPr>
        <w:t>之间的互换，属于基因重组；非同源染色体之间的交换，属于</w:t>
      </w:r>
      <w:r>
        <w:rPr>
          <w:rFonts w:ascii="Times New Roman" w:cs="宋体" w:eastAsia="宋体" w:hAnsi="Times New Roman" w:hint="eastAsia"/>
          <w:color w:val="FF0000"/>
          <w:sz w:val="21"/>
          <w:szCs w:val="21"/>
          <w:u w:val="single"/>
        </w:rPr>
        <w:t>染色体结构变异中的易位</w:t>
      </w:r>
      <w:r>
        <w:rPr>
          <w:rFonts w:ascii="Times New Roman" w:cs="宋体" w:eastAsia="宋体" w:hAnsi="Times New Roman" w:hint="eastAsia"/>
          <w:sz w:val="21"/>
          <w:szCs w:val="21"/>
        </w:rPr>
        <w:t>。</w:t>
      </w:r>
    </w:p>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(2)关于“缺失或增加”：DNA分子上若干</w:t>
      </w:r>
      <w:r>
        <w:rPr>
          <w:rFonts w:ascii="Times New Roman" w:cs="宋体" w:eastAsia="宋体" w:hAnsi="Times New Roman" w:hint="eastAsia"/>
          <w:color w:val="FF0000"/>
          <w:sz w:val="21"/>
          <w:szCs w:val="21"/>
          <w:u w:val="single"/>
        </w:rPr>
        <w:t>基因</w:t>
      </w:r>
      <w:r>
        <w:rPr>
          <w:rFonts w:ascii="Times New Roman" w:cs="宋体" w:eastAsia="宋体" w:hAnsi="Times New Roman" w:hint="eastAsia"/>
          <w:sz w:val="21"/>
          <w:szCs w:val="21"/>
        </w:rPr>
        <w:t>的缺失或重复(增加)，属于</w:t>
      </w:r>
      <w:r>
        <w:rPr>
          <w:rFonts w:ascii="Times New Roman" w:cs="宋体" w:eastAsia="宋体" w:hAnsi="Times New Roman" w:hint="eastAsia"/>
          <w:color w:val="FF0000"/>
          <w:sz w:val="21"/>
          <w:szCs w:val="21"/>
          <w:u w:val="single"/>
        </w:rPr>
        <w:t>染色体结构变异</w:t>
      </w:r>
      <w:r>
        <w:rPr>
          <w:rFonts w:ascii="Times New Roman" w:cs="宋体" w:eastAsia="宋体" w:hAnsi="Times New Roman" w:hint="eastAsia"/>
          <w:sz w:val="21"/>
          <w:szCs w:val="21"/>
        </w:rPr>
        <w:t>；DNA分子上若干</w:t>
      </w:r>
      <w:r>
        <w:rPr>
          <w:rFonts w:ascii="Times New Roman" w:cs="宋体" w:eastAsia="宋体" w:hAnsi="Times New Roman" w:hint="eastAsia"/>
          <w:color w:val="FF0000"/>
          <w:sz w:val="21"/>
          <w:szCs w:val="21"/>
          <w:u w:val="single"/>
        </w:rPr>
        <w:t>碱基</w:t>
      </w:r>
      <w:r>
        <w:rPr>
          <w:rFonts w:ascii="Times New Roman" w:cs="宋体" w:eastAsia="宋体" w:hAnsi="Times New Roman" w:hint="eastAsia"/>
          <w:sz w:val="21"/>
          <w:szCs w:val="21"/>
        </w:rPr>
        <w:t>的缺失、增添(增加)，属于</w:t>
      </w:r>
      <w:r>
        <w:rPr>
          <w:rFonts w:ascii="Times New Roman" w:cs="宋体" w:eastAsia="宋体" w:hAnsi="Times New Roman" w:hint="eastAsia"/>
          <w:color w:val="FF0000"/>
          <w:sz w:val="21"/>
          <w:szCs w:val="21"/>
          <w:u w:val="single"/>
        </w:rPr>
        <w:t>基因突变</w:t>
      </w:r>
      <w:r>
        <w:rPr>
          <w:rFonts w:ascii="Times New Roman" w:cs="宋体" w:eastAsia="宋体" w:hAnsi="Times New Roman" w:hint="eastAsia"/>
          <w:sz w:val="21"/>
          <w:szCs w:val="21"/>
        </w:rPr>
        <w:t>。</w:t>
      </w:r>
    </w:p>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(3)关于变异的“质”和“量”：</w:t>
      </w:r>
      <w:r>
        <w:rPr>
          <w:rFonts w:ascii="Times New Roman" w:cs="宋体" w:eastAsia="宋体" w:hAnsi="Times New Roman" w:hint="eastAsia"/>
          <w:color w:val="FF0000"/>
          <w:sz w:val="21"/>
          <w:szCs w:val="21"/>
          <w:u w:val="single"/>
        </w:rPr>
        <w:t>基因突变</w:t>
      </w:r>
      <w:r>
        <w:rPr>
          <w:rFonts w:ascii="Times New Roman" w:cs="宋体" w:eastAsia="宋体" w:hAnsi="Times New Roman" w:hint="eastAsia"/>
          <w:sz w:val="21"/>
          <w:szCs w:val="21"/>
        </w:rPr>
        <w:t>改变基因的质，不改变基因的量；</w:t>
      </w:r>
      <w:r>
        <w:rPr>
          <w:rFonts w:ascii="Times New Roman" w:cs="宋体" w:eastAsia="宋体" w:hAnsi="Times New Roman" w:hint="eastAsia"/>
          <w:color w:val="FF0000"/>
          <w:sz w:val="21"/>
          <w:szCs w:val="21"/>
          <w:u w:val="single"/>
        </w:rPr>
        <w:t>基因重组</w:t>
      </w:r>
      <w:r>
        <w:rPr>
          <w:rFonts w:ascii="Times New Roman" w:cs="宋体" w:eastAsia="宋体" w:hAnsi="Times New Roman" w:hint="eastAsia"/>
          <w:sz w:val="21"/>
          <w:szCs w:val="21"/>
        </w:rPr>
        <w:t>不改变基因的质，一般不改变基因的量；</w:t>
      </w:r>
      <w:r>
        <w:rPr>
          <w:rFonts w:ascii="Times New Roman" w:cs="宋体" w:eastAsia="宋体" w:hAnsi="Times New Roman" w:hint="eastAsia"/>
          <w:color w:val="FF0000"/>
          <w:sz w:val="21"/>
          <w:szCs w:val="21"/>
        </w:rPr>
        <w:t>染色体变异</w:t>
      </w:r>
      <w:r>
        <w:rPr>
          <w:rFonts w:ascii="Times New Roman" w:cs="宋体" w:eastAsia="宋体" w:hAnsi="Times New Roman" w:hint="eastAsia"/>
          <w:sz w:val="21"/>
          <w:szCs w:val="21"/>
        </w:rPr>
        <w:t>不改变基因的质，会改变基因的量或基因的排列顺序。</w:t>
      </w:r>
    </w:p>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(4)关于变异与分裂方式</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1701"/>
        <w:gridCol w:w="1701"/>
        <w:gridCol w:w="4569"/>
      </w:tblGrid>
      <w:tr>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701"/>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变异类型</w:t>
            </w:r>
          </w:p>
        </w:tc>
        <w:tc>
          <w:tcPr>
            <w:tcW w:type="dxa" w:w="1701"/>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变异水平</w:t>
            </w:r>
          </w:p>
        </w:tc>
        <w:tc>
          <w:tcPr>
            <w:tcW w:type="dxa" w:w="4569"/>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细胞分裂方式</w:t>
            </w:r>
          </w:p>
        </w:tc>
      </w:tr>
      <w:tr>
        <w:tblPrEx>
          <w:tblW w:type="auto" w:w="0"/>
          <w:jc w:val="center"/>
          <w:tblLayout w:type="fixed"/>
          <w:tblCellMar>
            <w:top w:type="dxa" w:w="0"/>
            <w:left w:type="dxa" w:w="108"/>
            <w:bottom w:type="dxa" w:w="0"/>
            <w:right w:type="dxa" w:w="108"/>
          </w:tblCellMar>
        </w:tblPrEx>
        <w:trPr>
          <w:jc w:val="center"/>
        </w:trPr>
        <w:tc>
          <w:tcPr>
            <w:tcW w:type="dxa" w:w="1701"/>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基因突变</w:t>
            </w:r>
          </w:p>
        </w:tc>
        <w:tc>
          <w:tcPr>
            <w:tcW w:type="dxa" w:w="1701"/>
            <w:vMerge w:val="restart"/>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分子水平变异</w:t>
            </w:r>
          </w:p>
        </w:tc>
        <w:tc>
          <w:tcPr>
            <w:tcW w:type="dxa" w:w="4569"/>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二分裂、无丝分裂、有丝分裂、减数分裂</w:t>
            </w:r>
          </w:p>
        </w:tc>
      </w:tr>
      <w:tr>
        <w:tblPrEx>
          <w:tblW w:type="auto" w:w="0"/>
          <w:jc w:val="center"/>
          <w:tblLayout w:type="fixed"/>
          <w:tblCellMar>
            <w:top w:type="dxa" w:w="0"/>
            <w:left w:type="dxa" w:w="108"/>
            <w:bottom w:type="dxa" w:w="0"/>
            <w:right w:type="dxa" w:w="108"/>
          </w:tblCellMar>
        </w:tblPrEx>
        <w:trPr>
          <w:jc w:val="center"/>
        </w:trPr>
        <w:tc>
          <w:tcPr>
            <w:tcW w:type="dxa" w:w="1701"/>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基因重组</w:t>
            </w:r>
          </w:p>
        </w:tc>
        <w:tc>
          <w:tcPr>
            <w:tcW w:type="dxa" w:w="1701"/>
            <w:vMerge/>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line="360" w:lineRule="auto"/>
              <w:ind w:firstLine="0" w:firstLineChars="0"/>
              <w:jc w:val="center"/>
              <w:textAlignment w:val="auto"/>
              <w:rPr>
                <w:rFonts w:ascii="Times New Roman" w:cs="宋体" w:eastAsia="宋体" w:hAnsi="Times New Roman" w:hint="eastAsia"/>
                <w:sz w:val="21"/>
                <w:szCs w:val="21"/>
              </w:rPr>
            </w:pPr>
          </w:p>
        </w:tc>
        <w:tc>
          <w:tcPr>
            <w:tcW w:type="dxa" w:w="4569"/>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减数分裂</w:t>
            </w:r>
          </w:p>
        </w:tc>
      </w:tr>
      <w:tr>
        <w:tblPrEx>
          <w:tblW w:type="auto" w:w="0"/>
          <w:jc w:val="center"/>
          <w:tblLayout w:type="fixed"/>
          <w:tblCellMar>
            <w:top w:type="dxa" w:w="0"/>
            <w:left w:type="dxa" w:w="108"/>
            <w:bottom w:type="dxa" w:w="0"/>
            <w:right w:type="dxa" w:w="108"/>
          </w:tblCellMar>
        </w:tblPrEx>
        <w:trPr>
          <w:jc w:val="center"/>
        </w:trPr>
        <w:tc>
          <w:tcPr>
            <w:tcW w:type="dxa" w:w="1701"/>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染色体变异</w:t>
            </w:r>
          </w:p>
        </w:tc>
        <w:tc>
          <w:tcPr>
            <w:tcW w:type="dxa" w:w="1701"/>
            <w:shd w:color="auto" w:fill="auto" w:val="clear"/>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细胞水平变异</w:t>
            </w:r>
          </w:p>
        </w:tc>
        <w:tc>
          <w:tcPr>
            <w:tcW w:type="dxa" w:w="4569"/>
            <w:vAlign w:val="center"/>
          </w:tcPr>
          <w:p>
            <w:pPr>
              <w:pStyle w:val="PlainText"/>
              <w:keepNext w:val="0"/>
              <w:keepLines w:val="0"/>
              <w:pageBreakBefore w:val="0"/>
              <w:shd w:color="auto" w:fill="auto" w:val="clear"/>
              <w:tabs>
                <w:tab w:pos="3402" w:val="left"/>
                <w:tab w:pos="3544"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eastAsia"/>
                <w:sz w:val="21"/>
                <w:szCs w:val="21"/>
              </w:rPr>
            </w:pPr>
            <w:r>
              <w:rPr>
                <w:rFonts w:ascii="Times New Roman" w:cs="宋体" w:eastAsia="宋体" w:hAnsi="Times New Roman" w:hint="eastAsia"/>
                <w:sz w:val="21"/>
                <w:szCs w:val="21"/>
              </w:rPr>
              <w:t>有丝分裂、减数分裂</w:t>
            </w:r>
          </w:p>
        </w:tc>
      </w:tr>
    </w:tbl>
    <w:p>
      <w:pPr>
        <w:pStyle w:val="Heading2"/>
        <w:bidi w:val="0"/>
        <w:spacing w:after="0" w:before="0" w:line="360" w:lineRule="auto"/>
        <w:ind w:hanging="315" w:left="315"/>
      </w:pPr>
      <w:bookmarkStart w:id="107" w:name="_Toc18279"/>
      <w:bookmarkStart w:id="108" w:name="_Toc15916"/>
      <w:r>
        <w:rPr>
          <w:rFonts w:hint="eastAsia"/>
          <w:lang w:eastAsia="zh-CN" w:val="en-US"/>
        </w:rPr>
        <w:t>9</w:t>
      </w:r>
      <w:r>
        <w:t>．五类育种</w:t>
      </w:r>
      <w:bookmarkEnd w:id="107"/>
      <w:bookmarkEnd w:id="108"/>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诱变育种能产生</w:t>
      </w:r>
      <w:r>
        <w:rPr>
          <w:rFonts w:ascii="Times New Roman" w:cs="Times New Roman" w:hAnsi="Times New Roman"/>
          <w:color w:val="FF0000"/>
          <w:u w:val="single"/>
        </w:rPr>
        <w:t>新基因</w:t>
      </w:r>
      <w:r>
        <w:rPr>
          <w:rFonts w:ascii="Times New Roman" w:cs="Times New Roman" w:hAnsi="Times New Roman"/>
          <w:color w:val="000000"/>
        </w:rPr>
        <w:t>，创造变异新类型。</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FF0000"/>
          <w:u w:val="single"/>
        </w:rPr>
        <w:t>杂交</w:t>
      </w:r>
      <w:r>
        <w:rPr>
          <w:rFonts w:ascii="Times New Roman" w:cs="Times New Roman" w:hAnsi="Times New Roman"/>
          <w:color w:val="000000"/>
        </w:rPr>
        <w:t>育种能将多个优良性状集中到同一生物个体上。</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单倍体育种的四个流程：杂交</w:t>
      </w:r>
      <w:r>
        <w:rPr>
          <w:rFonts w:cs="Times New Roman" w:hAnsi="宋体"/>
          <w:color w:val="FF0000"/>
        </w:rPr>
        <w:t>→</w:t>
      </w:r>
      <w:r>
        <w:rPr>
          <w:rFonts w:ascii="Times New Roman" w:cs="Times New Roman" w:hAnsi="Times New Roman"/>
          <w:color w:val="FF0000"/>
          <w:u w:val="single"/>
        </w:rPr>
        <w:t>花药离体培养</w:t>
      </w:r>
      <w:r>
        <w:rPr>
          <w:rFonts w:cs="Times New Roman" w:hAnsi="宋体"/>
          <w:color w:val="FF0000"/>
        </w:rPr>
        <w:t>→</w:t>
      </w:r>
      <w:r>
        <w:rPr>
          <w:rFonts w:ascii="Times New Roman" w:cs="Times New Roman" w:hAnsi="Times New Roman"/>
          <w:color w:val="000000"/>
        </w:rPr>
        <w:t>秋水仙素处理单倍体幼苗</w:t>
      </w:r>
      <w:r>
        <w:rPr>
          <w:rFonts w:cs="Times New Roman" w:hAnsi="宋体"/>
          <w:color w:val="FF0000"/>
        </w:rPr>
        <w:t>→</w:t>
      </w:r>
      <w:r>
        <w:rPr>
          <w:rFonts w:ascii="Times New Roman" w:cs="Times New Roman" w:hAnsi="Times New Roman"/>
          <w:color w:val="000000"/>
        </w:rPr>
        <w:t>筛选。</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多倍体育种能提高糖类和蛋白质等营养物质的含量，配合杂交等能获得无子果实等。</w:t>
      </w:r>
    </w:p>
    <w:p>
      <w:pPr>
        <w:pageBreakBefore w:val="0"/>
        <w:kinsoku/>
        <w:wordWrap/>
        <w:overflowPunct/>
        <w:topLinePunct w:val="0"/>
        <w:autoSpaceDE/>
        <w:autoSpaceDN/>
        <w:bidi w:val="0"/>
        <w:adjustRightInd/>
        <w:spacing w:after="0" w:before="0" w:line="360" w:lineRule="auto"/>
        <w:ind w:firstLine="0" w:firstLineChars="0" w:left="315"/>
      </w:pPr>
      <w:r>
        <w:rPr>
          <w:rFonts w:ascii="Times New Roman" w:cs="Times New Roman" w:hAnsi="Times New Roman" w:hint="eastAsia"/>
          <w:color w:val="000000"/>
          <w:lang w:eastAsia="zh-CN"/>
        </w:rPr>
        <w:t>（</w:t>
      </w:r>
      <w:r>
        <w:rPr>
          <w:rFonts w:ascii="Times New Roman" w:cs="Times New Roman" w:hAnsi="Times New Roman"/>
          <w:color w:val="000000"/>
        </w:rPr>
        <w:t>5</w:t>
      </w:r>
      <w:r>
        <w:rPr>
          <w:rFonts w:ascii="Times New Roman" w:cs="Times New Roman" w:hAnsi="Times New Roman" w:hint="eastAsia"/>
          <w:color w:val="000000"/>
          <w:lang w:eastAsia="zh-CN"/>
        </w:rPr>
        <w:t>）</w:t>
      </w:r>
      <w:r>
        <w:rPr>
          <w:rFonts w:ascii="Times New Roman" w:cs="Times New Roman" w:hAnsi="Times New Roman"/>
          <w:color w:val="000000"/>
        </w:rPr>
        <w:t>转基因育种能使转基因生物获得</w:t>
      </w:r>
      <w:r>
        <w:rPr>
          <w:rFonts w:cs="Times New Roman" w:hAnsi="宋体"/>
          <w:color w:val="FF0000"/>
        </w:rPr>
        <w:t>“</w:t>
      </w:r>
      <w:r>
        <w:rPr>
          <w:rFonts w:ascii="Times New Roman" w:cs="Times New Roman" w:hAnsi="Times New Roman"/>
          <w:color w:val="FF0000"/>
          <w:u w:val="single"/>
        </w:rPr>
        <w:t>新性状</w:t>
      </w:r>
      <w:r>
        <w:rPr>
          <w:rFonts w:cs="Times New Roman" w:hAnsi="宋体"/>
          <w:color w:val="FF0000"/>
        </w:rPr>
        <w:t>”</w:t>
      </w:r>
      <w:r>
        <w:rPr>
          <w:rFonts w:ascii="Times New Roman" w:cs="Times New Roman" w:hAnsi="Times New Roman"/>
          <w:color w:val="000000"/>
        </w:rPr>
        <w:t>。</w:t>
      </w:r>
    </w:p>
    <w:p>
      <w:pPr>
        <w:pageBreakBefore w:val="0"/>
        <w:kinsoku/>
        <w:wordWrap/>
        <w:overflowPunct/>
        <w:topLinePunct w:val="0"/>
        <w:autoSpaceDE/>
        <w:autoSpaceDN/>
        <w:bidi w:val="0"/>
        <w:adjustRightInd/>
        <w:spacing w:after="0" w:before="0" w:line="360" w:lineRule="auto"/>
        <w:ind w:firstLine="0" w:firstLineChars="0" w:left="315"/>
      </w:pPr>
    </w:p>
    <w:p>
      <w:pPr>
        <w:pStyle w:val="Heading1"/>
        <w:pageBreakBefore w:val="0"/>
        <w:kinsoku/>
        <w:wordWrap/>
        <w:overflowPunct/>
        <w:topLinePunct w:val="0"/>
        <w:autoSpaceDE/>
        <w:autoSpaceDN/>
        <w:bidi w:val="0"/>
        <w:adjustRightInd/>
        <w:spacing w:after="0" w:before="0" w:line="360" w:lineRule="auto"/>
        <w:ind w:firstLine="0" w:firstLineChars="0" w:left="315"/>
      </w:pPr>
      <w:bookmarkStart w:id="109" w:name="_Toc8413"/>
      <w:bookmarkStart w:id="110" w:name="_Toc25078"/>
      <w:r>
        <w:t>知识点</w:t>
      </w:r>
      <w:r>
        <w:rPr>
          <w:rFonts w:hint="eastAsia"/>
          <w:lang w:eastAsia="zh-CN" w:val="en-US"/>
        </w:rPr>
        <w:t>七</w:t>
      </w:r>
      <w:r>
        <w:t>生物的进化</w:t>
      </w:r>
      <w:bookmarkEnd w:id="109"/>
      <w:bookmarkEnd w:id="110"/>
    </w:p>
    <w:p>
      <w:pPr>
        <w:pStyle w:val="Heading2"/>
        <w:bidi w:val="0"/>
        <w:spacing w:after="0" w:before="0" w:line="360" w:lineRule="auto"/>
        <w:ind w:hanging="315" w:left="315"/>
      </w:pPr>
      <w:bookmarkStart w:id="111" w:name="_Toc26310"/>
      <w:r>
        <w:t>1．生物有共同祖先的四方面证据</w:t>
      </w:r>
      <w:bookmarkEnd w:id="111"/>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化石——最直接、最重要的证据。</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比较解剖学证据。</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胚胎学证据。</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细胞和分子水平证据。</w:t>
      </w:r>
    </w:p>
    <w:p>
      <w:pPr>
        <w:pStyle w:val="Heading2"/>
        <w:bidi w:val="0"/>
        <w:spacing w:after="0" w:before="0" w:line="360" w:lineRule="auto"/>
        <w:ind w:hanging="315" w:left="315"/>
      </w:pPr>
      <w:bookmarkStart w:id="112" w:name="_Toc9659"/>
      <w:r>
        <w:t>2．适应的两个特点：</w:t>
      </w:r>
      <w:bookmarkEnd w:id="112"/>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default"/>
          <w:sz w:val="21"/>
          <w:lang w:eastAsia="zh-CN" w:val="en-US"/>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宋体" w:eastAsia="宋体" w:hAnsi="Times New Roman" w:hint="default"/>
          <w:sz w:val="21"/>
          <w:lang w:eastAsia="zh-CN" w:val="en-US"/>
        </w:rPr>
        <w:t>普遍性：适应是普遍存在的，所有的生物都具有适应环境的特征。</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宋体" w:eastAsia="宋体" w:hAnsi="Times New Roman" w:hint="default"/>
          <w:sz w:val="21"/>
          <w:lang w:eastAsia="zh-CN" w:val="en-US"/>
        </w:rPr>
        <w:t>相对性：适应是针对一定的</w:t>
      </w:r>
      <w:r>
        <w:rPr>
          <w:rFonts w:ascii="Times New Roman" w:cs="宋体" w:eastAsia="宋体" w:hAnsi="Times New Roman" w:hint="default"/>
          <w:color w:val="FF0000"/>
          <w:sz w:val="21"/>
          <w:u w:val="single"/>
          <w:lang w:eastAsia="zh-CN" w:val="en-US"/>
        </w:rPr>
        <w:t>环境条件</w:t>
      </w:r>
      <w:r>
        <w:rPr>
          <w:rFonts w:ascii="Times New Roman" w:cs="宋体" w:eastAsia="宋体" w:hAnsi="Times New Roman" w:hint="default"/>
          <w:sz w:val="21"/>
          <w:lang w:eastAsia="zh-CN" w:val="en-US"/>
        </w:rPr>
        <w:t>而言的，是一种暂时的现象。</w:t>
      </w:r>
    </w:p>
    <w:p>
      <w:pPr>
        <w:pStyle w:val="Heading2"/>
        <w:bidi w:val="0"/>
        <w:spacing w:after="0" w:before="0" w:line="360" w:lineRule="auto"/>
        <w:ind w:hanging="315" w:left="315"/>
        <w:rPr>
          <w:rFonts w:hint="default"/>
          <w:lang w:eastAsia="zh-CN" w:val="en-US"/>
        </w:rPr>
      </w:pPr>
      <w:bookmarkStart w:id="113" w:name="_Toc26336"/>
      <w:r>
        <w:rPr>
          <w:rFonts w:hint="eastAsia"/>
          <w:lang w:eastAsia="zh-CN" w:val="en-US"/>
        </w:rPr>
        <w:t>3．</w:t>
      </w:r>
      <w:r>
        <w:rPr>
          <w:rFonts w:hint="default"/>
          <w:lang w:eastAsia="zh-CN" w:val="en-US"/>
        </w:rPr>
        <w:t>拉马克与达尔文进化学说的比较</w:t>
      </w:r>
      <w:bookmarkEnd w:id="113"/>
    </w:p>
    <w:tbl>
      <w:tblPr>
        <w:tblStyle w:val="TableNormal"/>
        <w:tblW w:type="dxa" w:w="899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
      <w:tblGrid>
        <w:gridCol w:w="709"/>
        <w:gridCol w:w="1134"/>
        <w:gridCol w:w="2977"/>
        <w:gridCol w:w="4170"/>
      </w:tblGrid>
      <w:tr>
        <w:tblPrEx>
          <w:tblW w:type="dxa" w:w="899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0"/>
            <w:left w:type="dxa" w:w="108"/>
            <w:bottom w:type="dxa" w:w="0"/>
            <w:right w:type="dxa" w:w="108"/>
          </w:tblCellMar>
        </w:tblPrEx>
        <w:trPr>
          <w:jc w:val="center"/>
        </w:trPr>
        <w:tc>
          <w:tcPr>
            <w:tcW w:type="dxa" w:w="1843"/>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项目</w:t>
            </w:r>
          </w:p>
        </w:tc>
        <w:tc>
          <w:tcPr>
            <w:tcW w:type="dxa" w:w="297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拉马克的进化学说</w:t>
            </w:r>
          </w:p>
        </w:tc>
        <w:tc>
          <w:tcPr>
            <w:tcW w:type="dxa" w:w="417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达尔文的自然选择学说</w:t>
            </w:r>
          </w:p>
        </w:tc>
      </w:tr>
      <w:tr>
        <w:tblPrEx>
          <w:tblW w:type="dxa" w:w="8990"/>
          <w:jc w:val="center"/>
          <w:tblLayout w:type="fixed"/>
          <w:tblCellMar>
            <w:top w:type="dxa" w:w="0"/>
            <w:left w:type="dxa" w:w="108"/>
            <w:bottom w:type="dxa" w:w="0"/>
            <w:right w:type="dxa" w:w="108"/>
          </w:tblCellMar>
        </w:tblPrEx>
        <w:trPr>
          <w:jc w:val="center"/>
        </w:trPr>
        <w:tc>
          <w:tcPr>
            <w:tcW w:type="dxa" w:w="709"/>
            <w:vMerge w:val="restart"/>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center"/>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区别</w:t>
            </w:r>
          </w:p>
        </w:tc>
        <w:tc>
          <w:tcPr>
            <w:tcW w:type="dxa" w:w="1134"/>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进化原因</w:t>
            </w:r>
          </w:p>
        </w:tc>
        <w:tc>
          <w:tcPr>
            <w:tcW w:type="dxa" w:w="297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外界环境的影响是生物进化的主要原因</w:t>
            </w:r>
          </w:p>
        </w:tc>
        <w:tc>
          <w:tcPr>
            <w:tcW w:type="dxa" w:w="417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遗传和变异是生物进化的内因，环境条件改变是</w:t>
            </w:r>
            <w:r>
              <w:rPr>
                <w:rFonts w:ascii="Times New Roman" w:cs="宋体" w:eastAsia="宋体" w:hAnsi="Times New Roman" w:hint="default"/>
                <w:color w:val="FF0000"/>
                <w:sz w:val="21"/>
                <w:u w:val="single"/>
                <w:lang w:eastAsia="zh-CN" w:val="en-US"/>
              </w:rPr>
              <w:t>生物进化</w:t>
            </w:r>
            <w:r>
              <w:rPr>
                <w:rFonts w:ascii="Times New Roman" w:cs="宋体" w:eastAsia="宋体" w:hAnsi="Times New Roman" w:hint="default"/>
                <w:sz w:val="21"/>
                <w:lang w:eastAsia="zh-CN" w:val="en-US"/>
              </w:rPr>
              <w:t>的外因</w:t>
            </w:r>
          </w:p>
        </w:tc>
      </w:tr>
      <w:tr>
        <w:tblPrEx>
          <w:tblW w:type="dxa" w:w="8990"/>
          <w:jc w:val="center"/>
          <w:tblLayout w:type="fixed"/>
          <w:tblCellMar>
            <w:top w:type="dxa" w:w="0"/>
            <w:left w:type="dxa" w:w="108"/>
            <w:bottom w:type="dxa" w:w="0"/>
            <w:right w:type="dxa" w:w="108"/>
          </w:tblCellMar>
        </w:tblPrEx>
        <w:trPr>
          <w:jc w:val="center"/>
        </w:trPr>
        <w:tc>
          <w:tcPr>
            <w:tcW w:type="dxa" w:w="709"/>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textAlignment w:val="auto"/>
              <w:rPr>
                <w:rFonts w:ascii="Times New Roman" w:cs="宋体" w:eastAsia="宋体" w:hAnsi="Times New Roman" w:hint="default"/>
                <w:sz w:val="21"/>
                <w:lang w:eastAsia="zh-CN" w:val="en-US"/>
              </w:rPr>
            </w:pPr>
          </w:p>
        </w:tc>
        <w:tc>
          <w:tcPr>
            <w:tcW w:type="dxa" w:w="1134"/>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变异方向</w:t>
            </w:r>
          </w:p>
        </w:tc>
        <w:tc>
          <w:tcPr>
            <w:tcW w:type="dxa" w:w="297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变异是定向的，环境和器官的使用情况决定变异的方向</w:t>
            </w:r>
          </w:p>
        </w:tc>
        <w:tc>
          <w:tcPr>
            <w:tcW w:type="dxa" w:w="417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变异是生物本来就有的，是不定向的</w:t>
            </w:r>
          </w:p>
        </w:tc>
      </w:tr>
      <w:tr>
        <w:tblPrEx>
          <w:tblW w:type="dxa" w:w="8990"/>
          <w:jc w:val="center"/>
          <w:tblLayout w:type="fixed"/>
          <w:tblCellMar>
            <w:top w:type="dxa" w:w="0"/>
            <w:left w:type="dxa" w:w="108"/>
            <w:bottom w:type="dxa" w:w="0"/>
            <w:right w:type="dxa" w:w="108"/>
          </w:tblCellMar>
        </w:tblPrEx>
        <w:trPr>
          <w:jc w:val="center"/>
        </w:trPr>
        <w:tc>
          <w:tcPr>
            <w:tcW w:type="dxa" w:w="709"/>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textAlignment w:val="auto"/>
              <w:rPr>
                <w:rFonts w:ascii="Times New Roman" w:cs="宋体" w:eastAsia="宋体" w:hAnsi="Times New Roman" w:hint="default"/>
                <w:sz w:val="21"/>
                <w:lang w:eastAsia="zh-CN" w:val="en-US"/>
              </w:rPr>
            </w:pPr>
          </w:p>
        </w:tc>
        <w:tc>
          <w:tcPr>
            <w:tcW w:type="dxa" w:w="1134"/>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适应性　</w:t>
            </w:r>
          </w:p>
        </w:tc>
        <w:tc>
          <w:tcPr>
            <w:tcW w:type="dxa" w:w="297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变异都是适应环境的</w:t>
            </w:r>
          </w:p>
        </w:tc>
        <w:tc>
          <w:tcPr>
            <w:tcW w:type="dxa" w:w="417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有些变异适应环境，适者生存；有些变异不适应环境，不适者被淘汰</w:t>
            </w:r>
          </w:p>
        </w:tc>
      </w:tr>
      <w:tr>
        <w:tblPrEx>
          <w:tblW w:type="dxa" w:w="8990"/>
          <w:jc w:val="center"/>
          <w:tblLayout w:type="fixed"/>
          <w:tblCellMar>
            <w:top w:type="dxa" w:w="0"/>
            <w:left w:type="dxa" w:w="108"/>
            <w:bottom w:type="dxa" w:w="0"/>
            <w:right w:type="dxa" w:w="108"/>
          </w:tblCellMar>
        </w:tblPrEx>
        <w:trPr>
          <w:jc w:val="center"/>
        </w:trPr>
        <w:tc>
          <w:tcPr>
            <w:tcW w:type="dxa" w:w="709"/>
            <w:vMerge/>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line="360" w:lineRule="auto"/>
              <w:ind w:firstLine="0" w:firstLineChars="0"/>
              <w:textAlignment w:val="auto"/>
              <w:rPr>
                <w:rFonts w:ascii="Times New Roman" w:cs="宋体" w:eastAsia="宋体" w:hAnsi="Times New Roman" w:hint="default"/>
                <w:sz w:val="21"/>
                <w:lang w:eastAsia="zh-CN" w:val="en-US"/>
              </w:rPr>
            </w:pPr>
          </w:p>
        </w:tc>
        <w:tc>
          <w:tcPr>
            <w:tcW w:type="dxa" w:w="1134"/>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进化方向</w:t>
            </w:r>
          </w:p>
        </w:tc>
        <w:tc>
          <w:tcPr>
            <w:tcW w:type="dxa" w:w="2977"/>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由生物自身决定</w:t>
            </w:r>
          </w:p>
        </w:tc>
        <w:tc>
          <w:tcPr>
            <w:tcW w:type="dxa" w:w="4170"/>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由自然选择决定</w:t>
            </w:r>
          </w:p>
        </w:tc>
      </w:tr>
      <w:tr>
        <w:tblPrEx>
          <w:tblW w:type="dxa" w:w="8990"/>
          <w:jc w:val="center"/>
          <w:tblLayout w:type="fixed"/>
          <w:tblCellMar>
            <w:top w:type="dxa" w:w="0"/>
            <w:left w:type="dxa" w:w="108"/>
            <w:bottom w:type="dxa" w:w="0"/>
            <w:right w:type="dxa" w:w="108"/>
          </w:tblCellMar>
        </w:tblPrEx>
        <w:trPr>
          <w:jc w:val="center"/>
        </w:trPr>
        <w:tc>
          <w:tcPr>
            <w:tcW w:type="dxa" w:w="1843"/>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联系</w:t>
            </w:r>
          </w:p>
        </w:tc>
        <w:tc>
          <w:tcPr>
            <w:tcW w:type="dxa" w:w="7147"/>
            <w:gridSpan w:val="2"/>
            <w:shd w:color="auto" w:fill="auto" w:val="clear"/>
            <w:vAlign w:val="center"/>
          </w:tcPr>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288" w:lineRule="auto"/>
              <w:ind w:firstLine="0" w:firstLineChars="0" w:left="0" w:right="0"/>
              <w:jc w:val="left"/>
              <w:textAlignment w:val="auto"/>
              <w:rPr>
                <w:rFonts w:ascii="Times New Roman" w:cs="宋体" w:eastAsia="宋体" w:hAnsi="Times New Roman" w:hint="default"/>
                <w:sz w:val="21"/>
                <w:lang w:eastAsia="zh-CN" w:val="en-US"/>
              </w:rPr>
            </w:pPr>
            <w:r>
              <w:rPr>
                <w:rFonts w:ascii="Times New Roman" w:cs="宋体" w:eastAsia="宋体" w:hAnsi="Times New Roman" w:hint="default"/>
                <w:sz w:val="21"/>
                <w:lang w:eastAsia="zh-CN" w:val="en-US"/>
              </w:rPr>
              <w:t>都认为生物是由简单到复杂、由低等到高等逐渐进化的</w:t>
            </w:r>
          </w:p>
        </w:tc>
      </w:tr>
    </w:tbl>
    <w:p>
      <w:pPr>
        <w:pStyle w:val="Heading2"/>
        <w:bidi w:val="0"/>
        <w:spacing w:after="0" w:before="0" w:line="360" w:lineRule="auto"/>
        <w:ind w:hanging="315" w:left="315"/>
        <w:rPr>
          <w:rFonts w:hint="default"/>
          <w:lang w:eastAsia="zh-CN" w:val="en-US"/>
        </w:rPr>
      </w:pPr>
      <w:bookmarkStart w:id="114" w:name="_Toc14035"/>
      <w:r>
        <w:rPr>
          <w:rFonts w:hint="eastAsia"/>
          <w:lang w:eastAsia="zh-CN" w:val="en-US"/>
        </w:rPr>
        <w:t>4．</w:t>
      </w:r>
      <w:r>
        <w:rPr>
          <w:rFonts w:hint="default"/>
          <w:lang w:eastAsia="zh-CN" w:val="en-US"/>
        </w:rPr>
        <w:t>达尔文自然选择学说的内容分析</w:t>
      </w:r>
      <w:bookmarkEnd w:id="114"/>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default"/>
          <w:sz w:val="21"/>
          <w:lang w:eastAsia="zh-CN" w:val="en-US"/>
        </w:rPr>
      </w:pPr>
      <w:r>
        <w:rPr>
          <w:rFonts w:ascii="Times New Roman" w:cs="宋体" w:eastAsia="宋体" w:hAnsi="Times New Roman" w:hint="eastAsia"/>
          <w:sz w:val="21"/>
          <w:lang w:eastAsia="zh-CN" w:val="en-US"/>
        </w:rPr>
        <w:t>（1）</w:t>
      </w:r>
      <w:r>
        <w:rPr>
          <w:rFonts w:ascii="Times New Roman" w:cs="宋体" w:eastAsia="宋体" w:hAnsi="Times New Roman" w:hint="default"/>
          <w:sz w:val="21"/>
          <w:lang w:eastAsia="zh-CN" w:val="en-US"/>
        </w:rPr>
        <w:t>过度繁殖</w:t>
      </w:r>
      <w:r>
        <w:rPr>
          <w:rFonts w:ascii="Times New Roman" w:cs="宋体" w:eastAsia="宋体" w:hAnsi="Times New Roman" w:hint="default"/>
          <w:sz w:val="21"/>
          <w:lang w:eastAsia="zh-CN" w:val="en-US"/>
        </w:rPr>
        <w:fldChar w:fldCharType="begin"/>
      </w:r>
      <w:r>
        <w:rPr>
          <w:rFonts w:ascii="Times New Roman" w:cs="宋体" w:eastAsia="宋体" w:hAnsi="Times New Roman" w:hint="default"/>
          <w:sz w:val="21"/>
          <w:lang w:eastAsia="zh-CN" w:val="en-US"/>
        </w:rPr>
        <w:instrText>eq \b\lc\{\rc\ (\a\vs4\al\co1(各种生物具有较强的繁殖能力，可产,生大量后代，相对于环境的承载能力，,繁殖能力表现为“过度”))</w:instrText>
      </w:r>
      <w:r>
        <w:rPr>
          <w:rFonts w:ascii="Times New Roman" w:cs="宋体" w:eastAsia="宋体" w:hAnsi="Times New Roman" w:hint="default"/>
          <w:sz w:val="21"/>
          <w:lang w:eastAsia="zh-CN" w:val="en-US"/>
        </w:rPr>
        <w:fldChar w:fldCharType="separate"/>
      </w:r>
      <w:r>
        <w:rPr>
          <w:rFonts w:ascii="Times New Roman" w:cs="宋体" w:eastAsia="宋体" w:hAnsi="Times New Roman" w:hint="default"/>
          <w:sz w:val="21"/>
          <w:lang w:eastAsia="zh-CN" w:val="en-US"/>
        </w:rPr>
        <w:fldChar w:fldCharType="end"/>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default"/>
          <w:sz w:val="21"/>
          <w:lang w:eastAsia="zh-CN" w:val="en-US"/>
        </w:rPr>
      </w:pPr>
      <w:r>
        <w:rPr>
          <w:rFonts w:ascii="Times New Roman" w:cs="宋体" w:eastAsia="宋体" w:hAnsi="Times New Roman" w:hint="eastAsia"/>
          <w:sz w:val="21"/>
          <w:lang w:eastAsia="zh-CN" w:val="en-US"/>
        </w:rPr>
        <w:t>（2）</w:t>
      </w:r>
      <w:r>
        <w:rPr>
          <w:rFonts w:ascii="Times New Roman" w:cs="宋体" w:eastAsia="宋体" w:hAnsi="Times New Roman" w:hint="default"/>
          <w:sz w:val="21"/>
          <w:lang w:eastAsia="zh-CN" w:val="en-US"/>
        </w:rPr>
        <w:t>生存斗争</w:t>
      </w:r>
      <w:r>
        <w:rPr>
          <w:rFonts w:ascii="Times New Roman" w:cs="宋体" w:eastAsia="宋体" w:hAnsi="Times New Roman" w:hint="default"/>
          <w:sz w:val="21"/>
          <w:lang w:eastAsia="zh-CN" w:val="en-US"/>
        </w:rPr>
        <w:fldChar w:fldCharType="begin"/>
      </w:r>
      <w:r>
        <w:rPr>
          <w:rFonts w:ascii="Times New Roman" w:cs="宋体" w:eastAsia="宋体" w:hAnsi="Times New Roman" w:hint="default"/>
          <w:sz w:val="21"/>
          <w:lang w:eastAsia="zh-CN" w:val="en-US"/>
        </w:rPr>
        <w:instrText>eq \b\lc\{\rc\ (\a\vs4\al\co1(起因：过度繁殖与生存条件之间的矛盾,斗争的方式\b\lc\{\rc\ (\a\vs4\al\co1(种内斗争、种间斗争,生物与无机环境之间的斗争)),斗争的结果：优胜劣汰))</w:instrText>
      </w:r>
      <w:r>
        <w:rPr>
          <w:rFonts w:ascii="Times New Roman" w:cs="宋体" w:eastAsia="宋体" w:hAnsi="Times New Roman" w:hint="default"/>
          <w:sz w:val="21"/>
          <w:lang w:eastAsia="zh-CN" w:val="en-US"/>
        </w:rPr>
        <w:fldChar w:fldCharType="separate"/>
      </w:r>
      <w:r>
        <w:rPr>
          <w:rFonts w:ascii="Times New Roman" w:cs="宋体" w:eastAsia="宋体" w:hAnsi="Times New Roman" w:hint="default"/>
          <w:sz w:val="21"/>
          <w:lang w:eastAsia="zh-CN" w:val="en-US"/>
        </w:rPr>
        <w:fldChar w:fldCharType="end"/>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315"/>
        <w:textAlignment w:val="auto"/>
        <w:rPr>
          <w:rFonts w:ascii="Times New Roman" w:cs="宋体" w:eastAsia="宋体" w:hAnsi="Times New Roman" w:hint="default"/>
          <w:sz w:val="21"/>
          <w:lang w:eastAsia="zh-CN" w:val="en-US"/>
        </w:rPr>
      </w:pPr>
      <w:r>
        <w:rPr>
          <w:rFonts w:ascii="Times New Roman" w:cs="宋体" w:eastAsia="宋体" w:hAnsi="Times New Roman" w:hint="eastAsia"/>
          <w:sz w:val="21"/>
          <w:lang w:eastAsia="zh-CN" w:val="en-US"/>
        </w:rPr>
        <w:t>（3）</w:t>
      </w:r>
      <w:r>
        <w:rPr>
          <w:rFonts w:ascii="Times New Roman" w:cs="宋体" w:eastAsia="宋体" w:hAnsi="Times New Roman" w:hint="default"/>
          <w:sz w:val="21"/>
          <w:lang w:eastAsia="zh-CN" w:val="en-US"/>
        </w:rPr>
        <w:t>遗传变异</w:t>
      </w:r>
      <w:r>
        <w:rPr>
          <w:rFonts w:ascii="Times New Roman" w:cs="宋体" w:eastAsia="宋体" w:hAnsi="Times New Roman" w:hint="default"/>
          <w:sz w:val="21"/>
          <w:lang w:eastAsia="zh-CN" w:val="en-US"/>
        </w:rPr>
        <w:fldChar w:fldCharType="begin"/>
      </w:r>
      <w:r>
        <w:rPr>
          <w:rFonts w:ascii="Times New Roman" w:cs="宋体" w:eastAsia="宋体" w:hAnsi="Times New Roman" w:hint="default"/>
          <w:sz w:val="21"/>
          <w:lang w:eastAsia="zh-CN" w:val="en-US"/>
        </w:rPr>
        <w:instrText>eq \b\lc\{\rc\ (\a\vs4\al\co1(变异是不定向的\b\lc\{\rc\ (\a\vs4\al\co1(有利变异,不利变异)),遗传的作用：有利于微小有利变异的积累))</w:instrText>
      </w:r>
      <w:r>
        <w:rPr>
          <w:rFonts w:ascii="Times New Roman" w:cs="宋体" w:eastAsia="宋体" w:hAnsi="Times New Roman" w:hint="default"/>
          <w:sz w:val="21"/>
          <w:lang w:eastAsia="zh-CN" w:val="en-US"/>
        </w:rPr>
        <w:fldChar w:fldCharType="separate"/>
      </w:r>
      <w:r>
        <w:rPr>
          <w:rFonts w:ascii="Times New Roman" w:cs="宋体" w:eastAsia="宋体" w:hAnsi="Times New Roman" w:hint="default"/>
          <w:sz w:val="21"/>
          <w:lang w:eastAsia="zh-CN" w:val="en-US"/>
        </w:rPr>
        <w:fldChar w:fldCharType="end"/>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宋体" w:eastAsia="宋体" w:hAnsi="Times New Roman" w:hint="default"/>
          <w:sz w:val="21"/>
          <w:lang w:eastAsia="zh-CN" w:val="en-US"/>
        </w:rPr>
      </w:pPr>
      <w:r>
        <w:rPr>
          <w:rFonts w:ascii="Times New Roman" w:cs="宋体" w:eastAsia="宋体" w:hAnsi="Times New Roman" w:hint="eastAsia"/>
          <w:sz w:val="21"/>
          <w:lang w:eastAsia="zh-CN" w:val="en-US"/>
        </w:rPr>
        <w:t>（4）</w:t>
      </w:r>
      <w:r>
        <w:rPr>
          <w:rFonts w:ascii="Times New Roman" w:cs="宋体" w:eastAsia="宋体" w:hAnsi="Times New Roman" w:hint="default"/>
          <w:sz w:val="21"/>
          <w:lang w:eastAsia="zh-CN" w:val="en-US"/>
        </w:rPr>
        <w:t>适者生存</w:t>
      </w:r>
      <w:r>
        <w:rPr>
          <w:rFonts w:ascii="Times New Roman" w:cs="宋体" w:eastAsia="宋体" w:hAnsi="Times New Roman" w:hint="default"/>
          <w:sz w:val="21"/>
          <w:lang w:eastAsia="zh-CN" w:val="en-US"/>
        </w:rPr>
        <w:fldChar w:fldCharType="begin"/>
      </w:r>
      <w:r>
        <w:rPr>
          <w:rFonts w:ascii="Times New Roman" w:cs="宋体" w:eastAsia="宋体" w:hAnsi="Times New Roman" w:hint="default"/>
          <w:sz w:val="21"/>
          <w:lang w:eastAsia="zh-CN" w:val="en-US"/>
        </w:rPr>
        <w:instrText>eq \b\lc\{\rc\ (\a\vs4\al\co1(生物产生的不定向变异，由自然选择决定其保留或淘汰,与环境相适应的变异类型，通过多次的选择得以保留))</w:instrText>
      </w:r>
      <w:r>
        <w:rPr>
          <w:rFonts w:ascii="Times New Roman" w:cs="宋体" w:eastAsia="宋体" w:hAnsi="Times New Roman" w:hint="default"/>
          <w:sz w:val="21"/>
          <w:lang w:eastAsia="zh-CN" w:val="en-US"/>
        </w:rPr>
        <w:fldChar w:fldCharType="separate"/>
      </w:r>
      <w:r>
        <w:rPr>
          <w:rFonts w:ascii="Times New Roman" w:cs="宋体" w:eastAsia="宋体" w:hAnsi="Times New Roman" w:hint="default"/>
          <w:sz w:val="21"/>
          <w:lang w:eastAsia="zh-CN" w:val="en-US"/>
        </w:rPr>
        <w:fldChar w:fldCharType="end"/>
      </w:r>
    </w:p>
    <w:p>
      <w:pPr>
        <w:pStyle w:val="Heading2"/>
        <w:bidi w:val="0"/>
        <w:spacing w:after="0" w:before="0" w:line="360" w:lineRule="auto"/>
        <w:ind w:hanging="315" w:left="315"/>
      </w:pPr>
      <w:bookmarkStart w:id="115" w:name="_Toc9349"/>
      <w:r>
        <w:t>5．现代生物进化理论的六个要点</w:t>
      </w:r>
      <w:bookmarkEnd w:id="115"/>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适应是</w:t>
      </w:r>
      <w:r>
        <w:rPr>
          <w:rFonts w:ascii="Times New Roman" w:cs="Times New Roman" w:hAnsi="Times New Roman"/>
          <w:color w:val="FF0000"/>
          <w:u w:val="single"/>
        </w:rPr>
        <w:t>自然选择</w:t>
      </w:r>
      <w:r>
        <w:rPr>
          <w:rFonts w:ascii="Times New Roman" w:cs="Times New Roman" w:hAnsi="Times New Roman"/>
          <w:color w:val="000000"/>
        </w:rPr>
        <w:t>的结果。</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FF0000"/>
          <w:u w:val="single"/>
        </w:rPr>
        <w:t>种群</w:t>
      </w:r>
      <w:r>
        <w:rPr>
          <w:rFonts w:ascii="Times New Roman" w:cs="Times New Roman" w:hAnsi="Times New Roman"/>
          <w:color w:val="000000"/>
        </w:rPr>
        <w:t>是生物进化的基本单位。</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突变和基因重组提供了进化的</w:t>
      </w:r>
      <w:r>
        <w:rPr>
          <w:rFonts w:ascii="Times New Roman" w:cs="Times New Roman" w:hAnsi="Times New Roman"/>
          <w:color w:val="FF0000"/>
          <w:u w:val="single"/>
        </w:rPr>
        <w:t>原材料</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4</w:t>
      </w:r>
      <w:r>
        <w:rPr>
          <w:rFonts w:ascii="Times New Roman" w:cs="Times New Roman" w:hAnsi="Times New Roman" w:hint="eastAsia"/>
          <w:color w:val="000000"/>
          <w:lang w:eastAsia="zh-CN"/>
        </w:rPr>
        <w:t>）</w:t>
      </w:r>
      <w:r>
        <w:rPr>
          <w:rFonts w:ascii="Times New Roman" w:cs="Times New Roman" w:hAnsi="Times New Roman"/>
          <w:color w:val="000000"/>
        </w:rPr>
        <w:t>自然选择导致</w:t>
      </w:r>
      <w:r>
        <w:rPr>
          <w:rFonts w:ascii="Times New Roman" w:cs="Times New Roman" w:hAnsi="Times New Roman"/>
          <w:color w:val="FF0000"/>
          <w:u w:val="single"/>
        </w:rPr>
        <w:t>种群基因频率</w:t>
      </w:r>
      <w:r>
        <w:rPr>
          <w:rFonts w:ascii="Times New Roman" w:cs="Times New Roman" w:hAnsi="Times New Roman"/>
          <w:color w:val="000000"/>
        </w:rPr>
        <w:t>的定向改变</w:t>
      </w:r>
      <w:r>
        <w:rPr>
          <w:rFonts w:ascii="Times New Roman" w:cs="Times New Roman" w:hAnsi="Times New Roman" w:hint="eastAsia"/>
          <w:color w:val="000000"/>
          <w:lang w:eastAsia="zh-CN"/>
        </w:rPr>
        <w:t>（</w:t>
      </w:r>
      <w:r>
        <w:rPr>
          <w:rFonts w:ascii="Times New Roman" w:cs="Times New Roman" w:hAnsi="Times New Roman"/>
          <w:color w:val="000000"/>
        </w:rPr>
        <w:t>进化的实质</w:t>
      </w:r>
      <w:r>
        <w:rPr>
          <w:rFonts w:ascii="Times New Roman" w:cs="Times New Roman" w:hAnsi="Times New Roman" w:hint="eastAsia"/>
          <w:color w:val="000000"/>
          <w:lang w:eastAsia="zh-CN"/>
        </w:rPr>
        <w:t>）</w:t>
      </w:r>
      <w:r>
        <w:rPr>
          <w:rFonts w:ascii="Times New Roman" w:cs="Times New Roman" w:hAnsi="Times New Roman"/>
          <w:color w:val="000000"/>
        </w:rPr>
        <w:t>，决定了生物进化的方向。</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5</w:t>
      </w:r>
      <w:r>
        <w:rPr>
          <w:rFonts w:ascii="Times New Roman" w:cs="Times New Roman" w:hAnsi="Times New Roman" w:hint="eastAsia"/>
          <w:color w:val="000000"/>
          <w:lang w:eastAsia="zh-CN"/>
        </w:rPr>
        <w:t>）</w:t>
      </w:r>
      <w:r>
        <w:rPr>
          <w:rFonts w:ascii="Times New Roman" w:cs="Times New Roman" w:hAnsi="Times New Roman"/>
          <w:color w:val="FF0000"/>
          <w:u w:val="single"/>
        </w:rPr>
        <w:t>隔离</w:t>
      </w:r>
      <w:r>
        <w:rPr>
          <w:rFonts w:ascii="Times New Roman" w:cs="Times New Roman" w:hAnsi="Times New Roman"/>
          <w:color w:val="000000"/>
        </w:rPr>
        <w:t>导致新物种的形成。</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hint="eastAsia"/>
          <w:color w:val="000000"/>
        </w:rPr>
      </w:pPr>
      <w:r>
        <w:rPr>
          <w:rFonts w:ascii="Times New Roman" w:cs="Times New Roman" w:hAnsi="Times New Roman" w:hint="eastAsia"/>
          <w:color w:val="000000"/>
          <w:lang w:eastAsia="zh-CN"/>
        </w:rPr>
        <w:t>（</w:t>
      </w:r>
      <w:r>
        <w:rPr>
          <w:rFonts w:ascii="Times New Roman" w:cs="Times New Roman" w:hAnsi="Times New Roman"/>
          <w:color w:val="000000"/>
        </w:rPr>
        <w:t>6</w:t>
      </w:r>
      <w:r>
        <w:rPr>
          <w:rFonts w:ascii="Times New Roman" w:cs="Times New Roman" w:hAnsi="Times New Roman" w:hint="eastAsia"/>
          <w:color w:val="000000"/>
          <w:lang w:eastAsia="zh-CN"/>
        </w:rPr>
        <w:t>）</w:t>
      </w:r>
      <w:r>
        <w:rPr>
          <w:rFonts w:ascii="Times New Roman" w:cs="Times New Roman" w:hAnsi="Times New Roman"/>
          <w:color w:val="000000"/>
        </w:rPr>
        <w:t>生物进化的过程实际上是生物与生物、生物与无机环境</w:t>
      </w:r>
      <w:r>
        <w:rPr>
          <w:rFonts w:ascii="Times New Roman" w:cs="Times New Roman" w:hAnsi="Times New Roman"/>
          <w:color w:val="FF0000"/>
          <w:u w:val="single"/>
        </w:rPr>
        <w:t>协同进化</w:t>
      </w:r>
      <w:r>
        <w:rPr>
          <w:rFonts w:ascii="Times New Roman" w:cs="Times New Roman" w:hAnsi="Times New Roman"/>
          <w:color w:val="000000"/>
        </w:rPr>
        <w:t>的过程，生物多样性是协同进化的结果。</w:t>
      </w:r>
    </w:p>
    <w:p>
      <w:pPr>
        <w:pStyle w:val="Heading2"/>
        <w:bidi w:val="0"/>
        <w:spacing w:after="0" w:before="0" w:line="360" w:lineRule="auto"/>
        <w:ind w:hanging="315" w:left="315"/>
      </w:pPr>
      <w:bookmarkStart w:id="116" w:name="_Toc15298"/>
      <w:r>
        <w:t>6．隔离的两种类型</w:t>
      </w:r>
      <w:bookmarkEnd w:id="116"/>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FF0000"/>
          <w:u w:val="single"/>
        </w:rPr>
        <w:t>地理隔离</w:t>
      </w:r>
      <w:r>
        <w:rPr>
          <w:rFonts w:ascii="Times New Roman" w:cs="Times New Roman" w:hAnsi="Times New Roman"/>
          <w:color w:val="000000"/>
        </w:rPr>
        <w:t>：同种生物由于地理障碍而分成不同的种群，使得种群间不能发生基因交流的现象。</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生殖隔离：不同物种之间一般不能相互交配，即使交配成功也不能产生可育后代的现象。</w:t>
      </w:r>
    </w:p>
    <w:p>
      <w:pPr>
        <w:pStyle w:val="Heading2"/>
        <w:bidi w:val="0"/>
        <w:spacing w:after="0" w:before="0" w:line="360" w:lineRule="auto"/>
        <w:ind w:hanging="315" w:left="315"/>
      </w:pPr>
      <w:bookmarkStart w:id="117" w:name="_Toc10815"/>
      <w:r>
        <w:t>7．两种标志</w:t>
      </w:r>
      <w:bookmarkEnd w:id="117"/>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生物进化的标志：</w:t>
      </w:r>
      <w:r>
        <w:rPr>
          <w:rFonts w:ascii="Times New Roman" w:cs="Times New Roman" w:hAnsi="Times New Roman"/>
          <w:color w:val="FF0000"/>
          <w:u w:val="single"/>
        </w:rPr>
        <w:t>种群基因频率的改变</w:t>
      </w:r>
      <w:r>
        <w:rPr>
          <w:rFonts w:ascii="Times New Roman" w:cs="Times New Roman" w:hAnsi="Times New Roman"/>
          <w:color w:val="000000"/>
        </w:rPr>
        <w:t>。</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000000"/>
        </w:rPr>
        <w:t>新物种形成的标志：</w:t>
      </w:r>
      <w:r>
        <w:rPr>
          <w:rFonts w:ascii="Times New Roman" w:cs="Times New Roman" w:hAnsi="Times New Roman"/>
          <w:color w:val="FF0000"/>
          <w:u w:val="single"/>
        </w:rPr>
        <w:t>生殖隔离的形成</w:t>
      </w:r>
      <w:r>
        <w:rPr>
          <w:rFonts w:ascii="Times New Roman" w:cs="Times New Roman" w:hAnsi="Times New Roman"/>
          <w:color w:val="000000"/>
        </w:rPr>
        <w:t>。</w:t>
      </w:r>
    </w:p>
    <w:p>
      <w:pPr>
        <w:pStyle w:val="Heading2"/>
        <w:bidi w:val="0"/>
        <w:spacing w:after="0" w:before="0" w:line="360" w:lineRule="auto"/>
        <w:ind w:hanging="315" w:left="315"/>
      </w:pPr>
      <w:bookmarkStart w:id="118" w:name="_Toc664"/>
      <w:r>
        <w:t>8．新物种形成的三个环节：</w:t>
      </w:r>
      <w:bookmarkEnd w:id="118"/>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color w:val="FF0000"/>
          <w:u w:val="single"/>
        </w:rPr>
        <w:t>突变和基因重组</w:t>
      </w:r>
      <w:r>
        <w:rPr>
          <w:rFonts w:ascii="Times New Roman" w:cs="Times New Roman" w:hAnsi="Times New Roman"/>
          <w:color w:val="000000"/>
        </w:rPr>
        <w:t>、自然选择、</w:t>
      </w:r>
      <w:r>
        <w:rPr>
          <w:rFonts w:ascii="Times New Roman" w:cs="Times New Roman" w:hAnsi="Times New Roman"/>
          <w:color w:val="FF0000"/>
          <w:u w:val="single"/>
        </w:rPr>
        <w:t>隔离</w:t>
      </w:r>
      <w:r>
        <w:rPr>
          <w:rFonts w:ascii="Times New Roman" w:cs="Times New Roman" w:hAnsi="Times New Roman"/>
          <w:color w:val="000000"/>
        </w:rPr>
        <w:t>。</w:t>
      </w:r>
    </w:p>
    <w:p>
      <w:pPr>
        <w:pStyle w:val="Heading2"/>
        <w:bidi w:val="0"/>
        <w:spacing w:after="0" w:before="0" w:line="360" w:lineRule="auto"/>
        <w:ind w:hanging="315" w:left="315"/>
      </w:pPr>
      <w:bookmarkStart w:id="119" w:name="_Toc3277"/>
      <w:r>
        <w:t>9．协同进化的三层含义</w:t>
      </w:r>
      <w:bookmarkEnd w:id="119"/>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1</w:t>
      </w:r>
      <w:r>
        <w:rPr>
          <w:rFonts w:ascii="Times New Roman" w:cs="Times New Roman" w:hAnsi="Times New Roman" w:hint="eastAsia"/>
          <w:color w:val="000000"/>
          <w:lang w:eastAsia="zh-CN"/>
        </w:rPr>
        <w:t>）</w:t>
      </w:r>
      <w:r>
        <w:rPr>
          <w:rFonts w:ascii="Times New Roman" w:cs="Times New Roman" w:hAnsi="Times New Roman"/>
          <w:color w:val="000000"/>
        </w:rPr>
        <w:t>不同物种之间的协同进化。</w:t>
      </w:r>
    </w:p>
    <w:p>
      <w:pPr>
        <w:pStyle w:val="PlainText"/>
        <w:pageBreakBefore w:val="0"/>
        <w:tabs>
          <w:tab w:pos="4140" w:val="left"/>
        </w:tabs>
        <w:kinsoku/>
        <w:wordWrap/>
        <w:overflowPunct/>
        <w:topLinePunct w:val="0"/>
        <w:autoSpaceDE/>
        <w:autoSpaceDN/>
        <w:bidi w:val="0"/>
        <w:adjustRightInd/>
        <w:snapToGrid w:val="0"/>
        <w:spacing w:after="0" w:before="0" w:line="360" w:lineRule="auto"/>
        <w:ind w:firstLine="0" w:firstLineChars="0" w:left="315"/>
        <w:jc w:val="left"/>
        <w:rPr>
          <w:rFonts w:ascii="Times New Roman" w:cs="Times New Roman" w:hAnsi="Times New Roman"/>
          <w:color w:val="000000"/>
        </w:rPr>
      </w:pPr>
      <w:r>
        <w:rPr>
          <w:rFonts w:ascii="Times New Roman" w:cs="Times New Roman" w:hAnsi="Times New Roman" w:hint="eastAsia"/>
          <w:color w:val="000000"/>
          <w:lang w:eastAsia="zh-CN"/>
        </w:rPr>
        <w:t>（</w:t>
      </w:r>
      <w:r>
        <w:rPr>
          <w:rFonts w:ascii="Times New Roman" w:cs="Times New Roman" w:hAnsi="Times New Roman"/>
          <w:color w:val="000000"/>
        </w:rPr>
        <w:t>2</w:t>
      </w:r>
      <w:r>
        <w:rPr>
          <w:rFonts w:ascii="Times New Roman" w:cs="Times New Roman" w:hAnsi="Times New Roman" w:hint="eastAsia"/>
          <w:color w:val="000000"/>
          <w:lang w:eastAsia="zh-CN"/>
        </w:rPr>
        <w:t>）</w:t>
      </w:r>
      <w:r>
        <w:rPr>
          <w:rFonts w:ascii="Times New Roman" w:cs="Times New Roman" w:hAnsi="Times New Roman"/>
          <w:color w:val="FF0000"/>
          <w:u w:val="single"/>
        </w:rPr>
        <w:t>生物与无机环境</w:t>
      </w:r>
      <w:r>
        <w:rPr>
          <w:rFonts w:ascii="Times New Roman" w:cs="Times New Roman" w:hAnsi="Times New Roman"/>
          <w:color w:val="000000"/>
        </w:rPr>
        <w:t>之间的协同进化。</w:t>
      </w:r>
    </w:p>
    <w:p>
      <w:pPr>
        <w:pageBreakBefore w:val="0"/>
        <w:kinsoku/>
        <w:wordWrap/>
        <w:overflowPunct/>
        <w:topLinePunct w:val="0"/>
        <w:autoSpaceDE/>
        <w:autoSpaceDN/>
        <w:bidi w:val="0"/>
        <w:adjustRightInd/>
        <w:spacing w:after="0" w:before="0" w:line="360" w:lineRule="auto"/>
        <w:ind w:firstLine="0" w:firstLineChars="0" w:left="315"/>
      </w:pPr>
      <w:r>
        <w:rPr>
          <w:rFonts w:ascii="Times New Roman" w:cs="Times New Roman" w:hAnsi="Times New Roman" w:hint="eastAsia"/>
          <w:color w:val="000000"/>
          <w:lang w:eastAsia="zh-CN"/>
        </w:rPr>
        <w:t>（</w:t>
      </w:r>
      <w:r>
        <w:rPr>
          <w:rFonts w:ascii="Times New Roman" w:cs="Times New Roman" w:hAnsi="Times New Roman"/>
          <w:color w:val="000000"/>
        </w:rPr>
        <w:t>3</w:t>
      </w:r>
      <w:r>
        <w:rPr>
          <w:rFonts w:ascii="Times New Roman" w:cs="Times New Roman" w:hAnsi="Times New Roman" w:hint="eastAsia"/>
          <w:color w:val="000000"/>
          <w:lang w:eastAsia="zh-CN"/>
        </w:rPr>
        <w:t>）</w:t>
      </w:r>
      <w:r>
        <w:rPr>
          <w:rFonts w:ascii="Times New Roman" w:cs="Times New Roman" w:hAnsi="Times New Roman"/>
          <w:color w:val="000000"/>
        </w:rPr>
        <w:t>相互影响且共同发展。</w:t>
      </w:r>
    </w:p>
    <w:p>
      <w:pPr>
        <w:pStyle w:val="Heading2"/>
        <w:bidi w:val="0"/>
        <w:spacing w:after="0" w:before="0" w:line="360" w:lineRule="auto"/>
        <w:ind w:hanging="420" w:left="420"/>
        <w:rPr>
          <w:rFonts w:hint="eastAsia"/>
        </w:rPr>
      </w:pPr>
      <w:bookmarkStart w:id="120" w:name="_Toc30813"/>
      <w:r>
        <w:rPr>
          <w:rFonts w:hint="eastAsia"/>
          <w:lang w:eastAsia="zh-CN" w:val="en-US"/>
        </w:rPr>
        <w:t>10.</w:t>
      </w:r>
      <w:r>
        <w:rPr>
          <w:rFonts w:hint="eastAsia"/>
        </w:rPr>
        <w:t>基因频率及基因型频率的计算</w:t>
      </w:r>
      <w:bookmarkEnd w:id="120"/>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rPr>
      </w:pPr>
      <w:r>
        <w:rPr>
          <w:rFonts w:ascii="Times New Roman" w:cs="宋体" w:eastAsia="宋体" w:hAnsi="Times New Roman" w:hint="eastAsia"/>
          <w:sz w:val="21"/>
          <w:lang w:eastAsia="zh-CN"/>
        </w:rPr>
        <w:t>（</w:t>
      </w:r>
      <w:r>
        <w:rPr>
          <w:rFonts w:ascii="Times New Roman" w:cs="宋体" w:eastAsia="宋体" w:hAnsi="Times New Roman" w:hint="eastAsia"/>
          <w:sz w:val="21"/>
          <w:lang w:eastAsia="zh-CN" w:val="en-US"/>
        </w:rPr>
        <w:t>1</w:t>
      </w:r>
      <w:r>
        <w:rPr>
          <w:rFonts w:ascii="Times New Roman" w:cs="宋体" w:eastAsia="宋体" w:hAnsi="Times New Roman" w:hint="eastAsia"/>
          <w:sz w:val="21"/>
          <w:lang w:eastAsia="zh-CN"/>
        </w:rPr>
        <w:t>）</w:t>
      </w:r>
      <w:r>
        <w:rPr>
          <w:rFonts w:ascii="Times New Roman" w:cs="宋体" w:eastAsia="宋体" w:hAnsi="Times New Roman" w:hint="eastAsia"/>
          <w:sz w:val="21"/>
        </w:rPr>
        <w:t>根据定义计算基因频率和基因型频率</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rPr>
      </w:pPr>
      <w:r>
        <w:rPr>
          <w:rFonts w:ascii="Times New Roman" w:cs="宋体" w:eastAsia="宋体" w:hAnsi="Times New Roman" w:hint="eastAsia"/>
          <w:sz w:val="21"/>
        </w:rPr>
        <w:t>某基因频率＝</w:t>
      </w:r>
      <w:r>
        <w:rPr>
          <w:rFonts w:ascii="Times New Roman" w:cs="宋体" w:eastAsia="宋体" w:hAnsi="Times New Roman" w:hint="eastAsia"/>
          <w:sz w:val="21"/>
        </w:rPr>
        <w:fldChar w:fldCharType="begin"/>
      </w:r>
      <w:r>
        <w:rPr>
          <w:rFonts w:ascii="Times New Roman" w:cs="宋体" w:eastAsia="宋体" w:hAnsi="Times New Roman" w:hint="eastAsia"/>
          <w:sz w:val="21"/>
        </w:rPr>
        <w:instrText>eq \f(某基因总数,某基因和其等位基因的总数)</w:instrText>
      </w:r>
      <w:r>
        <w:rPr>
          <w:rFonts w:ascii="Times New Roman" w:cs="宋体" w:eastAsia="宋体" w:hAnsi="Times New Roman" w:hint="eastAsia"/>
          <w:sz w:val="21"/>
        </w:rPr>
        <w:fldChar w:fldCharType="separate"/>
      </w:r>
      <w:r>
        <w:rPr>
          <w:rFonts w:ascii="Times New Roman" w:cs="宋体" w:eastAsia="宋体" w:hAnsi="Times New Roman" w:hint="eastAsia"/>
          <w:sz w:val="21"/>
        </w:rPr>
        <w:fldChar w:fldCharType="end"/>
      </w:r>
      <w:r>
        <w:rPr>
          <w:rFonts w:ascii="Times New Roman" w:cs="宋体" w:eastAsia="宋体" w:hAnsi="Times New Roman" w:hint="eastAsia"/>
          <w:sz w:val="21"/>
        </w:rPr>
        <w:t>×100%</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rPr>
      </w:pPr>
      <w:r>
        <w:rPr>
          <w:rFonts w:ascii="Times New Roman" w:cs="宋体" w:eastAsia="宋体" w:hAnsi="Times New Roman" w:hint="eastAsia"/>
          <w:sz w:val="21"/>
        </w:rPr>
        <w:fldChar w:fldCharType="begin"/>
      </w:r>
      <w:r>
        <w:rPr>
          <w:rFonts w:ascii="Times New Roman" w:cs="宋体" w:eastAsia="宋体" w:hAnsi="Times New Roman" w:hint="eastAsia"/>
          <w:sz w:val="21"/>
        </w:rPr>
        <w:instrText xml:space="preserve"> = 1 \* GB3 \* MERGEFORMAT </w:instrText>
      </w:r>
      <w:r>
        <w:rPr>
          <w:rFonts w:ascii="Times New Roman" w:cs="宋体" w:eastAsia="宋体" w:hAnsi="Times New Roman" w:hint="eastAsia"/>
          <w:sz w:val="21"/>
        </w:rPr>
        <w:fldChar w:fldCharType="separate"/>
      </w:r>
      <w:r>
        <w:rPr>
          <w:rFonts w:ascii="Times New Roman" w:eastAsia="宋体" w:hAnsi="Times New Roman"/>
          <w:sz w:val="21"/>
        </w:rPr>
        <w:t>①</w:t>
      </w:r>
      <w:r>
        <w:rPr>
          <w:rFonts w:ascii="Times New Roman" w:cs="宋体" w:eastAsia="宋体" w:hAnsi="Times New Roman" w:hint="eastAsia"/>
          <w:sz w:val="21"/>
        </w:rPr>
        <w:fldChar w:fldCharType="end"/>
      </w:r>
      <w:r>
        <w:rPr>
          <w:rFonts w:ascii="Times New Roman" w:cs="宋体" w:eastAsia="宋体" w:hAnsi="Times New Roman" w:hint="eastAsia"/>
          <w:sz w:val="21"/>
        </w:rPr>
        <w:t>若在常染色体上，某基因频率的求法为</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rPr>
      </w:pPr>
      <w:r>
        <w:rPr>
          <w:rFonts w:ascii="Times New Roman" w:cs="宋体" w:eastAsia="宋体" w:hAnsi="Times New Roman" w:hint="eastAsia"/>
          <w:sz w:val="21"/>
        </w:rPr>
        <w:fldChar w:fldCharType="begin"/>
      </w:r>
      <w:r>
        <w:rPr>
          <w:rFonts w:ascii="Times New Roman" w:cs="宋体" w:eastAsia="宋体" w:hAnsi="Times New Roman" w:hint="eastAsia"/>
          <w:sz w:val="21"/>
        </w:rPr>
        <w:instrText>eq \f(某基因总数,种群个体数×2)</w:instrText>
      </w:r>
      <w:r>
        <w:rPr>
          <w:rFonts w:ascii="Times New Roman" w:cs="宋体" w:eastAsia="宋体" w:hAnsi="Times New Roman" w:hint="eastAsia"/>
          <w:sz w:val="21"/>
        </w:rPr>
        <w:fldChar w:fldCharType="separate"/>
      </w:r>
      <w:r>
        <w:rPr>
          <w:rFonts w:ascii="Times New Roman" w:cs="宋体" w:eastAsia="宋体" w:hAnsi="Times New Roman" w:hint="eastAsia"/>
          <w:sz w:val="21"/>
        </w:rPr>
        <w:fldChar w:fldCharType="end"/>
      </w:r>
      <w:r>
        <w:rPr>
          <w:rFonts w:ascii="Times New Roman" w:cs="宋体" w:eastAsia="宋体" w:hAnsi="Times New Roman" w:hint="eastAsia"/>
          <w:sz w:val="21"/>
        </w:rPr>
        <w:t>×100%。</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rPr>
      </w:pPr>
      <w:r>
        <w:rPr>
          <w:rFonts w:ascii="Times New Roman" w:cs="宋体" w:eastAsia="宋体" w:hAnsi="Times New Roman" w:hint="eastAsia"/>
          <w:sz w:val="21"/>
        </w:rPr>
        <w:fldChar w:fldCharType="begin"/>
      </w:r>
      <w:r>
        <w:rPr>
          <w:rFonts w:ascii="Times New Roman" w:cs="宋体" w:eastAsia="宋体" w:hAnsi="Times New Roman" w:hint="eastAsia"/>
          <w:sz w:val="21"/>
        </w:rPr>
        <w:instrText xml:space="preserve"> = 2 \* GB3 \* MERGEFORMAT </w:instrText>
      </w:r>
      <w:r>
        <w:rPr>
          <w:rFonts w:ascii="Times New Roman" w:cs="宋体" w:eastAsia="宋体" w:hAnsi="Times New Roman" w:hint="eastAsia"/>
          <w:sz w:val="21"/>
        </w:rPr>
        <w:fldChar w:fldCharType="separate"/>
      </w:r>
      <w:r>
        <w:rPr>
          <w:rFonts w:ascii="Times New Roman" w:eastAsia="宋体" w:hAnsi="Times New Roman"/>
          <w:sz w:val="21"/>
        </w:rPr>
        <w:t>②</w:t>
      </w:r>
      <w:r>
        <w:rPr>
          <w:rFonts w:ascii="Times New Roman" w:cs="宋体" w:eastAsia="宋体" w:hAnsi="Times New Roman" w:hint="eastAsia"/>
          <w:sz w:val="21"/>
        </w:rPr>
        <w:fldChar w:fldCharType="end"/>
      </w:r>
      <w:r>
        <w:rPr>
          <w:rFonts w:ascii="Times New Roman" w:cs="宋体" w:eastAsia="宋体" w:hAnsi="Times New Roman" w:hint="eastAsia"/>
          <w:sz w:val="21"/>
        </w:rPr>
        <w:t>若在X染色体上，某基因频率的求法为</w:t>
      </w:r>
    </w:p>
    <w:p>
      <w:pPr>
        <w:pStyle w:val="PlainText"/>
        <w:keepNext w:val="0"/>
        <w:keepLines w:val="0"/>
        <w:pageBreakBefore w:val="0"/>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Times New Roman" w:eastAsia="宋体" w:hAnsi="Times New Roman"/>
          <w:sz w:val="21"/>
        </w:rPr>
      </w:pPr>
      <w:r>
        <w:rPr>
          <w:rFonts w:ascii="Times New Roman" w:cs="宋体" w:eastAsia="宋体" w:hAnsi="Times New Roman" w:hint="eastAsia"/>
          <w:sz w:val="21"/>
        </w:rPr>
        <w:fldChar w:fldCharType="begin"/>
      </w:r>
      <w:r>
        <w:rPr>
          <w:rFonts w:ascii="Times New Roman" w:cs="宋体" w:eastAsia="宋体" w:hAnsi="Times New Roman" w:hint="eastAsia"/>
          <w:sz w:val="21"/>
        </w:rPr>
        <w:instrText>eq \f(某基因总数,2×女性个体数＋男性个体数)</w:instrText>
      </w:r>
      <w:r>
        <w:rPr>
          <w:rFonts w:ascii="Times New Roman" w:cs="宋体" w:eastAsia="宋体" w:hAnsi="Times New Roman" w:hint="eastAsia"/>
          <w:sz w:val="21"/>
        </w:rPr>
        <w:fldChar w:fldCharType="separate"/>
      </w:r>
      <w:r>
        <w:rPr>
          <w:rFonts w:ascii="Times New Roman" w:cs="宋体" w:eastAsia="宋体" w:hAnsi="Times New Roman" w:hint="eastAsia"/>
          <w:sz w:val="21"/>
        </w:rPr>
        <w:fldChar w:fldCharType="end"/>
      </w:r>
      <w:r>
        <w:rPr>
          <w:rFonts w:ascii="Times New Roman" w:cs="宋体" w:eastAsia="宋体" w:hAnsi="Times New Roman" w:hint="eastAsia"/>
          <w:sz w:val="21"/>
        </w:rPr>
        <w:t>×100%。</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lang w:eastAsia="zh-CN" w:val="en-US"/>
        </w:rPr>
      </w:pPr>
      <w:r>
        <w:rPr>
          <w:rFonts w:ascii="Times New Roman" w:cs="宋体" w:eastAsia="宋体" w:hAnsi="Times New Roman" w:hint="eastAsia"/>
          <w:sz w:val="21"/>
          <w:lang w:eastAsia="zh-CN" w:val="en-US"/>
        </w:rPr>
        <w:t>（2）利用遗传平衡公式计算基因频率和基因型频率</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lang w:eastAsia="zh-CN" w:val="en-US"/>
        </w:rPr>
      </w:pPr>
      <w:r>
        <w:rPr>
          <w:rFonts w:ascii="Times New Roman" w:cs="宋体" w:eastAsia="宋体" w:hAnsi="Times New Roman" w:hint="eastAsia"/>
          <w:sz w:val="21"/>
          <w:lang w:eastAsia="zh-CN" w:val="en-US"/>
        </w:rPr>
        <w:t>前提条件：种群非常大；所有雌雄个体之间能自由交配并产生后代；没有迁入和迁出；没有自然选择；没有基因突变。</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lang w:eastAsia="zh-CN" w:val="en-US"/>
        </w:rPr>
      </w:pPr>
      <w:r>
        <w:rPr>
          <w:rFonts w:ascii="Times New Roman" w:cs="宋体" w:eastAsia="宋体" w:hAnsi="Times New Roman" w:hint="eastAsia"/>
          <w:sz w:val="21"/>
          <w:lang w:eastAsia="zh-CN" w:val="en-US"/>
        </w:rPr>
        <w:t>计算公式</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left="420"/>
        <w:textAlignment w:val="auto"/>
        <w:rPr>
          <w:rFonts w:ascii="Times New Roman" w:cs="宋体" w:eastAsia="宋体" w:hAnsi="Times New Roman" w:hint="eastAsia"/>
          <w:sz w:val="21"/>
          <w:lang w:eastAsia="zh-CN" w:val="en-US"/>
        </w:rPr>
      </w:pPr>
      <w:r>
        <w:rPr>
          <w:rFonts w:ascii="Times New Roman" w:cs="宋体" w:eastAsia="宋体" w:hAnsi="Times New Roman" w:hint="eastAsia"/>
          <w:kern w:val="2"/>
          <w:sz w:val="21"/>
          <w:szCs w:val="21"/>
          <w:lang w:bidi="ar-SA" w:eastAsia="zh-CN" w:val="en-US"/>
        </w:rPr>
        <w:t>①</w:t>
      </w:r>
      <w:r>
        <w:rPr>
          <w:rFonts w:ascii="Times New Roman" w:cs="宋体" w:eastAsia="宋体" w:hAnsi="Times New Roman" w:hint="eastAsia"/>
          <w:sz w:val="21"/>
          <w:lang w:eastAsia="zh-CN" w:val="en-US"/>
        </w:rPr>
        <w:t>当等位基因只有两个(A、a)时，设p表示A的基因频率，q表示a的基因频率，则AA的基因型频率＝p2，Aa的基因型频率＝2pq，aa的基因型频率＝q2。</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left="420"/>
        <w:textAlignment w:val="auto"/>
        <w:rPr>
          <w:rFonts w:ascii="Times New Roman" w:cs="宋体" w:eastAsia="宋体" w:hAnsi="Times New Roman" w:hint="eastAsia"/>
          <w:sz w:val="21"/>
          <w:lang w:eastAsia="zh-CN" w:val="en-US"/>
        </w:rPr>
      </w:pPr>
      <w:r>
        <w:rPr>
          <w:rFonts w:ascii="Times New Roman" w:cs="宋体" w:eastAsia="宋体" w:hAnsi="Times New Roman" w:hint="eastAsia"/>
          <w:kern w:val="2"/>
          <w:sz w:val="21"/>
          <w:szCs w:val="21"/>
          <w:lang w:bidi="ar-SA" w:eastAsia="zh-CN" w:val="en-US"/>
        </w:rPr>
        <w:t>②</w:t>
      </w:r>
      <w:r>
        <w:rPr>
          <w:rFonts w:ascii="Times New Roman" w:cs="宋体" w:eastAsia="宋体" w:hAnsi="Times New Roman" w:hint="eastAsia"/>
          <w:sz w:val="21"/>
          <w:lang w:eastAsia="zh-CN" w:val="en-US"/>
        </w:rPr>
        <w:t>逆推计算：已知隐性纯合子的概率，求种群的基因频率和基因型频率。</w:t>
      </w:r>
    </w:p>
    <w:p>
      <w:pPr>
        <w:pStyle w:val="PlainText"/>
        <w:keepNext w:val="0"/>
        <w:keepLines w:val="0"/>
        <w:pageBreakBefore w:val="0"/>
        <w:numPr>
          <w:ilvl w:val="0"/>
          <w:numId w:val="0"/>
        </w:numPr>
        <w:shd w:color="auto" w:fill="auto" w:val="clear"/>
        <w:tabs>
          <w:tab w:pos="3402" w:val="left"/>
        </w:tabs>
        <w:kinsoku/>
        <w:wordWrap/>
        <w:overflowPunct/>
        <w:topLinePunct w:val="0"/>
        <w:autoSpaceDE/>
        <w:autoSpaceDN/>
        <w:bidi w:val="0"/>
        <w:adjustRightInd/>
        <w:snapToGrid w:val="0"/>
        <w:spacing w:after="0" w:before="0" w:line="360" w:lineRule="auto"/>
        <w:ind w:firstLine="0" w:firstLineChars="0" w:left="420"/>
        <w:textAlignment w:val="auto"/>
        <w:rPr>
          <w:rFonts w:ascii="Times New Roman" w:cs="宋体" w:eastAsia="宋体" w:hAnsi="Times New Roman" w:hint="eastAsia"/>
          <w:sz w:val="21"/>
          <w:lang w:eastAsia="zh-CN" w:val="en-US"/>
        </w:rPr>
      </w:pPr>
      <w:r>
        <w:rPr>
          <w:rFonts w:ascii="Times New Roman" w:cs="宋体" w:eastAsia="宋体" w:hAnsi="Times New Roman" w:hint="eastAsia"/>
          <w:sz w:val="21"/>
          <w:lang w:eastAsia="zh-CN" w:val="en-US"/>
        </w:rPr>
        <w:t>若aa＝x%→</w:t>
      </w:r>
      <w:r>
        <w:rPr>
          <w:rFonts w:ascii="Times New Roman" w:cs="宋体" w:eastAsia="宋体" w:hAnsi="Times New Roman" w:hint="eastAsia"/>
          <w:sz w:val="21"/>
          <w:lang w:eastAsia="zh-CN" w:val="en-US"/>
        </w:rPr>
        <w:fldChar w:fldCharType="begin"/>
      </w:r>
      <w:r>
        <w:rPr>
          <w:rFonts w:ascii="Times New Roman" w:cs="宋体" w:eastAsia="宋体" w:hAnsi="Times New Roman" w:hint="eastAsia"/>
          <w:sz w:val="21"/>
          <w:lang w:eastAsia="zh-CN" w:val="en-US"/>
        </w:rPr>
        <w:instrText>eq \b\lc\{\rc\ (\a\vs4\al\co1(a＝\r(x%),A＝1－\r(x%)))</w:instrText>
      </w:r>
      <w:r>
        <w:rPr>
          <w:rFonts w:ascii="Times New Roman" w:cs="宋体" w:eastAsia="宋体" w:hAnsi="Times New Roman" w:hint="eastAsia"/>
          <w:sz w:val="21"/>
          <w:lang w:eastAsia="zh-CN" w:val="en-US"/>
        </w:rPr>
        <w:fldChar w:fldCharType="separate"/>
      </w:r>
      <w:r>
        <w:rPr>
          <w:rFonts w:ascii="Times New Roman" w:cs="宋体" w:eastAsia="宋体" w:hAnsi="Times New Roman" w:hint="eastAsia"/>
          <w:sz w:val="21"/>
          <w:lang w:eastAsia="zh-CN" w:val="en-US"/>
        </w:rPr>
        <w:fldChar w:fldCharType="end"/>
      </w:r>
      <w:r>
        <w:rPr>
          <w:rFonts w:ascii="Times New Roman" w:cs="宋体" w:eastAsia="宋体" w:hAnsi="Times New Roman" w:hint="eastAsia"/>
          <w:sz w:val="21"/>
          <w:lang w:eastAsia="zh-CN" w:val="en-US"/>
        </w:rPr>
        <w:t>→</w:t>
      </w:r>
      <w:r>
        <w:rPr>
          <w:rFonts w:ascii="Times New Roman" w:cs="宋体" w:eastAsia="宋体" w:hAnsi="Times New Roman" w:hint="eastAsia"/>
          <w:sz w:val="21"/>
          <w:lang w:eastAsia="zh-CN" w:val="en-US"/>
        </w:rPr>
        <w:fldChar w:fldCharType="begin"/>
      </w:r>
      <w:r>
        <w:rPr>
          <w:rFonts w:ascii="Times New Roman" w:cs="宋体" w:eastAsia="宋体" w:hAnsi="Times New Roman" w:hint="eastAsia"/>
          <w:sz w:val="21"/>
          <w:lang w:eastAsia="zh-CN" w:val="en-US"/>
        </w:rPr>
        <w:instrText>eq \b\lc\{\rc\ (\a\vs4\al\co1(AA＝1－\r(x%)2,Aa＝2\r(x%)·1－\r(x%)))</w:instrText>
      </w:r>
      <w:r>
        <w:rPr>
          <w:rFonts w:ascii="Times New Roman" w:cs="宋体" w:eastAsia="宋体" w:hAnsi="Times New Roman" w:hint="eastAsia"/>
          <w:sz w:val="21"/>
          <w:lang w:eastAsia="zh-CN" w:val="en-US"/>
        </w:rPr>
        <w:fldChar w:fldCharType="separate"/>
      </w:r>
      <w:r>
        <w:rPr>
          <w:rFonts w:ascii="Times New Roman" w:cs="宋体" w:eastAsia="宋体" w:hAnsi="Times New Roman" w:hint="eastAsia"/>
          <w:sz w:val="21"/>
          <w:lang w:eastAsia="zh-CN" w:val="en-US"/>
        </w:rPr>
        <w:fldChar w:fldCharType="end"/>
      </w:r>
    </w:p>
    <w:p>
      <w:pPr>
        <w:pStyle w:val="PlainText"/>
        <w:pageBreakBefore w:val="0"/>
        <w:tabs>
          <w:tab w:pos="3402" w:val="left"/>
        </w:tabs>
        <w:kinsoku/>
        <w:wordWrap/>
        <w:overflowPunct/>
        <w:topLinePunct w:val="0"/>
        <w:autoSpaceDE/>
        <w:autoSpaceDN/>
        <w:bidi w:val="0"/>
        <w:adjustRightInd/>
        <w:snapToGrid w:val="0"/>
        <w:spacing w:after="0" w:before="0" w:line="360" w:lineRule="auto"/>
        <w:ind w:firstLine="0" w:firstLineChars="0" w:left="420"/>
        <w:rPr>
          <w:rFonts w:ascii="Times New Roman" w:cs="Times New Roman" w:hAnsi="Times New Roman" w:hint="eastAsia"/>
        </w:rPr>
      </w:pPr>
      <w:r>
        <w:rPr>
          <w:rFonts w:hint="eastAsia"/>
          <w:b/>
          <w:bCs/>
          <w:color w:val="FF0000"/>
          <w:lang w:eastAsia="zh-CN"/>
        </w:rPr>
        <w:t>【特别提醒】</w:t>
      </w:r>
      <w:r>
        <w:rPr>
          <w:rFonts w:hint="eastAsia"/>
          <w:lang w:eastAsia="zh-CN"/>
        </w:rPr>
        <w:t>变异在前且是不定向的，环境变化在后且是定向的。</w:t>
      </w:r>
      <w:r>
        <w:rPr>
          <w:rFonts w:hint="eastAsia"/>
          <w:color w:val="FF0000"/>
          <w:lang w:eastAsia="zh-CN"/>
        </w:rPr>
        <w:t>环境只起选择作用</w:t>
      </w:r>
      <w:r>
        <w:rPr>
          <w:rFonts w:hint="eastAsia"/>
          <w:lang w:eastAsia="zh-CN"/>
        </w:rPr>
        <w:t>。</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lang w:eastAsia="zh-CN"/>
        </w:rPr>
      </w:pPr>
      <w:r>
        <w:rPr>
          <w:rFonts w:ascii="Times New Roman" w:cs="Times New Roman" w:eastAsia="宋体" w:hAnsi="Times New Roman" w:hint="eastAsia"/>
          <w:b/>
          <w:bCs/>
          <w:color w:val="FF0000"/>
          <w:lang w:eastAsia="zh-CN"/>
        </w:rPr>
        <w:t>【特别提醒】</w:t>
      </w:r>
      <w:r>
        <w:rPr>
          <w:rFonts w:ascii="楷体" w:cs="楷体" w:eastAsia="楷体" w:hAnsi="楷体" w:hint="eastAsia"/>
          <w:lang w:eastAsia="zh-CN"/>
        </w:rPr>
        <w:t>判断两种生物是否为同一物种</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lang w:eastAsia="zh-CN"/>
        </w:rPr>
      </w:pPr>
      <w:r>
        <w:rPr>
          <w:rFonts w:ascii="楷体" w:cs="楷体" w:eastAsia="楷体" w:hAnsi="楷体" w:hint="eastAsia"/>
          <w:lang w:eastAsia="zh-CN"/>
        </w:rPr>
        <w:t>（</w:t>
      </w:r>
      <w:r>
        <w:rPr>
          <w:rFonts w:ascii="楷体" w:cs="楷体" w:eastAsia="楷体" w:hAnsi="楷体" w:hint="eastAsia"/>
          <w:lang w:eastAsia="zh-CN" w:val="en-US"/>
        </w:rPr>
        <w:t>1</w:t>
      </w:r>
      <w:r>
        <w:rPr>
          <w:rFonts w:ascii="楷体" w:cs="楷体" w:eastAsia="楷体" w:hAnsi="楷体" w:hint="eastAsia"/>
          <w:lang w:eastAsia="zh-CN"/>
        </w:rPr>
        <w:t>）“新物种”必须具备两个条件：</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color w:val="FF0000"/>
          <w:lang w:eastAsia="zh-CN"/>
        </w:rPr>
      </w:pPr>
      <w:r>
        <w:rPr>
          <w:rFonts w:ascii="楷体" w:cs="楷体" w:eastAsia="楷体" w:hAnsi="楷体" w:hint="eastAsia"/>
          <w:color w:val="FF0000"/>
          <w:lang w:eastAsia="zh-CN"/>
        </w:rPr>
        <w:t>①与原物种之间已形成生殖隔离。</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color w:val="FF0000"/>
          <w:lang w:eastAsia="zh-CN"/>
        </w:rPr>
      </w:pPr>
      <w:r>
        <w:rPr>
          <w:rFonts w:ascii="楷体" w:cs="楷体" w:eastAsia="楷体" w:hAnsi="楷体" w:hint="eastAsia"/>
          <w:color w:val="FF0000"/>
          <w:lang w:eastAsia="zh-CN"/>
        </w:rPr>
        <w:t>②“新物种”必须是可育的。</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lang w:eastAsia="zh-CN"/>
        </w:rPr>
      </w:pPr>
      <w:r>
        <w:rPr>
          <w:rFonts w:ascii="楷体" w:cs="楷体" w:eastAsia="楷体" w:hAnsi="楷体" w:hint="eastAsia"/>
          <w:lang w:eastAsia="zh-CN"/>
        </w:rPr>
        <w:t>如三倍体无子西瓜、骡子均不可称为“物种”，因为它们均是“不育”的；而四倍体西瓜相对于二倍体西瓜则是“新物种”，因为它与二倍体西瓜杂交产生的子代（三倍体西瓜）不育，且四倍体西瓜本身可育，故已成为新物种。</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lang w:eastAsia="zh-CN"/>
        </w:rPr>
      </w:pPr>
      <w:r>
        <w:rPr>
          <w:rFonts w:ascii="楷体" w:cs="楷体" w:eastAsia="楷体" w:hAnsi="楷体" w:hint="eastAsia"/>
          <w:lang w:eastAsia="zh-CN"/>
        </w:rPr>
        <w:t>（</w:t>
      </w:r>
      <w:r>
        <w:rPr>
          <w:rFonts w:ascii="楷体" w:cs="楷体" w:eastAsia="楷体" w:hAnsi="楷体" w:hint="eastAsia"/>
          <w:lang w:eastAsia="zh-CN" w:val="en-US"/>
        </w:rPr>
        <w:t>2</w:t>
      </w:r>
      <w:r>
        <w:rPr>
          <w:rFonts w:ascii="楷体" w:cs="楷体" w:eastAsia="楷体" w:hAnsi="楷体" w:hint="eastAsia"/>
          <w:lang w:eastAsia="zh-CN"/>
        </w:rPr>
        <w:t>）判断方法</w:t>
      </w:r>
    </w:p>
    <w:p>
      <w:pPr>
        <w:pStyle w:val="PlainText"/>
        <w:pageBreakBefore w:val="0"/>
        <w:kinsoku/>
        <w:wordWrap/>
        <w:overflowPunct/>
        <w:topLinePunct w:val="0"/>
        <w:autoSpaceDE/>
        <w:autoSpaceDN/>
        <w:bidi w:val="0"/>
        <w:adjustRightInd/>
        <w:spacing w:after="0" w:before="0" w:line="360" w:lineRule="auto"/>
        <w:ind w:firstLine="0" w:firstLineChars="0" w:left="420"/>
        <w:contextualSpacing/>
        <w:rPr>
          <w:rFonts w:ascii="楷体" w:cs="楷体" w:eastAsia="楷体" w:hAnsi="楷体" w:hint="eastAsia"/>
          <w:lang w:eastAsia="zh-CN"/>
        </w:rPr>
      </w:pPr>
      <w:r>
        <w:rPr>
          <w:rFonts w:ascii="楷体" w:cs="楷体" w:eastAsia="楷体" w:hAnsi="楷体" w:hint="eastAsia"/>
          <w:lang w:eastAsia="zh-CN"/>
        </w:rPr>
        <w:t>若可以自然交配，并且后代为可育后代，那么就是同一物种；若不能进行自然交配，或者交配繁殖出的后代为不可育后代，就为不同物种。</w:t>
      </w:r>
    </w:p>
    <w:p>
      <w:pPr>
        <w:pageBreakBefore w:val="0"/>
        <w:kinsoku/>
        <w:wordWrap/>
        <w:overflowPunct/>
        <w:topLinePunct w:val="0"/>
        <w:autoSpaceDE/>
        <w:autoSpaceDN/>
        <w:bidi w:val="0"/>
        <w:adjustRightInd/>
        <w:spacing w:after="0" w:before="0" w:line="360" w:lineRule="auto"/>
        <w:ind w:firstLine="0" w:firstLineChars="0" w:left="420"/>
      </w:pPr>
    </w:p>
    <w:sectPr>
      <w:type w:val="continuous"/>
      <w:pgSz w:h="16838" w:w="11906"/>
      <w:pgMar w:bottom="1440" w:footer="992" w:gutter="0" w:header="851" w:left="1083" w:right="1083" w:top="1440"/>
      <w:pgBorders>
        <w:top w:color="auto" w:space="0" w:sz="0" w:val="none"/>
        <w:left w:color="auto" w:space="0" w:sz="0" w:val="none"/>
        <w:bottom w:color="auto" w:space="0" w:sz="0" w:val="none"/>
        <w:right w:color="auto" w:space="0" w:sz="0" w:val="none"/>
      </w:pgBorders>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240" w:lineRule="auto"/>
      <w:jc w:val="center"/>
    </w:pPr>
    <w:r>
      <w:rPr>
        <w:rFonts w:ascii="Times New Roman" w:eastAsia="Times New Roman" w:hAnsi="Times New Roman"/>
        <w:b w:val="0"/>
        <w:sz w:val="21"/>
      </w:rPr>
      <w:fldChar w:fldCharType="begin"/>
    </w:r>
    <w:r>
      <w:rPr>
        <w:rFonts w:ascii="Times New Roman" w:eastAsia="Times New Roman" w:hAnsi="Times New Roman"/>
        <w:b w:val="0"/>
        <w:sz w:val="21"/>
      </w:rPr>
      <w:instrText>PAGE</w:instrText>
    </w:r>
    <w:r>
      <w:rPr>
        <w:rFonts w:ascii="Times New Roman" w:eastAsia="Times New Roman" w:hAnsi="Times New Roman"/>
        <w:b w:val="0"/>
        <w:sz w:val="21"/>
      </w:rPr>
      <w:fldChar w:fldCharType="separate"/>
    </w:r>
    <w:r>
      <w:rPr>
        <w:rFonts w:ascii="Times New Roman" w:eastAsia="Times New Roman" w:hAnsi="Times New Roman"/>
        <w:b w:val="0"/>
        <w:sz w:val="21"/>
      </w:rPr>
      <w:fldChar w:fldCharType="end"/>
    </w:r>
    <w:r>
      <w:rPr>
        <w:rFonts w:ascii="Times New Roman" w:eastAsia="Times New Roman" w:hAnsi="Times New Roman"/>
        <w:b w:val="0"/>
        <w:sz w:val="21"/>
      </w:rPr>
      <w:t xml:space="preserve"> / </w:t>
    </w:r>
    <w:r>
      <w:rPr>
        <w:rFonts w:ascii="Times New Roman" w:eastAsia="Times New Roman" w:hAnsi="Times New Roman"/>
        <w:b w:val="0"/>
        <w:sz w:val="21"/>
      </w:rPr>
      <w:fldChar w:fldCharType="begin"/>
    </w:r>
    <w:r>
      <w:rPr>
        <w:rFonts w:ascii="Times New Roman" w:eastAsia="Times New Roman" w:hAnsi="Times New Roman"/>
        <w:b w:val="0"/>
        <w:sz w:val="21"/>
      </w:rPr>
      <w:instrText>NUMPAGES</w:instrText>
    </w:r>
    <w:r>
      <w:rPr>
        <w:rFonts w:ascii="Times New Roman" w:eastAsia="Times New Roman" w:hAnsi="Times New Roman"/>
        <w:b w:val="0"/>
        <w:sz w:val="21"/>
      </w:rPr>
      <w:fldChar w:fldCharType="separate"/>
    </w:r>
    <w:r>
      <w:rPr>
        <w:rFonts w:ascii="Times New Roman" w:eastAsia="Times New Roman" w:hAnsi="Times New Roman"/>
        <w:b w:val="0"/>
        <w:sz w:val="21"/>
      </w:rPr>
      <w:fldChar w:fldCharType="end"/>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inline distT="0" distB="0" distL="114300" distR="114300">
          <wp:extent cx="6207125" cy="1905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9F4C67"/>
    <w:multiLevelType w:val="singleLevel"/>
    <w:tmpl w:val="109F4C67"/>
    <w:lvl w:ilvl="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18C33F1"/>
    <w:rsid w:val="15BE62A1"/>
    <w:rsid w:val="16182EBB"/>
    <w:rsid w:val="1A411A30"/>
    <w:rsid w:val="1B0E253E"/>
    <w:rsid w:val="20DB104E"/>
    <w:rsid w:val="2C1A71AD"/>
    <w:rsid w:val="43936E26"/>
    <w:rsid w:val="5E543C4C"/>
  </w:rsids>
  <w:docVars>
    <w:docVar w:name="commondata" w:val="eyJoZGlkIjoiOTg1MGI3NzAzZDBlODljNTc0YjA4NDhhMDRkZGJlODEifQ=="/>
    <w:docVar w:name="KSO_WPS_MARK_KEY" w:val="68dc647f-91b3-455e-b25d-7678dcb2483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qFormat/>
    <w:pPr>
      <w:keepNext/>
      <w:keepLines/>
      <w:spacing w:beforeLines="0" w:beforeAutospacing="0" w:afterLines="0" w:afterAutospacing="0" w:line="360" w:lineRule="auto"/>
      <w:outlineLvl w:val="0"/>
    </w:pPr>
    <w:rPr>
      <w:rFonts w:eastAsia="宋体" w:asciiTheme="minorAscii" w:hAnsiTheme="minorAscii"/>
      <w:b/>
      <w:kern w:val="44"/>
      <w:sz w:val="24"/>
    </w:rPr>
  </w:style>
  <w:style w:type="paragraph" w:styleId="Heading2">
    <w:name w:val="heading 2"/>
    <w:basedOn w:val="Normal"/>
    <w:next w:val="Normal"/>
    <w:unhideWhenUsed/>
    <w:qFormat/>
    <w:pPr>
      <w:keepNext/>
      <w:keepLines/>
      <w:spacing w:beforeLines="0" w:beforeAutospacing="0" w:afterLines="0" w:afterAutospacing="0" w:line="360" w:lineRule="auto"/>
      <w:outlineLvl w:val="1"/>
    </w:pPr>
    <w:rPr>
      <w:rFonts w:ascii="Arial" w:eastAsia="宋体" w:hAnsi="Arial"/>
      <w:b/>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pPr>
      <w:ind w:left="840" w:leftChars="400"/>
    </w:pPr>
  </w:style>
  <w:style w:type="paragraph" w:styleId="PlainText">
    <w:name w:val="Plain Text"/>
    <w:basedOn w:val="Normal"/>
    <w:qFormat/>
    <w:rPr>
      <w:rFonts w:ascii="宋体" w:hAnsi="Courier New" w:cs="Courier New"/>
      <w:sz w:val="21"/>
      <w:szCs w:val="21"/>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paragraph" w:styleId="NoSpacing">
    <w:name w:val="No Spacing"/>
    <w:uiPriority w:val="1"/>
    <w:qFormat/>
    <w:pPr>
      <w:spacing w:after="0" w:line="240" w:lineRule="auto"/>
    </w:pPr>
    <w:rPr>
      <w:rFonts w:asciiTheme="minorHAnsi" w:eastAsiaTheme="minorEastAsia" w:hAnsiTheme="minorHAnsi" w:cstheme="minorBidi"/>
      <w:sz w:val="22"/>
      <w:szCs w:val="22"/>
      <w:lang w:val="en-US" w:eastAsia="zh-CN" w:bidi="ar-SA"/>
    </w:rPr>
  </w:style>
  <w:style w:type="paragraph" w:styleId="Footer">
    <w:name w:val="footer"/>
    <w:basedOn w:val="Normal"/>
    <w:link w:val="Char"/>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4.wmf" /><Relationship Id="rId9" Type="http://schemas.openxmlformats.org/officeDocument/2006/relationships/oleObject" Target="embeddings/oleObject1.bin"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10774</Words>
  <Characters>11184</Characters>
  <Application>Microsoft Office Word</Application>
  <DocSecurity>0</DocSecurity>
  <Lines>0</Lines>
  <Paragraphs>0</Paragraphs>
  <ScaleCrop>false</ScaleCrop>
  <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刘玉辉</cp:lastModifiedBy>
  <cp:revision>0</cp:revision>
  <dcterms:created xsi:type="dcterms:W3CDTF">2025-04-01T13:33:00Z</dcterms:created>
  <dcterms:modified xsi:type="dcterms:W3CDTF">2025-04-12T03:29:46Z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