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853474" w:rsidP="003536FD">
      <w:pPr>
        <w:adjustRightInd w:val="0"/>
        <w:snapToGrid w:val="0"/>
        <w:spacing w:line="320" w:lineRule="atLeast"/>
        <w:ind w:left="560" w:hanging="560" w:hangingChars="200"/>
        <w:jc w:val="center"/>
        <w:textAlignment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10515600</wp:posOffset>
            </wp:positionH>
            <wp:positionV relativeFrom="topMargin">
              <wp:posOffset>10947400</wp:posOffset>
            </wp:positionV>
            <wp:extent cx="393700" cy="368300"/>
            <wp:wrapNone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7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5888990</wp:posOffset>
                </wp:positionV>
                <wp:extent cx="13341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5" style="mso-height-relative:page;mso-width-relative:page;position:absolute;z-index:251660288" from="191pt,463.7pt" to="296.05pt,463.7pt" coordsize="21600,21600" stroked="f"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5888990</wp:posOffset>
                </wp:positionV>
                <wp:extent cx="133413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width-relative:page;position:absolute;z-index:251662336" from="191pt,463.7pt" to="296.05pt,463.7pt" coordsize="21600,21600" stroked="f"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 </w:t>
      </w:r>
      <w:r w:rsidR="003536FD">
        <w:rPr>
          <w:rFonts w:ascii="宋体" w:eastAsia="宋体" w:hAnsi="宋体" w:cs="宋体" w:hint="eastAsia"/>
          <w:b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sz w:val="28"/>
          <w:szCs w:val="28"/>
        </w:rPr>
        <w:t>.2 分子内能</w:t>
      </w:r>
    </w:p>
    <w:p w:rsidR="00853474">
      <w:pPr>
        <w:adjustRightInd w:val="0"/>
        <w:snapToGrid w:val="0"/>
        <w:spacing w:line="320" w:lineRule="atLeast"/>
        <w:ind w:left="420" w:hanging="420" w:hangingChars="200"/>
        <w:jc w:val="center"/>
        <w:textAlignment w:val="center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时间：45分钟 分值：100分</w:t>
      </w:r>
    </w:p>
    <w:p w:rsidR="00853474">
      <w:pPr>
        <w:adjustRightInd w:val="0"/>
        <w:snapToGrid w:val="0"/>
        <w:spacing w:line="320" w:lineRule="atLeast"/>
        <w:ind w:left="420" w:hanging="420" w:hangingChars="200"/>
        <w:jc w:val="center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班级：_____  _____组_____号      姓名：____________ 分数：__________</w:t>
      </w:r>
    </w:p>
    <w:p w:rsidR="00853474">
      <w:pPr>
        <w:pStyle w:val="PlainText"/>
        <w:numPr>
          <w:ilvl w:val="0"/>
          <w:numId w:val="1"/>
        </w:numPr>
        <w:tabs>
          <w:tab w:val="left" w:pos="4620"/>
        </w:tabs>
        <w:adjustRightInd w:val="0"/>
        <w:snapToGrid w:val="0"/>
        <w:spacing w:line="320" w:lineRule="atLeast"/>
        <w:ind w:left="480" w:hanging="480" w:hangingChars="200"/>
        <w:jc w:val="left"/>
        <w:textAlignment w:val="center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选择题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1．下列热力学温度，最接近于室温的是（　　）</w:t>
      </w:r>
    </w:p>
    <w:p w:rsidR="00853474" w:rsidP="0042681A">
      <w:pPr>
        <w:tabs>
          <w:tab w:val="left" w:pos="2078"/>
          <w:tab w:val="left" w:pos="4156"/>
          <w:tab w:val="left" w:pos="6234"/>
        </w:tabs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A．100K</w:t>
      </w:r>
      <w:r>
        <w:rPr>
          <w:rFonts w:ascii="宋体" w:eastAsia="宋体" w:hAnsi="宋体" w:cs="宋体" w:hint="eastAsia"/>
        </w:rPr>
        <w:tab/>
        <w:t>B．300K</w:t>
      </w:r>
      <w:r>
        <w:rPr>
          <w:rFonts w:ascii="宋体" w:eastAsia="宋体" w:hAnsi="宋体" w:cs="宋体" w:hint="eastAsia"/>
        </w:rPr>
        <w:tab/>
        <w:t>C．500K</w:t>
      </w:r>
      <w:r>
        <w:rPr>
          <w:rFonts w:ascii="宋体" w:eastAsia="宋体" w:hAnsi="宋体" w:cs="宋体" w:hint="eastAsia"/>
        </w:rPr>
        <w:tab/>
        <w:t>D．700K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2．用电脑软件模拟两个相同分子在仅受分子力作用下的运动。将两个质量均为</w:t>
      </w:r>
      <w:r>
        <w:rPr>
          <w:rFonts w:ascii="宋体" w:eastAsia="宋体" w:hAnsi="宋体" w:cs="宋体" w:hint="eastAsia"/>
          <w:i/>
        </w:rPr>
        <w:t>m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分子从</w:t>
      </w:r>
      <w:r>
        <w:rPr>
          <w:rFonts w:ascii="宋体" w:eastAsia="宋体" w:hAnsi="宋体" w:cs="宋体" w:hint="eastAsia"/>
          <w:i/>
        </w:rPr>
        <w:t>x</w:t>
      </w:r>
      <w:r>
        <w:rPr>
          <w:rFonts w:ascii="宋体" w:eastAsia="宋体" w:hAnsi="宋体" w:cs="宋体" w:hint="eastAsia"/>
        </w:rPr>
        <w:t>轴上的</w:t>
      </w:r>
      <m:oMath>
        <m:r>
          <w:rPr>
            <w:rFonts w:ascii="Cambria Math" w:eastAsia="宋体" w:hAnsi="Cambria Math" w:cs="宋体" w:hint="eastAsia"/>
          </w:rPr>
          <m:t>-</m:t>
        </m:r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x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</m:oMath>
      <w:r>
        <w:rPr>
          <w:rFonts w:ascii="宋体" w:eastAsia="宋体" w:hAnsi="宋体" w:cs="宋体" w:hint="eastAsia"/>
        </w:rPr>
        <w:t>和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x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</m:oMath>
      <w:r>
        <w:rPr>
          <w:rFonts w:ascii="宋体" w:eastAsia="宋体" w:hAnsi="宋体" w:cs="宋体" w:hint="eastAsia"/>
        </w:rPr>
        <w:t>处由静止释放，如图所示。其中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分子的速度</w:t>
      </w:r>
      <w:r>
        <w:rPr>
          <w:rFonts w:ascii="宋体" w:eastAsia="宋体" w:hAnsi="宋体" w:cs="宋体" w:hint="eastAsia"/>
          <w:i/>
        </w:rPr>
        <w:t>v</w:t>
      </w:r>
      <w:r>
        <w:rPr>
          <w:rFonts w:ascii="宋体" w:eastAsia="宋体" w:hAnsi="宋体" w:cs="宋体" w:hint="eastAsia"/>
        </w:rPr>
        <w:t>随位置</w:t>
      </w:r>
      <w:r>
        <w:rPr>
          <w:rFonts w:ascii="宋体" w:eastAsia="宋体" w:hAnsi="宋体" w:cs="宋体" w:hint="eastAsia"/>
          <w:i/>
        </w:rPr>
        <w:t>x</w:t>
      </w:r>
      <w:r>
        <w:rPr>
          <w:rFonts w:ascii="宋体" w:eastAsia="宋体" w:hAnsi="宋体" w:cs="宋体" w:hint="eastAsia"/>
        </w:rPr>
        <w:t>的变化关系如图所示。取无限远处势能为零，下列说法正确的是（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间距离为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x</m:t>
            </m:r>
          </m:e>
          <m:sub>
            <m:r>
              <w:rPr>
                <w:rFonts w:ascii="Cambria Math" w:eastAsia="宋体" w:hAnsi="Cambria Math" w:cs="宋体" w:hint="eastAsia"/>
              </w:rPr>
              <m:t>1</m:t>
            </m:r>
          </m:sub>
        </m:sSub>
      </m:oMath>
      <w:r>
        <w:rPr>
          <w:rFonts w:ascii="宋体" w:eastAsia="宋体" w:hAnsi="宋体" w:cs="宋体" w:hint="eastAsia"/>
        </w:rPr>
        <w:t>时分子力为零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111760</wp:posOffset>
            </wp:positionV>
            <wp:extent cx="2743200" cy="817880"/>
            <wp:effectExtent l="0" t="0" r="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81465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B．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间距离为</w:t>
      </w:r>
      <m:oMath>
        <m:r>
          <w:rPr>
            <w:rFonts w:ascii="Cambria Math" w:eastAsia="宋体" w:hAnsi="Cambria Math" w:cs="宋体" w:hint="eastAsia"/>
          </w:rPr>
          <m:t>2</m:t>
        </m:r>
        <m:d>
          <m:dPr>
            <m:ctrlPr>
              <w:rPr>
                <w:rFonts w:ascii="Cambria Math" w:eastAsia="宋体" w:hAnsi="Cambria Math" w:cs="宋体" w:hint="eastAsia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宋体" w:hint="eastAsia"/>
                  </w:rPr>
                </m:ctrlPr>
              </m:sSubPr>
              <m:e>
                <m:r>
                  <w:rPr>
                    <w:rFonts w:ascii="Cambria Math" w:eastAsia="宋体" w:hAnsi="Cambria Math" w:cs="宋体" w:hint="eastAsia"/>
                  </w:rPr>
                  <m:t>x</m:t>
                </m:r>
              </m:e>
              <m:sub>
                <m:r>
                  <w:rPr>
                    <w:rFonts w:ascii="Cambria Math" w:eastAsia="宋体" w:hAnsi="Cambria Math" w:cs="宋体" w:hint="eastAsia"/>
                  </w:rPr>
                  <m:t>1</m:t>
                </m:r>
              </m:sub>
            </m:sSub>
            <m:r>
              <w:rPr>
                <w:rFonts w:ascii="Cambria Math" w:eastAsia="宋体" w:hAnsi="Cambria Math" w:cs="宋体" w:hint="eastAsia"/>
              </w:rPr>
              <m:t>-</m:t>
            </m:r>
            <m:sSub>
              <m:sSubPr>
                <m:ctrlPr>
                  <w:rPr>
                    <w:rFonts w:ascii="Cambria Math" w:eastAsia="宋体" w:hAnsi="Cambria Math" w:cs="宋体" w:hint="eastAsia"/>
                  </w:rPr>
                </m:ctrlPr>
              </m:sSubPr>
              <m:e>
                <m:r>
                  <w:rPr>
                    <w:rFonts w:ascii="Cambria Math" w:eastAsia="宋体" w:hAnsi="Cambria Math" w:cs="宋体" w:hint="eastAsia"/>
                  </w:rPr>
                  <m:t>x</m:t>
                </m:r>
              </m:e>
              <m:sub>
                <m:r>
                  <w:rPr>
                    <w:rFonts w:ascii="Cambria Math" w:eastAsia="宋体" w:hAnsi="Cambria Math" w:cs="宋体" w:hint="eastAsia"/>
                  </w:rPr>
                  <m:t>0</m:t>
                </m:r>
              </m:sub>
            </m:sSub>
          </m:e>
        </m:d>
      </m:oMath>
      <w:r>
        <w:rPr>
          <w:rFonts w:ascii="宋体" w:eastAsia="宋体" w:hAnsi="宋体" w:cs="宋体" w:hint="eastAsia"/>
        </w:rPr>
        <w:t>时分子力为零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系统的分子势能最小值为</w:t>
      </w:r>
      <m:oMath>
        <m:f>
          <m:fPr>
            <m:ctrlPr>
              <w:rPr>
                <w:rFonts w:ascii="Cambria Math" w:eastAsia="宋体" w:hAnsi="Cambria Math" w:cs="宋体" w:hint="eastAsia"/>
              </w:rPr>
            </m:ctrlPr>
          </m:fPr>
          <m:num>
            <m:r>
              <w:rPr>
                <w:rFonts w:ascii="Cambria Math" w:eastAsia="宋体" w:hAnsi="Cambria Math" w:cs="宋体" w:hint="eastAsia"/>
              </w:rPr>
              <m:t>1</m:t>
            </m:r>
          </m:num>
          <m:den>
            <m:r>
              <w:rPr>
                <w:rFonts w:ascii="Cambria Math" w:eastAsia="宋体" w:hAnsi="Cambria Math" w:cs="宋体" w:hint="eastAsia"/>
              </w:rPr>
              <m:t>2</m:t>
            </m:r>
          </m:den>
        </m:f>
        <m:r>
          <w:rPr>
            <w:rFonts w:ascii="Cambria Math" w:eastAsia="宋体" w:hAnsi="Cambria Math" w:cs="宋体" w:hint="eastAsia"/>
          </w:rPr>
          <m:t>m</m:t>
        </m:r>
        <m:sSubSup>
          <m:sSubSupPr>
            <m:ctrlPr>
              <w:rPr>
                <w:rFonts w:ascii="Cambria Math" w:eastAsia="宋体" w:hAnsi="Cambria Math" w:cs="宋体" w:hint="eastAsia"/>
              </w:rPr>
            </m:ctrlPr>
          </m:sSubSupPr>
          <m:e>
            <m:r>
              <w:rPr>
                <w:rFonts w:ascii="Cambria Math" w:eastAsia="宋体" w:hAnsi="Cambria Math" w:cs="宋体" w:hint="eastAsia"/>
              </w:rPr>
              <m:t>v</m:t>
            </m:r>
          </m:e>
          <m:sub>
            <m:r>
              <w:rPr>
                <w:rFonts w:ascii="Cambria Math" w:eastAsia="宋体" w:hAnsi="Cambria Math" w:cs="宋体" w:hint="eastAsia"/>
              </w:rPr>
              <m:t>2</m:t>
            </m:r>
          </m:sub>
          <m:sup>
            <m:r>
              <w:rPr>
                <w:rFonts w:ascii="Cambria Math" w:eastAsia="宋体" w:hAnsi="Cambria Math" w:cs="宋体" w:hint="eastAsia"/>
              </w:rPr>
              <m:t>2</m:t>
            </m:r>
          </m:sup>
        </m:sSubSup>
        <m:r>
          <w:rPr>
            <w:rFonts w:ascii="Cambria Math" w:eastAsia="宋体" w:hAnsi="Cambria Math" w:cs="宋体" w:hint="eastAsia"/>
          </w:rPr>
          <m:t>-</m:t>
        </m:r>
        <m:f>
          <m:fPr>
            <m:ctrlPr>
              <w:rPr>
                <w:rFonts w:ascii="Cambria Math" w:eastAsia="宋体" w:hAnsi="Cambria Math" w:cs="宋体" w:hint="eastAsia"/>
              </w:rPr>
            </m:ctrlPr>
          </m:fPr>
          <m:num>
            <m:r>
              <w:rPr>
                <w:rFonts w:ascii="Cambria Math" w:eastAsia="宋体" w:hAnsi="Cambria Math" w:cs="宋体" w:hint="eastAsia"/>
              </w:rPr>
              <m:t>1</m:t>
            </m:r>
          </m:num>
          <m:den>
            <m:r>
              <w:rPr>
                <w:rFonts w:ascii="Cambria Math" w:eastAsia="宋体" w:hAnsi="Cambria Math" w:cs="宋体" w:hint="eastAsia"/>
              </w:rPr>
              <m:t>2</m:t>
            </m:r>
          </m:den>
        </m:f>
        <m:r>
          <w:rPr>
            <w:rFonts w:ascii="Cambria Math" w:eastAsia="宋体" w:hAnsi="Cambria Math" w:cs="宋体" w:hint="eastAsia"/>
          </w:rPr>
          <m:t>m</m:t>
        </m:r>
        <m:sSubSup>
          <m:sSubSupPr>
            <m:ctrlPr>
              <w:rPr>
                <w:rFonts w:ascii="Cambria Math" w:eastAsia="宋体" w:hAnsi="Cambria Math" w:cs="宋体" w:hint="eastAsia"/>
              </w:rPr>
            </m:ctrlPr>
          </m:sSubSupPr>
          <m:e>
            <m:r>
              <w:rPr>
                <w:rFonts w:ascii="Cambria Math" w:eastAsia="宋体" w:hAnsi="Cambria Math" w:cs="宋体" w:hint="eastAsia"/>
              </w:rPr>
              <m:t>v</m:t>
            </m:r>
          </m:e>
          <m:sub>
            <m:r>
              <w:rPr>
                <w:rFonts w:ascii="Cambria Math" w:eastAsia="宋体" w:hAnsi="Cambria Math" w:cs="宋体" w:hint="eastAsia"/>
              </w:rPr>
              <m:t>1</m:t>
            </m:r>
          </m:sub>
          <m:sup>
            <m:r>
              <w:rPr>
                <w:rFonts w:ascii="Cambria Math" w:eastAsia="宋体" w:hAnsi="Cambria Math" w:cs="宋体" w:hint="eastAsia"/>
              </w:rPr>
              <m:t>2</m:t>
            </m:r>
          </m:sup>
        </m:sSubSup>
      </m:oMath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D．释放时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系统的分子势能为</w:t>
      </w:r>
      <m:oMath>
        <m:r>
          <w:rPr>
            <w:rFonts w:ascii="Cambria Math" w:eastAsia="宋体" w:hAnsi="Cambria Math" w:cs="宋体" w:hint="eastAsia"/>
          </w:rPr>
          <m:t>m</m:t>
        </m:r>
        <m:sSubSup>
          <m:sSubSupPr>
            <m:ctrlPr>
              <w:rPr>
                <w:rFonts w:ascii="Cambria Math" w:eastAsia="宋体" w:hAnsi="Cambria Math" w:cs="宋体" w:hint="eastAsia"/>
              </w:rPr>
            </m:ctrlPr>
          </m:sSubSupPr>
          <m:e>
            <m:r>
              <w:rPr>
                <w:rFonts w:ascii="Cambria Math" w:eastAsia="宋体" w:hAnsi="Cambria Math" w:cs="宋体" w:hint="eastAsia"/>
              </w:rPr>
              <m:t>v</m:t>
            </m:r>
          </m:e>
          <m:sub>
            <m:r>
              <w:rPr>
                <w:rFonts w:ascii="Cambria Math" w:eastAsia="宋体" w:hAnsi="Cambria Math" w:cs="宋体" w:hint="eastAsia"/>
              </w:rPr>
              <m:t>2</m:t>
            </m:r>
          </m:sub>
          <m:sup>
            <m:r>
              <w:rPr>
                <w:rFonts w:ascii="Cambria Math" w:eastAsia="宋体" w:hAnsi="Cambria Math" w:cs="宋体" w:hint="eastAsia"/>
              </w:rPr>
              <m:t>2</m:t>
            </m:r>
          </m:sup>
        </m:sSubSup>
      </m:oMath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3．两分子的距离为</w:t>
      </w:r>
      <w:r>
        <w:rPr>
          <w:rFonts w:ascii="宋体" w:eastAsia="宋体" w:hAnsi="宋体" w:cs="宋体" w:hint="eastAsia"/>
          <w:i/>
        </w:rPr>
        <w:t>r</w:t>
      </w:r>
      <w:r>
        <w:rPr>
          <w:rFonts w:ascii="宋体" w:eastAsia="宋体" w:hAnsi="宋体" w:cs="宋体" w:hint="eastAsia"/>
        </w:rPr>
        <w:t>，当</w:t>
      </w:r>
      <w:r>
        <w:rPr>
          <w:rFonts w:ascii="宋体" w:eastAsia="宋体" w:hAnsi="宋体" w:cs="宋体" w:hint="eastAsia"/>
          <w:i/>
        </w:rPr>
        <w:t>r</w:t>
      </w:r>
      <w:r>
        <w:rPr>
          <w:rFonts w:ascii="宋体" w:eastAsia="宋体" w:hAnsi="宋体" w:cs="宋体" w:hint="eastAsia"/>
        </w:rPr>
        <w:t>稍增大些（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A．分子力一定减小，分子势能一定增加         B．分子力一定增大，分子势能一定减少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C．分子力可能增大可能减小，分子势能一定减少D．因为不知道</w:t>
      </w:r>
      <w:r>
        <w:rPr>
          <w:rFonts w:ascii="宋体" w:eastAsia="宋体" w:hAnsi="宋体" w:cs="宋体" w:hint="eastAsia"/>
          <w:i/>
        </w:rPr>
        <w:t>r</w:t>
      </w:r>
      <w:r>
        <w:rPr>
          <w:rFonts w:ascii="宋体" w:eastAsia="宋体" w:hAnsi="宋体" w:cs="宋体" w:hint="eastAsia"/>
        </w:rPr>
        <w:t>的大小，对分子力和分子势能的变化都无法判定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36195</wp:posOffset>
            </wp:positionV>
            <wp:extent cx="1514475" cy="857250"/>
            <wp:effectExtent l="0" t="0" r="9525" b="11430"/>
            <wp:wrapTight wrapText="bothSides">
              <wp:wrapPolygon>
                <wp:start x="0" y="0"/>
                <wp:lineTo x="0" y="21120"/>
                <wp:lineTo x="21301" y="21120"/>
                <wp:lineTo x="21301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2384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4．如图所示，用</w:t>
      </w:r>
      <m:oMath>
        <m:r>
          <w:rPr>
            <w:rFonts w:ascii="Cambria Math" w:eastAsia="宋体" w:hAnsi="Cambria Math" w:cs="宋体" w:hint="eastAsia"/>
          </w:rPr>
          <m:t>F</m:t>
        </m:r>
      </m:oMath>
      <w:r>
        <w:rPr>
          <w:rFonts w:ascii="宋体" w:eastAsia="宋体" w:hAnsi="宋体" w:cs="宋体" w:hint="eastAsia"/>
        </w:rPr>
        <w:t>表示两分子间的作用力，用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E</m:t>
            </m:r>
          </m:e>
          <m:sub>
            <m:r>
              <m:rPr>
                <m:nor/>
              </m:rPr>
              <w:rPr>
                <w:rFonts w:ascii="Cambria Math" w:eastAsia="宋体" w:hAnsi="Cambria Math" w:cs="宋体" w:hint="eastAsia"/>
              </w:rPr>
              <m:t>p</m:t>
            </m:r>
          </m:sub>
        </m:sSub>
      </m:oMath>
      <w:r>
        <w:rPr>
          <w:rFonts w:ascii="宋体" w:eastAsia="宋体" w:hAnsi="宋体" w:cs="宋体" w:hint="eastAsia"/>
        </w:rPr>
        <w:t>表示分子间的分子势能，在两个分子之间的距离为</w:t>
      </w:r>
      <m:oMath>
        <m:r>
          <w:rPr>
            <w:rFonts w:ascii="Cambria Math" w:eastAsia="宋体" w:hAnsi="Cambria Math" w:cs="宋体" w:hint="eastAsia"/>
          </w:rPr>
          <m:t>10</m:t>
        </m:r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</m:oMath>
      <w:r>
        <w:rPr>
          <w:rFonts w:ascii="宋体" w:eastAsia="宋体" w:hAnsi="宋体" w:cs="宋体" w:hint="eastAsia"/>
        </w:rPr>
        <w:t>变由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</m:oMath>
      <w:r>
        <w:rPr>
          <w:rFonts w:ascii="宋体" w:eastAsia="宋体" w:hAnsi="宋体" w:cs="宋体" w:hint="eastAsia"/>
        </w:rPr>
        <w:t>的过程中，以下判断正确的是（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 </w:t>
      </w:r>
      <w:r>
        <w:rPr>
          <w:rFonts w:ascii="宋体" w:eastAsia="宋体" w:hAnsi="宋体" w:cs="宋体" w:hint="eastAsia"/>
        </w:rPr>
        <w:t>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</w:t>
      </w:r>
      <m:oMath>
        <m:r>
          <w:rPr>
            <w:rFonts w:ascii="Cambria Math" w:eastAsia="宋体" w:hAnsi="Cambria Math" w:cs="宋体" w:hint="eastAsia"/>
          </w:rPr>
          <m:t>F</m:t>
        </m:r>
      </m:oMath>
      <w:r>
        <w:rPr>
          <w:rFonts w:ascii="宋体" w:eastAsia="宋体" w:hAnsi="宋体" w:cs="宋体" w:hint="eastAsia"/>
        </w:rPr>
        <w:t>不断增大，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E</m:t>
            </m:r>
          </m:e>
          <m:sub>
            <m:r>
              <m:rPr>
                <m:nor/>
              </m:rPr>
              <w:rPr>
                <w:rFonts w:ascii="Cambria Math" w:eastAsia="宋体" w:hAnsi="Cambria Math" w:cs="宋体" w:hint="eastAsia"/>
              </w:rPr>
              <m:t>p</m:t>
            </m:r>
          </m:sub>
        </m:sSub>
      </m:oMath>
      <w:r>
        <w:rPr>
          <w:rFonts w:ascii="宋体" w:eastAsia="宋体" w:hAnsi="宋体" w:cs="宋体" w:hint="eastAsia"/>
        </w:rPr>
        <w:t>不断减小       B．</w:t>
      </w:r>
      <m:oMath>
        <m:r>
          <w:rPr>
            <w:rFonts w:ascii="Cambria Math" w:eastAsia="宋体" w:hAnsi="Cambria Math" w:cs="宋体" w:hint="eastAsia"/>
          </w:rPr>
          <m:t>F</m:t>
        </m:r>
      </m:oMath>
      <w:r>
        <w:rPr>
          <w:rFonts w:ascii="宋体" w:eastAsia="宋体" w:hAnsi="宋体" w:cs="宋体" w:hint="eastAsia"/>
        </w:rPr>
        <w:t>先增大后减小，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E</m:t>
            </m:r>
          </m:e>
          <m:sub>
            <m:r>
              <m:rPr>
                <m:nor/>
              </m:rPr>
              <w:rPr>
                <w:rFonts w:ascii="Cambria Math" w:eastAsia="宋体" w:hAnsi="Cambria Math" w:cs="宋体" w:hint="eastAsia"/>
              </w:rPr>
              <m:t>p</m:t>
            </m:r>
          </m:sub>
        </m:sSub>
      </m:oMath>
      <w:r>
        <w:rPr>
          <w:rFonts w:ascii="宋体" w:eastAsia="宋体" w:hAnsi="宋体" w:cs="宋体" w:hint="eastAsia"/>
        </w:rPr>
        <w:t>不断减小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</w:t>
      </w:r>
      <m:oMath>
        <m:r>
          <w:rPr>
            <w:rFonts w:ascii="Cambria Math" w:eastAsia="宋体" w:hAnsi="Cambria Math" w:cs="宋体" w:hint="eastAsia"/>
          </w:rPr>
          <m:t>F</m:t>
        </m:r>
      </m:oMath>
      <w:r>
        <w:rPr>
          <w:rFonts w:ascii="宋体" w:eastAsia="宋体" w:hAnsi="宋体" w:cs="宋体" w:hint="eastAsia"/>
        </w:rPr>
        <w:t>不断增大，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E</m:t>
            </m:r>
          </m:e>
          <m:sub>
            <m:r>
              <m:rPr>
                <m:nor/>
              </m:rPr>
              <w:rPr>
                <w:rFonts w:ascii="Cambria Math" w:eastAsia="宋体" w:hAnsi="Cambria Math" w:cs="宋体" w:hint="eastAsia"/>
              </w:rPr>
              <m:t>p</m:t>
            </m:r>
          </m:sub>
        </m:sSub>
      </m:oMath>
      <w:r>
        <w:rPr>
          <w:rFonts w:ascii="宋体" w:eastAsia="宋体" w:hAnsi="宋体" w:cs="宋体" w:hint="eastAsia"/>
        </w:rPr>
        <w:t>先增大后减小   D．</w:t>
      </w:r>
      <m:oMath>
        <m:r>
          <w:rPr>
            <w:rFonts w:ascii="Cambria Math" w:eastAsia="宋体" w:hAnsi="Cambria Math" w:cs="宋体" w:hint="eastAsia"/>
          </w:rPr>
          <m:t>F</m:t>
        </m:r>
      </m:oMath>
      <w:r>
        <w:rPr>
          <w:rFonts w:ascii="宋体" w:eastAsia="宋体" w:hAnsi="宋体" w:cs="宋体" w:hint="eastAsia"/>
        </w:rPr>
        <w:t>、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E</m:t>
            </m:r>
          </m:e>
          <m:sub>
            <m:r>
              <m:rPr>
                <m:nor/>
              </m:rPr>
              <w:rPr>
                <w:rFonts w:ascii="Cambria Math" w:eastAsia="宋体" w:hAnsi="Cambria Math" w:cs="宋体" w:hint="eastAsia"/>
              </w:rPr>
              <m:t>p</m:t>
            </m:r>
          </m:sub>
        </m:sSub>
      </m:oMath>
      <w:r>
        <w:rPr>
          <w:rFonts w:ascii="宋体" w:eastAsia="宋体" w:hAnsi="宋体" w:cs="宋体" w:hint="eastAsia"/>
        </w:rPr>
        <w:t>都是先增大后减小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5．1 g 100 ℃的水和1 g 100 ℃的水蒸气相比较，下列说法正确的是(　　)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A．分子的平均动能和分子的总动能都相同  B．分子的平均动能相同，分子的总动能不同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C．内能相同   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 xml:space="preserve"> D．1 g 100 ℃的水的内能大于1 g 100 ℃的水蒸气的内能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6．下列属于内能发生转移的过程是（　　）</w:t>
      </w:r>
    </w:p>
    <w:p w:rsidR="00853474" w:rsidP="0042681A">
      <w:pPr>
        <w:tabs>
          <w:tab w:val="left" w:pos="2078"/>
          <w:tab w:val="left" w:pos="4156"/>
          <w:tab w:val="left" w:pos="6234"/>
        </w:tabs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A．摩擦生热</w:t>
      </w:r>
      <w:r>
        <w:rPr>
          <w:rFonts w:ascii="宋体" w:eastAsia="宋体" w:hAnsi="宋体" w:cs="宋体" w:hint="eastAsia"/>
        </w:rPr>
        <w:tab/>
        <w:t>B．电流做功产生电热</w:t>
      </w:r>
      <w:r>
        <w:rPr>
          <w:rFonts w:ascii="宋体" w:eastAsia="宋体" w:hAnsi="宋体" w:cs="宋体" w:hint="eastAsia"/>
        </w:rPr>
        <w:tab/>
        <w:t>C．安培力做功</w:t>
      </w:r>
      <w:r>
        <w:rPr>
          <w:rFonts w:ascii="宋体" w:eastAsia="宋体" w:hAnsi="宋体" w:cs="宋体" w:hint="eastAsia"/>
        </w:rPr>
        <w:tab/>
        <w:t>D．热传递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7．大量气体分子运动的特点是（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 </w:t>
      </w:r>
      <w:r>
        <w:rPr>
          <w:rFonts w:ascii="宋体" w:eastAsia="宋体" w:hAnsi="宋体" w:cs="宋体" w:hint="eastAsia"/>
        </w:rPr>
        <w:t>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A．分子的速率分布毫无规律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B．分子沿各个方向运动的机会相等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C．气体温度降低时，每个气体分子运动的速率都一定增大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D．气体温度升高时，气体分子运动的平均速率一定增大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8．（多选）下列关于物体内能的各种说法中正确的是（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A．物体内能的改变有两种方式：做功和传热，两者在内能的改变上是等效的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B．在有其他影响的情况下，可以把内能全部转化为有用功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C．内能可以由低温物体转移到高温物体而不引起其他变化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D．在内能的转化和转移过程中，虽然存在能量损失，但总能量依然守恒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9．关于分子动理论，下列说法中正确的是（　　）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5278120" cy="1329055"/>
            <wp:effectExtent l="0" t="0" r="10160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82824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32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A．图甲“用油膜法估测油酸分子大小”实验中，应先滴油酸酒精溶液，再撒痱子粉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B．图乙为水中某花粉颗粒每隔一定时间位置的连线图，连线表示该花粉颗粒做布朗运动的轨迹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C．图丙为分子力</w:t>
      </w:r>
      <w:r>
        <w:rPr>
          <w:rFonts w:ascii="宋体" w:eastAsia="宋体" w:hAnsi="宋体" w:cs="宋体" w:hint="eastAsia"/>
          <w:i/>
        </w:rPr>
        <w:t>F</w:t>
      </w:r>
      <w:r>
        <w:rPr>
          <w:rFonts w:ascii="宋体" w:eastAsia="宋体" w:hAnsi="宋体" w:cs="宋体" w:hint="eastAsia"/>
        </w:rPr>
        <w:t>与分子间距</w:t>
      </w:r>
      <w:r>
        <w:rPr>
          <w:rFonts w:ascii="宋体" w:eastAsia="宋体" w:hAnsi="宋体" w:cs="宋体" w:hint="eastAsia"/>
          <w:i/>
        </w:rPr>
        <w:t>r</w:t>
      </w:r>
      <w:r>
        <w:rPr>
          <w:rFonts w:ascii="宋体" w:eastAsia="宋体" w:hAnsi="宋体" w:cs="宋体" w:hint="eastAsia"/>
        </w:rPr>
        <w:t>的关系图，分子间距为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</m:oMath>
      <w:r>
        <w:rPr>
          <w:rFonts w:ascii="宋体" w:eastAsia="宋体" w:hAnsi="宋体" w:cs="宋体" w:hint="eastAsia"/>
        </w:rPr>
        <w:t>时，分子势能取最小值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D．图丁为大量气体分子热运动的速率分布图，曲线①对应的温度较高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10．（多选）下列说法正确的是（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A．分子间的引力和斥力是同时存在的     B．当分子间距离减小时，分子势能增加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C．物体的内能指的是物体中所有分子的热运动动能与分子势能的总和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D．物体温度升高，分子热运动加剧，所有分子的速率都增大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11．（多选）下列说法正确的是（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A．物体运动的速率增大，物体内的分子动能一定增大        B．物体的温度升高，物体内的每个分子的动能都增大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66040</wp:posOffset>
            </wp:positionV>
            <wp:extent cx="1976755" cy="1109980"/>
            <wp:effectExtent l="0" t="0" r="4445" b="254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52544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C．物体从外界吸收热量，物体内的分子平均动能不一定增大  D．物体的温度升高，物体内的分子平均动能一定增大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12．分子力与分子间距离的关系图像如图甲所示，图中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</m:oMath>
      <w:r>
        <w:rPr>
          <w:rFonts w:ascii="宋体" w:eastAsia="宋体" w:hAnsi="宋体" w:cs="宋体" w:hint="eastAsia"/>
        </w:rPr>
        <w:t>为分子斥力和引力平衡时两个分子间的距离；分子势能与分子间距离的关系图像如图乙所示，规定两分子间距离为无限远时分子势能为0。下列说法正确的是（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A．当分子间的距离</w:t>
      </w:r>
      <m:oMath>
        <m:r>
          <w:rPr>
            <w:rFonts w:ascii="Cambria Math" w:eastAsia="宋体" w:hAnsi="Cambria Math" w:cs="宋体" w:hint="eastAsia"/>
          </w:rPr>
          <m:t>r&gt;</m:t>
        </m:r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</m:oMath>
      <w:r>
        <w:rPr>
          <w:rFonts w:ascii="宋体" w:eastAsia="宋体" w:hAnsi="宋体" w:cs="宋体" w:hint="eastAsia"/>
        </w:rPr>
        <w:t>时，斥力大于引力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6005195</wp:posOffset>
            </wp:positionH>
            <wp:positionV relativeFrom="paragraph">
              <wp:posOffset>192405</wp:posOffset>
            </wp:positionV>
            <wp:extent cx="989965" cy="1158875"/>
            <wp:effectExtent l="0" t="0" r="635" b="1460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04858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B．当分子间的距离</w:t>
      </w:r>
      <m:oMath>
        <m:r>
          <w:rPr>
            <w:rFonts w:ascii="Cambria Math" w:eastAsia="宋体" w:hAnsi="Cambria Math" w:cs="宋体" w:hint="eastAsia"/>
          </w:rPr>
          <m:t>r=</m:t>
        </m:r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</w:rPr>
              <m:t>1</m:t>
            </m:r>
          </m:sub>
        </m:sSub>
      </m:oMath>
      <w:r>
        <w:rPr>
          <w:rFonts w:ascii="宋体" w:eastAsia="宋体" w:hAnsi="宋体" w:cs="宋体" w:hint="eastAsia"/>
        </w:rPr>
        <w:t>时，斥力等于引力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C．分子间距离从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</w:rPr>
              <m:t>2</m:t>
            </m:r>
          </m:sub>
        </m:sSub>
      </m:oMath>
      <w:r>
        <w:rPr>
          <w:rFonts w:ascii="宋体" w:eastAsia="宋体" w:hAnsi="宋体" w:cs="宋体" w:hint="eastAsia"/>
        </w:rPr>
        <w:t>减小到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</w:rPr>
              <m:t>1</m:t>
            </m:r>
          </m:sub>
        </m:sSub>
      </m:oMath>
      <w:r>
        <w:rPr>
          <w:rFonts w:ascii="宋体" w:eastAsia="宋体" w:hAnsi="宋体" w:cs="宋体" w:hint="eastAsia"/>
        </w:rPr>
        <w:t>的过程中，分子势能减小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D．分子间距离从无限远减小到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r</m:t>
            </m:r>
          </m:e>
          <m:sub>
            <m:r>
              <w:rPr>
                <w:rFonts w:ascii="Cambria Math" w:eastAsia="宋体" w:hAnsi="Cambria Math" w:cs="宋体" w:hint="eastAsia"/>
              </w:rPr>
              <m:t>0</m:t>
            </m:r>
          </m:sub>
        </m:sSub>
      </m:oMath>
      <w:r>
        <w:rPr>
          <w:rFonts w:ascii="宋体" w:eastAsia="宋体" w:hAnsi="宋体" w:cs="宋体" w:hint="eastAsia"/>
        </w:rPr>
        <w:t>的过程中，分子势能一直减小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13．如图所示，“凸”形绝热汽缸被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两轻质绝热活塞分成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三部分，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两活塞用轻杆连接，活塞稳定时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三个部分内的气体温度均相同。现设法使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中的气体温度缓慢升高，则在两活塞缓慢下降的过程中，下列说法正确的是（</w:t>
      </w:r>
      <w:r>
        <w:rPr>
          <w:rFonts w:ascii="宋体" w:eastAsia="宋体" w:hAnsi="宋体" w:cs="宋体" w:hint="eastAsia"/>
          <w:kern w:val="0"/>
          <w:sz w:val="24"/>
          <w:szCs w:val="24"/>
        </w:rPr>
        <w:t>   </w:t>
      </w:r>
      <w:r>
        <w:rPr>
          <w:rFonts w:ascii="宋体" w:eastAsia="宋体" w:hAnsi="宋体" w:cs="宋体" w:hint="eastAsia"/>
        </w:rPr>
        <w:t>）</w:t>
      </w:r>
    </w:p>
    <w:p w:rsidR="00853474" w:rsidP="0042681A">
      <w:pPr>
        <w:tabs>
          <w:tab w:val="left" w:pos="4156"/>
        </w:tabs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中气体温度升高</w:t>
      </w:r>
      <w:r>
        <w:rPr>
          <w:rFonts w:ascii="宋体" w:eastAsia="宋体" w:hAnsi="宋体" w:cs="宋体" w:hint="eastAsia"/>
        </w:rPr>
        <w:tab/>
        <w:t>B．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中气体压强增大</w:t>
      </w:r>
    </w:p>
    <w:p w:rsidR="00853474" w:rsidP="0042681A">
      <w:pPr>
        <w:tabs>
          <w:tab w:val="left" w:pos="4156"/>
        </w:tabs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中气体压强增大</w:t>
      </w:r>
      <w:r>
        <w:rPr>
          <w:rFonts w:ascii="宋体" w:eastAsia="宋体" w:hAnsi="宋体" w:cs="宋体" w:hint="eastAsia"/>
        </w:rPr>
        <w:tab/>
        <w:t>D．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中气体所有分子的动能均增大</w:t>
      </w:r>
    </w:p>
    <w:p w:rsidR="0042681A" w:rsidP="0042681A">
      <w:pPr>
        <w:spacing w:line="360" w:lineRule="auto"/>
        <w:jc w:val="left"/>
        <w:rPr>
          <w:rFonts w:ascii="宋体" w:eastAsia="宋体" w:hAnsi="宋体" w:cs="宋体" w:hint="eastAsia"/>
        </w:rPr>
      </w:pP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bookmarkStart w:id="0" w:name="_GoBack"/>
      <w:bookmarkEnd w:id="0"/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5877560</wp:posOffset>
            </wp:positionH>
            <wp:positionV relativeFrom="paragraph">
              <wp:posOffset>182245</wp:posOffset>
            </wp:positionV>
            <wp:extent cx="1049020" cy="1200150"/>
            <wp:effectExtent l="0" t="0" r="2540" b="3810"/>
            <wp:wrapSquare wrapText="bothSides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14321" name="图片 10000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14．（多选）一定质量的理想气体从状态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变化到状态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，再变化到状态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的</w:t>
      </w:r>
      <m:oMath>
        <m:r>
          <w:rPr>
            <w:rFonts w:ascii="Cambria Math" w:eastAsia="宋体" w:hAnsi="Cambria Math" w:cs="宋体" w:hint="eastAsia"/>
          </w:rPr>
          <m:t>p</m:t>
        </m:r>
        <m:r>
          <w:rPr>
            <w:rFonts w:ascii="Cambria Math" w:eastAsia="宋体" w:hAnsi="Cambria Math" w:cs="宋体" w:hint="eastAsia"/>
          </w:rPr>
          <m:t>-</m:t>
        </m:r>
        <m:r>
          <w:rPr>
            <w:rFonts w:ascii="Cambria Math" w:eastAsia="宋体" w:hAnsi="Cambria Math" w:cs="宋体" w:hint="eastAsia"/>
          </w:rPr>
          <m:t>T</m:t>
        </m:r>
      </m:oMath>
      <w:r>
        <w:rPr>
          <w:rFonts w:ascii="宋体" w:eastAsia="宋体" w:hAnsi="宋体" w:cs="宋体" w:hint="eastAsia"/>
        </w:rPr>
        <w:t>图像如图所示，其中，</w:t>
      </w:r>
      <m:oMath>
        <m:r>
          <w:rPr>
            <w:rFonts w:ascii="Cambria Math" w:eastAsia="宋体" w:hAnsi="Cambria Math" w:cs="宋体" w:hint="eastAsia"/>
          </w:rPr>
          <m:t>AB</m:t>
        </m:r>
      </m:oMath>
      <w:r>
        <w:rPr>
          <w:rFonts w:ascii="宋体" w:eastAsia="宋体" w:hAnsi="宋体" w:cs="宋体" w:hint="eastAsia"/>
        </w:rPr>
        <w:t>与纵轴平行，</w:t>
      </w:r>
      <m:oMath>
        <m:r>
          <w:rPr>
            <w:rFonts w:ascii="Cambria Math" w:eastAsia="宋体" w:hAnsi="Cambria Math" w:cs="宋体" w:hint="eastAsia"/>
          </w:rPr>
          <m:t>BC</m:t>
        </m:r>
      </m:oMath>
      <w:r>
        <w:rPr>
          <w:rFonts w:ascii="宋体" w:eastAsia="宋体" w:hAnsi="宋体" w:cs="宋体" w:hint="eastAsia"/>
        </w:rPr>
        <w:t>的反向延长线过原点，下列说法正确的是（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</w:t>
      </w:r>
      <m:oMath>
        <m:r>
          <w:rPr>
            <w:rFonts w:ascii="Cambria Math" w:eastAsia="宋体" w:hAnsi="Cambria Math" w:cs="宋体" w:hint="eastAsia"/>
          </w:rPr>
          <m:t>A</m:t>
        </m:r>
        <m:r>
          <w:rPr>
            <w:rFonts w:ascii="Cambria Math" w:eastAsia="宋体" w:hAnsi="Cambria Math" w:cs="宋体" w:hint="eastAsia"/>
          </w:rPr>
          <m:t>→</m:t>
        </m:r>
        <m:r>
          <w:rPr>
            <w:rFonts w:ascii="Cambria Math" w:eastAsia="宋体" w:hAnsi="Cambria Math" w:cs="宋体" w:hint="eastAsia"/>
          </w:rPr>
          <m:t>B</m:t>
        </m:r>
      </m:oMath>
      <w:r>
        <w:rPr>
          <w:rFonts w:ascii="宋体" w:eastAsia="宋体" w:hAnsi="宋体" w:cs="宋体" w:hint="eastAsia"/>
        </w:rPr>
        <w:t>过程，外界对气体做功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</w:t>
      </w:r>
      <m:oMath>
        <m:r>
          <w:rPr>
            <w:rFonts w:ascii="Cambria Math" w:eastAsia="宋体" w:hAnsi="Cambria Math" w:cs="宋体" w:hint="eastAsia"/>
          </w:rPr>
          <m:t>A</m:t>
        </m:r>
        <m:r>
          <w:rPr>
            <w:rFonts w:ascii="Cambria Math" w:eastAsia="宋体" w:hAnsi="Cambria Math" w:cs="宋体" w:hint="eastAsia"/>
          </w:rPr>
          <m:t>→</m:t>
        </m:r>
        <m:r>
          <w:rPr>
            <w:rFonts w:ascii="Cambria Math" w:eastAsia="宋体" w:hAnsi="Cambria Math" w:cs="宋体" w:hint="eastAsia"/>
          </w:rPr>
          <m:t>B</m:t>
        </m:r>
      </m:oMath>
      <w:r>
        <w:rPr>
          <w:rFonts w:ascii="宋体" w:eastAsia="宋体" w:hAnsi="宋体" w:cs="宋体" w:hint="eastAsia"/>
        </w:rPr>
        <w:t>过程，单位时间内碰撞器壁单位面积的分子数增加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C．在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三个状态，气体的体积大小关系为</w:t>
      </w:r>
      <m:oMath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V</m:t>
            </m:r>
          </m:e>
          <m:sub>
            <m:r>
              <w:rPr>
                <w:rFonts w:ascii="Cambria Math" w:eastAsia="宋体" w:hAnsi="Cambria Math" w:cs="宋体" w:hint="eastAsia"/>
              </w:rPr>
              <m:t>A</m:t>
            </m:r>
          </m:sub>
        </m:sSub>
        <m:r>
          <w:rPr>
            <w:rFonts w:ascii="Cambria Math" w:eastAsia="宋体" w:hAnsi="Cambria Math" w:cs="宋体" w:hint="eastAsia"/>
          </w:rPr>
          <m:t>&gt;</m:t>
        </m:r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V</m:t>
            </m:r>
          </m:e>
          <m:sub>
            <m:r>
              <w:rPr>
                <w:rFonts w:ascii="Cambria Math" w:eastAsia="宋体" w:hAnsi="Cambria Math" w:cs="宋体" w:hint="eastAsia"/>
              </w:rPr>
              <m:t>B</m:t>
            </m:r>
          </m:sub>
        </m:sSub>
        <m:r>
          <w:rPr>
            <w:rFonts w:ascii="Cambria Math" w:eastAsia="宋体" w:hAnsi="Cambria Math" w:cs="宋体" w:hint="eastAsia"/>
          </w:rPr>
          <m:t>&gt;</m:t>
        </m:r>
        <m:sSub>
          <m:sSubPr>
            <m:ctrlPr>
              <w:rPr>
                <w:rFonts w:ascii="Cambria Math" w:eastAsia="宋体" w:hAnsi="Cambria Math" w:cs="宋体" w:hint="eastAsia"/>
              </w:rPr>
            </m:ctrlPr>
          </m:sSubPr>
          <m:e>
            <m:r>
              <w:rPr>
                <w:rFonts w:ascii="Cambria Math" w:eastAsia="宋体" w:hAnsi="Cambria Math" w:cs="宋体" w:hint="eastAsia"/>
              </w:rPr>
              <m:t>V</m:t>
            </m:r>
          </m:e>
          <m:sub>
            <m:r>
              <w:rPr>
                <w:rFonts w:ascii="Cambria Math" w:eastAsia="宋体" w:hAnsi="Cambria Math" w:cs="宋体" w:hint="eastAsia"/>
              </w:rPr>
              <m:t>C</m:t>
            </m:r>
          </m:sub>
        </m:sSub>
      </m:oMath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D．从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到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再到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过程，气体分子的平均动能一直在增大</w:t>
      </w:r>
    </w:p>
    <w:p w:rsidR="00853474" w:rsidP="0042681A">
      <w:pPr>
        <w:spacing w:line="360" w:lineRule="auto"/>
        <w:rPr>
          <w:rFonts w:ascii="宋体" w:eastAsia="宋体" w:hAnsi="宋体" w:cs="宋体"/>
        </w:rPr>
      </w:pP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15．如图所示，甲分子固定于坐标原点，乙分子位于横轴上，甲、乙两分子间引力、斥力及分子势能的大小变化情况分别如图中三条曲线所示，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D</w:t>
      </w:r>
      <w:r>
        <w:rPr>
          <w:rFonts w:ascii="宋体" w:eastAsia="宋体" w:hAnsi="宋体" w:cs="宋体" w:hint="eastAsia"/>
        </w:rPr>
        <w:t>为横轴上四个特殊的位置，</w:t>
      </w:r>
      <w:r>
        <w:rPr>
          <w:rFonts w:ascii="宋体" w:eastAsia="宋体" w:hAnsi="宋体" w:cs="宋体" w:hint="eastAsia"/>
          <w:i/>
        </w:rPr>
        <w:t>E</w:t>
      </w:r>
      <w:r>
        <w:rPr>
          <w:rFonts w:ascii="宋体" w:eastAsia="宋体" w:hAnsi="宋体" w:cs="宋体" w:hint="eastAsia"/>
        </w:rPr>
        <w:t>为两虚线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的交点，现把乙分子从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处由静止释放，则由图像可知（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154940</wp:posOffset>
            </wp:positionV>
            <wp:extent cx="1569085" cy="1640840"/>
            <wp:effectExtent l="0" t="0" r="635" b="5080"/>
            <wp:wrapSquare wrapText="bothSides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30764" name="图片 10000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A．虚线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为分子间引力变化图线，交点</w:t>
      </w:r>
      <w:r>
        <w:rPr>
          <w:rFonts w:ascii="宋体" w:eastAsia="宋体" w:hAnsi="宋体" w:cs="宋体" w:hint="eastAsia"/>
          <w:i/>
        </w:rPr>
        <w:t>E</w:t>
      </w:r>
      <w:r>
        <w:rPr>
          <w:rFonts w:ascii="宋体" w:eastAsia="宋体" w:hAnsi="宋体" w:cs="宋体" w:hint="eastAsia"/>
        </w:rPr>
        <w:t>的横坐标代表乙分子到达该点时分子力为零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B．乙分子从</w:t>
      </w:r>
      <w:r>
        <w:rPr>
          <w:rFonts w:ascii="宋体" w:eastAsia="宋体" w:hAnsi="宋体" w:cs="宋体" w:hint="eastAsia"/>
          <w:i/>
        </w:rPr>
        <w:t>A</w:t>
      </w:r>
      <w:r>
        <w:rPr>
          <w:rFonts w:ascii="宋体" w:eastAsia="宋体" w:hAnsi="宋体" w:cs="宋体" w:hint="eastAsia"/>
        </w:rPr>
        <w:t>到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的运动过程中一直做加速运动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C．实线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为分子势能的变化图线，乙分子到达</w:t>
      </w:r>
      <w:r>
        <w:rPr>
          <w:rFonts w:ascii="宋体" w:eastAsia="宋体" w:hAnsi="宋体" w:cs="宋体" w:hint="eastAsia"/>
          <w:i/>
        </w:rPr>
        <w:t>C</w:t>
      </w:r>
      <w:r>
        <w:rPr>
          <w:rFonts w:ascii="宋体" w:eastAsia="宋体" w:hAnsi="宋体" w:cs="宋体" w:hint="eastAsia"/>
        </w:rPr>
        <w:t>点时分子势能最小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D．虚线</w:t>
      </w:r>
      <w:r>
        <w:rPr>
          <w:rFonts w:ascii="宋体" w:eastAsia="宋体" w:hAnsi="宋体" w:cs="宋体" w:hint="eastAsia"/>
          <w:i/>
        </w:rPr>
        <w:t>b</w:t>
      </w:r>
      <w:r>
        <w:rPr>
          <w:rFonts w:ascii="宋体" w:eastAsia="宋体" w:hAnsi="宋体" w:cs="宋体" w:hint="eastAsia"/>
        </w:rPr>
        <w:t>为分子间斥力变化图线，表明分子间引力随距离增大而减小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16．下列关于热现象的说法中正确的是（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A．相互间达到热平衡的两物体的内能不一定相等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B．温度高的物体比温度低的物体具有的内能大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C．只要知道氧气的摩尔体积和氧气分子的体积，就可以计算出阿伏加德罗常数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D．—定量100℃的水变成100℃的水蒸气，其分子平均动能增加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17．（多选）下列关于内能和机械能的说法错误的是（　　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A．内能和机械能各自包含动能和势能，因此，它们在本质上是一样的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B．运动物体的内能和机械能均不为零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C．一个物体的机械能可以为零，但它的内能永远不可能为零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D．物体的机械能变化时，它的内能可以保持不变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18．礼花喷射器原理如图、通过扣动气阀可释放压缩气罐内气体产生冲击，将纸管里填充的礼花彩条喷向高处，营造气氛。在喷出礼花彩条的过程中，罐内气体（　　）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2381250" cy="962025"/>
            <wp:effectExtent l="0" t="0" r="11430" b="1333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099586" name="图片 10000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A．分子冲向纸管是分子做热运动    B．分子冲向纸管后能全部自发回到罐内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C．通过做功方式改变自身的内能    D．分子冲向纸管过程中速率均变大</w:t>
      </w:r>
    </w:p>
    <w:p w:rsidR="0042681A" w:rsidP="0042681A">
      <w:pPr>
        <w:spacing w:line="360" w:lineRule="auto"/>
        <w:jc w:val="left"/>
        <w:rPr>
          <w:rFonts w:ascii="宋体" w:eastAsia="宋体" w:hAnsi="宋体" w:cs="宋体" w:hint="eastAsia"/>
        </w:rPr>
      </w:pP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19．以下关于分子动理论的说法正确的是（</w:t>
      </w:r>
      <w:r>
        <w:rPr>
          <w:rFonts w:ascii="宋体" w:eastAsia="宋体" w:hAnsi="宋体" w:cs="宋体" w:hint="eastAsia"/>
          <w:i/>
        </w:rPr>
        <w:t>　　</w:t>
      </w:r>
      <w:r>
        <w:rPr>
          <w:rFonts w:ascii="宋体" w:eastAsia="宋体" w:hAnsi="宋体" w:cs="宋体" w:hint="eastAsia"/>
        </w:rPr>
        <w:t>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A．布朗运动是由悬浮在液体中的固体小颗粒之间的相互碰撞产生的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B．内能不同的物体，分子热运动的平均动能可能相同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C．生产半导体器件时，需要在纯净的半导体材料中掺入其他元素，可以在高温条件下利用分子的扩散来完成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D．分子势能总是随分子间距离的增大而减小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20．（多选）体积相同的玻璃瓶A、B分别装满温度为60 ℃的热水和0 ℃的冷水（如图所示），下列说法正确的是（　　）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1057275" cy="981075"/>
            <wp:effectExtent l="0" t="0" r="9525" b="952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27228" name="图片 100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A．由于温度越高，布朗运动越显著，所以A瓶中水分子的布朗运动比B瓶中水分子的布朗运动更显著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B．若把A、B两只玻璃瓶并靠在一起，则A、B瓶内水的内能都将发生改变，这种改变内能的方式叫热传递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C．由于A、B两瓶水的体积相等，所以A、B两瓶中水分子的平均距离相等</w:t>
      </w:r>
    </w:p>
    <w:p w:rsidR="00853474" w:rsidP="0042681A">
      <w:pPr>
        <w:spacing w:line="360" w:lineRule="auto"/>
        <w:ind w:firstLine="210" w:firstLineChars="1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D．已知水的相对分子质量是18，若B瓶中水的质量为3kg，水的密度为1.0×10</w:t>
      </w:r>
      <w:r>
        <w:rPr>
          <w:rFonts w:ascii="宋体" w:eastAsia="宋体" w:hAnsi="宋体" w:cs="宋体" w:hint="eastAsia"/>
          <w:vertAlign w:val="superscript"/>
        </w:rPr>
        <w:t>3</w:t>
      </w:r>
      <w:r>
        <w:rPr>
          <w:rFonts w:ascii="宋体" w:eastAsia="宋体" w:hAnsi="宋体" w:cs="宋体" w:hint="eastAsia"/>
        </w:rPr>
        <w:t>kg/m</w:t>
      </w:r>
      <w:r>
        <w:rPr>
          <w:rFonts w:ascii="宋体" w:eastAsia="宋体" w:hAnsi="宋体" w:cs="宋体" w:hint="eastAsia"/>
          <w:vertAlign w:val="superscript"/>
        </w:rPr>
        <w:t>3</w:t>
      </w:r>
      <w:r>
        <w:rPr>
          <w:rFonts w:ascii="宋体" w:eastAsia="宋体" w:hAnsi="宋体" w:cs="宋体" w:hint="eastAsia"/>
        </w:rPr>
        <w:t>，阿伏加德罗常数</w:t>
      </w:r>
    </w:p>
    <w:p w:rsidR="00853474" w:rsidP="0042681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i/>
        </w:rPr>
        <w:t>NA</w:t>
      </w:r>
      <w:r>
        <w:rPr>
          <w:rFonts w:ascii="宋体" w:eastAsia="宋体" w:hAnsi="宋体" w:cs="宋体" w:hint="eastAsia"/>
        </w:rPr>
        <w:t>=6.02×10</w:t>
      </w:r>
      <w:r>
        <w:rPr>
          <w:rFonts w:ascii="宋体" w:eastAsia="宋体" w:hAnsi="宋体" w:cs="宋体" w:hint="eastAsia"/>
          <w:vertAlign w:val="superscript"/>
        </w:rPr>
        <w:t>23</w:t>
      </w:r>
      <w:r>
        <w:rPr>
          <w:rFonts w:ascii="宋体" w:eastAsia="宋体" w:hAnsi="宋体" w:cs="宋体" w:hint="eastAsia"/>
        </w:rPr>
        <w:t>mol</w:t>
      </w:r>
      <w:r>
        <w:rPr>
          <w:rFonts w:ascii="宋体" w:eastAsia="宋体" w:hAnsi="宋体" w:cs="宋体" w:hint="eastAsia"/>
          <w:vertAlign w:val="superscript"/>
        </w:rPr>
        <w:t>－1</w:t>
      </w:r>
      <w:r>
        <w:rPr>
          <w:rFonts w:ascii="宋体" w:eastAsia="宋体" w:hAnsi="宋体" w:cs="宋体" w:hint="eastAsia"/>
        </w:rPr>
        <w:t>，则B瓶中水分子个数约为1.0×10</w:t>
      </w:r>
      <w:r>
        <w:rPr>
          <w:rFonts w:ascii="宋体" w:eastAsia="宋体" w:hAnsi="宋体" w:cs="宋体" w:hint="eastAsia"/>
          <w:vertAlign w:val="superscript"/>
        </w:rPr>
        <w:t>26</w:t>
      </w:r>
    </w:p>
    <w:p w:rsidR="00853474" w:rsidP="0042681A">
      <w:pPr>
        <w:pStyle w:val="BodyText"/>
        <w:spacing w:line="360" w:lineRule="auto"/>
        <w:rPr>
          <w:rFonts w:ascii="宋体" w:eastAsia="宋体" w:hAnsi="宋体" w:cs="宋体"/>
        </w:rPr>
      </w:pPr>
    </w:p>
    <w:p w:rsidR="00853474" w:rsidP="0042681A">
      <w:pPr>
        <w:pStyle w:val="BodyText"/>
        <w:spacing w:line="360" w:lineRule="auto"/>
        <w:rPr>
          <w:rFonts w:ascii="宋体" w:eastAsia="宋体" w:hAnsi="宋体" w:cs="宋体"/>
        </w:rPr>
      </w:pPr>
    </w:p>
    <w:p w:rsidR="00853474" w:rsidP="0042681A">
      <w:pPr>
        <w:pStyle w:val="BodyText"/>
        <w:spacing w:line="360" w:lineRule="auto"/>
        <w:rPr>
          <w:rFonts w:ascii="宋体" w:eastAsia="宋体" w:hAnsi="宋体" w:cs="宋体"/>
        </w:rPr>
      </w:pPr>
    </w:p>
    <w:p w:rsidR="00853474" w:rsidP="0042681A">
      <w:pPr>
        <w:pStyle w:val="BodyText"/>
        <w:spacing w:line="360" w:lineRule="auto"/>
        <w:rPr>
          <w:rFonts w:ascii="宋体" w:eastAsia="宋体" w:hAnsi="宋体" w:cs="宋体"/>
        </w:rPr>
      </w:pPr>
    </w:p>
    <w:p w:rsidR="00853474" w:rsidP="0042681A">
      <w:pPr>
        <w:pStyle w:val="BodyText"/>
        <w:spacing w:line="360" w:lineRule="auto"/>
        <w:rPr>
          <w:rFonts w:ascii="宋体" w:eastAsia="宋体" w:hAnsi="宋体" w:cs="宋体"/>
        </w:rPr>
      </w:pPr>
    </w:p>
    <w:p w:rsidR="00853474" w:rsidP="0042681A">
      <w:pPr>
        <w:pStyle w:val="BodyText"/>
        <w:spacing w:line="360" w:lineRule="auto"/>
        <w:ind w:left="0"/>
        <w:rPr>
          <w:rFonts w:ascii="宋体" w:eastAsia="宋体" w:hAnsi="宋体" w:cs="宋体"/>
        </w:rPr>
      </w:pPr>
    </w:p>
    <w:p w:rsidR="00853474" w:rsidP="0042681A">
      <w:pPr>
        <w:pStyle w:val="BodyText"/>
        <w:spacing w:line="360" w:lineRule="auto"/>
        <w:ind w:left="0"/>
        <w:rPr>
          <w:rFonts w:ascii="宋体" w:eastAsia="宋体" w:hAnsi="宋体" w:cs="宋体"/>
        </w:rPr>
        <w:sectPr>
          <w:headerReference w:type="default" r:id="rId16"/>
          <w:footerReference w:type="default" r:id="rId17"/>
          <w:pgSz w:w="23811" w:h="16838" w:orient="landscape"/>
          <w:pgMar w:top="851" w:right="851" w:bottom="851" w:left="851" w:header="567" w:footer="567" w:gutter="0"/>
          <w:cols w:num="2" w:space="425"/>
          <w:docGrid w:type="lines" w:linePitch="312"/>
        </w:sectPr>
      </w:pPr>
    </w:p>
    <w:p>
      <w:r w:rsidR="00853474">
        <w:rPr>
          <w:rFonts w:ascii="宋体" w:eastAsia="宋体" w:hAnsi="宋体" w:cs="宋体"/>
        </w:rPr>
        <w:drawing>
          <wp:inline>
            <wp:extent cx="8031055" cy="9611360"/>
            <wp:docPr id="100023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02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3105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811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474">
    <w:pPr>
      <w:pStyle w:val="Footer"/>
      <w:ind w:firstLine="2730" w:firstLineChars="1300"/>
      <w:rPr>
        <w:rFonts w:ascii="宋体" w:eastAsia="宋体" w:hAnsi="宋体" w:cs="楷体_GB2312"/>
        <w:sz w:val="21"/>
        <w:szCs w:val="21"/>
      </w:rPr>
    </w:pPr>
    <w:r>
      <w:rPr>
        <w:rFonts w:ascii="宋体" w:eastAsia="宋体" w:hAnsi="宋体" w:cs="楷体_GB2312" w:hint="eastAsia"/>
        <w:sz w:val="21"/>
        <w:szCs w:val="21"/>
      </w:rPr>
      <w:t>高三物理 第</w:t>
    </w:r>
    <w:r>
      <w:rPr>
        <w:rFonts w:ascii="宋体" w:eastAsia="宋体" w:hAnsi="宋体" w:cs="楷体_GB2312" w:hint="eastAsia"/>
        <w:sz w:val="21"/>
        <w:szCs w:val="21"/>
      </w:rPr>
      <w:fldChar w:fldCharType="begin"/>
    </w:r>
    <w:r>
      <w:rPr>
        <w:rFonts w:ascii="宋体" w:eastAsia="宋体" w:hAnsi="宋体" w:cs="楷体_GB2312" w:hint="eastAsia"/>
        <w:sz w:val="21"/>
        <w:szCs w:val="21"/>
      </w:rPr>
      <w:instrText xml:space="preserve"> =</w:instrText>
    </w:r>
    <w:r>
      <w:rPr>
        <w:rFonts w:ascii="宋体" w:eastAsia="宋体" w:hAnsi="宋体" w:cs="楷体_GB2312" w:hint="eastAsia"/>
        <w:sz w:val="21"/>
        <w:szCs w:val="21"/>
      </w:rPr>
      <w:fldChar w:fldCharType="begin"/>
    </w:r>
    <w:r>
      <w:rPr>
        <w:rStyle w:val="PageNumber"/>
        <w:rFonts w:ascii="宋体" w:eastAsia="宋体" w:hAnsi="宋体" w:cs="楷体_GB2312" w:hint="eastAsia"/>
        <w:szCs w:val="21"/>
      </w:rPr>
      <w:instrText xml:space="preserve"> PAGE </w:instrText>
    </w:r>
    <w:r>
      <w:rPr>
        <w:rFonts w:ascii="宋体" w:eastAsia="宋体" w:hAnsi="宋体" w:cs="楷体_GB2312" w:hint="eastAsia"/>
        <w:sz w:val="21"/>
        <w:szCs w:val="21"/>
      </w:rPr>
      <w:fldChar w:fldCharType="separate"/>
    </w:r>
    <w:r w:rsidR="0042681A">
      <w:rPr>
        <w:rStyle w:val="PageNumber"/>
        <w:rFonts w:ascii="宋体" w:eastAsia="宋体" w:hAnsi="宋体" w:cs="楷体_GB2312"/>
        <w:noProof/>
        <w:szCs w:val="21"/>
      </w:rPr>
      <w:instrText>1</w:instrText>
    </w:r>
    <w:r>
      <w:rPr>
        <w:rFonts w:ascii="宋体" w:eastAsia="宋体" w:hAnsi="宋体" w:cs="楷体_GB2312" w:hint="eastAsia"/>
        <w:sz w:val="21"/>
        <w:szCs w:val="21"/>
      </w:rPr>
      <w:fldChar w:fldCharType="end"/>
    </w:r>
    <w:r>
      <w:rPr>
        <w:rStyle w:val="PageNumber"/>
        <w:rFonts w:ascii="宋体" w:eastAsia="宋体" w:hAnsi="宋体" w:cs="楷体_GB2312" w:hint="eastAsia"/>
        <w:szCs w:val="21"/>
      </w:rPr>
      <w:instrText>*2-1</w:instrText>
    </w:r>
    <w:r>
      <w:rPr>
        <w:rFonts w:ascii="宋体" w:eastAsia="宋体" w:hAnsi="宋体" w:cs="楷体_GB2312" w:hint="eastAsia"/>
        <w:sz w:val="21"/>
        <w:szCs w:val="21"/>
      </w:rPr>
      <w:instrText xml:space="preserve"> </w:instrText>
    </w:r>
    <w:r>
      <w:rPr>
        <w:rFonts w:ascii="宋体" w:eastAsia="宋体" w:hAnsi="宋体" w:cs="楷体_GB2312" w:hint="eastAsia"/>
        <w:sz w:val="21"/>
        <w:szCs w:val="21"/>
      </w:rPr>
      <w:fldChar w:fldCharType="separate"/>
    </w:r>
    <w:r w:rsidR="0042681A">
      <w:rPr>
        <w:rFonts w:ascii="宋体" w:eastAsia="宋体" w:hAnsi="宋体" w:cs="楷体_GB2312"/>
        <w:noProof/>
        <w:sz w:val="21"/>
        <w:szCs w:val="21"/>
      </w:rPr>
      <w:t>1</w:t>
    </w:r>
    <w:r>
      <w:rPr>
        <w:rFonts w:ascii="宋体" w:eastAsia="宋体" w:hAnsi="宋体" w:cs="楷体_GB2312" w:hint="eastAsia"/>
        <w:sz w:val="21"/>
        <w:szCs w:val="21"/>
      </w:rPr>
      <w:fldChar w:fldCharType="end"/>
    </w:r>
    <w:r>
      <w:rPr>
        <w:rFonts w:ascii="宋体" w:eastAsia="宋体" w:hAnsi="宋体" w:cs="楷体_GB2312" w:hint="eastAsia"/>
        <w:sz w:val="21"/>
        <w:szCs w:val="21"/>
      </w:rPr>
      <w:t>页 （共</w:t>
    </w:r>
    <w:r>
      <w:rPr>
        <w:rFonts w:ascii="宋体" w:eastAsia="宋体" w:hAnsi="宋体" w:cs="楷体_GB2312" w:hint="eastAsia"/>
        <w:sz w:val="21"/>
        <w:szCs w:val="21"/>
      </w:rPr>
      <w:fldChar w:fldCharType="begin"/>
    </w:r>
    <w:r>
      <w:rPr>
        <w:rFonts w:ascii="宋体" w:eastAsia="宋体" w:hAnsi="宋体" w:cs="楷体_GB2312" w:hint="eastAsia"/>
        <w:sz w:val="21"/>
        <w:szCs w:val="21"/>
      </w:rPr>
      <w:instrText xml:space="preserve"> =</w:instrText>
    </w:r>
    <w:r>
      <w:rPr>
        <w:rFonts w:ascii="宋体" w:eastAsia="宋体" w:hAnsi="宋体" w:cs="楷体_GB2312" w:hint="eastAsia"/>
        <w:sz w:val="21"/>
        <w:szCs w:val="21"/>
      </w:rPr>
      <w:fldChar w:fldCharType="begin"/>
    </w:r>
    <w:r>
      <w:rPr>
        <w:rStyle w:val="PageNumber"/>
        <w:rFonts w:ascii="宋体" w:eastAsia="宋体" w:hAnsi="宋体" w:cs="楷体_GB2312" w:hint="eastAsia"/>
        <w:szCs w:val="21"/>
      </w:rPr>
      <w:instrText xml:space="preserve"> NUMPAGES </w:instrText>
    </w:r>
    <w:r>
      <w:rPr>
        <w:rFonts w:ascii="宋体" w:eastAsia="宋体" w:hAnsi="宋体" w:cs="楷体_GB2312" w:hint="eastAsia"/>
        <w:sz w:val="21"/>
        <w:szCs w:val="21"/>
      </w:rPr>
      <w:fldChar w:fldCharType="separate"/>
    </w:r>
    <w:r w:rsidR="0042681A">
      <w:rPr>
        <w:rStyle w:val="PageNumber"/>
        <w:rFonts w:ascii="宋体" w:eastAsia="宋体" w:hAnsi="宋体" w:cs="楷体_GB2312"/>
        <w:noProof/>
        <w:szCs w:val="21"/>
      </w:rPr>
      <w:instrText>2</w:instrText>
    </w:r>
    <w:r>
      <w:rPr>
        <w:rFonts w:ascii="宋体" w:eastAsia="宋体" w:hAnsi="宋体" w:cs="楷体_GB2312" w:hint="eastAsia"/>
        <w:sz w:val="21"/>
        <w:szCs w:val="21"/>
      </w:rPr>
      <w:fldChar w:fldCharType="end"/>
    </w:r>
    <w:r>
      <w:rPr>
        <w:rStyle w:val="PageNumber"/>
        <w:rFonts w:ascii="宋体" w:eastAsia="宋体" w:hAnsi="宋体" w:cs="楷体_GB2312" w:hint="eastAsia"/>
        <w:szCs w:val="21"/>
      </w:rPr>
      <w:instrText>*2</w:instrText>
    </w:r>
    <w:r>
      <w:rPr>
        <w:rFonts w:ascii="宋体" w:eastAsia="宋体" w:hAnsi="宋体" w:cs="楷体_GB2312" w:hint="eastAsia"/>
        <w:sz w:val="21"/>
        <w:szCs w:val="21"/>
      </w:rPr>
      <w:instrText xml:space="preserve"> </w:instrText>
    </w:r>
    <w:r>
      <w:rPr>
        <w:rFonts w:ascii="宋体" w:eastAsia="宋体" w:hAnsi="宋体" w:cs="楷体_GB2312" w:hint="eastAsia"/>
        <w:sz w:val="21"/>
        <w:szCs w:val="21"/>
      </w:rPr>
      <w:fldChar w:fldCharType="separate"/>
    </w:r>
    <w:r w:rsidR="0042681A">
      <w:rPr>
        <w:rFonts w:ascii="宋体" w:eastAsia="宋体" w:hAnsi="宋体" w:cs="楷体_GB2312"/>
        <w:noProof/>
        <w:sz w:val="21"/>
        <w:szCs w:val="21"/>
      </w:rPr>
      <w:t>4</w:t>
    </w:r>
    <w:r>
      <w:rPr>
        <w:rFonts w:ascii="宋体" w:eastAsia="宋体" w:hAnsi="宋体" w:cs="楷体_GB2312" w:hint="eastAsia"/>
        <w:sz w:val="21"/>
        <w:szCs w:val="21"/>
      </w:rPr>
      <w:fldChar w:fldCharType="end"/>
    </w:r>
    <w:r>
      <w:rPr>
        <w:rFonts w:ascii="宋体" w:eastAsia="宋体" w:hAnsi="宋体" w:cs="楷体_GB2312" w:hint="eastAsia"/>
        <w:sz w:val="21"/>
        <w:szCs w:val="21"/>
      </w:rPr>
      <w:t>页）                                                                      高三物理 第</w:t>
    </w:r>
    <w:r>
      <w:rPr>
        <w:rFonts w:ascii="宋体" w:eastAsia="宋体" w:hAnsi="宋体" w:cs="楷体_GB2312" w:hint="eastAsia"/>
        <w:sz w:val="21"/>
        <w:szCs w:val="21"/>
      </w:rPr>
      <w:fldChar w:fldCharType="begin"/>
    </w:r>
    <w:r>
      <w:rPr>
        <w:rFonts w:ascii="宋体" w:eastAsia="宋体" w:hAnsi="宋体" w:cs="楷体_GB2312" w:hint="eastAsia"/>
        <w:sz w:val="21"/>
        <w:szCs w:val="21"/>
      </w:rPr>
      <w:instrText xml:space="preserve"> =</w:instrText>
    </w:r>
    <w:r>
      <w:rPr>
        <w:rFonts w:ascii="宋体" w:eastAsia="宋体" w:hAnsi="宋体" w:cs="楷体_GB2312" w:hint="eastAsia"/>
        <w:sz w:val="21"/>
        <w:szCs w:val="21"/>
      </w:rPr>
      <w:fldChar w:fldCharType="begin"/>
    </w:r>
    <w:r>
      <w:rPr>
        <w:rStyle w:val="PageNumber"/>
        <w:rFonts w:ascii="宋体" w:eastAsia="宋体" w:hAnsi="宋体" w:cs="楷体_GB2312" w:hint="eastAsia"/>
        <w:szCs w:val="21"/>
      </w:rPr>
      <w:instrText xml:space="preserve"> PAGE </w:instrText>
    </w:r>
    <w:r>
      <w:rPr>
        <w:rFonts w:ascii="宋体" w:eastAsia="宋体" w:hAnsi="宋体" w:cs="楷体_GB2312" w:hint="eastAsia"/>
        <w:sz w:val="21"/>
        <w:szCs w:val="21"/>
      </w:rPr>
      <w:fldChar w:fldCharType="separate"/>
    </w:r>
    <w:r w:rsidR="0042681A">
      <w:rPr>
        <w:rStyle w:val="PageNumber"/>
        <w:rFonts w:ascii="宋体" w:eastAsia="宋体" w:hAnsi="宋体" w:cs="楷体_GB2312"/>
        <w:noProof/>
        <w:szCs w:val="21"/>
      </w:rPr>
      <w:instrText>1</w:instrText>
    </w:r>
    <w:r>
      <w:rPr>
        <w:rFonts w:ascii="宋体" w:eastAsia="宋体" w:hAnsi="宋体" w:cs="楷体_GB2312" w:hint="eastAsia"/>
        <w:sz w:val="21"/>
        <w:szCs w:val="21"/>
      </w:rPr>
      <w:fldChar w:fldCharType="end"/>
    </w:r>
    <w:r>
      <w:rPr>
        <w:rStyle w:val="PageNumber"/>
        <w:rFonts w:ascii="宋体" w:eastAsia="宋体" w:hAnsi="宋体" w:cs="楷体_GB2312" w:hint="eastAsia"/>
        <w:szCs w:val="21"/>
      </w:rPr>
      <w:instrText>*2</w:instrText>
    </w:r>
    <w:r>
      <w:rPr>
        <w:rFonts w:ascii="宋体" w:eastAsia="宋体" w:hAnsi="宋体" w:cs="楷体_GB2312" w:hint="eastAsia"/>
        <w:sz w:val="21"/>
        <w:szCs w:val="21"/>
      </w:rPr>
      <w:instrText xml:space="preserve"> </w:instrText>
    </w:r>
    <w:r>
      <w:rPr>
        <w:rFonts w:ascii="宋体" w:eastAsia="宋体" w:hAnsi="宋体" w:cs="楷体_GB2312" w:hint="eastAsia"/>
        <w:sz w:val="21"/>
        <w:szCs w:val="21"/>
      </w:rPr>
      <w:fldChar w:fldCharType="separate"/>
    </w:r>
    <w:r w:rsidR="0042681A">
      <w:rPr>
        <w:rFonts w:ascii="宋体" w:eastAsia="宋体" w:hAnsi="宋体" w:cs="楷体_GB2312"/>
        <w:noProof/>
        <w:sz w:val="21"/>
        <w:szCs w:val="21"/>
      </w:rPr>
      <w:t>2</w:t>
    </w:r>
    <w:r>
      <w:rPr>
        <w:rFonts w:ascii="宋体" w:eastAsia="宋体" w:hAnsi="宋体" w:cs="楷体_GB2312" w:hint="eastAsia"/>
        <w:sz w:val="21"/>
        <w:szCs w:val="21"/>
      </w:rPr>
      <w:fldChar w:fldCharType="end"/>
    </w:r>
    <w:r>
      <w:rPr>
        <w:rFonts w:ascii="宋体" w:eastAsia="宋体" w:hAnsi="宋体" w:cs="楷体_GB2312" w:hint="eastAsia"/>
        <w:sz w:val="21"/>
        <w:szCs w:val="21"/>
      </w:rPr>
      <w:t>页 （共</w:t>
    </w:r>
    <w:r>
      <w:rPr>
        <w:rFonts w:ascii="宋体" w:eastAsia="宋体" w:hAnsi="宋体" w:cs="楷体_GB2312" w:hint="eastAsia"/>
        <w:sz w:val="21"/>
        <w:szCs w:val="21"/>
      </w:rPr>
      <w:fldChar w:fldCharType="begin"/>
    </w:r>
    <w:r>
      <w:rPr>
        <w:rFonts w:ascii="宋体" w:eastAsia="宋体" w:hAnsi="宋体" w:cs="楷体_GB2312" w:hint="eastAsia"/>
        <w:sz w:val="21"/>
        <w:szCs w:val="21"/>
      </w:rPr>
      <w:instrText xml:space="preserve"> =</w:instrText>
    </w:r>
    <w:r>
      <w:rPr>
        <w:rFonts w:ascii="宋体" w:eastAsia="宋体" w:hAnsi="宋体" w:cs="楷体_GB2312" w:hint="eastAsia"/>
        <w:sz w:val="21"/>
        <w:szCs w:val="21"/>
      </w:rPr>
      <w:fldChar w:fldCharType="begin"/>
    </w:r>
    <w:r>
      <w:rPr>
        <w:rStyle w:val="PageNumber"/>
        <w:rFonts w:ascii="宋体" w:eastAsia="宋体" w:hAnsi="宋体" w:cs="楷体_GB2312" w:hint="eastAsia"/>
        <w:szCs w:val="21"/>
      </w:rPr>
      <w:instrText xml:space="preserve"> NUMPAGES </w:instrText>
    </w:r>
    <w:r>
      <w:rPr>
        <w:rFonts w:ascii="宋体" w:eastAsia="宋体" w:hAnsi="宋体" w:cs="楷体_GB2312" w:hint="eastAsia"/>
        <w:sz w:val="21"/>
        <w:szCs w:val="21"/>
      </w:rPr>
      <w:fldChar w:fldCharType="separate"/>
    </w:r>
    <w:r w:rsidR="0042681A">
      <w:rPr>
        <w:rStyle w:val="PageNumber"/>
        <w:rFonts w:ascii="宋体" w:eastAsia="宋体" w:hAnsi="宋体" w:cs="楷体_GB2312"/>
        <w:noProof/>
        <w:szCs w:val="21"/>
      </w:rPr>
      <w:instrText>2</w:instrText>
    </w:r>
    <w:r>
      <w:rPr>
        <w:rFonts w:ascii="宋体" w:eastAsia="宋体" w:hAnsi="宋体" w:cs="楷体_GB2312" w:hint="eastAsia"/>
        <w:sz w:val="21"/>
        <w:szCs w:val="21"/>
      </w:rPr>
      <w:fldChar w:fldCharType="end"/>
    </w:r>
    <w:r>
      <w:rPr>
        <w:rStyle w:val="PageNumber"/>
        <w:rFonts w:ascii="宋体" w:eastAsia="宋体" w:hAnsi="宋体" w:cs="楷体_GB2312" w:hint="eastAsia"/>
        <w:szCs w:val="21"/>
      </w:rPr>
      <w:instrText>*2</w:instrText>
    </w:r>
    <w:r>
      <w:rPr>
        <w:rFonts w:ascii="宋体" w:eastAsia="宋体" w:hAnsi="宋体" w:cs="楷体_GB2312" w:hint="eastAsia"/>
        <w:sz w:val="21"/>
        <w:szCs w:val="21"/>
      </w:rPr>
      <w:instrText xml:space="preserve"> </w:instrText>
    </w:r>
    <w:r>
      <w:rPr>
        <w:rFonts w:ascii="宋体" w:eastAsia="宋体" w:hAnsi="宋体" w:cs="楷体_GB2312" w:hint="eastAsia"/>
        <w:sz w:val="21"/>
        <w:szCs w:val="21"/>
      </w:rPr>
      <w:fldChar w:fldCharType="separate"/>
    </w:r>
    <w:r w:rsidR="0042681A">
      <w:rPr>
        <w:rFonts w:ascii="宋体" w:eastAsia="宋体" w:hAnsi="宋体" w:cs="楷体_GB2312"/>
        <w:noProof/>
        <w:sz w:val="21"/>
        <w:szCs w:val="21"/>
      </w:rPr>
      <w:t>4</w:t>
    </w:r>
    <w:r>
      <w:rPr>
        <w:rFonts w:ascii="宋体" w:eastAsia="宋体" w:hAnsi="宋体" w:cs="楷体_GB2312" w:hint="eastAsia"/>
        <w:sz w:val="21"/>
        <w:szCs w:val="21"/>
      </w:rPr>
      <w:fldChar w:fldCharType="end"/>
    </w:r>
    <w:r>
      <w:rPr>
        <w:rFonts w:ascii="宋体" w:eastAsia="宋体" w:hAnsi="宋体" w:cs="楷体_GB2312" w:hint="eastAsia"/>
        <w:sz w:val="21"/>
        <w:szCs w:val="21"/>
      </w:rPr>
      <w:t xml:space="preserve">页）  </w:t>
    </w:r>
    <w:r>
      <w:rPr>
        <w:rFonts w:ascii="宋体" w:eastAsia="宋体" w:hAnsi="宋体" w:hint="eastAsia"/>
        <w:szCs w:val="21"/>
      </w:rPr>
      <w:t xml:space="preserve">    </w:t>
    </w:r>
    <w:r>
      <w:rPr>
        <w:rFonts w:ascii="宋体" w:eastAsia="宋体" w:hAnsi="宋体" w:hint="eastAsia"/>
        <w:szCs w:val="21"/>
      </w:rPr>
      <w:fldChar w:fldCharType="begin"/>
    </w:r>
    <w:r>
      <w:rPr>
        <w:rFonts w:ascii="宋体" w:eastAsia="宋体" w:hAnsi="宋体"/>
        <w:szCs w:val="21"/>
      </w:rPr>
      <w:instrText xml:space="preserve"> TIME \@ "h:mm:ss am/pm" </w:instrText>
    </w:r>
    <w:r>
      <w:rPr>
        <w:rFonts w:ascii="宋体" w:eastAsia="宋体" w:hAnsi="宋体" w:hint="eastAsia"/>
        <w:szCs w:val="21"/>
      </w:rPr>
      <w:fldChar w:fldCharType="separate"/>
    </w:r>
    <w:r w:rsidR="0042681A">
      <w:rPr>
        <w:rFonts w:ascii="宋体" w:eastAsia="宋体" w:hAnsi="宋体"/>
        <w:noProof/>
        <w:szCs w:val="21"/>
      </w:rPr>
      <w:t>2:54:19 PM</w:t>
    </w:r>
    <w:r>
      <w:rPr>
        <w:rFonts w:ascii="宋体" w:eastAsia="宋体" w:hAnsi="宋体" w:hint="eastAsia"/>
        <w:szCs w:val="21"/>
      </w:rPr>
      <w:fldChar w:fldCharType="end"/>
    </w:r>
    <w:r>
      <w:rPr>
        <w:rFonts w:ascii="宋体" w:eastAsia="宋体" w:hAnsi="宋体" w:hint="eastAsia"/>
        <w:szCs w:val="21"/>
      </w:rPr>
      <w:t xml:space="preserve">  </w:t>
    </w:r>
    <w:r>
      <w:rPr>
        <w:rFonts w:ascii="宋体" w:eastAsia="宋体" w:hAnsi="宋体" w:hint="eastAsia"/>
        <w:szCs w:val="21"/>
      </w:rPr>
      <w:fldChar w:fldCharType="begin"/>
    </w:r>
    <w:r>
      <w:rPr>
        <w:rFonts w:ascii="宋体" w:eastAsia="宋体" w:hAnsi="宋体"/>
        <w:szCs w:val="21"/>
      </w:rPr>
      <w:instrText xml:space="preserve"> DATE \@ "M/d/yyyy" </w:instrText>
    </w:r>
    <w:r>
      <w:rPr>
        <w:rFonts w:ascii="宋体" w:eastAsia="宋体" w:hAnsi="宋体" w:hint="eastAsia"/>
        <w:szCs w:val="21"/>
      </w:rPr>
      <w:fldChar w:fldCharType="separate"/>
    </w:r>
    <w:r w:rsidR="0042681A">
      <w:rPr>
        <w:rFonts w:ascii="宋体" w:eastAsia="宋体" w:hAnsi="宋体"/>
        <w:noProof/>
        <w:szCs w:val="21"/>
      </w:rPr>
      <w:t>1/11/2023</w:t>
    </w:r>
    <w:r>
      <w:rPr>
        <w:rFonts w:ascii="宋体" w:eastAsia="宋体" w:hAnsi="宋体" w:hint="eastAsia"/>
        <w:szCs w:val="21"/>
      </w:rP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474" w:rsidRPr="003536FD" w:rsidP="003536FD">
    <w:pPr>
      <w:pStyle w:val="Header"/>
      <w:pBdr>
        <w:bottom w:val="single" w:sz="4" w:space="1" w:color="auto"/>
      </w:pBdr>
      <w:jc w:val="both"/>
      <w:rPr>
        <w:rFonts w:ascii="宋体" w:hAnsi="宋体" w:cs="楷体"/>
      </w:rPr>
    </w:pPr>
    <w:r>
      <w:rPr>
        <w:rFonts w:ascii="宋体" w:hAnsi="宋体" w:cs="楷体" w:hint="eastAsia"/>
      </w:rPr>
      <w:t>使用时间：</w:t>
    </w:r>
    <w:r>
      <w:rPr>
        <w:rFonts w:ascii="宋体" w:hAnsi="宋体" w:cs="楷体" w:hint="eastAsia"/>
      </w:rPr>
      <w:t>xxxx</w:t>
    </w:r>
    <w:r>
      <w:rPr>
        <w:rFonts w:ascii="宋体" w:hAnsi="宋体" w:cs="楷体" w:hint="eastAsia"/>
      </w:rPr>
      <w:t>年</w:t>
    </w:r>
    <w:r>
      <w:rPr>
        <w:rFonts w:ascii="宋体" w:hAnsi="宋体" w:cs="楷体" w:hint="eastAsia"/>
      </w:rPr>
      <w:t>xx</w:t>
    </w:r>
    <w:r>
      <w:rPr>
        <w:rFonts w:ascii="宋体" w:hAnsi="宋体" w:cs="楷体" w:hint="eastAsia"/>
      </w:rPr>
      <w:t>月</w:t>
    </w:r>
    <w:r>
      <w:rPr>
        <w:rFonts w:ascii="宋体" w:hAnsi="宋体" w:cs="楷体" w:hint="eastAsia"/>
      </w:rPr>
      <w:t>xx</w:t>
    </w:r>
    <w:r>
      <w:rPr>
        <w:rFonts w:ascii="宋体" w:hAnsi="宋体" w:cs="楷体" w:hint="eastAsia"/>
      </w:rPr>
      <w:t>日</w:t>
    </w:r>
    <w:r>
      <w:rPr>
        <w:rFonts w:ascii="宋体" w:hAnsi="宋体" w:cs="楷体" w:hint="eastAsia"/>
      </w:rPr>
      <w:t xml:space="preserve">        </w:t>
    </w:r>
    <w:r>
      <w:rPr>
        <w:rFonts w:ascii="宋体" w:hAnsi="宋体" w:cs="楷体" w:hint="eastAsia"/>
      </w:rPr>
      <w:t>设计人：高中物理演员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0E9BA"/>
    <w:multiLevelType w:val="singleLevel"/>
    <w:tmpl w:val="0AA0E9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90"/>
    <w:rsid w:val="000018C1"/>
    <w:rsid w:val="00005B51"/>
    <w:rsid w:val="000126FD"/>
    <w:rsid w:val="00013DCF"/>
    <w:rsid w:val="000355CB"/>
    <w:rsid w:val="0005043F"/>
    <w:rsid w:val="000717B5"/>
    <w:rsid w:val="000908B0"/>
    <w:rsid w:val="000952F7"/>
    <w:rsid w:val="000D066F"/>
    <w:rsid w:val="000D1C15"/>
    <w:rsid w:val="000E13BE"/>
    <w:rsid w:val="000F14CB"/>
    <w:rsid w:val="001101BD"/>
    <w:rsid w:val="001204CD"/>
    <w:rsid w:val="0012432A"/>
    <w:rsid w:val="00130FD2"/>
    <w:rsid w:val="00142DC3"/>
    <w:rsid w:val="00155AF9"/>
    <w:rsid w:val="00171735"/>
    <w:rsid w:val="0018779D"/>
    <w:rsid w:val="00193A9F"/>
    <w:rsid w:val="001A1D2A"/>
    <w:rsid w:val="001C4C4D"/>
    <w:rsid w:val="001C7ABA"/>
    <w:rsid w:val="001F0A0E"/>
    <w:rsid w:val="001F3A71"/>
    <w:rsid w:val="00205C6B"/>
    <w:rsid w:val="00217297"/>
    <w:rsid w:val="002205AC"/>
    <w:rsid w:val="00222B31"/>
    <w:rsid w:val="00222CB6"/>
    <w:rsid w:val="00254593"/>
    <w:rsid w:val="00260FA2"/>
    <w:rsid w:val="00281788"/>
    <w:rsid w:val="002A6690"/>
    <w:rsid w:val="002B10F6"/>
    <w:rsid w:val="002C0183"/>
    <w:rsid w:val="002C18C9"/>
    <w:rsid w:val="002C2A00"/>
    <w:rsid w:val="002D4618"/>
    <w:rsid w:val="002D762D"/>
    <w:rsid w:val="00322270"/>
    <w:rsid w:val="0033617E"/>
    <w:rsid w:val="003368C2"/>
    <w:rsid w:val="003536FD"/>
    <w:rsid w:val="003544F8"/>
    <w:rsid w:val="00355439"/>
    <w:rsid w:val="0035622E"/>
    <w:rsid w:val="0036077A"/>
    <w:rsid w:val="00373A2E"/>
    <w:rsid w:val="00381390"/>
    <w:rsid w:val="00382BBF"/>
    <w:rsid w:val="003900A9"/>
    <w:rsid w:val="00391E41"/>
    <w:rsid w:val="003B424F"/>
    <w:rsid w:val="003D4528"/>
    <w:rsid w:val="003E4D1D"/>
    <w:rsid w:val="003F481F"/>
    <w:rsid w:val="003F6640"/>
    <w:rsid w:val="00401BA2"/>
    <w:rsid w:val="00412A86"/>
    <w:rsid w:val="004151FC"/>
    <w:rsid w:val="004233FB"/>
    <w:rsid w:val="0042681A"/>
    <w:rsid w:val="00445993"/>
    <w:rsid w:val="0046265F"/>
    <w:rsid w:val="004B1DD3"/>
    <w:rsid w:val="004B2E68"/>
    <w:rsid w:val="004D138F"/>
    <w:rsid w:val="004D3B10"/>
    <w:rsid w:val="004D610C"/>
    <w:rsid w:val="00520D71"/>
    <w:rsid w:val="00525D59"/>
    <w:rsid w:val="00527094"/>
    <w:rsid w:val="0053432D"/>
    <w:rsid w:val="005514CA"/>
    <w:rsid w:val="00566ABA"/>
    <w:rsid w:val="00575AAB"/>
    <w:rsid w:val="005761F5"/>
    <w:rsid w:val="005B1360"/>
    <w:rsid w:val="005C0407"/>
    <w:rsid w:val="005E654C"/>
    <w:rsid w:val="005F7570"/>
    <w:rsid w:val="00605337"/>
    <w:rsid w:val="006148E5"/>
    <w:rsid w:val="006227B9"/>
    <w:rsid w:val="0064086E"/>
    <w:rsid w:val="0064627D"/>
    <w:rsid w:val="00646AF7"/>
    <w:rsid w:val="006546D7"/>
    <w:rsid w:val="00655EF1"/>
    <w:rsid w:val="00660759"/>
    <w:rsid w:val="0066623B"/>
    <w:rsid w:val="0069144C"/>
    <w:rsid w:val="006A21F2"/>
    <w:rsid w:val="006A66C0"/>
    <w:rsid w:val="006B3B19"/>
    <w:rsid w:val="006B63E8"/>
    <w:rsid w:val="006B7C48"/>
    <w:rsid w:val="006C1137"/>
    <w:rsid w:val="006C47DD"/>
    <w:rsid w:val="006F5F4D"/>
    <w:rsid w:val="0070594D"/>
    <w:rsid w:val="0072225F"/>
    <w:rsid w:val="00726CDB"/>
    <w:rsid w:val="007526E6"/>
    <w:rsid w:val="00754890"/>
    <w:rsid w:val="0076781C"/>
    <w:rsid w:val="007751A0"/>
    <w:rsid w:val="00786139"/>
    <w:rsid w:val="00786C4C"/>
    <w:rsid w:val="00787A09"/>
    <w:rsid w:val="007908C6"/>
    <w:rsid w:val="007A18BB"/>
    <w:rsid w:val="00801ADE"/>
    <w:rsid w:val="00853474"/>
    <w:rsid w:val="00862C9B"/>
    <w:rsid w:val="00872C66"/>
    <w:rsid w:val="00885166"/>
    <w:rsid w:val="00893E53"/>
    <w:rsid w:val="008A2794"/>
    <w:rsid w:val="008A5AF0"/>
    <w:rsid w:val="008B3841"/>
    <w:rsid w:val="008B44ED"/>
    <w:rsid w:val="008D41E9"/>
    <w:rsid w:val="008F4A54"/>
    <w:rsid w:val="008F56EF"/>
    <w:rsid w:val="00931A85"/>
    <w:rsid w:val="009371D3"/>
    <w:rsid w:val="00957C20"/>
    <w:rsid w:val="00963845"/>
    <w:rsid w:val="00966E53"/>
    <w:rsid w:val="00976919"/>
    <w:rsid w:val="009771F9"/>
    <w:rsid w:val="009825C4"/>
    <w:rsid w:val="00985F42"/>
    <w:rsid w:val="009D22A2"/>
    <w:rsid w:val="00A05789"/>
    <w:rsid w:val="00A12381"/>
    <w:rsid w:val="00A157BB"/>
    <w:rsid w:val="00A17630"/>
    <w:rsid w:val="00A21E23"/>
    <w:rsid w:val="00A26267"/>
    <w:rsid w:val="00A54E62"/>
    <w:rsid w:val="00A706DD"/>
    <w:rsid w:val="00A713D9"/>
    <w:rsid w:val="00A84CB2"/>
    <w:rsid w:val="00AA5BD3"/>
    <w:rsid w:val="00AA7092"/>
    <w:rsid w:val="00AB25B6"/>
    <w:rsid w:val="00AB3AB1"/>
    <w:rsid w:val="00AC134E"/>
    <w:rsid w:val="00AC6A39"/>
    <w:rsid w:val="00AF0802"/>
    <w:rsid w:val="00AF473C"/>
    <w:rsid w:val="00AF7A6B"/>
    <w:rsid w:val="00B0654C"/>
    <w:rsid w:val="00B43800"/>
    <w:rsid w:val="00B453C7"/>
    <w:rsid w:val="00B475A9"/>
    <w:rsid w:val="00B655D0"/>
    <w:rsid w:val="00B76A68"/>
    <w:rsid w:val="00B81CD2"/>
    <w:rsid w:val="00B870A3"/>
    <w:rsid w:val="00BC1788"/>
    <w:rsid w:val="00BC183B"/>
    <w:rsid w:val="00BD5618"/>
    <w:rsid w:val="00BF02B3"/>
    <w:rsid w:val="00C02FC6"/>
    <w:rsid w:val="00C33EA0"/>
    <w:rsid w:val="00C34C83"/>
    <w:rsid w:val="00C35FD6"/>
    <w:rsid w:val="00C40B33"/>
    <w:rsid w:val="00C646AA"/>
    <w:rsid w:val="00C70B16"/>
    <w:rsid w:val="00C73BE9"/>
    <w:rsid w:val="00C935AA"/>
    <w:rsid w:val="00CA2B25"/>
    <w:rsid w:val="00CB5290"/>
    <w:rsid w:val="00CC02E4"/>
    <w:rsid w:val="00CD6D42"/>
    <w:rsid w:val="00CE7E9A"/>
    <w:rsid w:val="00CF2DA8"/>
    <w:rsid w:val="00CF539B"/>
    <w:rsid w:val="00CF6859"/>
    <w:rsid w:val="00D1015D"/>
    <w:rsid w:val="00D204EB"/>
    <w:rsid w:val="00D25766"/>
    <w:rsid w:val="00D42F71"/>
    <w:rsid w:val="00D4344C"/>
    <w:rsid w:val="00D54B2B"/>
    <w:rsid w:val="00D6589E"/>
    <w:rsid w:val="00D72E4E"/>
    <w:rsid w:val="00D73E37"/>
    <w:rsid w:val="00D8681C"/>
    <w:rsid w:val="00DA712F"/>
    <w:rsid w:val="00DB2383"/>
    <w:rsid w:val="00DB76DA"/>
    <w:rsid w:val="00E00F80"/>
    <w:rsid w:val="00E051EA"/>
    <w:rsid w:val="00E0770D"/>
    <w:rsid w:val="00E20996"/>
    <w:rsid w:val="00E20D24"/>
    <w:rsid w:val="00E32CA9"/>
    <w:rsid w:val="00E40340"/>
    <w:rsid w:val="00E44CE8"/>
    <w:rsid w:val="00E60B22"/>
    <w:rsid w:val="00E6545C"/>
    <w:rsid w:val="00E7161D"/>
    <w:rsid w:val="00E775FF"/>
    <w:rsid w:val="00E815BA"/>
    <w:rsid w:val="00EA28BF"/>
    <w:rsid w:val="00ED02E0"/>
    <w:rsid w:val="00F01CEB"/>
    <w:rsid w:val="00F30030"/>
    <w:rsid w:val="00F32318"/>
    <w:rsid w:val="00F35550"/>
    <w:rsid w:val="00F62F30"/>
    <w:rsid w:val="00F65738"/>
    <w:rsid w:val="00F87316"/>
    <w:rsid w:val="00F92D05"/>
    <w:rsid w:val="00F97405"/>
    <w:rsid w:val="00FA1BA5"/>
    <w:rsid w:val="00FE7204"/>
    <w:rsid w:val="00FF1626"/>
    <w:rsid w:val="00FF5A03"/>
    <w:rsid w:val="01E8293B"/>
    <w:rsid w:val="03215DBB"/>
    <w:rsid w:val="035D7284"/>
    <w:rsid w:val="061E3461"/>
    <w:rsid w:val="069A4EB7"/>
    <w:rsid w:val="08792FD0"/>
    <w:rsid w:val="0BA84B42"/>
    <w:rsid w:val="0F956001"/>
    <w:rsid w:val="11517909"/>
    <w:rsid w:val="153146A9"/>
    <w:rsid w:val="157D50D3"/>
    <w:rsid w:val="15964104"/>
    <w:rsid w:val="15DE1C3E"/>
    <w:rsid w:val="16955A6E"/>
    <w:rsid w:val="1AEE6385"/>
    <w:rsid w:val="1B9B2A58"/>
    <w:rsid w:val="1C784F50"/>
    <w:rsid w:val="20A676F2"/>
    <w:rsid w:val="222C20A5"/>
    <w:rsid w:val="23F34EA3"/>
    <w:rsid w:val="24E12C22"/>
    <w:rsid w:val="25754883"/>
    <w:rsid w:val="258C4CA3"/>
    <w:rsid w:val="25E65629"/>
    <w:rsid w:val="2FD1009E"/>
    <w:rsid w:val="31607D60"/>
    <w:rsid w:val="33ED1A8F"/>
    <w:rsid w:val="35D241A3"/>
    <w:rsid w:val="374416B2"/>
    <w:rsid w:val="38B41D9F"/>
    <w:rsid w:val="39A87581"/>
    <w:rsid w:val="3ACB0CA3"/>
    <w:rsid w:val="3C5245EB"/>
    <w:rsid w:val="3CF20E79"/>
    <w:rsid w:val="3FB82B9E"/>
    <w:rsid w:val="41E874DB"/>
    <w:rsid w:val="42472441"/>
    <w:rsid w:val="430D3386"/>
    <w:rsid w:val="43850ED9"/>
    <w:rsid w:val="43D35460"/>
    <w:rsid w:val="460A612A"/>
    <w:rsid w:val="47590642"/>
    <w:rsid w:val="49672400"/>
    <w:rsid w:val="49842188"/>
    <w:rsid w:val="4A3D20EC"/>
    <w:rsid w:val="4ECA2E88"/>
    <w:rsid w:val="51364C30"/>
    <w:rsid w:val="550234AD"/>
    <w:rsid w:val="569B5BF1"/>
    <w:rsid w:val="56FB63D3"/>
    <w:rsid w:val="59725B9E"/>
    <w:rsid w:val="5B0C42AF"/>
    <w:rsid w:val="5D8C64A3"/>
    <w:rsid w:val="60C70EC5"/>
    <w:rsid w:val="62C236F2"/>
    <w:rsid w:val="62C6355C"/>
    <w:rsid w:val="631877B6"/>
    <w:rsid w:val="667E03C5"/>
    <w:rsid w:val="69555E7A"/>
    <w:rsid w:val="69CF4947"/>
    <w:rsid w:val="6B077F35"/>
    <w:rsid w:val="6CE233D0"/>
    <w:rsid w:val="6D817E9E"/>
    <w:rsid w:val="6D8A548A"/>
    <w:rsid w:val="71827890"/>
    <w:rsid w:val="74257836"/>
    <w:rsid w:val="755B51B6"/>
    <w:rsid w:val="761734C3"/>
    <w:rsid w:val="77A01E29"/>
    <w:rsid w:val="7ACF47A6"/>
    <w:rsid w:val="7F1F4B78"/>
  </w:rsids>
  <w:docVars>
    <w:docVar w:name="commondata" w:val="eyJoZGlkIjoiN2I3NTBlOGYyNjEyOWQwODE2NzFmYTc1ZTRlYjU4O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  <w:pPr>
      <w:ind w:left="113"/>
    </w:pPr>
    <w:rPr>
      <w:szCs w:val="21"/>
    </w:rPr>
  </w:style>
  <w:style w:type="paragraph" w:styleId="PlainText">
    <w:name w:val="Plain Text"/>
    <w:basedOn w:val="Normal"/>
    <w:link w:val="Char1"/>
    <w:qFormat/>
    <w:rPr>
      <w:rFonts w:ascii="宋体" w:eastAsia="宋体" w:hAnsi="Courier New" w:cs="Courier New"/>
      <w:szCs w:val="21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link w:val="Char3"/>
    <w:qFormat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val="zh-CN" w:bidi="zh-CN"/>
    </w:rPr>
  </w:style>
  <w:style w:type="character" w:styleId="PageNumber">
    <w:name w:val="page number"/>
    <w:unhideWhenUsed/>
    <w:qFormat/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纯文本 Char"/>
    <w:basedOn w:val="DefaultParagraphFont"/>
    <w:link w:val="PlainText"/>
    <w:uiPriority w:val="99"/>
    <w:qFormat/>
    <w:rPr>
      <w:rFonts w:ascii="宋体" w:eastAsia="宋体" w:hAnsi="Courier New" w:cs="Courier New"/>
      <w:szCs w:val="21"/>
    </w:rPr>
  </w:style>
  <w:style w:type="character" w:customStyle="1" w:styleId="Char2">
    <w:name w:val="题目 Char"/>
    <w:link w:val="a"/>
    <w:qFormat/>
    <w:rPr>
      <w:bCs/>
      <w:szCs w:val="21"/>
    </w:rPr>
  </w:style>
  <w:style w:type="paragraph" w:customStyle="1" w:styleId="a">
    <w:name w:val="题目"/>
    <w:basedOn w:val="Normal"/>
    <w:link w:val="Char2"/>
    <w:qFormat/>
    <w:pPr>
      <w:tabs>
        <w:tab w:val="left" w:pos="3606"/>
      </w:tabs>
      <w:spacing w:line="288" w:lineRule="auto"/>
      <w:ind w:firstLine="420" w:firstLineChars="200"/>
      <w:jc w:val="left"/>
    </w:pPr>
    <w:rPr>
      <w:bCs/>
      <w:szCs w:val="21"/>
    </w:rPr>
  </w:style>
  <w:style w:type="character" w:customStyle="1" w:styleId="1">
    <w:name w:val="纯文本 字符1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3">
    <w:name w:val="普通(网站) Char"/>
    <w:link w:val="NormalWeb"/>
    <w:qFormat/>
    <w:rPr>
      <w:rFonts w:ascii="宋体" w:eastAsia="宋体" w:hAnsi="宋体" w:cs="宋体"/>
      <w:sz w:val="24"/>
      <w:szCs w:val="22"/>
      <w:lang w:val="zh-CN" w:bidi="zh-CN"/>
    </w:rPr>
  </w:style>
  <w:style w:type="paragraph" w:customStyle="1" w:styleId="0">
    <w:name w:val="纯文本_0"/>
    <w:basedOn w:val="Normal"/>
    <w:qFormat/>
    <w:rPr>
      <w:rFonts w:ascii="宋体" w:eastAsia="宋体" w:hAnsi="Courier New" w:cs="Courier New"/>
      <w:szCs w:val="21"/>
    </w:rPr>
  </w:style>
  <w:style w:type="paragraph" w:customStyle="1" w:styleId="p">
    <w:name w:val="p"/>
    <w:basedOn w:val="Normal"/>
    <w:qFormat/>
    <w:pPr>
      <w:widowControl/>
      <w:spacing w:line="300" w:lineRule="auto"/>
      <w:jc w:val="left"/>
    </w:pPr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10">
    <w:name w:val="普通(网站) 字符1"/>
    <w:qFormat/>
    <w:rPr>
      <w:rFonts w:ascii="宋体" w:hAnsi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rPr>
      <w:rFonts w:hAnsi="Calibri"/>
      <w:kern w:val="2"/>
      <w:sz w:val="21"/>
      <w:szCs w:val="22"/>
    </w:rPr>
  </w:style>
  <w:style w:type="paragraph" w:customStyle="1" w:styleId="DefaultParagraph">
    <w:name w:val="DefaultParagraph"/>
    <w:link w:val="DefaultParagraphCharChar"/>
    <w:qFormat/>
    <w:rPr>
      <w:rFonts w:hAnsi="Calibri"/>
      <w:kern w:val="2"/>
      <w:sz w:val="21"/>
      <w:szCs w:val="22"/>
    </w:rPr>
  </w:style>
  <w:style w:type="character" w:customStyle="1" w:styleId="0Char">
    <w:name w:val="正文_0 Char"/>
    <w:link w:val="00"/>
    <w:qFormat/>
    <w:rPr>
      <w:rFonts w:ascii="Calibri" w:hAnsi="Calibri"/>
      <w:kern w:val="2"/>
      <w:sz w:val="21"/>
      <w:szCs w:val="22"/>
    </w:rPr>
  </w:style>
  <w:style w:type="paragraph" w:customStyle="1" w:styleId="00">
    <w:name w:val="正文_0"/>
    <w:link w:val="0Char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CharCharCharCharCharCharChar">
    <w:name w:val="Char Char Char Char Char Char Char"/>
    <w:basedOn w:val="Normal"/>
    <w:qFormat/>
    <w:pPr>
      <w:widowControl/>
      <w:spacing w:line="300" w:lineRule="auto"/>
      <w:ind w:firstLine="200" w:firstLineChars="200"/>
      <w:jc w:val="left"/>
    </w:pPr>
    <w:rPr>
      <w:rFonts w:ascii="Calibri" w:eastAsia="宋体" w:hAnsi="Calibri" w:cs="Bodoni MT"/>
    </w:rPr>
  </w:style>
  <w:style w:type="paragraph" w:customStyle="1" w:styleId="CharCharCharCharCharCharChar1">
    <w:name w:val="Char Char Char Char Char Char Char1"/>
    <w:basedOn w:val="Normal"/>
    <w:qFormat/>
    <w:pPr>
      <w:widowControl/>
      <w:spacing w:line="300" w:lineRule="auto"/>
      <w:ind w:firstLine="200" w:firstLineChars="200"/>
      <w:jc w:val="left"/>
    </w:pPr>
    <w:rPr>
      <w:rFonts w:ascii="Calibri" w:eastAsia="宋体" w:hAnsi="Calibri" w:cs="Bodoni MT"/>
    </w:rPr>
  </w:style>
  <w:style w:type="character" w:customStyle="1" w:styleId="apple-converted-space">
    <w:name w:val="apple-converted-space"/>
    <w:basedOn w:val="DefaultParagraphFont"/>
    <w:qFormat/>
    <w:rPr>
      <w:rFonts w:ascii="Calibri" w:hAnsi="Calibri" w:cs="Bodoni MT"/>
      <w:szCs w:val="22"/>
    </w:rPr>
  </w:style>
  <w:style w:type="paragraph" w:customStyle="1" w:styleId="CharCharCharCharCharCharChar2">
    <w:name w:val="Char Char Char Char Char Char Char2"/>
    <w:basedOn w:val="Normal"/>
    <w:qFormat/>
    <w:pPr>
      <w:widowControl/>
      <w:spacing w:line="300" w:lineRule="auto"/>
      <w:ind w:firstLine="200" w:firstLineChars="200"/>
      <w:jc w:val="left"/>
    </w:pPr>
    <w:rPr>
      <w:rFonts w:ascii="Calibri" w:eastAsia="宋体" w:hAnsi="Calibri" w:cs="Bodoni MT"/>
    </w:rPr>
  </w:style>
  <w:style w:type="character" w:customStyle="1" w:styleId="Char4">
    <w:name w:val="无间隔 Char"/>
    <w:link w:val="NoSpacing"/>
    <w:qFormat/>
    <w:rPr>
      <w:rFonts w:ascii="Calibri" w:hAnsi="Calibri"/>
      <w:sz w:val="22"/>
      <w:szCs w:val="22"/>
    </w:rPr>
  </w:style>
  <w:style w:type="paragraph" w:styleId="NoSpacing">
    <w:name w:val="No Spacing"/>
    <w:link w:val="Char4"/>
    <w:qFormat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CharCharCharCharCharCharChar3">
    <w:name w:val="Char Char Char Char Char Char Char3"/>
    <w:basedOn w:val="Normal"/>
    <w:qFormat/>
    <w:pPr>
      <w:widowControl/>
      <w:spacing w:line="300" w:lineRule="auto"/>
      <w:ind w:firstLine="200" w:firstLineChars="200"/>
      <w:jc w:val="left"/>
    </w:pPr>
    <w:rPr>
      <w:rFonts w:ascii="Calibri" w:eastAsia="宋体" w:hAnsi="Calibri" w:cs="Bodoni MT"/>
    </w:rPr>
  </w:style>
  <w:style w:type="paragraph" w:customStyle="1" w:styleId="12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4">
    <w:name w:val="Char Char Char Char Char Char Char4"/>
    <w:basedOn w:val="Normal"/>
    <w:qFormat/>
    <w:pPr>
      <w:widowControl/>
      <w:spacing w:line="300" w:lineRule="auto"/>
      <w:ind w:firstLine="200" w:firstLineChars="200"/>
      <w:jc w:val="left"/>
    </w:pPr>
    <w:rPr>
      <w:rFonts w:ascii="Calibri" w:eastAsia="宋体" w:hAnsi="Calibri" w:cs="Bodoni MT"/>
    </w:rPr>
  </w:style>
  <w:style w:type="paragraph" w:customStyle="1" w:styleId="13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BalloonText">
    <w:name w:val="Balloon Text"/>
    <w:basedOn w:val="Normal"/>
    <w:link w:val="Char5"/>
    <w:uiPriority w:val="99"/>
    <w:semiHidden/>
    <w:unhideWhenUsed/>
    <w:rsid w:val="003536FD"/>
    <w:rPr>
      <w:sz w:val="18"/>
      <w:szCs w:val="18"/>
    </w:rPr>
  </w:style>
  <w:style w:type="character" w:customStyle="1" w:styleId="Char5">
    <w:name w:val="批注框文本 Char"/>
    <w:basedOn w:val="DefaultParagraphFont"/>
    <w:link w:val="BalloonText"/>
    <w:uiPriority w:val="99"/>
    <w:semiHidden/>
    <w:rsid w:val="003536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image" Target="media/image12.jpe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363AD-E2D9-45A1-8B12-1AD8C500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suoxiangyan</cp:lastModifiedBy>
  <cp:revision>14</cp:revision>
  <cp:lastPrinted>2022-11-30T02:20:00Z</cp:lastPrinted>
  <dcterms:created xsi:type="dcterms:W3CDTF">2022-09-08T02:42:00Z</dcterms:created>
  <dcterms:modified xsi:type="dcterms:W3CDTF">2023-01-11T06:55:00Z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