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drawing>
          <wp:anchor distT="0" distB="0" distL="114300" distR="114300" simplePos="0" relativeHeight="251659264" behindDoc="0" locked="0" layoutInCell="1" allowOverlap="1">
            <wp:simplePos x="0" y="0"/>
            <wp:positionH relativeFrom="page">
              <wp:posOffset>11899900</wp:posOffset>
            </wp:positionH>
            <wp:positionV relativeFrom="topMargin">
              <wp:posOffset>10655300</wp:posOffset>
            </wp:positionV>
            <wp:extent cx="317500" cy="431800"/>
            <wp:effectExtent l="0" t="0" r="2540" b="1016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6"/>
                    <a:stretch>
                      <a:fillRect/>
                    </a:stretch>
                  </pic:blipFill>
                  <pic:spPr>
                    <a:xfrm>
                      <a:off x="0" y="0"/>
                      <a:ext cx="317500" cy="431800"/>
                    </a:xfrm>
                    <a:prstGeom prst="rect">
                      <a:avLst/>
                    </a:prstGeom>
                  </pic:spPr>
                </pic:pic>
              </a:graphicData>
            </a:graphic>
          </wp:anchor>
        </w:drawing>
      </w:r>
      <w:r>
        <w:rPr>
          <w:rFonts w:hint="eastAsia"/>
          <w:b/>
          <w:bCs/>
          <w:sz w:val="28"/>
          <w:szCs w:val="28"/>
        </w:rPr>
        <w:t>2</w:t>
      </w:r>
      <w:r>
        <w:rPr>
          <w:b/>
          <w:bCs/>
          <w:sz w:val="28"/>
          <w:szCs w:val="28"/>
        </w:rPr>
        <w:t>023年</w:t>
      </w:r>
      <w:r>
        <w:rPr>
          <w:rFonts w:hint="eastAsia"/>
          <w:b/>
          <w:bCs/>
          <w:sz w:val="28"/>
          <w:szCs w:val="28"/>
        </w:rPr>
        <w:t xml:space="preserve"> </w:t>
      </w:r>
      <w:r>
        <w:rPr>
          <w:b/>
          <w:bCs/>
          <w:sz w:val="28"/>
          <w:szCs w:val="28"/>
        </w:rPr>
        <w:t xml:space="preserve"> </w:t>
      </w:r>
      <w:r>
        <w:rPr>
          <w:rFonts w:hint="eastAsia"/>
          <w:b/>
          <w:bCs/>
          <w:sz w:val="28"/>
          <w:szCs w:val="28"/>
        </w:rPr>
        <w:t xml:space="preserve">高三一轮 </w:t>
      </w:r>
      <w:r>
        <w:rPr>
          <w:b/>
          <w:bCs/>
          <w:sz w:val="28"/>
          <w:szCs w:val="28"/>
        </w:rPr>
        <w:t xml:space="preserve"> </w:t>
      </w:r>
      <w:r>
        <w:rPr>
          <w:rFonts w:hint="eastAsia"/>
          <w:b/>
          <w:bCs/>
          <w:sz w:val="28"/>
          <w:szCs w:val="28"/>
        </w:rPr>
        <w:t>电磁场综合复习</w:t>
      </w:r>
    </w:p>
    <w:p>
      <w:pPr>
        <w:overflowPunct w:val="0"/>
        <w:adjustRightInd w:val="0"/>
        <w:spacing w:line="360" w:lineRule="auto"/>
        <w:textAlignment w:val="center"/>
        <w:rPr>
          <w:rFonts w:hint="eastAsia" w:ascii="Times New Roman" w:hAnsi="Times New Roman"/>
          <w:kern w:val="0"/>
          <w:szCs w:val="21"/>
        </w:rPr>
      </w:pPr>
      <w:r>
        <w:rPr>
          <w:rFonts w:ascii="Times New Roman" w:hAnsi="Times New Roman"/>
          <w:kern w:val="0"/>
          <w:szCs w:val="21"/>
        </w:rPr>
        <w:t>以下选择题均为单选题</w:t>
      </w:r>
    </w:p>
    <w:p>
      <w:pPr>
        <w:overflowPunct w:val="0"/>
        <w:adjustRightInd w:val="0"/>
        <w:spacing w:line="360" w:lineRule="auto"/>
        <w:textAlignment w:val="center"/>
        <w:rPr>
          <w:rFonts w:ascii="Times New Roman" w:hAnsi="Times New Roman"/>
          <w:kern w:val="0"/>
          <w:szCs w:val="21"/>
        </w:rPr>
      </w:pPr>
      <w:r>
        <w:pict>
          <v:shape id="图片 21" o:spid="_x0000_s1025" o:spt="75" alt="学科网(www.zxxk.com)--教育资源门户，提供试卷、教案、课件、论文、素材及各类教学资源下载，还有大量而丰富的教学相关资讯！" type="#_x0000_t75" style="position:absolute;left:0pt;margin-left:353.9pt;margin-top:249.7pt;height:98.25pt;width:111.75pt;mso-position-horizontal-relative:page;mso-position-vertical-relative:page;mso-wrap-distance-bottom:0pt;mso-wrap-distance-left:9pt;mso-wrap-distance-right:9pt;mso-wrap-distance-top:0pt;z-index:251664384;mso-width-relative:page;mso-height-relative:page;" filled="f" o:preferrelative="t" o:bwmode="color" stroked="f" coordsize="21600,21600">
            <v:path/>
            <v:fill on="f" focussize="0,0"/>
            <v:stroke on="f" joinstyle="miter"/>
            <v:imagedata r:id="rId7" o:title=""/>
            <o:lock v:ext="edit" aspectratio="t"/>
            <w10:wrap type="square"/>
          </v:shape>
        </w:pict>
      </w:r>
      <w:r>
        <w:rPr>
          <w:rFonts w:hint="eastAsia" w:ascii="Times New Roman" w:hAnsi="Times New Roman"/>
          <w:kern w:val="0"/>
          <w:szCs w:val="21"/>
        </w:rPr>
        <w:t>1.</w:t>
      </w:r>
      <w:r>
        <w:rPr>
          <w:rFonts w:ascii="Times New Roman" w:hAnsi="Times New Roman"/>
          <w:kern w:val="0"/>
          <w:szCs w:val="21"/>
        </w:rPr>
        <w:t>三根完全相同的长直导线互相平行，通以大小和方向都相同的电流。它们的截面处于一个正方形</w:t>
      </w:r>
      <w:r>
        <w:rPr>
          <w:rFonts w:ascii="Times New Roman" w:hAnsi="Times New Roman"/>
          <w:i/>
          <w:kern w:val="0"/>
          <w:szCs w:val="21"/>
        </w:rPr>
        <w:t>abcd</w:t>
      </w:r>
      <w:r>
        <w:rPr>
          <w:rFonts w:ascii="Times New Roman" w:hAnsi="Times New Roman"/>
          <w:kern w:val="0"/>
          <w:szCs w:val="21"/>
        </w:rPr>
        <w:t>的三个顶点</w:t>
      </w:r>
      <w:r>
        <w:rPr>
          <w:rFonts w:ascii="Times New Roman" w:hAnsi="Times New Roman"/>
          <w:i/>
          <w:kern w:val="0"/>
          <w:szCs w:val="21"/>
        </w:rPr>
        <w:t>a</w:t>
      </w:r>
      <w:r>
        <w:rPr>
          <w:rFonts w:ascii="Times New Roman" w:hAnsi="Times New Roman"/>
          <w:kern w:val="0"/>
          <w:szCs w:val="21"/>
        </w:rPr>
        <w:t>、</w:t>
      </w:r>
      <w:r>
        <w:rPr>
          <w:rFonts w:ascii="Times New Roman" w:hAnsi="Times New Roman"/>
          <w:i/>
          <w:kern w:val="0"/>
          <w:szCs w:val="21"/>
        </w:rPr>
        <w:t>b</w:t>
      </w:r>
      <w:r>
        <w:rPr>
          <w:rFonts w:ascii="Times New Roman" w:hAnsi="Times New Roman"/>
          <w:kern w:val="0"/>
          <w:szCs w:val="21"/>
        </w:rPr>
        <w:t>、</w:t>
      </w:r>
      <w:r>
        <w:rPr>
          <w:rFonts w:ascii="Times New Roman" w:hAnsi="Times New Roman"/>
          <w:i/>
          <w:kern w:val="0"/>
          <w:szCs w:val="21"/>
        </w:rPr>
        <w:t>c</w:t>
      </w:r>
      <w:r>
        <w:rPr>
          <w:rFonts w:ascii="Times New Roman" w:hAnsi="Times New Roman"/>
          <w:kern w:val="0"/>
          <w:szCs w:val="21"/>
        </w:rPr>
        <w:t>处，如图所示。已知每根通电长直导线在其周围产生的磁感应强度与该导线的距离成反比，通电导线</w:t>
      </w:r>
      <w:r>
        <w:rPr>
          <w:rFonts w:ascii="Times New Roman" w:hAnsi="Times New Roman"/>
          <w:i/>
          <w:kern w:val="0"/>
          <w:szCs w:val="21"/>
        </w:rPr>
        <w:t>b</w:t>
      </w:r>
      <w:r>
        <w:rPr>
          <w:rFonts w:ascii="Times New Roman" w:hAnsi="Times New Roman"/>
          <w:kern w:val="0"/>
          <w:szCs w:val="21"/>
        </w:rPr>
        <w:t>在</w:t>
      </w:r>
      <w:r>
        <w:rPr>
          <w:rFonts w:ascii="Times New Roman" w:hAnsi="Times New Roman"/>
          <w:i/>
          <w:kern w:val="0"/>
          <w:szCs w:val="21"/>
        </w:rPr>
        <w:t>a</w:t>
      </w:r>
      <w:r>
        <w:rPr>
          <w:rFonts w:ascii="Times New Roman" w:hAnsi="Times New Roman"/>
          <w:kern w:val="0"/>
          <w:szCs w:val="21"/>
        </w:rPr>
        <w:t>处产生的磁场磁感应强度大小为</w:t>
      </w:r>
      <w:r>
        <w:rPr>
          <w:rFonts w:ascii="Times New Roman" w:hAnsi="Times New Roman"/>
          <w:i/>
          <w:kern w:val="0"/>
          <w:szCs w:val="21"/>
        </w:rPr>
        <w:t>B</w:t>
      </w:r>
      <w:r>
        <w:rPr>
          <w:rFonts w:ascii="Times New Roman" w:hAnsi="Times New Roman"/>
          <w:kern w:val="0"/>
          <w:szCs w:val="21"/>
        </w:rPr>
        <w:t>，则</w:t>
      </w:r>
      <w:r>
        <w:rPr>
          <w:rFonts w:ascii="Times New Roman" w:hAnsi="Times New Roman"/>
          <w:i/>
          <w:kern w:val="0"/>
          <w:szCs w:val="21"/>
        </w:rPr>
        <w:t>d</w:t>
      </w:r>
      <w:r>
        <w:rPr>
          <w:rFonts w:ascii="Times New Roman" w:hAnsi="Times New Roman"/>
          <w:kern w:val="0"/>
          <w:szCs w:val="21"/>
        </w:rPr>
        <w:t xml:space="preserve">处的磁感应强度大小为 </w:t>
      </w:r>
      <w:r>
        <w:rPr>
          <w:rFonts w:hint="eastAsia" w:ascii="Times New Roman" w:hAnsi="Times New Roman"/>
          <w:color w:val="FFFFFF"/>
          <w:kern w:val="0"/>
          <w:sz w:val="4"/>
          <w:szCs w:val="21"/>
        </w:rPr>
        <w:t>[来源:学+科+网Z+X+X+K]</w:t>
      </w:r>
    </w:p>
    <w:p>
      <w:pPr>
        <w:overflowPunct w:val="0"/>
        <w:adjustRightInd w:val="0"/>
        <w:spacing w:line="360" w:lineRule="auto"/>
        <w:jc w:val="center"/>
        <w:textAlignment w:val="center"/>
        <w:rPr>
          <w:rFonts w:ascii="Times New Roman" w:hAnsi="Times New Roman"/>
          <w:kern w:val="0"/>
          <w:szCs w:val="21"/>
        </w:rPr>
      </w:pPr>
    </w:p>
    <w:p>
      <w:pPr>
        <w:overflowPunct w:val="0"/>
        <w:adjustRightInd w:val="0"/>
        <w:spacing w:line="360" w:lineRule="auto"/>
        <w:ind w:firstLine="420" w:firstLineChars="200"/>
        <w:textAlignment w:val="center"/>
        <w:rPr>
          <w:rFonts w:ascii="Times New Roman" w:hAnsi="Times New Roman"/>
          <w:kern w:val="0"/>
          <w:szCs w:val="21"/>
        </w:rPr>
      </w:pPr>
      <w:r>
        <w:rPr>
          <w:rFonts w:ascii="Times New Roman" w:hAnsi="Times New Roman"/>
          <w:kern w:val="0"/>
          <w:szCs w:val="21"/>
        </w:rPr>
        <w:t>A．2</w:t>
      </w:r>
      <w:r>
        <w:rPr>
          <w:rFonts w:ascii="Times New Roman" w:hAnsi="Times New Roman"/>
          <w:i/>
          <w:kern w:val="0"/>
          <w:szCs w:val="21"/>
        </w:rPr>
        <w:t>B</w:t>
      </w:r>
      <w:r>
        <w:rPr>
          <w:rFonts w:ascii="Times New Roman" w:hAnsi="Times New Roman"/>
          <w:kern w:val="0"/>
          <w:szCs w:val="21"/>
        </w:rPr>
        <w:t xml:space="preserve">                      B．</w:t>
      </w:r>
      <w:r>
        <w:rPr>
          <w:rFonts w:ascii="Times New Roman" w:hAnsi="Times New Roman"/>
          <w:kern w:val="0"/>
          <w:szCs w:val="21"/>
        </w:rPr>
        <w:object>
          <v:shape id="_x0000_i1025" o:spt="75" alt="学科网(www.zxxk.com)--教育资源门户，提供试卷、教案、课件、论文、素材及各类教学资源下载，还有大量而丰富的教学相关资讯！" type="#_x0000_t75" style="height:33.95pt;width:26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i/>
          <w:kern w:val="0"/>
          <w:szCs w:val="21"/>
        </w:rPr>
        <w:t>B</w:t>
      </w:r>
    </w:p>
    <w:p>
      <w:pPr>
        <w:overflowPunct w:val="0"/>
        <w:adjustRightInd w:val="0"/>
        <w:spacing w:line="360" w:lineRule="auto"/>
        <w:ind w:firstLine="420" w:firstLineChars="200"/>
        <w:textAlignment w:val="center"/>
        <w:rPr>
          <w:rFonts w:ascii="Times New Roman" w:hAnsi="Times New Roman"/>
          <w:kern w:val="0"/>
          <w:szCs w:val="21"/>
        </w:rPr>
      </w:pPr>
      <w:r>
        <w:rPr>
          <w:rFonts w:ascii="Times New Roman" w:hAnsi="Times New Roman"/>
          <w:kern w:val="0"/>
          <w:szCs w:val="21"/>
        </w:rPr>
        <w:t>C．3</w:t>
      </w:r>
      <w:r>
        <w:rPr>
          <w:rFonts w:ascii="Times New Roman" w:hAnsi="Times New Roman"/>
          <w:i/>
          <w:kern w:val="0"/>
          <w:szCs w:val="21"/>
        </w:rPr>
        <w:t>B</w:t>
      </w:r>
      <w:r>
        <w:rPr>
          <w:rFonts w:ascii="Times New Roman" w:hAnsi="Times New Roman"/>
          <w:kern w:val="0"/>
          <w:szCs w:val="21"/>
        </w:rPr>
        <w:t xml:space="preserve">                      D．</w:t>
      </w:r>
      <w:r>
        <w:rPr>
          <w:rFonts w:ascii="Times New Roman" w:hAnsi="Times New Roman"/>
          <w:kern w:val="0"/>
          <w:szCs w:val="21"/>
        </w:rPr>
        <w:object>
          <v:shape id="_x0000_i1026" o:spt="75" alt="学科网(www.zxxk.com)--教育资源门户，提供试卷、教案、课件、论文、素材及各类教学资源下载，还有大量而丰富的教学相关资讯！" type="#_x0000_t75" style="height:17pt;width:24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i/>
          <w:kern w:val="0"/>
          <w:szCs w:val="21"/>
        </w:rPr>
        <w:t>B</w:t>
      </w:r>
    </w:p>
    <w:p>
      <w:pPr>
        <w:overflowPunct w:val="0"/>
        <w:adjustRightInd w:val="0"/>
        <w:spacing w:line="360" w:lineRule="auto"/>
        <w:ind w:left="315" w:hanging="315" w:hangingChars="150"/>
        <w:textAlignment w:val="center"/>
        <w:rPr>
          <w:rFonts w:ascii="Times New Roman" w:hAnsi="Times New Roman"/>
          <w:kern w:val="0"/>
          <w:szCs w:val="21"/>
        </w:rPr>
      </w:pPr>
      <w:r>
        <w:rPr>
          <w:rFonts w:hint="eastAsia" w:ascii="Times New Roman" w:hAnsi="Times New Roman"/>
          <w:kern w:val="0"/>
          <w:szCs w:val="21"/>
        </w:rPr>
        <w:t>2.</w:t>
      </w:r>
      <w:r>
        <w:rPr>
          <w:rFonts w:ascii="Times New Roman" w:hAnsi="Times New Roman"/>
          <w:kern w:val="0"/>
          <w:szCs w:val="21"/>
        </w:rPr>
        <w:t>如图所示，无限长直导线</w:t>
      </w:r>
      <w:r>
        <w:rPr>
          <w:rFonts w:ascii="Times New Roman" w:hAnsi="Times New Roman"/>
          <w:i/>
          <w:kern w:val="0"/>
          <w:szCs w:val="21"/>
        </w:rPr>
        <w:t>M</w:t>
      </w:r>
      <w:r>
        <w:rPr>
          <w:rFonts w:ascii="Times New Roman" w:hAnsi="Times New Roman"/>
          <w:kern w:val="0"/>
          <w:szCs w:val="21"/>
        </w:rPr>
        <w:t>、</w:t>
      </w:r>
      <w:r>
        <w:rPr>
          <w:rFonts w:ascii="Times New Roman" w:hAnsi="Times New Roman"/>
          <w:i/>
          <w:kern w:val="0"/>
          <w:szCs w:val="21"/>
        </w:rPr>
        <w:t>N</w:t>
      </w:r>
      <w:r>
        <w:rPr>
          <w:rFonts w:ascii="Times New Roman" w:hAnsi="Times New Roman"/>
          <w:kern w:val="0"/>
          <w:szCs w:val="21"/>
        </w:rPr>
        <w:t>均通有大小为</w:t>
      </w:r>
      <w:r>
        <w:rPr>
          <w:rFonts w:ascii="Times New Roman" w:hAnsi="Times New Roman"/>
          <w:i/>
          <w:kern w:val="0"/>
          <w:szCs w:val="21"/>
        </w:rPr>
        <w:t>I</w:t>
      </w:r>
      <w:r>
        <w:rPr>
          <w:rFonts w:ascii="Times New Roman" w:hAnsi="Times New Roman"/>
          <w:kern w:val="0"/>
          <w:szCs w:val="21"/>
        </w:rPr>
        <w:t>的恒定电流，其中</w:t>
      </w:r>
      <w:r>
        <w:rPr>
          <w:rFonts w:ascii="Times New Roman" w:hAnsi="Times New Roman"/>
          <w:i/>
          <w:kern w:val="0"/>
          <w:szCs w:val="21"/>
        </w:rPr>
        <w:t>M</w:t>
      </w:r>
      <w:r>
        <w:rPr>
          <w:rFonts w:ascii="Times New Roman" w:hAnsi="Times New Roman"/>
          <w:kern w:val="0"/>
          <w:szCs w:val="21"/>
        </w:rPr>
        <w:t>在纸面内水平放置，电流方向水平向右，</w:t>
      </w:r>
      <w:r>
        <w:rPr>
          <w:rFonts w:ascii="Times New Roman" w:hAnsi="Times New Roman"/>
          <w:i/>
          <w:kern w:val="0"/>
          <w:szCs w:val="21"/>
        </w:rPr>
        <w:t>N</w:t>
      </w:r>
      <w:r>
        <w:rPr>
          <w:rFonts w:ascii="Times New Roman" w:hAnsi="Times New Roman"/>
          <w:kern w:val="0"/>
          <w:szCs w:val="21"/>
        </w:rPr>
        <w:t>垂直于纸面放置，电流方向垂直纸面向里，两导线在纸面连线的中点</w:t>
      </w:r>
      <w:r>
        <w:rPr>
          <w:rFonts w:ascii="Times New Roman" w:hAnsi="Times New Roman"/>
          <w:i/>
          <w:kern w:val="0"/>
          <w:szCs w:val="21"/>
        </w:rPr>
        <w:t>A</w:t>
      </w:r>
      <w:r>
        <w:rPr>
          <w:rFonts w:ascii="Times New Roman" w:hAnsi="Times New Roman"/>
          <w:kern w:val="0"/>
          <w:szCs w:val="21"/>
        </w:rPr>
        <w:t>处产生的磁感应强度大小均为</w:t>
      </w:r>
      <w:r>
        <w:rPr>
          <w:rFonts w:ascii="Times New Roman" w:hAnsi="Times New Roman"/>
          <w:i/>
          <w:kern w:val="0"/>
          <w:szCs w:val="21"/>
        </w:rPr>
        <w:t>B</w:t>
      </w:r>
      <w:r>
        <w:rPr>
          <w:rFonts w:ascii="Times New Roman" w:hAnsi="Times New Roman"/>
          <w:kern w:val="0"/>
          <w:szCs w:val="21"/>
        </w:rPr>
        <w:t>。则</w:t>
      </w:r>
      <w:r>
        <w:rPr>
          <w:rFonts w:ascii="Times New Roman" w:hAnsi="Times New Roman"/>
          <w:i/>
          <w:kern w:val="0"/>
          <w:szCs w:val="21"/>
        </w:rPr>
        <w:t>A</w:t>
      </w:r>
      <w:r>
        <w:rPr>
          <w:rFonts w:ascii="Times New Roman" w:hAnsi="Times New Roman"/>
          <w:kern w:val="0"/>
          <w:szCs w:val="21"/>
        </w:rPr>
        <w:t>点的磁感应强度大小为</w:t>
      </w:r>
      <w:r>
        <w:rPr>
          <w:rFonts w:hint="eastAsia" w:ascii="Times New Roman" w:hAnsi="Times New Roman"/>
          <w:kern w:val="0"/>
          <w:szCs w:val="21"/>
        </w:rPr>
        <w:t>(</w:t>
      </w:r>
      <w:r>
        <w:rPr>
          <w:rFonts w:ascii="Times New Roman" w:hAnsi="Times New Roman"/>
          <w:kern w:val="0"/>
          <w:szCs w:val="21"/>
        </w:rPr>
        <w:t xml:space="preserve">    </w:t>
      </w:r>
      <w:r>
        <w:rPr>
          <w:rFonts w:hint="eastAsia" w:ascii="Times New Roman" w:hAnsi="Times New Roman"/>
          <w:kern w:val="0"/>
          <w:szCs w:val="21"/>
        </w:rPr>
        <w:t>)</w:t>
      </w:r>
    </w:p>
    <w:p>
      <w:pPr>
        <w:overflowPunct w:val="0"/>
        <w:adjustRightInd w:val="0"/>
        <w:spacing w:line="360" w:lineRule="auto"/>
        <w:jc w:val="center"/>
        <w:textAlignment w:val="center"/>
        <w:rPr>
          <w:rFonts w:ascii="Times New Roman" w:hAnsi="Times New Roman"/>
          <w:kern w:val="0"/>
          <w:szCs w:val="21"/>
        </w:rPr>
      </w:pPr>
      <w:r>
        <w:pict>
          <v:shape id="图片 28" o:spid="_x0000_s1028" o:spt="75" alt="学科网(www.zxxk.com)--教育资源门户，提供试卷、教案、课件、论文、素材及各类教学资源下载，还有大量而丰富的教学相关资讯！" type="#_x0000_t75" style="position:absolute;left:0pt;margin-left:387.7pt;margin-top:426.15pt;height:69pt;width:99pt;mso-position-horizontal-relative:page;mso-position-vertical-relative:page;mso-wrap-distance-bottom:0pt;mso-wrap-distance-left:9pt;mso-wrap-distance-right:9pt;mso-wrap-distance-top:0pt;z-index:251665408;mso-width-relative:page;mso-height-relative:page;" filled="f" o:preferrelative="t" o:bwmode="color" stroked="f" coordsize="21600,21600">
            <v:path/>
            <v:fill on="f" focussize="0,0"/>
            <v:stroke on="f" joinstyle="miter"/>
            <v:imagedata r:id="rId12" o:title=""/>
            <o:lock v:ext="edit" aspectratio="t"/>
            <w10:wrap type="square"/>
          </v:shape>
        </w:pict>
      </w:r>
    </w:p>
    <w:p>
      <w:pPr>
        <w:overflowPunct w:val="0"/>
        <w:adjustRightInd w:val="0"/>
        <w:spacing w:line="360" w:lineRule="auto"/>
        <w:ind w:left="315" w:leftChars="150"/>
        <w:textAlignment w:val="center"/>
        <w:rPr>
          <w:rFonts w:ascii="Times New Roman" w:hAnsi="Times New Roman"/>
          <w:kern w:val="0"/>
          <w:szCs w:val="21"/>
        </w:rPr>
      </w:pPr>
      <w:r>
        <w:rPr>
          <w:rFonts w:ascii="Times New Roman" w:hAnsi="Times New Roman"/>
          <w:kern w:val="0"/>
          <w:szCs w:val="21"/>
        </w:rPr>
        <w:t>A．0                         B．</w:t>
      </w:r>
      <w:r>
        <w:rPr>
          <w:rFonts w:ascii="Times New Roman" w:hAnsi="Times New Roman"/>
          <w:i/>
          <w:kern w:val="0"/>
          <w:szCs w:val="21"/>
        </w:rPr>
        <w:t>B</w:t>
      </w:r>
    </w:p>
    <w:p>
      <w:pPr>
        <w:overflowPunct w:val="0"/>
        <w:adjustRightInd w:val="0"/>
        <w:spacing w:line="360" w:lineRule="auto"/>
        <w:ind w:left="315" w:leftChars="150"/>
        <w:textAlignment w:val="center"/>
        <w:rPr>
          <w:rFonts w:ascii="Times New Roman" w:hAnsi="Times New Roman"/>
          <w:color w:val="FF0000"/>
          <w:kern w:val="0"/>
        </w:rPr>
      </w:pPr>
      <w:r>
        <w:rPr>
          <w:rFonts w:ascii="Times New Roman" w:hAnsi="Times New Roman"/>
          <w:kern w:val="0"/>
          <w:szCs w:val="21"/>
        </w:rPr>
        <w:t>C．</w:t>
      </w:r>
      <w:r>
        <w:rPr>
          <w:rFonts w:ascii="Times New Roman" w:hAnsi="Times New Roman"/>
          <w:kern w:val="0"/>
          <w:szCs w:val="21"/>
        </w:rPr>
        <w:object>
          <v:shape id="_x0000_i1027" o:spt="75" alt="学科网(www.zxxk.com)--教育资源门户，提供试卷、教案、课件、论文、素材及各类教学资源下载，还有大量而丰富的教学相关资讯！" type="#_x0000_t75" style="height:17.25pt;width:26.2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kern w:val="0"/>
          <w:szCs w:val="21"/>
        </w:rPr>
        <w:t xml:space="preserve">                     D．2</w:t>
      </w:r>
      <w:r>
        <w:rPr>
          <w:rFonts w:ascii="Times New Roman" w:hAnsi="Times New Roman"/>
          <w:i/>
          <w:kern w:val="0"/>
          <w:szCs w:val="21"/>
        </w:rPr>
        <w:t>B</w:t>
      </w:r>
    </w:p>
    <w:p>
      <w:pPr>
        <w:overflowPunct w:val="0"/>
        <w:adjustRightInd w:val="0"/>
        <w:spacing w:line="360" w:lineRule="auto"/>
        <w:ind w:left="315" w:hanging="315" w:hangingChars="150"/>
        <w:textAlignment w:val="center"/>
        <w:rPr>
          <w:rFonts w:ascii="Times New Roman" w:hAnsi="Times New Roman"/>
          <w:kern w:val="0"/>
          <w:szCs w:val="21"/>
        </w:rPr>
      </w:pPr>
      <w:r>
        <w:rPr>
          <w:rFonts w:hint="eastAsia" w:ascii="Times New Roman" w:hAnsi="Times New Roman"/>
          <w:kern w:val="0"/>
          <w:szCs w:val="21"/>
        </w:rPr>
        <w:t>3</w:t>
      </w:r>
      <w:r>
        <w:rPr>
          <w:rFonts w:ascii="Times New Roman" w:hAnsi="Times New Roman"/>
          <w:kern w:val="0"/>
          <w:szCs w:val="21"/>
        </w:rPr>
        <w:t>．如图所示，两根相互平行的长直导线过纸面上的</w:t>
      </w:r>
      <w:r>
        <w:rPr>
          <w:rFonts w:ascii="Times New Roman" w:hAnsi="Times New Roman"/>
          <w:i/>
          <w:kern w:val="0"/>
          <w:szCs w:val="21"/>
        </w:rPr>
        <w:t>M</w:t>
      </w:r>
      <w:r>
        <w:rPr>
          <w:rFonts w:ascii="Times New Roman" w:hAnsi="Times New Roman"/>
          <w:kern w:val="0"/>
          <w:szCs w:val="21"/>
        </w:rPr>
        <w:t>、</w:t>
      </w:r>
      <w:r>
        <w:rPr>
          <w:rFonts w:ascii="Times New Roman" w:hAnsi="Times New Roman"/>
          <w:i/>
          <w:kern w:val="0"/>
          <w:szCs w:val="21"/>
        </w:rPr>
        <w:t>N</w:t>
      </w:r>
      <w:r>
        <w:rPr>
          <w:rFonts w:ascii="Times New Roman" w:hAnsi="Times New Roman"/>
          <w:kern w:val="0"/>
          <w:szCs w:val="21"/>
        </w:rPr>
        <w:t>两点，且与纸面垂直，导线中通有大小相等、方向相反的电流．</w:t>
      </w:r>
      <w:r>
        <w:rPr>
          <w:rFonts w:ascii="Times New Roman" w:hAnsi="Times New Roman"/>
          <w:i/>
          <w:kern w:val="0"/>
          <w:szCs w:val="21"/>
        </w:rPr>
        <w:t>a</w:t>
      </w:r>
      <w:r>
        <w:rPr>
          <w:rFonts w:ascii="Times New Roman" w:hAnsi="Times New Roman"/>
          <w:kern w:val="0"/>
          <w:szCs w:val="21"/>
        </w:rPr>
        <w:t>、</w:t>
      </w:r>
      <w:r>
        <w:rPr>
          <w:rFonts w:ascii="Times New Roman" w:hAnsi="Times New Roman"/>
          <w:i/>
          <w:kern w:val="0"/>
          <w:szCs w:val="21"/>
        </w:rPr>
        <w:t>O</w:t>
      </w:r>
      <w:r>
        <w:rPr>
          <w:rFonts w:ascii="Times New Roman" w:hAnsi="Times New Roman"/>
          <w:kern w:val="0"/>
          <w:szCs w:val="21"/>
        </w:rPr>
        <w:t>、</w:t>
      </w:r>
      <w:r>
        <w:rPr>
          <w:rFonts w:ascii="Times New Roman" w:hAnsi="Times New Roman"/>
          <w:i/>
          <w:kern w:val="0"/>
          <w:szCs w:val="21"/>
        </w:rPr>
        <w:t>b</w:t>
      </w:r>
      <w:r>
        <w:rPr>
          <w:rFonts w:ascii="Times New Roman" w:hAnsi="Times New Roman"/>
          <w:kern w:val="0"/>
          <w:szCs w:val="21"/>
        </w:rPr>
        <w:t>在</w:t>
      </w:r>
      <w:r>
        <w:rPr>
          <w:rFonts w:ascii="Times New Roman" w:hAnsi="Times New Roman"/>
          <w:i/>
          <w:kern w:val="0"/>
          <w:szCs w:val="21"/>
        </w:rPr>
        <w:t>M</w:t>
      </w:r>
      <w:r>
        <w:rPr>
          <w:rFonts w:ascii="Times New Roman" w:hAnsi="Times New Roman"/>
          <w:kern w:val="0"/>
          <w:szCs w:val="21"/>
        </w:rPr>
        <w:t>、</w:t>
      </w:r>
      <w:r>
        <w:rPr>
          <w:rFonts w:ascii="Times New Roman" w:hAnsi="Times New Roman"/>
          <w:i/>
          <w:kern w:val="0"/>
          <w:szCs w:val="21"/>
        </w:rPr>
        <w:t>N</w:t>
      </w:r>
      <w:r>
        <w:rPr>
          <w:rFonts w:ascii="Times New Roman" w:hAnsi="Times New Roman"/>
          <w:kern w:val="0"/>
          <w:szCs w:val="21"/>
        </w:rPr>
        <w:t>的连线上，</w:t>
      </w:r>
      <w:r>
        <w:rPr>
          <w:rFonts w:ascii="Times New Roman" w:hAnsi="Times New Roman"/>
          <w:i/>
          <w:kern w:val="0"/>
          <w:szCs w:val="21"/>
        </w:rPr>
        <w:t>O</w:t>
      </w:r>
      <w:r>
        <w:rPr>
          <w:rFonts w:ascii="Times New Roman" w:hAnsi="Times New Roman"/>
          <w:kern w:val="0"/>
          <w:szCs w:val="21"/>
        </w:rPr>
        <w:t>为</w:t>
      </w:r>
      <w:r>
        <w:rPr>
          <w:rFonts w:ascii="Times New Roman" w:hAnsi="Times New Roman"/>
          <w:i/>
          <w:kern w:val="0"/>
          <w:szCs w:val="21"/>
        </w:rPr>
        <w:t>MN</w:t>
      </w:r>
      <w:r>
        <w:rPr>
          <w:rFonts w:ascii="Times New Roman" w:hAnsi="Times New Roman"/>
          <w:kern w:val="0"/>
          <w:szCs w:val="21"/>
        </w:rPr>
        <w:t>的中点，</w:t>
      </w:r>
      <w:r>
        <w:rPr>
          <w:rFonts w:ascii="Times New Roman" w:hAnsi="Times New Roman"/>
          <w:i/>
          <w:kern w:val="0"/>
          <w:szCs w:val="21"/>
        </w:rPr>
        <w:t>c</w:t>
      </w:r>
      <w:r>
        <w:rPr>
          <w:rFonts w:ascii="Times New Roman" w:hAnsi="Times New Roman"/>
          <w:kern w:val="0"/>
          <w:szCs w:val="21"/>
        </w:rPr>
        <w:t>、</w:t>
      </w:r>
      <w:r>
        <w:rPr>
          <w:rFonts w:ascii="Times New Roman" w:hAnsi="Times New Roman"/>
          <w:i/>
          <w:kern w:val="0"/>
          <w:szCs w:val="21"/>
        </w:rPr>
        <w:t>d</w:t>
      </w:r>
      <w:r>
        <w:rPr>
          <w:rFonts w:ascii="Times New Roman" w:hAnsi="Times New Roman"/>
          <w:kern w:val="0"/>
          <w:szCs w:val="21"/>
        </w:rPr>
        <w:t>位于</w:t>
      </w:r>
      <w:r>
        <w:rPr>
          <w:rFonts w:ascii="Times New Roman" w:hAnsi="Times New Roman"/>
          <w:i/>
          <w:kern w:val="0"/>
          <w:szCs w:val="21"/>
        </w:rPr>
        <w:t>MN</w:t>
      </w:r>
      <w:r>
        <w:rPr>
          <w:rFonts w:ascii="Times New Roman" w:hAnsi="Times New Roman"/>
          <w:kern w:val="0"/>
          <w:szCs w:val="21"/>
        </w:rPr>
        <w:t>的中垂线上，且</w:t>
      </w:r>
      <w:r>
        <w:rPr>
          <w:rFonts w:ascii="Times New Roman" w:hAnsi="Times New Roman"/>
          <w:i/>
          <w:kern w:val="0"/>
          <w:szCs w:val="21"/>
        </w:rPr>
        <w:t>a</w:t>
      </w:r>
      <w:r>
        <w:rPr>
          <w:rFonts w:ascii="Times New Roman" w:hAnsi="Times New Roman"/>
          <w:kern w:val="0"/>
          <w:szCs w:val="21"/>
        </w:rPr>
        <w:t>、</w:t>
      </w:r>
      <w:r>
        <w:rPr>
          <w:rFonts w:ascii="Times New Roman" w:hAnsi="Times New Roman"/>
          <w:i/>
          <w:kern w:val="0"/>
          <w:szCs w:val="21"/>
        </w:rPr>
        <w:t>b</w:t>
      </w:r>
      <w:r>
        <w:rPr>
          <w:rFonts w:ascii="Times New Roman" w:hAnsi="Times New Roman"/>
          <w:kern w:val="0"/>
          <w:szCs w:val="21"/>
        </w:rPr>
        <w:t>、</w:t>
      </w:r>
      <w:r>
        <w:rPr>
          <w:rFonts w:ascii="Times New Roman" w:hAnsi="Times New Roman"/>
          <w:i/>
          <w:kern w:val="0"/>
          <w:szCs w:val="21"/>
        </w:rPr>
        <w:t>c</w:t>
      </w:r>
      <w:r>
        <w:rPr>
          <w:rFonts w:ascii="Times New Roman" w:hAnsi="Times New Roman"/>
          <w:kern w:val="0"/>
          <w:szCs w:val="21"/>
        </w:rPr>
        <w:t>、</w:t>
      </w:r>
      <w:r>
        <w:rPr>
          <w:rFonts w:ascii="Times New Roman" w:hAnsi="Times New Roman"/>
          <w:i/>
          <w:kern w:val="0"/>
          <w:szCs w:val="21"/>
        </w:rPr>
        <w:t>d</w:t>
      </w:r>
      <w:r>
        <w:rPr>
          <w:rFonts w:ascii="Times New Roman" w:hAnsi="Times New Roman"/>
          <w:kern w:val="0"/>
          <w:szCs w:val="21"/>
        </w:rPr>
        <w:t>到</w:t>
      </w:r>
      <w:r>
        <w:rPr>
          <w:rFonts w:ascii="Times New Roman" w:hAnsi="Times New Roman"/>
          <w:i/>
          <w:kern w:val="0"/>
          <w:szCs w:val="21"/>
        </w:rPr>
        <w:t>O</w:t>
      </w:r>
      <w:r>
        <w:rPr>
          <w:rFonts w:ascii="Times New Roman" w:hAnsi="Times New Roman"/>
          <w:kern w:val="0"/>
          <w:szCs w:val="21"/>
        </w:rPr>
        <w:t>点的距离均相等。则下列说法正确的是</w:t>
      </w:r>
      <w:r>
        <w:rPr>
          <w:rFonts w:hint="eastAsia" w:ascii="Times New Roman" w:hAnsi="Times New Roman"/>
          <w:kern w:val="0"/>
          <w:szCs w:val="21"/>
        </w:rPr>
        <w:t>(</w:t>
      </w:r>
      <w:r>
        <w:rPr>
          <w:rFonts w:ascii="Times New Roman" w:hAnsi="Times New Roman"/>
          <w:kern w:val="0"/>
          <w:szCs w:val="21"/>
        </w:rPr>
        <w:t xml:space="preserve">    </w:t>
      </w:r>
      <w:r>
        <w:rPr>
          <w:rFonts w:hint="eastAsia" w:ascii="Times New Roman" w:hAnsi="Times New Roman"/>
          <w:kern w:val="0"/>
          <w:szCs w:val="21"/>
        </w:rPr>
        <w:t>)</w:t>
      </w:r>
    </w:p>
    <w:p>
      <w:pPr>
        <w:overflowPunct w:val="0"/>
        <w:adjustRightInd w:val="0"/>
        <w:spacing w:line="360" w:lineRule="auto"/>
        <w:ind w:firstLine="315" w:firstLineChars="150"/>
        <w:textAlignment w:val="center"/>
        <w:rPr>
          <w:rFonts w:ascii="Times New Roman" w:hAnsi="Times New Roman"/>
          <w:kern w:val="0"/>
          <w:szCs w:val="21"/>
        </w:rPr>
      </w:pPr>
      <w:r>
        <w:pict>
          <v:shape id="图片 48" o:spid="_x0000_s1030" o:spt="75" alt="学科网(www.zxxk.com)--教育资源门户，提供试卷、教案、课件、论文、素材及各类教学资源下载，还有大量而丰富的教学相关资讯！" type="#_x0000_t75" style="position:absolute;left:0pt;margin-left:374.95pt;margin-top:582.05pt;height:65.95pt;width:129.55pt;mso-position-horizontal-relative:page;mso-position-vertical-relative:page;mso-wrap-distance-bottom:0pt;mso-wrap-distance-left:9pt;mso-wrap-distance-right:9pt;mso-wrap-distance-top:0pt;z-index:251662336;mso-width-relative:page;mso-height-relative:page;" filled="f" o:preferrelative="t" o:bwmode="color" stroked="f" coordsize="21600,21600">
            <v:path/>
            <v:fill on="f" focussize="0,0"/>
            <v:stroke on="f" joinstyle="miter"/>
            <v:imagedata r:id="rId15" croptop="5714f" cropright="3376f" cropbottom="5986f" o:title=""/>
            <o:lock v:ext="edit" aspectratio="t"/>
            <w10:wrap type="square"/>
          </v:shape>
        </w:pict>
      </w:r>
      <w:r>
        <w:rPr>
          <w:rFonts w:ascii="Times New Roman" w:hAnsi="Times New Roman"/>
          <w:kern w:val="0"/>
          <w:szCs w:val="21"/>
        </w:rPr>
        <w:t>A．</w:t>
      </w:r>
      <w:r>
        <w:rPr>
          <w:rFonts w:ascii="Times New Roman" w:hAnsi="Times New Roman"/>
          <w:i/>
          <w:kern w:val="0"/>
          <w:szCs w:val="21"/>
        </w:rPr>
        <w:t>O</w:t>
      </w:r>
      <w:r>
        <w:rPr>
          <w:rFonts w:ascii="Times New Roman" w:hAnsi="Times New Roman"/>
          <w:kern w:val="0"/>
          <w:szCs w:val="21"/>
        </w:rPr>
        <w:t>点处的磁感应强度为零</w:t>
      </w:r>
    </w:p>
    <w:p>
      <w:pPr>
        <w:overflowPunct w:val="0"/>
        <w:adjustRightInd w:val="0"/>
        <w:spacing w:line="360" w:lineRule="auto"/>
        <w:ind w:left="315" w:leftChars="150"/>
        <w:textAlignment w:val="center"/>
        <w:rPr>
          <w:rFonts w:ascii="Times New Roman" w:hAnsi="Times New Roman"/>
          <w:kern w:val="0"/>
          <w:szCs w:val="21"/>
        </w:rPr>
      </w:pPr>
      <w:r>
        <w:rPr>
          <w:rFonts w:ascii="Times New Roman" w:hAnsi="Times New Roman"/>
          <w:kern w:val="0"/>
          <w:szCs w:val="21"/>
        </w:rPr>
        <w:t>B．</w:t>
      </w:r>
      <w:r>
        <w:rPr>
          <w:rFonts w:ascii="Times New Roman" w:hAnsi="Times New Roman"/>
          <w:i/>
          <w:kern w:val="0"/>
          <w:szCs w:val="21"/>
        </w:rPr>
        <w:t>a</w:t>
      </w:r>
      <w:r>
        <w:rPr>
          <w:rFonts w:ascii="Times New Roman" w:hAnsi="Times New Roman"/>
          <w:kern w:val="0"/>
          <w:szCs w:val="21"/>
        </w:rPr>
        <w:t>、</w:t>
      </w:r>
      <w:r>
        <w:rPr>
          <w:rFonts w:ascii="Times New Roman" w:hAnsi="Times New Roman"/>
          <w:i/>
          <w:kern w:val="0"/>
          <w:szCs w:val="21"/>
        </w:rPr>
        <w:t>b</w:t>
      </w:r>
      <w:r>
        <w:rPr>
          <w:rFonts w:ascii="Times New Roman" w:hAnsi="Times New Roman"/>
          <w:kern w:val="0"/>
          <w:szCs w:val="21"/>
        </w:rPr>
        <w:t>两点处的磁感应强度大小不相等、方向相同</w:t>
      </w:r>
    </w:p>
    <w:p>
      <w:pPr>
        <w:overflowPunct w:val="0"/>
        <w:adjustRightInd w:val="0"/>
        <w:spacing w:line="360" w:lineRule="auto"/>
        <w:ind w:left="315" w:leftChars="150"/>
        <w:textAlignment w:val="center"/>
        <w:rPr>
          <w:rFonts w:ascii="Times New Roman" w:hAnsi="Times New Roman"/>
          <w:kern w:val="0"/>
          <w:szCs w:val="21"/>
        </w:rPr>
      </w:pPr>
      <w:r>
        <w:rPr>
          <w:rFonts w:ascii="Times New Roman" w:hAnsi="Times New Roman"/>
          <w:kern w:val="0"/>
          <w:szCs w:val="21"/>
        </w:rPr>
        <w:t>C．</w:t>
      </w:r>
      <w:r>
        <w:rPr>
          <w:rFonts w:ascii="Times New Roman" w:hAnsi="Times New Roman"/>
          <w:i/>
          <w:kern w:val="0"/>
          <w:szCs w:val="21"/>
        </w:rPr>
        <w:t>c</w:t>
      </w:r>
      <w:r>
        <w:rPr>
          <w:rFonts w:ascii="Times New Roman" w:hAnsi="Times New Roman"/>
          <w:kern w:val="0"/>
          <w:szCs w:val="21"/>
        </w:rPr>
        <w:t>、</w:t>
      </w:r>
      <w:r>
        <w:rPr>
          <w:rFonts w:ascii="Times New Roman" w:hAnsi="Times New Roman"/>
          <w:i/>
          <w:kern w:val="0"/>
          <w:szCs w:val="21"/>
        </w:rPr>
        <w:t>d</w:t>
      </w:r>
      <w:r>
        <w:rPr>
          <w:rFonts w:ascii="Times New Roman" w:hAnsi="Times New Roman"/>
          <w:kern w:val="0"/>
          <w:szCs w:val="21"/>
        </w:rPr>
        <w:t>两点处的磁感应强度大小相等、方向相同</w:t>
      </w:r>
    </w:p>
    <w:p>
      <w:pPr>
        <w:overflowPunct w:val="0"/>
        <w:adjustRightInd w:val="0"/>
        <w:spacing w:line="360" w:lineRule="auto"/>
        <w:ind w:left="315" w:leftChars="150"/>
        <w:textAlignment w:val="center"/>
        <w:rPr>
          <w:rFonts w:ascii="Times New Roman" w:hAnsi="Times New Roman"/>
          <w:kern w:val="0"/>
          <w:szCs w:val="21"/>
        </w:rPr>
      </w:pPr>
      <w:r>
        <w:rPr>
          <w:rFonts w:ascii="Times New Roman" w:hAnsi="Times New Roman"/>
          <w:kern w:val="0"/>
          <w:szCs w:val="21"/>
        </w:rPr>
        <w:t>D．</w:t>
      </w:r>
      <w:r>
        <w:rPr>
          <w:rFonts w:ascii="Times New Roman" w:hAnsi="Times New Roman"/>
          <w:i/>
          <w:kern w:val="0"/>
          <w:szCs w:val="21"/>
        </w:rPr>
        <w:t>a</w:t>
      </w:r>
      <w:r>
        <w:rPr>
          <w:rFonts w:ascii="Times New Roman" w:hAnsi="Times New Roman"/>
          <w:kern w:val="0"/>
          <w:szCs w:val="21"/>
        </w:rPr>
        <w:t>、</w:t>
      </w:r>
      <w:r>
        <w:rPr>
          <w:rFonts w:ascii="Times New Roman" w:hAnsi="Times New Roman"/>
          <w:i/>
          <w:kern w:val="0"/>
          <w:szCs w:val="21"/>
        </w:rPr>
        <w:t>c</w:t>
      </w:r>
      <w:r>
        <w:rPr>
          <w:rFonts w:ascii="Times New Roman" w:hAnsi="Times New Roman"/>
          <w:kern w:val="0"/>
          <w:szCs w:val="21"/>
        </w:rPr>
        <w:t>两点处磁感应强度的方向不同</w:t>
      </w:r>
    </w:p>
    <w:p>
      <w:pPr>
        <w:spacing w:line="360" w:lineRule="auto"/>
        <w:ind w:firstLine="424" w:firstLineChars="202"/>
        <w:rPr>
          <w:rFonts w:ascii="Times New Roman" w:hAnsi="Times New Roman"/>
          <w:szCs w:val="21"/>
        </w:rPr>
      </w:pPr>
      <w:r>
        <w:rPr>
          <w:rFonts w:hint="eastAsia" w:ascii="Times New Roman" w:hAnsi="Times New Roman"/>
          <w:szCs w:val="21"/>
        </w:rPr>
        <w:t>4</w:t>
      </w:r>
      <w:r>
        <w:rPr>
          <w:rFonts w:ascii="Times New Roman" w:hAnsi="Times New Roman"/>
          <w:szCs w:val="21"/>
        </w:rPr>
        <w:t>. 如图所示，两根水平放置且相互平行的长直导线分别通有方向相反的电流</w:t>
      </w:r>
      <w:r>
        <w:rPr>
          <w:rFonts w:ascii="Times New Roman" w:hAnsi="Times New Roman"/>
          <w:i/>
          <w:szCs w:val="21"/>
        </w:rPr>
        <w:t>I</w:t>
      </w:r>
      <w:r>
        <w:rPr>
          <w:rFonts w:ascii="Times New Roman" w:hAnsi="Times New Roman"/>
          <w:szCs w:val="21"/>
          <w:vertAlign w:val="subscript"/>
        </w:rPr>
        <w:t>1</w:t>
      </w:r>
      <w:r>
        <w:rPr>
          <w:rFonts w:ascii="Times New Roman" w:hAnsi="Times New Roman"/>
          <w:szCs w:val="21"/>
        </w:rPr>
        <w:t>与</w:t>
      </w:r>
      <w:r>
        <w:rPr>
          <w:rFonts w:ascii="Times New Roman" w:hAnsi="Times New Roman"/>
          <w:i/>
          <w:szCs w:val="21"/>
        </w:rPr>
        <w:t>I</w:t>
      </w:r>
      <w:r>
        <w:rPr>
          <w:rFonts w:ascii="Times New Roman" w:hAnsi="Times New Roman"/>
          <w:szCs w:val="21"/>
          <w:vertAlign w:val="subscript"/>
        </w:rPr>
        <w:t>2</w:t>
      </w:r>
      <w:r>
        <w:rPr>
          <w:rFonts w:ascii="Times New Roman" w:hAnsi="Times New Roman"/>
          <w:szCs w:val="21"/>
        </w:rPr>
        <w:t>.且</w:t>
      </w:r>
      <w:r>
        <w:rPr>
          <w:rFonts w:ascii="Times New Roman" w:hAnsi="Times New Roman"/>
          <w:i/>
          <w:szCs w:val="21"/>
        </w:rPr>
        <w:t>I</w:t>
      </w:r>
      <w:r>
        <w:rPr>
          <w:rFonts w:ascii="Times New Roman" w:hAnsi="Times New Roman"/>
          <w:szCs w:val="21"/>
          <w:vertAlign w:val="subscript"/>
        </w:rPr>
        <w:t>1</w:t>
      </w:r>
      <w:r>
        <w:rPr>
          <w:rFonts w:ascii="Times New Roman" w:hAnsi="Times New Roman"/>
          <w:szCs w:val="21"/>
        </w:rPr>
        <w:t>&gt;</w:t>
      </w:r>
      <w:r>
        <w:rPr>
          <w:rFonts w:ascii="Times New Roman" w:hAnsi="Times New Roman"/>
          <w:i/>
          <w:szCs w:val="21"/>
        </w:rPr>
        <w:t>I</w:t>
      </w:r>
      <w:r>
        <w:rPr>
          <w:rFonts w:ascii="Times New Roman" w:hAnsi="Times New Roman"/>
          <w:szCs w:val="21"/>
          <w:vertAlign w:val="subscript"/>
        </w:rPr>
        <w:t>2</w:t>
      </w:r>
      <w:r>
        <w:rPr>
          <w:rFonts w:ascii="Times New Roman" w:hAnsi="Times New Roman"/>
          <w:szCs w:val="21"/>
        </w:rPr>
        <w:t>，与两根导线垂直的同一平面内有</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w:t>
      </w:r>
      <w:r>
        <w:rPr>
          <w:rFonts w:ascii="Times New Roman" w:hAnsi="Times New Roman"/>
          <w:i/>
          <w:szCs w:val="21"/>
        </w:rPr>
        <w:t>d</w:t>
      </w:r>
      <w:r>
        <w:rPr>
          <w:rFonts w:ascii="Times New Roman" w:hAnsi="Times New Roman"/>
          <w:szCs w:val="21"/>
        </w:rPr>
        <w:t>四点，</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在两根导线的水平连线上且间距相等，</w:t>
      </w:r>
      <w:r>
        <w:rPr>
          <w:rFonts w:ascii="Times New Roman" w:hAnsi="Times New Roman"/>
          <w:i/>
          <w:szCs w:val="21"/>
        </w:rPr>
        <w:t>b</w:t>
      </w:r>
      <w:r>
        <w:rPr>
          <w:rFonts w:ascii="Times New Roman" w:hAnsi="Times New Roman"/>
          <w:szCs w:val="21"/>
        </w:rPr>
        <w:t>是两根导线连线的中点，</w:t>
      </w:r>
      <w:r>
        <w:rPr>
          <w:rFonts w:ascii="Times New Roman" w:hAnsi="Times New Roman"/>
          <w:i/>
          <w:szCs w:val="21"/>
        </w:rPr>
        <w:t>b</w:t>
      </w:r>
      <w:r>
        <w:rPr>
          <w:rFonts w:ascii="Times New Roman" w:hAnsi="Times New Roman"/>
          <w:szCs w:val="21"/>
        </w:rPr>
        <w:t>、</w:t>
      </w:r>
      <w:r>
        <w:rPr>
          <w:rFonts w:ascii="Times New Roman" w:hAnsi="Times New Roman"/>
          <w:i/>
          <w:szCs w:val="21"/>
        </w:rPr>
        <w:t>d</w:t>
      </w:r>
      <w:r>
        <w:rPr>
          <w:rFonts w:ascii="Times New Roman" w:hAnsi="Times New Roman"/>
          <w:szCs w:val="21"/>
        </w:rPr>
        <w:t>连线与两根导线连线垂直．则(　　)</w:t>
      </w:r>
    </w:p>
    <w:p>
      <w:pPr>
        <w:spacing w:line="360" w:lineRule="auto"/>
        <w:ind w:firstLine="424" w:firstLineChars="202"/>
        <w:jc w:val="center"/>
        <w:rPr>
          <w:rFonts w:ascii="Times New Roman" w:hAnsi="Times New Roman"/>
          <w:szCs w:val="21"/>
        </w:rPr>
      </w:pPr>
    </w:p>
    <w:p>
      <w:pPr>
        <w:spacing w:line="360" w:lineRule="auto"/>
        <w:ind w:firstLine="424" w:firstLineChars="202"/>
        <w:rPr>
          <w:rFonts w:ascii="Times New Roman" w:hAnsi="Times New Roman"/>
          <w:szCs w:val="21"/>
        </w:rPr>
      </w:pPr>
      <w:r>
        <w:pict>
          <v:shape id="图片 67" o:spid="_x0000_s1031" o:spt="75" alt="学科网 版权所有" type="#_x0000_t75" style="position:absolute;left:0pt;margin-left:332.35pt;margin-top:89.95pt;height:52.5pt;width:130.5pt;mso-position-horizontal-relative:page;mso-position-vertical-relative:page;mso-wrap-distance-bottom:0pt;mso-wrap-distance-left:9pt;mso-wrap-distance-right:9pt;mso-wrap-distance-top:0pt;z-index:251666432;mso-width-relative:page;mso-height-relative:page;" filled="f" o:preferrelative="t" stroked="f" coordsize="21600,21600">
            <v:path/>
            <v:fill on="f" focussize="0,0"/>
            <v:stroke on="f" joinstyle="miter"/>
            <v:imagedata r:id="rId16" o:title="8-1-26"/>
            <o:lock v:ext="edit" aspectratio="t"/>
            <w10:wrap type="square"/>
          </v:shape>
        </w:pict>
      </w:r>
      <w:r>
        <w:rPr>
          <w:rFonts w:ascii="Times New Roman" w:hAnsi="Times New Roman"/>
          <w:szCs w:val="21"/>
        </w:rPr>
        <w:t>A．</w:t>
      </w:r>
      <w:r>
        <w:rPr>
          <w:rFonts w:ascii="Times New Roman" w:hAnsi="Times New Roman"/>
          <w:i/>
          <w:szCs w:val="21"/>
        </w:rPr>
        <w:t>I</w:t>
      </w:r>
      <w:r>
        <w:rPr>
          <w:rFonts w:ascii="Times New Roman" w:hAnsi="Times New Roman"/>
          <w:szCs w:val="21"/>
          <w:vertAlign w:val="subscript"/>
        </w:rPr>
        <w:t>2</w:t>
      </w:r>
      <w:r>
        <w:rPr>
          <w:rFonts w:ascii="Times New Roman" w:hAnsi="Times New Roman"/>
          <w:szCs w:val="21"/>
        </w:rPr>
        <w:t>受到的安培力水平向左</w:t>
      </w:r>
    </w:p>
    <w:p>
      <w:pPr>
        <w:spacing w:line="360" w:lineRule="auto"/>
        <w:ind w:firstLine="424" w:firstLineChars="202"/>
        <w:rPr>
          <w:rFonts w:ascii="Times New Roman" w:hAnsi="Times New Roman"/>
          <w:szCs w:val="21"/>
        </w:rPr>
      </w:pPr>
      <w:r>
        <w:rPr>
          <w:rFonts w:ascii="Times New Roman" w:hAnsi="Times New Roman"/>
          <w:szCs w:val="21"/>
        </w:rPr>
        <w:t>B．</w:t>
      </w:r>
      <w:r>
        <w:rPr>
          <w:rFonts w:ascii="Times New Roman" w:hAnsi="Times New Roman"/>
          <w:i/>
          <w:szCs w:val="21"/>
        </w:rPr>
        <w:t>b</w:t>
      </w:r>
      <w:r>
        <w:rPr>
          <w:rFonts w:ascii="Times New Roman" w:hAnsi="Times New Roman"/>
          <w:szCs w:val="21"/>
        </w:rPr>
        <w:t>点磁感应强度为零</w:t>
      </w:r>
    </w:p>
    <w:p>
      <w:pPr>
        <w:spacing w:line="360" w:lineRule="auto"/>
        <w:ind w:firstLine="424" w:firstLineChars="202"/>
        <w:rPr>
          <w:rFonts w:ascii="Times New Roman" w:hAnsi="Times New Roman"/>
          <w:szCs w:val="21"/>
        </w:rPr>
      </w:pPr>
      <w:r>
        <w:rPr>
          <w:rFonts w:ascii="Times New Roman" w:hAnsi="Times New Roman"/>
          <w:szCs w:val="21"/>
        </w:rPr>
        <w:t>C．</w:t>
      </w:r>
      <w:r>
        <w:rPr>
          <w:rFonts w:ascii="Times New Roman" w:hAnsi="Times New Roman"/>
          <w:i/>
          <w:szCs w:val="21"/>
        </w:rPr>
        <w:t>d</w:t>
      </w:r>
      <w:r>
        <w:rPr>
          <w:rFonts w:ascii="Times New Roman" w:hAnsi="Times New Roman"/>
          <w:szCs w:val="21"/>
        </w:rPr>
        <w:t>点磁感应强度的方向必定竖直向下</w:t>
      </w:r>
    </w:p>
    <w:p>
      <w:pPr>
        <w:spacing w:line="360" w:lineRule="auto"/>
        <w:ind w:firstLine="424" w:firstLineChars="202"/>
        <w:rPr>
          <w:rFonts w:ascii="Times New Roman" w:hAnsi="Times New Roman"/>
          <w:szCs w:val="21"/>
        </w:rPr>
      </w:pPr>
      <w:r>
        <w:rPr>
          <w:rFonts w:ascii="Times New Roman" w:hAnsi="Times New Roman"/>
          <w:szCs w:val="21"/>
        </w:rPr>
        <w:t>D．</w:t>
      </w:r>
      <w:r>
        <w:rPr>
          <w:rFonts w:ascii="Times New Roman" w:hAnsi="Times New Roman"/>
          <w:i/>
          <w:szCs w:val="21"/>
        </w:rPr>
        <w:t>a</w:t>
      </w:r>
      <w:r>
        <w:rPr>
          <w:rFonts w:ascii="Times New Roman" w:hAnsi="Times New Roman"/>
          <w:szCs w:val="21"/>
        </w:rPr>
        <w:t>点和</w:t>
      </w:r>
      <w:r>
        <w:rPr>
          <w:rFonts w:ascii="Times New Roman" w:hAnsi="Times New Roman"/>
          <w:i/>
          <w:szCs w:val="21"/>
        </w:rPr>
        <w:t>c</w:t>
      </w:r>
      <w:r>
        <w:rPr>
          <w:rFonts w:ascii="Times New Roman" w:hAnsi="Times New Roman"/>
          <w:szCs w:val="21"/>
        </w:rPr>
        <w:t>点的磁感应强度不可能都为零</w:t>
      </w:r>
    </w:p>
    <w:p>
      <w:pPr>
        <w:spacing w:line="360" w:lineRule="auto"/>
        <w:ind w:firstLine="424" w:firstLineChars="202"/>
        <w:rPr>
          <w:rFonts w:ascii="Times New Roman" w:hAnsi="Times New Roman"/>
          <w:szCs w:val="21"/>
        </w:rPr>
      </w:pPr>
      <w:r>
        <w:rPr>
          <w:rFonts w:hint="eastAsia" w:ascii="Times New Roman" w:hAnsi="Times New Roman"/>
          <w:szCs w:val="21"/>
        </w:rPr>
        <w:t xml:space="preserve">5. </w:t>
      </w:r>
      <w:r>
        <w:rPr>
          <w:rFonts w:ascii="Times New Roman" w:hAnsi="Times New Roman"/>
          <w:szCs w:val="21"/>
        </w:rPr>
        <w:t>如图，两根平行长直导线相距2l，通有大小相等、方向相同的恒定电流；a、b、c是导线所在平面内的三点，左侧导线与它们的距离分别为</w:t>
      </w:r>
      <w:r>
        <w:rPr>
          <w:rFonts w:ascii="Times New Roman" w:hAnsi="Times New Roman"/>
          <w:szCs w:val="21"/>
        </w:rPr>
        <w:fldChar w:fldCharType="begin"/>
      </w:r>
      <w:r>
        <w:rPr>
          <w:rFonts w:ascii="Times New Roman" w:hAnsi="Times New Roman"/>
          <w:szCs w:val="21"/>
        </w:rPr>
        <w:instrText xml:space="preserve">eq \f(l,2)</w:instrText>
      </w:r>
      <w:r>
        <w:rPr>
          <w:rFonts w:ascii="Times New Roman" w:hAnsi="Times New Roman"/>
          <w:szCs w:val="21"/>
        </w:rPr>
        <w:fldChar w:fldCharType="end"/>
      </w:r>
      <w:r>
        <w:rPr>
          <w:rFonts w:ascii="Times New Roman" w:hAnsi="Times New Roman"/>
          <w:szCs w:val="21"/>
        </w:rPr>
        <w:t>、l和3l。关于这三点处的磁感应强度，下列判断正确的是(　　)</w:t>
      </w:r>
    </w:p>
    <w:p>
      <w:pPr>
        <w:spacing w:line="360" w:lineRule="auto"/>
        <w:ind w:firstLine="424" w:firstLineChars="202"/>
        <w:jc w:val="center"/>
        <w:rPr>
          <w:rFonts w:ascii="Times New Roman" w:hAnsi="Times New Roman"/>
          <w:szCs w:val="21"/>
        </w:rPr>
      </w:pPr>
      <w:r>
        <w:rPr>
          <w:rFonts w:ascii="Times New Roman" w:hAnsi="Times New Roman"/>
          <w:szCs w:val="21"/>
        </w:rPr>
        <w:pict>
          <v:shape id="_x0000_i1028" o:spt="75" alt="学科网 版权所有" type="#_x0000_t75" style="height:61.15pt;width:79.5pt;" filled="f" o:preferrelative="t" stroked="f" coordsize="21600,21600">
            <v:path/>
            <v:fill on="f" focussize="0,0"/>
            <v:stroke on="f" joinstyle="miter"/>
            <v:imagedata r:id="rId17" o:title=""/>
            <o:lock v:ext="edit" aspectratio="t"/>
            <w10:wrap type="none"/>
            <w10:anchorlock/>
          </v:shape>
        </w:pict>
      </w:r>
    </w:p>
    <w:p>
      <w:pPr>
        <w:spacing w:line="360" w:lineRule="auto"/>
        <w:ind w:firstLine="424" w:firstLineChars="202"/>
        <w:rPr>
          <w:rFonts w:ascii="Times New Roman" w:hAnsi="Times New Roman"/>
          <w:szCs w:val="21"/>
        </w:rPr>
      </w:pPr>
      <w:r>
        <w:rPr>
          <w:rFonts w:ascii="Times New Roman" w:hAnsi="Times New Roman"/>
          <w:szCs w:val="21"/>
        </w:rPr>
        <w:t>A．a处的磁感应强度大小比c处的大</w:t>
      </w:r>
    </w:p>
    <w:p>
      <w:pPr>
        <w:spacing w:line="360" w:lineRule="auto"/>
        <w:ind w:firstLine="424" w:firstLineChars="202"/>
        <w:rPr>
          <w:rFonts w:ascii="Times New Roman" w:hAnsi="Times New Roman"/>
          <w:szCs w:val="21"/>
        </w:rPr>
      </w:pPr>
      <w:r>
        <w:rPr>
          <w:rFonts w:ascii="Times New Roman" w:hAnsi="Times New Roman"/>
          <w:szCs w:val="21"/>
        </w:rPr>
        <w:t>B．b、c两处的磁感应强度大小相等</w:t>
      </w:r>
    </w:p>
    <w:p>
      <w:pPr>
        <w:spacing w:line="360" w:lineRule="auto"/>
        <w:ind w:firstLine="424" w:firstLineChars="202"/>
        <w:rPr>
          <w:rFonts w:ascii="Times New Roman" w:hAnsi="Times New Roman"/>
          <w:szCs w:val="21"/>
        </w:rPr>
      </w:pPr>
      <w:r>
        <w:rPr>
          <w:rFonts w:ascii="Times New Roman" w:hAnsi="Times New Roman"/>
          <w:szCs w:val="21"/>
        </w:rPr>
        <w:t>C．a、c两处的磁感应强度方向相同</w:t>
      </w:r>
    </w:p>
    <w:p>
      <w:pPr>
        <w:spacing w:line="360" w:lineRule="auto"/>
        <w:ind w:firstLine="424" w:firstLineChars="202"/>
        <w:rPr>
          <w:rFonts w:ascii="Times New Roman" w:hAnsi="Times New Roman"/>
          <w:color w:val="FF0000"/>
          <w:szCs w:val="21"/>
        </w:rPr>
      </w:pPr>
      <w:r>
        <w:rPr>
          <w:rFonts w:ascii="Times New Roman" w:hAnsi="Times New Roman"/>
          <w:szCs w:val="21"/>
        </w:rPr>
        <w:t>D．b处的磁感应强度为零</w:t>
      </w:r>
    </w:p>
    <w:p>
      <w:pPr>
        <w:spacing w:line="360" w:lineRule="auto"/>
        <w:ind w:firstLine="424" w:firstLineChars="202"/>
        <w:rPr>
          <w:rFonts w:ascii="Times New Roman" w:hAnsi="Times New Roman"/>
          <w:szCs w:val="21"/>
        </w:rPr>
      </w:pPr>
      <w:r>
        <w:rPr>
          <w:rFonts w:hint="eastAsia" w:ascii="Times New Roman" w:hAnsi="Times New Roman"/>
          <w:szCs w:val="21"/>
        </w:rPr>
        <w:t>6</w:t>
      </w:r>
      <w:r>
        <w:rPr>
          <w:rFonts w:ascii="Times New Roman" w:hAnsi="Times New Roman"/>
          <w:szCs w:val="21"/>
        </w:rPr>
        <w:t>. 无限长载流直导线在其周围产生的磁场的磁感应强度</w:t>
      </w:r>
      <w:r>
        <w:rPr>
          <w:rFonts w:ascii="Times New Roman" w:hAnsi="Times New Roman"/>
          <w:i/>
          <w:szCs w:val="21"/>
        </w:rPr>
        <w:t>B</w:t>
      </w:r>
      <w:r>
        <w:rPr>
          <w:rFonts w:ascii="Times New Roman" w:hAnsi="Times New Roman"/>
          <w:szCs w:val="21"/>
        </w:rPr>
        <w:t>＝</w:t>
      </w:r>
      <w:r>
        <w:rPr>
          <w:rFonts w:ascii="Times New Roman" w:hAnsi="Times New Roman"/>
          <w:i/>
          <w:szCs w:val="21"/>
        </w:rPr>
        <w:t>k</w:t>
      </w:r>
      <w:r>
        <w:rPr>
          <w:rFonts w:ascii="Times New Roman" w:hAnsi="Times New Roman"/>
          <w:szCs w:val="21"/>
        </w:rPr>
        <w:fldChar w:fldCharType="begin"/>
      </w:r>
      <w:r>
        <w:rPr>
          <w:rFonts w:ascii="Times New Roman" w:hAnsi="Times New Roman"/>
          <w:szCs w:val="21"/>
        </w:rPr>
        <w:instrText xml:space="preserve">eq \f(</w:instrText>
      </w:r>
      <w:r>
        <w:rPr>
          <w:rFonts w:ascii="Times New Roman" w:hAnsi="Times New Roman"/>
          <w:i/>
          <w:szCs w:val="21"/>
        </w:rPr>
        <w:instrText xml:space="preserve">I,d</w:instrText>
      </w:r>
      <w:r>
        <w:rPr>
          <w:rFonts w:ascii="Times New Roman" w:hAnsi="Times New Roman"/>
          <w:szCs w:val="21"/>
        </w:rPr>
        <w:instrText xml:space="preserve">)</w:instrText>
      </w:r>
      <w:r>
        <w:rPr>
          <w:rFonts w:ascii="Times New Roman" w:hAnsi="Times New Roman"/>
          <w:szCs w:val="21"/>
        </w:rPr>
        <w:fldChar w:fldCharType="end"/>
      </w:r>
      <w:r>
        <w:rPr>
          <w:rFonts w:ascii="Times New Roman" w:hAnsi="Times New Roman"/>
          <w:szCs w:val="21"/>
        </w:rPr>
        <w:t>，其中</w:t>
      </w:r>
      <w:r>
        <w:rPr>
          <w:rFonts w:ascii="Times New Roman" w:hAnsi="Times New Roman"/>
          <w:i/>
          <w:szCs w:val="21"/>
        </w:rPr>
        <w:t>k</w:t>
      </w:r>
      <w:r>
        <w:rPr>
          <w:rFonts w:ascii="Times New Roman" w:hAnsi="Times New Roman"/>
          <w:szCs w:val="21"/>
        </w:rPr>
        <w:t>＝2×10</w:t>
      </w:r>
      <w:r>
        <w:rPr>
          <w:rFonts w:ascii="Times New Roman" w:hAnsi="Times New Roman"/>
          <w:szCs w:val="21"/>
          <w:vertAlign w:val="superscript"/>
        </w:rPr>
        <w:t>－7</w:t>
      </w:r>
      <w:r>
        <w:rPr>
          <w:rFonts w:ascii="Times New Roman" w:hAnsi="Times New Roman"/>
          <w:szCs w:val="21"/>
        </w:rPr>
        <w:t xml:space="preserve"> N/A</w:t>
      </w:r>
      <w:r>
        <w:rPr>
          <w:rFonts w:ascii="Times New Roman" w:hAnsi="Times New Roman"/>
          <w:szCs w:val="21"/>
          <w:vertAlign w:val="superscript"/>
        </w:rPr>
        <w:t>2</w:t>
      </w:r>
      <w:r>
        <w:rPr>
          <w:rFonts w:ascii="Times New Roman" w:hAnsi="Times New Roman"/>
          <w:szCs w:val="21"/>
        </w:rPr>
        <w:t>，</w:t>
      </w:r>
      <w:r>
        <w:rPr>
          <w:rFonts w:ascii="Times New Roman" w:hAnsi="Times New Roman"/>
          <w:i/>
          <w:szCs w:val="21"/>
        </w:rPr>
        <w:t>d</w:t>
      </w:r>
      <w:r>
        <w:rPr>
          <w:rFonts w:ascii="Times New Roman" w:hAnsi="Times New Roman"/>
          <w:szCs w:val="21"/>
        </w:rPr>
        <w:t>是距离导线中心轴线的距离．两根无限长的直导线</w:t>
      </w:r>
      <w:r>
        <w:rPr>
          <w:rFonts w:ascii="Times New Roman" w:hAnsi="Times New Roman"/>
          <w:i/>
          <w:szCs w:val="21"/>
        </w:rPr>
        <w:t>A</w:t>
      </w:r>
      <w:r>
        <w:rPr>
          <w:rFonts w:ascii="Times New Roman" w:hAnsi="Times New Roman"/>
          <w:szCs w:val="21"/>
        </w:rPr>
        <w:t>、</w:t>
      </w:r>
      <w:r>
        <w:rPr>
          <w:rFonts w:ascii="Times New Roman" w:hAnsi="Times New Roman"/>
          <w:i/>
          <w:szCs w:val="21"/>
        </w:rPr>
        <w:t>C</w:t>
      </w:r>
      <w:r>
        <w:rPr>
          <w:rFonts w:ascii="Times New Roman" w:hAnsi="Times New Roman"/>
          <w:szCs w:val="21"/>
        </w:rPr>
        <w:t>相距</w:t>
      </w:r>
      <w:r>
        <w:rPr>
          <w:rFonts w:ascii="Times New Roman" w:hAnsi="Times New Roman"/>
          <w:i/>
          <w:szCs w:val="21"/>
        </w:rPr>
        <w:t>L</w:t>
      </w:r>
      <w:r>
        <w:rPr>
          <w:rFonts w:ascii="Times New Roman" w:hAnsi="Times New Roman"/>
          <w:szCs w:val="21"/>
        </w:rPr>
        <w:t>＝1 m, 分别载有电流</w:t>
      </w:r>
      <w:r>
        <w:rPr>
          <w:rFonts w:ascii="Times New Roman" w:hAnsi="Times New Roman"/>
          <w:i/>
          <w:szCs w:val="21"/>
        </w:rPr>
        <w:t>I</w:t>
      </w:r>
      <w:r>
        <w:rPr>
          <w:rFonts w:ascii="Times New Roman" w:hAnsi="Times New Roman"/>
          <w:szCs w:val="21"/>
          <w:vertAlign w:val="subscript"/>
        </w:rPr>
        <w:t>1</w:t>
      </w:r>
      <w:r>
        <w:rPr>
          <w:rFonts w:ascii="Times New Roman" w:hAnsi="Times New Roman"/>
          <w:szCs w:val="21"/>
        </w:rPr>
        <w:t xml:space="preserve">＝3 A和 </w:t>
      </w:r>
      <w:r>
        <w:rPr>
          <w:rFonts w:ascii="Times New Roman" w:hAnsi="Times New Roman"/>
          <w:i/>
          <w:szCs w:val="21"/>
        </w:rPr>
        <w:t>I</w:t>
      </w:r>
      <w:r>
        <w:rPr>
          <w:rFonts w:ascii="Times New Roman" w:hAnsi="Times New Roman"/>
          <w:szCs w:val="21"/>
          <w:vertAlign w:val="subscript"/>
        </w:rPr>
        <w:t>2</w:t>
      </w:r>
      <w:r>
        <w:rPr>
          <w:rFonts w:ascii="Times New Roman" w:hAnsi="Times New Roman"/>
          <w:szCs w:val="21"/>
        </w:rPr>
        <w:t>＝8 A，方向如图所示，sin 37°＝0.6，cos 37°＝0.8，则图中</w:t>
      </w:r>
      <w:r>
        <w:rPr>
          <w:rFonts w:ascii="Times New Roman" w:hAnsi="Times New Roman"/>
          <w:i/>
          <w:szCs w:val="21"/>
        </w:rPr>
        <w:t>P</w:t>
      </w:r>
      <w:r>
        <w:rPr>
          <w:rFonts w:ascii="Times New Roman" w:hAnsi="Times New Roman"/>
          <w:szCs w:val="21"/>
        </w:rPr>
        <w:t>点的磁感应强度大小为(　　)</w:t>
      </w:r>
    </w:p>
    <w:p>
      <w:pPr>
        <w:spacing w:line="360" w:lineRule="auto"/>
        <w:ind w:firstLine="424" w:firstLineChars="202"/>
        <w:jc w:val="center"/>
        <w:rPr>
          <w:rFonts w:ascii="Times New Roman" w:hAnsi="Times New Roman"/>
          <w:szCs w:val="21"/>
        </w:rPr>
      </w:pPr>
      <w:r>
        <w:rPr>
          <w:rFonts w:ascii="Times New Roman" w:hAnsi="Times New Roman"/>
          <w:szCs w:val="21"/>
        </w:rPr>
        <w:pict>
          <v:shape id="_x0000_i1029" o:spt="75" alt="学科网 版权所有" type="#_x0000_t75" style="height:61.5pt;width:97.45pt;" filled="f" o:preferrelative="t" stroked="f" coordsize="21600,21600">
            <v:path/>
            <v:fill on="f" focussize="0,0"/>
            <v:stroke on="f" joinstyle="miter"/>
            <v:imagedata r:id="rId18" o:title=""/>
            <o:lock v:ext="edit" aspectratio="t"/>
            <w10:wrap type="none"/>
            <w10:anchorlock/>
          </v:shape>
        </w:pict>
      </w:r>
    </w:p>
    <w:p>
      <w:pPr>
        <w:spacing w:line="360" w:lineRule="auto"/>
        <w:ind w:firstLine="424" w:firstLineChars="202"/>
        <w:rPr>
          <w:rFonts w:ascii="Times New Roman" w:hAnsi="Times New Roman"/>
          <w:szCs w:val="21"/>
        </w:rPr>
      </w:pPr>
      <w:r>
        <w:rPr>
          <w:rFonts w:ascii="Times New Roman" w:hAnsi="Times New Roman"/>
          <w:szCs w:val="21"/>
        </w:rPr>
        <w:t>A．1×10</w:t>
      </w:r>
      <w:r>
        <w:rPr>
          <w:rFonts w:ascii="Times New Roman" w:hAnsi="Times New Roman"/>
          <w:szCs w:val="21"/>
          <w:vertAlign w:val="superscript"/>
        </w:rPr>
        <w:t>－6</w:t>
      </w:r>
      <w:r>
        <w:rPr>
          <w:rFonts w:ascii="Times New Roman" w:hAnsi="Times New Roman"/>
          <w:szCs w:val="21"/>
        </w:rPr>
        <w:t xml:space="preserve"> T                        </w:t>
      </w:r>
      <w:r>
        <w:rPr>
          <w:rFonts w:ascii="Times New Roman" w:hAnsi="Times New Roman"/>
          <w:szCs w:val="21"/>
        </w:rPr>
        <w:tab/>
      </w:r>
      <w:r>
        <w:rPr>
          <w:rFonts w:ascii="Times New Roman" w:hAnsi="Times New Roman"/>
          <w:szCs w:val="21"/>
        </w:rPr>
        <w:t>B．2×10</w:t>
      </w:r>
      <w:r>
        <w:rPr>
          <w:rFonts w:ascii="Times New Roman" w:hAnsi="Times New Roman"/>
          <w:szCs w:val="21"/>
          <w:vertAlign w:val="superscript"/>
        </w:rPr>
        <w:t>－6</w:t>
      </w:r>
      <w:r>
        <w:rPr>
          <w:rFonts w:ascii="Times New Roman" w:hAnsi="Times New Roman"/>
          <w:szCs w:val="21"/>
        </w:rPr>
        <w:t xml:space="preserve"> T</w:t>
      </w:r>
    </w:p>
    <w:p>
      <w:pPr>
        <w:spacing w:line="360" w:lineRule="auto"/>
        <w:ind w:firstLine="424" w:firstLineChars="202"/>
        <w:rPr>
          <w:rFonts w:ascii="Times New Roman" w:hAnsi="Times New Roman"/>
          <w:szCs w:val="21"/>
        </w:rPr>
      </w:pPr>
      <w:r>
        <w:rPr>
          <w:rFonts w:ascii="Times New Roman" w:hAnsi="Times New Roman"/>
          <w:szCs w:val="21"/>
        </w:rPr>
        <w:t>C．3×10</w:t>
      </w:r>
      <w:r>
        <w:rPr>
          <w:rFonts w:ascii="Times New Roman" w:hAnsi="Times New Roman"/>
          <w:szCs w:val="21"/>
          <w:vertAlign w:val="superscript"/>
        </w:rPr>
        <w:t>－6</w:t>
      </w:r>
      <w:r>
        <w:rPr>
          <w:rFonts w:ascii="Times New Roman" w:hAnsi="Times New Roman"/>
          <w:szCs w:val="21"/>
        </w:rPr>
        <w:t xml:space="preserve"> T</w:t>
      </w:r>
      <w:r>
        <w:rPr>
          <w:rFonts w:ascii="Times New Roman" w:hAnsi="Times New Roman"/>
          <w:szCs w:val="21"/>
        </w:rPr>
        <w:tab/>
      </w:r>
      <w:r>
        <w:rPr>
          <w:rFonts w:ascii="Times New Roman" w:hAnsi="Times New Roman"/>
          <w:szCs w:val="21"/>
        </w:rPr>
        <w:t xml:space="preserve">                        D．2.24×10</w:t>
      </w:r>
      <w:r>
        <w:rPr>
          <w:rFonts w:ascii="Times New Roman" w:hAnsi="Times New Roman"/>
          <w:szCs w:val="21"/>
          <w:vertAlign w:val="superscript"/>
        </w:rPr>
        <w:t>－6</w:t>
      </w:r>
      <w:r>
        <w:rPr>
          <w:rFonts w:ascii="Times New Roman" w:hAnsi="Times New Roman"/>
          <w:szCs w:val="21"/>
        </w:rPr>
        <w:t xml:space="preserve"> T</w:t>
      </w:r>
    </w:p>
    <w:p>
      <w:pPr>
        <w:spacing w:line="360" w:lineRule="auto"/>
        <w:ind w:firstLine="424" w:firstLineChars="202"/>
        <w:rPr>
          <w:rFonts w:ascii="Times New Roman" w:hAnsi="Times New Roman"/>
          <w:szCs w:val="21"/>
        </w:rPr>
      </w:pPr>
      <w:r>
        <w:pict>
          <v:shape id="图片 72" o:spid="_x0000_s1034" o:spt="75" alt="学科网 版权所有" type="#_x0000_t75" style="position:absolute;left:0pt;margin-left:332.35pt;margin-top:696.05pt;height:81pt;width:82.5pt;mso-position-horizontal-relative:page;mso-position-vertical-relative:page;mso-wrap-distance-bottom:0pt;mso-wrap-distance-left:9pt;mso-wrap-distance-right:9pt;mso-wrap-distance-top:0pt;z-index:251670528;mso-width-relative:page;mso-height-relative:page;" filled="f" o:preferrelative="t" stroked="f" coordsize="21600,21600">
            <v:path/>
            <v:fill on="f" focussize="0,0"/>
            <v:stroke on="f" joinstyle="miter"/>
            <v:imagedata r:id="rId19" o:title=""/>
            <o:lock v:ext="edit" aspectratio="t"/>
            <w10:wrap type="square"/>
          </v:shape>
        </w:pict>
      </w:r>
      <w:r>
        <w:rPr>
          <w:rFonts w:hint="eastAsia" w:ascii="Times New Roman" w:hAnsi="Times New Roman"/>
          <w:szCs w:val="21"/>
        </w:rPr>
        <w:t>7.</w:t>
      </w:r>
      <w:r>
        <w:rPr>
          <w:rFonts w:ascii="Times New Roman" w:hAnsi="Times New Roman"/>
          <w:szCs w:val="21"/>
        </w:rPr>
        <w:t>3条在同一平面(纸面)内的长直绝缘导线搭成一等边三角形。在导线中通过的电流均为</w:t>
      </w:r>
      <w:r>
        <w:rPr>
          <w:rFonts w:ascii="Times New Roman" w:hAnsi="Times New Roman"/>
          <w:i/>
          <w:szCs w:val="21"/>
        </w:rPr>
        <w:t>I</w:t>
      </w:r>
      <w:r>
        <w:rPr>
          <w:rFonts w:ascii="Times New Roman" w:hAnsi="Times New Roman"/>
          <w:szCs w:val="21"/>
        </w:rPr>
        <w:t>，电流方向如图所示。</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和</w:t>
      </w:r>
      <w:r>
        <w:rPr>
          <w:rFonts w:ascii="Times New Roman" w:hAnsi="Times New Roman"/>
          <w:i/>
          <w:szCs w:val="21"/>
        </w:rPr>
        <w:t>c</w:t>
      </w:r>
      <w:r>
        <w:rPr>
          <w:rFonts w:ascii="Times New Roman" w:hAnsi="Times New Roman"/>
          <w:szCs w:val="21"/>
        </w:rPr>
        <w:t>三点分别位于三角形的3个顶角的平分线上，且到相应顶点的距离相等。将</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和</w:t>
      </w:r>
      <w:r>
        <w:rPr>
          <w:rFonts w:ascii="Times New Roman" w:hAnsi="Times New Roman"/>
          <w:i/>
          <w:szCs w:val="21"/>
        </w:rPr>
        <w:t>c</w:t>
      </w:r>
      <w:r>
        <w:rPr>
          <w:rFonts w:ascii="Times New Roman" w:hAnsi="Times New Roman"/>
          <w:szCs w:val="21"/>
        </w:rPr>
        <w:t>处的磁感应强度大小分别记为</w:t>
      </w:r>
      <w:r>
        <w:rPr>
          <w:rFonts w:ascii="Times New Roman" w:hAnsi="Times New Roman"/>
          <w:i/>
          <w:szCs w:val="21"/>
        </w:rPr>
        <w:t>B</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B</w:t>
      </w:r>
      <w:r>
        <w:rPr>
          <w:rFonts w:ascii="Times New Roman" w:hAnsi="Times New Roman"/>
          <w:szCs w:val="21"/>
          <w:vertAlign w:val="subscript"/>
        </w:rPr>
        <w:t>2</w:t>
      </w:r>
      <w:r>
        <w:rPr>
          <w:rFonts w:ascii="Times New Roman" w:hAnsi="Times New Roman"/>
          <w:szCs w:val="21"/>
        </w:rPr>
        <w:t>和</w:t>
      </w:r>
      <w:r>
        <w:rPr>
          <w:rFonts w:ascii="Times New Roman" w:hAnsi="Times New Roman"/>
          <w:i/>
          <w:szCs w:val="21"/>
        </w:rPr>
        <w:t>B</w:t>
      </w:r>
      <w:r>
        <w:rPr>
          <w:rFonts w:ascii="Times New Roman" w:hAnsi="Times New Roman"/>
          <w:szCs w:val="21"/>
          <w:vertAlign w:val="subscript"/>
        </w:rPr>
        <w:t>3</w:t>
      </w:r>
      <w:r>
        <w:rPr>
          <w:rFonts w:ascii="Times New Roman" w:hAnsi="Times New Roman"/>
          <w:szCs w:val="21"/>
        </w:rPr>
        <w:t>。下列说法正确的是(　　)</w:t>
      </w:r>
    </w:p>
    <w:p>
      <w:pPr>
        <w:spacing w:line="360" w:lineRule="auto"/>
        <w:ind w:firstLine="424" w:firstLineChars="202"/>
        <w:jc w:val="center"/>
        <w:rPr>
          <w:rFonts w:ascii="Times New Roman" w:hAnsi="Times New Roman"/>
          <w:szCs w:val="21"/>
        </w:rPr>
      </w:pPr>
    </w:p>
    <w:p>
      <w:pPr>
        <w:spacing w:line="360" w:lineRule="auto"/>
        <w:ind w:firstLine="424" w:firstLineChars="202"/>
        <w:rPr>
          <w:rFonts w:ascii="Times New Roman" w:hAnsi="Times New Roman"/>
          <w:szCs w:val="21"/>
        </w:rPr>
      </w:pPr>
      <w:r>
        <w:rPr>
          <w:rFonts w:ascii="Times New Roman" w:hAnsi="Times New Roman"/>
          <w:szCs w:val="21"/>
        </w:rPr>
        <w:t>A．</w:t>
      </w:r>
      <w:r>
        <w:rPr>
          <w:rFonts w:ascii="Times New Roman" w:hAnsi="Times New Roman"/>
          <w:i/>
          <w:szCs w:val="21"/>
        </w:rPr>
        <w:t>B</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B</w:t>
      </w:r>
      <w:r>
        <w:rPr>
          <w:rFonts w:ascii="Times New Roman" w:hAnsi="Times New Roman"/>
          <w:szCs w:val="21"/>
          <w:vertAlign w:val="subscript"/>
        </w:rPr>
        <w:t>2</w:t>
      </w:r>
      <w:r>
        <w:rPr>
          <w:rFonts w:ascii="Times New Roman" w:hAnsi="Times New Roman"/>
          <w:szCs w:val="21"/>
        </w:rPr>
        <w:t>＜</w:t>
      </w:r>
      <w:r>
        <w:rPr>
          <w:rFonts w:ascii="Times New Roman" w:hAnsi="Times New Roman"/>
          <w:i/>
          <w:szCs w:val="21"/>
        </w:rPr>
        <w:t>B</w:t>
      </w:r>
      <w:r>
        <w:rPr>
          <w:rFonts w:ascii="Times New Roman" w:hAnsi="Times New Roman"/>
          <w:szCs w:val="21"/>
          <w:vertAlign w:val="subscript"/>
        </w:rPr>
        <w:t>3</w:t>
      </w:r>
    </w:p>
    <w:p>
      <w:pPr>
        <w:spacing w:line="360" w:lineRule="auto"/>
        <w:ind w:firstLine="424" w:firstLineChars="202"/>
        <w:rPr>
          <w:rFonts w:ascii="Times New Roman" w:hAnsi="Times New Roman"/>
          <w:szCs w:val="21"/>
        </w:rPr>
      </w:pPr>
      <w:r>
        <w:rPr>
          <w:rFonts w:ascii="Times New Roman" w:hAnsi="Times New Roman"/>
          <w:szCs w:val="21"/>
        </w:rPr>
        <w:t>B．</w:t>
      </w:r>
      <w:r>
        <w:rPr>
          <w:rFonts w:ascii="Times New Roman" w:hAnsi="Times New Roman"/>
          <w:i/>
          <w:szCs w:val="21"/>
        </w:rPr>
        <w:t>B</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B</w:t>
      </w:r>
      <w:r>
        <w:rPr>
          <w:rFonts w:ascii="Times New Roman" w:hAnsi="Times New Roman"/>
          <w:szCs w:val="21"/>
          <w:vertAlign w:val="subscript"/>
        </w:rPr>
        <w:t>2</w:t>
      </w:r>
      <w:r>
        <w:rPr>
          <w:rFonts w:ascii="Times New Roman" w:hAnsi="Times New Roman"/>
          <w:szCs w:val="21"/>
        </w:rPr>
        <w:t>＝</w:t>
      </w:r>
      <w:r>
        <w:rPr>
          <w:rFonts w:ascii="Times New Roman" w:hAnsi="Times New Roman"/>
          <w:i/>
          <w:szCs w:val="21"/>
        </w:rPr>
        <w:t>B</w:t>
      </w:r>
      <w:r>
        <w:rPr>
          <w:rFonts w:ascii="Times New Roman" w:hAnsi="Times New Roman"/>
          <w:szCs w:val="21"/>
          <w:vertAlign w:val="subscript"/>
        </w:rPr>
        <w:t>3</w:t>
      </w:r>
    </w:p>
    <w:p>
      <w:pPr>
        <w:spacing w:line="360" w:lineRule="auto"/>
        <w:ind w:firstLine="424" w:firstLineChars="202"/>
        <w:rPr>
          <w:rFonts w:ascii="Times New Roman" w:hAnsi="Times New Roman"/>
          <w:szCs w:val="21"/>
        </w:rPr>
      </w:pPr>
      <w:r>
        <w:rPr>
          <w:rFonts w:ascii="Times New Roman" w:hAnsi="Times New Roman"/>
          <w:szCs w:val="21"/>
        </w:rPr>
        <w:t>C．</w:t>
      </w:r>
      <w:r>
        <w:rPr>
          <w:rFonts w:ascii="Times New Roman" w:hAnsi="Times New Roman"/>
          <w:i/>
          <w:szCs w:val="21"/>
        </w:rPr>
        <w:t>a</w:t>
      </w:r>
      <w:r>
        <w:rPr>
          <w:rFonts w:ascii="Times New Roman" w:hAnsi="Times New Roman"/>
          <w:szCs w:val="21"/>
        </w:rPr>
        <w:t>和</w:t>
      </w:r>
      <w:r>
        <w:rPr>
          <w:rFonts w:ascii="Times New Roman" w:hAnsi="Times New Roman"/>
          <w:i/>
          <w:szCs w:val="21"/>
        </w:rPr>
        <w:t>b</w:t>
      </w:r>
      <w:r>
        <w:rPr>
          <w:rFonts w:ascii="Times New Roman" w:hAnsi="Times New Roman"/>
          <w:szCs w:val="21"/>
        </w:rPr>
        <w:t>处磁场方向垂直于纸面向外，</w:t>
      </w:r>
      <w:r>
        <w:rPr>
          <w:rFonts w:ascii="Times New Roman" w:hAnsi="Times New Roman"/>
          <w:i/>
          <w:szCs w:val="21"/>
        </w:rPr>
        <w:t>c</w:t>
      </w:r>
      <w:r>
        <w:rPr>
          <w:rFonts w:ascii="Times New Roman" w:hAnsi="Times New Roman"/>
          <w:szCs w:val="21"/>
        </w:rPr>
        <w:t>处磁场方向垂直于纸面向里</w:t>
      </w:r>
    </w:p>
    <w:p>
      <w:pPr>
        <w:spacing w:line="360" w:lineRule="auto"/>
        <w:ind w:firstLine="424" w:firstLineChars="202"/>
        <w:rPr>
          <w:rFonts w:ascii="Times New Roman" w:hAnsi="Times New Roman"/>
          <w:color w:val="FF0000"/>
          <w:szCs w:val="21"/>
        </w:rPr>
      </w:pPr>
      <w:r>
        <w:rPr>
          <w:rFonts w:ascii="Times New Roman" w:hAnsi="Times New Roman"/>
          <w:szCs w:val="21"/>
        </w:rPr>
        <w:t>D．</w:t>
      </w:r>
      <w:r>
        <w:rPr>
          <w:rFonts w:ascii="Times New Roman" w:hAnsi="Times New Roman"/>
          <w:i/>
          <w:szCs w:val="21"/>
        </w:rPr>
        <w:t>a</w:t>
      </w:r>
      <w:r>
        <w:rPr>
          <w:rFonts w:ascii="Times New Roman" w:hAnsi="Times New Roman"/>
          <w:szCs w:val="21"/>
        </w:rPr>
        <w:t>处磁场方向垂直于纸面向外，</w:t>
      </w:r>
      <w:r>
        <w:rPr>
          <w:rFonts w:ascii="Times New Roman" w:hAnsi="Times New Roman"/>
          <w:i/>
          <w:szCs w:val="21"/>
        </w:rPr>
        <w:t>b</w:t>
      </w:r>
      <w:r>
        <w:rPr>
          <w:rFonts w:ascii="Times New Roman" w:hAnsi="Times New Roman"/>
          <w:szCs w:val="21"/>
        </w:rPr>
        <w:t>和</w:t>
      </w:r>
      <w:r>
        <w:rPr>
          <w:rFonts w:ascii="Times New Roman" w:hAnsi="Times New Roman"/>
          <w:i/>
          <w:szCs w:val="21"/>
        </w:rPr>
        <w:t>c</w:t>
      </w:r>
      <w:r>
        <w:rPr>
          <w:rFonts w:ascii="Times New Roman" w:hAnsi="Times New Roman"/>
          <w:szCs w:val="21"/>
        </w:rPr>
        <w:t>处磁场方向垂直于纸面向里</w:t>
      </w:r>
    </w:p>
    <w:p>
      <w:pPr>
        <w:spacing w:line="360" w:lineRule="auto"/>
        <w:ind w:firstLine="424" w:firstLineChars="202"/>
        <w:rPr>
          <w:rFonts w:ascii="Times New Roman" w:hAnsi="Times New Roman"/>
          <w:szCs w:val="21"/>
        </w:rPr>
      </w:pPr>
      <w:r>
        <w:rPr>
          <w:rFonts w:hint="eastAsia" w:ascii="Times New Roman" w:hAnsi="Times New Roman"/>
          <w:szCs w:val="21"/>
        </w:rPr>
        <w:t>8</w:t>
      </w:r>
      <w:r>
        <w:rPr>
          <w:rFonts w:ascii="Times New Roman" w:hAnsi="Times New Roman"/>
          <w:szCs w:val="21"/>
        </w:rPr>
        <w:t>. 三根平行的长直导线，分别垂直地通过一个等腰直角三角形的三个顶点，三导线中电流方向相同，</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两导线中的电流大小相同，如图所示，已知导线</w:t>
      </w:r>
      <w:r>
        <w:rPr>
          <w:rFonts w:ascii="Times New Roman" w:hAnsi="Times New Roman"/>
          <w:i/>
          <w:szCs w:val="21"/>
        </w:rPr>
        <w:t>A</w:t>
      </w:r>
      <w:r>
        <w:rPr>
          <w:rFonts w:ascii="Times New Roman" w:hAnsi="Times New Roman"/>
          <w:szCs w:val="21"/>
        </w:rPr>
        <w:t>在斜边中点</w:t>
      </w:r>
      <w:r>
        <w:rPr>
          <w:rFonts w:ascii="Times New Roman" w:hAnsi="Times New Roman"/>
          <w:i/>
          <w:szCs w:val="21"/>
        </w:rPr>
        <w:t>O</w:t>
      </w:r>
      <w:r>
        <w:rPr>
          <w:rFonts w:ascii="Times New Roman" w:hAnsi="Times New Roman"/>
          <w:szCs w:val="21"/>
        </w:rPr>
        <w:t>处所产生的磁场的磁感应强度大小为</w:t>
      </w:r>
      <w:r>
        <w:rPr>
          <w:rFonts w:ascii="Times New Roman" w:hAnsi="Times New Roman"/>
          <w:i/>
          <w:szCs w:val="21"/>
        </w:rPr>
        <w:t>B</w:t>
      </w:r>
      <w:r>
        <w:rPr>
          <w:rFonts w:ascii="Times New Roman" w:hAnsi="Times New Roman"/>
          <w:szCs w:val="21"/>
        </w:rPr>
        <w:t>，导线</w:t>
      </w:r>
      <w:r>
        <w:rPr>
          <w:rFonts w:ascii="Times New Roman" w:hAnsi="Times New Roman"/>
          <w:i/>
          <w:szCs w:val="21"/>
        </w:rPr>
        <w:t>C</w:t>
      </w:r>
      <w:r>
        <w:rPr>
          <w:rFonts w:ascii="Times New Roman" w:hAnsi="Times New Roman"/>
          <w:szCs w:val="21"/>
        </w:rPr>
        <w:t>在斜边中点</w:t>
      </w:r>
      <w:r>
        <w:rPr>
          <w:rFonts w:ascii="Times New Roman" w:hAnsi="Times New Roman"/>
          <w:i/>
          <w:szCs w:val="21"/>
        </w:rPr>
        <w:t>O</w:t>
      </w:r>
      <w:r>
        <w:rPr>
          <w:rFonts w:ascii="Times New Roman" w:hAnsi="Times New Roman"/>
          <w:szCs w:val="21"/>
        </w:rPr>
        <w:t>处所产生的磁场的磁感应强度大小为2</w:t>
      </w:r>
      <w:r>
        <w:rPr>
          <w:rFonts w:ascii="Times New Roman" w:hAnsi="Times New Roman"/>
          <w:i/>
          <w:szCs w:val="21"/>
        </w:rPr>
        <w:t>B</w:t>
      </w:r>
      <w:r>
        <w:rPr>
          <w:rFonts w:ascii="Times New Roman" w:hAnsi="Times New Roman"/>
          <w:szCs w:val="21"/>
        </w:rPr>
        <w:t>，则</w:t>
      </w:r>
      <w:r>
        <w:rPr>
          <w:rFonts w:ascii="Times New Roman" w:hAnsi="Times New Roman"/>
          <w:i/>
          <w:szCs w:val="21"/>
        </w:rPr>
        <w:t>O</w:t>
      </w:r>
      <w:r>
        <w:rPr>
          <w:rFonts w:ascii="Times New Roman" w:hAnsi="Times New Roman"/>
          <w:szCs w:val="21"/>
        </w:rPr>
        <w:t>处的磁感应强度的大小和方向为(　　)</w:t>
      </w:r>
    </w:p>
    <w:p>
      <w:pPr>
        <w:spacing w:line="360" w:lineRule="auto"/>
        <w:ind w:firstLine="424" w:firstLineChars="202"/>
        <w:jc w:val="center"/>
        <w:rPr>
          <w:rFonts w:ascii="Times New Roman" w:hAnsi="Times New Roman"/>
          <w:szCs w:val="21"/>
        </w:rPr>
      </w:pPr>
    </w:p>
    <w:p>
      <w:pPr>
        <w:spacing w:line="360" w:lineRule="auto"/>
        <w:ind w:firstLine="424" w:firstLineChars="202"/>
        <w:rPr>
          <w:rFonts w:ascii="Times New Roman" w:hAnsi="Times New Roman"/>
          <w:szCs w:val="21"/>
        </w:rPr>
      </w:pPr>
      <w:r>
        <w:pict>
          <v:shape id="图片 74" o:spid="_x0000_s1035" o:spt="75" alt="学科网 版权所有" type="#_x0000_t75" style="position:absolute;left:0pt;margin-left:354.1pt;margin-top:265.5pt;height:72.75pt;width:79.5pt;mso-position-horizontal-relative:page;mso-position-vertical-relative:page;mso-wrap-distance-bottom:0pt;mso-wrap-distance-left:9pt;mso-wrap-distance-right:9pt;mso-wrap-distance-top:0pt;z-index:251667456;mso-width-relative:page;mso-height-relative:page;" filled="f" o:preferrelative="t" stroked="f" coordsize="21600,21600">
            <v:path/>
            <v:fill on="f" focussize="0,0"/>
            <v:stroke on="f" joinstyle="miter"/>
            <v:imagedata r:id="rId20" o:title="L1272"/>
            <o:lock v:ext="edit" aspectratio="t"/>
            <w10:wrap type="square"/>
          </v:shape>
        </w:pict>
      </w:r>
      <w:r>
        <w:rPr>
          <w:rFonts w:ascii="Times New Roman" w:hAnsi="Times New Roman"/>
          <w:szCs w:val="21"/>
        </w:rPr>
        <w:t>A．大小为</w:t>
      </w:r>
      <w:r>
        <w:rPr>
          <w:rFonts w:ascii="Times New Roman" w:hAnsi="Times New Roman"/>
          <w:i/>
          <w:szCs w:val="21"/>
        </w:rPr>
        <w:t>B</w:t>
      </w:r>
      <w:r>
        <w:rPr>
          <w:rFonts w:ascii="Times New Roman" w:hAnsi="Times New Roman"/>
          <w:szCs w:val="21"/>
        </w:rPr>
        <w:t>，方向沿</w:t>
      </w:r>
      <w:r>
        <w:rPr>
          <w:rFonts w:ascii="Times New Roman" w:hAnsi="Times New Roman"/>
          <w:i/>
          <w:szCs w:val="21"/>
        </w:rPr>
        <w:t>OA</w:t>
      </w:r>
      <w:r>
        <w:rPr>
          <w:rFonts w:ascii="Times New Roman" w:hAnsi="Times New Roman"/>
          <w:szCs w:val="21"/>
        </w:rPr>
        <w:t>方向</w:t>
      </w:r>
    </w:p>
    <w:p>
      <w:pPr>
        <w:spacing w:line="360" w:lineRule="auto"/>
        <w:ind w:firstLine="424" w:firstLineChars="202"/>
        <w:rPr>
          <w:rFonts w:ascii="Times New Roman" w:hAnsi="Times New Roman"/>
          <w:szCs w:val="21"/>
        </w:rPr>
      </w:pPr>
      <w:r>
        <w:rPr>
          <w:rFonts w:ascii="Times New Roman" w:hAnsi="Times New Roman"/>
          <w:szCs w:val="21"/>
        </w:rPr>
        <w:t>B．大小为2</w:t>
      </w:r>
      <w:r>
        <w:rPr>
          <w:rFonts w:ascii="Times New Roman" w:hAnsi="Times New Roman"/>
          <w:szCs w:val="21"/>
        </w:rPr>
        <w:fldChar w:fldCharType="begin"/>
      </w:r>
      <w:r>
        <w:rPr>
          <w:rFonts w:ascii="Times New Roman" w:hAnsi="Times New Roman"/>
          <w:szCs w:val="21"/>
        </w:rPr>
        <w:instrText xml:space="preserve">eq \r(2)</w:instrText>
      </w:r>
      <w:r>
        <w:rPr>
          <w:rFonts w:ascii="Times New Roman" w:hAnsi="Times New Roman"/>
          <w:szCs w:val="21"/>
        </w:rPr>
        <w:fldChar w:fldCharType="end"/>
      </w:r>
      <w:r>
        <w:rPr>
          <w:rFonts w:ascii="Times New Roman" w:hAnsi="Times New Roman"/>
          <w:i/>
          <w:szCs w:val="21"/>
        </w:rPr>
        <w:t>B</w:t>
      </w:r>
      <w:r>
        <w:rPr>
          <w:rFonts w:ascii="Times New Roman" w:hAnsi="Times New Roman"/>
          <w:szCs w:val="21"/>
        </w:rPr>
        <w:t>，方向竖直向下</w:t>
      </w:r>
    </w:p>
    <w:p>
      <w:pPr>
        <w:spacing w:line="360" w:lineRule="auto"/>
        <w:ind w:firstLine="424" w:firstLineChars="202"/>
        <w:rPr>
          <w:rFonts w:ascii="Times New Roman" w:hAnsi="Times New Roman"/>
          <w:szCs w:val="21"/>
        </w:rPr>
      </w:pPr>
      <w:r>
        <w:rPr>
          <w:rFonts w:ascii="Times New Roman" w:hAnsi="Times New Roman"/>
          <w:szCs w:val="21"/>
        </w:rPr>
        <w:t>C．大小为2</w:t>
      </w:r>
      <w:r>
        <w:rPr>
          <w:rFonts w:ascii="Times New Roman" w:hAnsi="Times New Roman"/>
          <w:i/>
          <w:szCs w:val="21"/>
        </w:rPr>
        <w:t>B</w:t>
      </w:r>
      <w:r>
        <w:rPr>
          <w:rFonts w:ascii="Times New Roman" w:hAnsi="Times New Roman"/>
          <w:szCs w:val="21"/>
        </w:rPr>
        <w:t>，方向沿</w:t>
      </w:r>
      <w:r>
        <w:rPr>
          <w:rFonts w:ascii="Times New Roman" w:hAnsi="Times New Roman"/>
          <w:i/>
          <w:szCs w:val="21"/>
        </w:rPr>
        <w:t>OB</w:t>
      </w:r>
      <w:r>
        <w:rPr>
          <w:rFonts w:ascii="Times New Roman" w:hAnsi="Times New Roman"/>
          <w:szCs w:val="21"/>
        </w:rPr>
        <w:t>方向</w:t>
      </w:r>
    </w:p>
    <w:p>
      <w:pPr>
        <w:spacing w:line="360" w:lineRule="auto"/>
        <w:ind w:firstLine="424" w:firstLineChars="202"/>
        <w:rPr>
          <w:rFonts w:ascii="Times New Roman" w:hAnsi="Times New Roman"/>
          <w:szCs w:val="21"/>
        </w:rPr>
      </w:pPr>
      <w:r>
        <w:rPr>
          <w:rFonts w:ascii="Times New Roman" w:hAnsi="Times New Roman"/>
          <w:szCs w:val="21"/>
        </w:rPr>
        <w:t>D．大小为2</w:t>
      </w:r>
      <w:r>
        <w:rPr>
          <w:rFonts w:ascii="Times New Roman" w:hAnsi="Times New Roman"/>
          <w:i/>
          <w:szCs w:val="21"/>
        </w:rPr>
        <w:t>B</w:t>
      </w:r>
      <w:r>
        <w:rPr>
          <w:rFonts w:ascii="Times New Roman" w:hAnsi="Times New Roman"/>
          <w:szCs w:val="21"/>
        </w:rPr>
        <w:t>，方向沿</w:t>
      </w:r>
      <w:r>
        <w:rPr>
          <w:rFonts w:ascii="Times New Roman" w:hAnsi="Times New Roman"/>
          <w:i/>
          <w:szCs w:val="21"/>
        </w:rPr>
        <w:t>OA</w:t>
      </w:r>
      <w:r>
        <w:rPr>
          <w:rFonts w:ascii="Times New Roman" w:hAnsi="Times New Roman"/>
          <w:szCs w:val="21"/>
        </w:rPr>
        <w:t>方向</w:t>
      </w:r>
    </w:p>
    <w:p>
      <w:pPr>
        <w:spacing w:line="360" w:lineRule="auto"/>
        <w:rPr>
          <w:rFonts w:hint="eastAsia" w:ascii="Times New Roman" w:hAnsi="Times New Roman"/>
          <w:szCs w:val="21"/>
        </w:rPr>
      </w:pPr>
    </w:p>
    <w:p>
      <w:pPr>
        <w:spacing w:line="360" w:lineRule="auto"/>
        <w:ind w:firstLine="424" w:firstLineChars="202"/>
        <w:rPr>
          <w:rFonts w:ascii="Times New Roman" w:hAnsi="Times New Roman"/>
          <w:szCs w:val="21"/>
        </w:rPr>
      </w:pPr>
      <w:r>
        <w:rPr>
          <w:rFonts w:hint="eastAsia" w:ascii="Times New Roman" w:hAnsi="Times New Roman"/>
          <w:szCs w:val="21"/>
        </w:rPr>
        <w:t>9</w:t>
      </w:r>
      <w:r>
        <w:rPr>
          <w:rFonts w:ascii="Times New Roman" w:hAnsi="Times New Roman"/>
          <w:szCs w:val="21"/>
        </w:rPr>
        <w:t>．如图所示，</w:t>
      </w:r>
      <w:r>
        <w:rPr>
          <w:rFonts w:ascii="Times New Roman" w:hAnsi="Times New Roman"/>
          <w:i/>
          <w:szCs w:val="21"/>
        </w:rPr>
        <w:t>M</w:t>
      </w:r>
      <w:r>
        <w:rPr>
          <w:rFonts w:ascii="Times New Roman" w:hAnsi="Times New Roman"/>
          <w:szCs w:val="21"/>
        </w:rPr>
        <w:t>、</w:t>
      </w:r>
      <w:r>
        <w:rPr>
          <w:rFonts w:ascii="Times New Roman" w:hAnsi="Times New Roman"/>
          <w:i/>
          <w:szCs w:val="21"/>
        </w:rPr>
        <w:t>N</w:t>
      </w:r>
      <w:r>
        <w:rPr>
          <w:rFonts w:ascii="Times New Roman" w:hAnsi="Times New Roman"/>
          <w:szCs w:val="21"/>
        </w:rPr>
        <w:t>和</w:t>
      </w:r>
      <w:r>
        <w:rPr>
          <w:rFonts w:ascii="Times New Roman" w:hAnsi="Times New Roman"/>
          <w:i/>
          <w:szCs w:val="21"/>
        </w:rPr>
        <w:t>P</w:t>
      </w:r>
      <w:r>
        <w:rPr>
          <w:rFonts w:ascii="Times New Roman" w:hAnsi="Times New Roman"/>
          <w:szCs w:val="21"/>
        </w:rPr>
        <w:t>是以</w:t>
      </w:r>
      <w:r>
        <w:rPr>
          <w:rFonts w:ascii="Times New Roman" w:hAnsi="Times New Roman"/>
          <w:i/>
          <w:szCs w:val="21"/>
        </w:rPr>
        <w:t>MN</w:t>
      </w:r>
      <w:r>
        <w:rPr>
          <w:rFonts w:ascii="Times New Roman" w:hAnsi="Times New Roman"/>
          <w:szCs w:val="21"/>
        </w:rPr>
        <w:t>为直径的半圆弧上的三点，</w:t>
      </w:r>
      <w:r>
        <w:rPr>
          <w:rFonts w:ascii="Times New Roman" w:hAnsi="Times New Roman"/>
          <w:i/>
          <w:szCs w:val="21"/>
        </w:rPr>
        <w:t>O</w:t>
      </w:r>
      <w:r>
        <w:rPr>
          <w:rFonts w:ascii="Times New Roman" w:hAnsi="Times New Roman"/>
          <w:szCs w:val="21"/>
        </w:rPr>
        <w:t>为半圆弧的圆心，</w:t>
      </w:r>
      <w:r>
        <w:rPr>
          <w:rFonts w:hint="eastAsia" w:ascii="宋体" w:hAnsi="宋体" w:cs="宋体"/>
          <w:szCs w:val="21"/>
        </w:rPr>
        <w:t>∠</w:t>
      </w:r>
      <w:r>
        <w:rPr>
          <w:rFonts w:ascii="Times New Roman" w:hAnsi="Times New Roman"/>
          <w:i/>
          <w:szCs w:val="21"/>
        </w:rPr>
        <w:t>MOP</w:t>
      </w:r>
      <w:r>
        <w:rPr>
          <w:rFonts w:ascii="Times New Roman" w:hAnsi="Times New Roman"/>
          <w:szCs w:val="21"/>
        </w:rPr>
        <w:t>＝60°，在</w:t>
      </w:r>
      <w:r>
        <w:rPr>
          <w:rFonts w:ascii="Times New Roman" w:hAnsi="Times New Roman"/>
          <w:i/>
          <w:szCs w:val="21"/>
        </w:rPr>
        <w:t>M</w:t>
      </w:r>
      <w:r>
        <w:rPr>
          <w:rFonts w:ascii="Times New Roman" w:hAnsi="Times New Roman"/>
          <w:szCs w:val="21"/>
        </w:rPr>
        <w:t>、</w:t>
      </w:r>
      <w:r>
        <w:rPr>
          <w:rFonts w:ascii="Times New Roman" w:hAnsi="Times New Roman"/>
          <w:i/>
          <w:szCs w:val="21"/>
        </w:rPr>
        <w:t>N</w:t>
      </w:r>
      <w:r>
        <w:rPr>
          <w:rFonts w:ascii="Times New Roman" w:hAnsi="Times New Roman"/>
          <w:szCs w:val="21"/>
        </w:rPr>
        <w:t>处各有一条长直导线垂直穿过纸面，导线中通有大小相等的恒定电流，方向如图所示，这时</w:t>
      </w:r>
      <w:r>
        <w:rPr>
          <w:rFonts w:ascii="Times New Roman" w:hAnsi="Times New Roman"/>
          <w:i/>
          <w:szCs w:val="21"/>
        </w:rPr>
        <w:t>O</w:t>
      </w:r>
      <w:r>
        <w:rPr>
          <w:rFonts w:ascii="Times New Roman" w:hAnsi="Times New Roman"/>
          <w:szCs w:val="21"/>
        </w:rPr>
        <w:t>点的磁感应强度大小为</w:t>
      </w:r>
      <w:r>
        <w:rPr>
          <w:rFonts w:ascii="Times New Roman" w:hAnsi="Times New Roman"/>
          <w:i/>
          <w:szCs w:val="21"/>
        </w:rPr>
        <w:t>B</w:t>
      </w:r>
      <w:r>
        <w:rPr>
          <w:rFonts w:ascii="Times New Roman" w:hAnsi="Times New Roman"/>
          <w:szCs w:val="21"/>
          <w:vertAlign w:val="subscript"/>
        </w:rPr>
        <w:t>1</w:t>
      </w:r>
      <w:r>
        <w:rPr>
          <w:rFonts w:ascii="Times New Roman" w:hAnsi="Times New Roman"/>
          <w:szCs w:val="21"/>
        </w:rPr>
        <w:t>.若将</w:t>
      </w:r>
      <w:r>
        <w:rPr>
          <w:rFonts w:ascii="Times New Roman" w:hAnsi="Times New Roman"/>
          <w:i/>
          <w:szCs w:val="21"/>
        </w:rPr>
        <w:t>M</w:t>
      </w:r>
      <w:r>
        <w:rPr>
          <w:rFonts w:ascii="Times New Roman" w:hAnsi="Times New Roman"/>
          <w:szCs w:val="21"/>
        </w:rPr>
        <w:t>处长直导线移至</w:t>
      </w:r>
      <w:r>
        <w:rPr>
          <w:rFonts w:ascii="Times New Roman" w:hAnsi="Times New Roman"/>
          <w:i/>
          <w:szCs w:val="21"/>
        </w:rPr>
        <w:t>P</w:t>
      </w:r>
      <w:r>
        <w:rPr>
          <w:rFonts w:ascii="Times New Roman" w:hAnsi="Times New Roman"/>
          <w:szCs w:val="21"/>
        </w:rPr>
        <w:t>处，则</w:t>
      </w:r>
      <w:r>
        <w:rPr>
          <w:rFonts w:ascii="Times New Roman" w:hAnsi="Times New Roman"/>
          <w:i/>
          <w:szCs w:val="21"/>
        </w:rPr>
        <w:t>O</w:t>
      </w:r>
      <w:r>
        <w:rPr>
          <w:rFonts w:ascii="Times New Roman" w:hAnsi="Times New Roman"/>
          <w:szCs w:val="21"/>
        </w:rPr>
        <w:t>点的磁感应强度大小为</w:t>
      </w:r>
      <w:r>
        <w:rPr>
          <w:rFonts w:ascii="Times New Roman" w:hAnsi="Times New Roman"/>
          <w:i/>
          <w:szCs w:val="21"/>
        </w:rPr>
        <w:t>B</w:t>
      </w:r>
      <w:r>
        <w:rPr>
          <w:rFonts w:ascii="Times New Roman" w:hAnsi="Times New Roman"/>
          <w:szCs w:val="21"/>
          <w:vertAlign w:val="subscript"/>
        </w:rPr>
        <w:t>2</w:t>
      </w:r>
      <w:r>
        <w:rPr>
          <w:rFonts w:ascii="Times New Roman" w:hAnsi="Times New Roman"/>
          <w:szCs w:val="21"/>
        </w:rPr>
        <w:t>，那么</w:t>
      </w:r>
      <w:r>
        <w:rPr>
          <w:rFonts w:ascii="Times New Roman" w:hAnsi="Times New Roman"/>
          <w:i/>
          <w:szCs w:val="21"/>
        </w:rPr>
        <w:t>B</w:t>
      </w:r>
      <w:r>
        <w:rPr>
          <w:rFonts w:ascii="Times New Roman" w:hAnsi="Times New Roman"/>
          <w:szCs w:val="21"/>
          <w:vertAlign w:val="subscript"/>
        </w:rPr>
        <w:t>2</w:t>
      </w:r>
      <w:r>
        <w:rPr>
          <w:rFonts w:ascii="Times New Roman" w:hAnsi="Times New Roman"/>
          <w:szCs w:val="21"/>
        </w:rPr>
        <w:t>与</w:t>
      </w:r>
      <w:r>
        <w:rPr>
          <w:rFonts w:ascii="Times New Roman" w:hAnsi="Times New Roman"/>
          <w:i/>
          <w:szCs w:val="21"/>
        </w:rPr>
        <w:t>B</w:t>
      </w:r>
      <w:r>
        <w:rPr>
          <w:rFonts w:ascii="Times New Roman" w:hAnsi="Times New Roman"/>
          <w:szCs w:val="21"/>
          <w:vertAlign w:val="subscript"/>
        </w:rPr>
        <w:t>1</w:t>
      </w:r>
      <w:r>
        <w:rPr>
          <w:rFonts w:ascii="Times New Roman" w:hAnsi="Times New Roman"/>
          <w:szCs w:val="21"/>
        </w:rPr>
        <w:t xml:space="preserve">之比为(　　) </w:t>
      </w:r>
    </w:p>
    <w:p>
      <w:pPr>
        <w:spacing w:line="360" w:lineRule="auto"/>
        <w:ind w:firstLine="424" w:firstLineChars="202"/>
        <w:jc w:val="center"/>
        <w:rPr>
          <w:rFonts w:ascii="Times New Roman" w:hAnsi="Times New Roman"/>
          <w:szCs w:val="21"/>
        </w:rPr>
      </w:pPr>
      <w:r>
        <w:pict>
          <v:shape id="图片 76" o:spid="_x0000_s1036" o:spt="75" alt="学科网 版权所有" type="#_x0000_t75" style="position:absolute;left:0pt;margin-left:380.95pt;margin-top:474.75pt;height:59.25pt;width:117.75pt;mso-position-horizontal-relative:page;mso-position-vertical-relative:page;mso-wrap-distance-bottom:0pt;mso-wrap-distance-left:9pt;mso-wrap-distance-right:9pt;mso-wrap-distance-top:0pt;z-index:251669504;mso-width-relative:page;mso-height-relative:page;" filled="f" o:preferrelative="t" stroked="f" coordsize="21600,21600">
            <v:path/>
            <v:fill on="f" focussize="0,0"/>
            <v:stroke on="f" joinstyle="miter"/>
            <v:imagedata r:id="rId21" o:title=""/>
            <o:lock v:ext="edit" aspectratio="t"/>
            <w10:wrap type="square"/>
          </v:shape>
        </w:pict>
      </w:r>
    </w:p>
    <w:p>
      <w:pPr>
        <w:spacing w:line="360" w:lineRule="auto"/>
        <w:ind w:firstLine="424" w:firstLineChars="202"/>
        <w:rPr>
          <w:rFonts w:ascii="Times New Roman" w:hAnsi="Times New Roman"/>
          <w:szCs w:val="21"/>
        </w:rPr>
      </w:pPr>
      <w:r>
        <w:rPr>
          <w:rFonts w:ascii="Times New Roman" w:hAnsi="Times New Roman"/>
          <w:szCs w:val="21"/>
        </w:rPr>
        <w:t>A.</w:t>
      </w:r>
      <w:r>
        <w:rPr>
          <w:rFonts w:ascii="Times New Roman" w:hAnsi="Times New Roman"/>
          <w:szCs w:val="21"/>
        </w:rPr>
        <w:fldChar w:fldCharType="begin"/>
      </w:r>
      <w:r>
        <w:rPr>
          <w:rFonts w:ascii="Times New Roman" w:hAnsi="Times New Roman"/>
          <w:szCs w:val="21"/>
        </w:rPr>
        <w:instrText xml:space="preserve">eq \r(3)</w:instrText>
      </w:r>
      <w:r>
        <w:rPr>
          <w:rFonts w:ascii="Times New Roman" w:hAnsi="Times New Roman"/>
          <w:szCs w:val="21"/>
        </w:rPr>
        <w:fldChar w:fldCharType="end"/>
      </w:r>
      <w:r>
        <w:rPr>
          <w:rFonts w:hint="eastAsia" w:ascii="宋体" w:hAnsi="宋体" w:cs="宋体"/>
          <w:szCs w:val="21"/>
        </w:rPr>
        <w:t>∶</w:t>
      </w:r>
      <w:r>
        <w:rPr>
          <w:rFonts w:ascii="Times New Roman" w:hAnsi="Times New Roman"/>
          <w:szCs w:val="21"/>
        </w:rPr>
        <w:t>1　</w:t>
      </w:r>
      <w:r>
        <w:rPr>
          <w:rFonts w:ascii="Times New Roman" w:hAnsi="Times New Roman"/>
          <w:szCs w:val="21"/>
        </w:rPr>
        <w:tab/>
      </w:r>
      <w:r>
        <w:rPr>
          <w:rFonts w:ascii="Times New Roman" w:hAnsi="Times New Roman"/>
          <w:szCs w:val="21"/>
        </w:rPr>
        <w:t xml:space="preserve">                      B．</w:t>
      </w:r>
      <w:r>
        <w:rPr>
          <w:rFonts w:ascii="Times New Roman" w:hAnsi="Times New Roman"/>
          <w:szCs w:val="21"/>
        </w:rPr>
        <w:fldChar w:fldCharType="begin"/>
      </w:r>
      <w:r>
        <w:rPr>
          <w:rFonts w:ascii="Times New Roman" w:hAnsi="Times New Roman"/>
          <w:szCs w:val="21"/>
        </w:rPr>
        <w:instrText xml:space="preserve">eq \r(3)</w:instrText>
      </w:r>
      <w:r>
        <w:rPr>
          <w:rFonts w:ascii="Times New Roman" w:hAnsi="Times New Roman"/>
          <w:szCs w:val="21"/>
        </w:rPr>
        <w:fldChar w:fldCharType="end"/>
      </w:r>
      <w:r>
        <w:rPr>
          <w:rFonts w:hint="eastAsia" w:ascii="宋体" w:hAnsi="宋体" w:cs="宋体"/>
          <w:szCs w:val="21"/>
        </w:rPr>
        <w:t>∶</w:t>
      </w:r>
      <w:r>
        <w:rPr>
          <w:rFonts w:ascii="Times New Roman" w:hAnsi="Times New Roman"/>
          <w:szCs w:val="21"/>
        </w:rPr>
        <w:t>2</w:t>
      </w:r>
    </w:p>
    <w:p>
      <w:pPr>
        <w:spacing w:line="360" w:lineRule="auto"/>
        <w:ind w:firstLine="424" w:firstLineChars="202"/>
        <w:rPr>
          <w:rFonts w:ascii="Times New Roman" w:hAnsi="Times New Roman"/>
          <w:szCs w:val="21"/>
        </w:rPr>
      </w:pPr>
      <w:r>
        <w:rPr>
          <w:rFonts w:ascii="Times New Roman" w:hAnsi="Times New Roman"/>
          <w:szCs w:val="21"/>
        </w:rPr>
        <w:t>C．1</w:t>
      </w:r>
      <w:r>
        <w:rPr>
          <w:rFonts w:hint="eastAsia" w:ascii="宋体" w:hAnsi="宋体" w:cs="宋体"/>
          <w:szCs w:val="21"/>
        </w:rPr>
        <w:t>∶</w:t>
      </w:r>
      <w:r>
        <w:rPr>
          <w:rFonts w:ascii="Times New Roman" w:hAnsi="Times New Roman"/>
          <w:szCs w:val="21"/>
        </w:rPr>
        <w:t>1</w:t>
      </w:r>
      <w:r>
        <w:rPr>
          <w:rFonts w:ascii="Times New Roman" w:hAnsi="Times New Roman"/>
          <w:szCs w:val="21"/>
        </w:rPr>
        <w:tab/>
      </w:r>
      <w:r>
        <w:rPr>
          <w:rFonts w:ascii="Times New Roman" w:hAnsi="Times New Roman"/>
          <w:szCs w:val="21"/>
        </w:rPr>
        <w:t xml:space="preserve">                          D．1</w:t>
      </w:r>
      <w:r>
        <w:rPr>
          <w:rFonts w:hint="eastAsia" w:ascii="宋体" w:hAnsi="宋体" w:cs="宋体"/>
          <w:szCs w:val="21"/>
        </w:rPr>
        <w:t>∶</w:t>
      </w:r>
      <w:r>
        <w:rPr>
          <w:rFonts w:ascii="Times New Roman" w:hAnsi="Times New Roman"/>
          <w:szCs w:val="21"/>
        </w:rPr>
        <w:t>2</w:t>
      </w:r>
    </w:p>
    <w:p>
      <w:pPr>
        <w:spacing w:line="360" w:lineRule="auto"/>
        <w:ind w:firstLine="424" w:firstLineChars="202"/>
        <w:rPr>
          <w:rFonts w:ascii="Times New Roman" w:hAnsi="Times New Roman"/>
          <w:szCs w:val="21"/>
        </w:rPr>
      </w:pPr>
      <w:r>
        <w:rPr>
          <w:rFonts w:hint="eastAsia" w:ascii="Times New Roman" w:hAnsi="Times New Roman"/>
          <w:szCs w:val="21"/>
        </w:rPr>
        <w:t>10</w:t>
      </w:r>
      <w:r>
        <w:rPr>
          <w:rFonts w:ascii="Times New Roman" w:hAnsi="Times New Roman"/>
          <w:szCs w:val="21"/>
        </w:rPr>
        <w:t>. (多选)有两根长直导线</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互相平行放置，如图所示为垂直于导线的截面图。在图中所示的平面内，</w:t>
      </w:r>
      <w:r>
        <w:rPr>
          <w:rFonts w:ascii="Times New Roman" w:hAnsi="Times New Roman"/>
          <w:i/>
          <w:szCs w:val="21"/>
        </w:rPr>
        <w:t>O</w:t>
      </w:r>
      <w:r>
        <w:rPr>
          <w:rFonts w:ascii="Times New Roman" w:hAnsi="Times New Roman"/>
          <w:szCs w:val="21"/>
        </w:rPr>
        <w:t>点为两根导线连线的中点，</w:t>
      </w:r>
      <w:r>
        <w:rPr>
          <w:rFonts w:ascii="Times New Roman" w:hAnsi="Times New Roman"/>
          <w:i/>
          <w:szCs w:val="21"/>
        </w:rPr>
        <w:t>M</w:t>
      </w:r>
      <w:r>
        <w:rPr>
          <w:rFonts w:ascii="Times New Roman" w:hAnsi="Times New Roman"/>
          <w:szCs w:val="21"/>
        </w:rPr>
        <w:t>、</w:t>
      </w:r>
      <w:r>
        <w:rPr>
          <w:rFonts w:ascii="Times New Roman" w:hAnsi="Times New Roman"/>
          <w:i/>
          <w:szCs w:val="21"/>
        </w:rPr>
        <w:t>N</w:t>
      </w:r>
      <w:r>
        <w:rPr>
          <w:rFonts w:ascii="Times New Roman" w:hAnsi="Times New Roman"/>
          <w:szCs w:val="21"/>
        </w:rPr>
        <w:t>为两根导线附近的两点，它们在两导线连线的中垂线上，且与</w:t>
      </w:r>
      <w:r>
        <w:rPr>
          <w:rFonts w:ascii="Times New Roman" w:hAnsi="Times New Roman"/>
          <w:i/>
          <w:szCs w:val="21"/>
        </w:rPr>
        <w:t>O</w:t>
      </w:r>
      <w:r>
        <w:rPr>
          <w:rFonts w:ascii="Times New Roman" w:hAnsi="Times New Roman"/>
          <w:szCs w:val="21"/>
        </w:rPr>
        <w:t>点的距离相等。若两导线中通有大小相等、方向相同的恒定电流</w:t>
      </w:r>
      <w:r>
        <w:rPr>
          <w:rFonts w:ascii="Times New Roman" w:hAnsi="Times New Roman"/>
          <w:i/>
          <w:szCs w:val="21"/>
        </w:rPr>
        <w:t>I</w:t>
      </w:r>
      <w:r>
        <w:rPr>
          <w:rFonts w:ascii="Times New Roman" w:hAnsi="Times New Roman"/>
          <w:szCs w:val="21"/>
        </w:rPr>
        <w:t>，则关于线段</w:t>
      </w:r>
      <w:r>
        <w:rPr>
          <w:rFonts w:ascii="Times New Roman" w:hAnsi="Times New Roman"/>
          <w:i/>
          <w:szCs w:val="21"/>
        </w:rPr>
        <w:t>MN</w:t>
      </w:r>
      <w:r>
        <w:rPr>
          <w:rFonts w:ascii="Times New Roman" w:hAnsi="Times New Roman"/>
          <w:szCs w:val="21"/>
        </w:rPr>
        <w:t>上各点的磁感应强度的说法中正确的是(　　)</w:t>
      </w:r>
    </w:p>
    <w:p>
      <w:pPr>
        <w:spacing w:line="360" w:lineRule="auto"/>
        <w:ind w:firstLine="424" w:firstLineChars="202"/>
        <w:jc w:val="center"/>
        <w:rPr>
          <w:rFonts w:ascii="Times New Roman" w:hAnsi="Times New Roman"/>
          <w:szCs w:val="21"/>
        </w:rPr>
      </w:pPr>
      <w:r>
        <w:pict>
          <v:shape id="图片 84" o:spid="_x0000_s1037" o:spt="75" alt="学科网 版权所有" type="#_x0000_t75" style="position:absolute;left:0pt;margin-left:374.95pt;margin-top:666pt;height:97.5pt;width:102.75pt;mso-position-horizontal-relative:page;mso-position-vertical-relative:page;mso-wrap-distance-bottom:0pt;mso-wrap-distance-left:9pt;mso-wrap-distance-right:9pt;mso-wrap-distance-top:0pt;z-index:251668480;mso-width-relative:page;mso-height-relative:page;" filled="f" o:preferrelative="t" stroked="f" coordsize="21600,21600">
            <v:path/>
            <v:fill on="f" focussize="0,0"/>
            <v:stroke on="f" joinstyle="miter"/>
            <v:imagedata r:id="rId22" o:title=""/>
            <o:lock v:ext="edit" aspectratio="t"/>
            <w10:wrap type="square"/>
          </v:shape>
        </w:pict>
      </w:r>
    </w:p>
    <w:p>
      <w:pPr>
        <w:spacing w:line="360" w:lineRule="auto"/>
        <w:ind w:firstLine="424" w:firstLineChars="202"/>
        <w:rPr>
          <w:rFonts w:ascii="Times New Roman" w:hAnsi="Times New Roman"/>
          <w:szCs w:val="21"/>
        </w:rPr>
      </w:pPr>
      <w:r>
        <w:rPr>
          <w:rFonts w:ascii="Times New Roman" w:hAnsi="Times New Roman"/>
          <w:szCs w:val="21"/>
        </w:rPr>
        <w:t>A．</w:t>
      </w:r>
      <w:r>
        <w:rPr>
          <w:rFonts w:ascii="Times New Roman" w:hAnsi="Times New Roman"/>
          <w:i/>
          <w:szCs w:val="21"/>
        </w:rPr>
        <w:t>M</w:t>
      </w:r>
      <w:r>
        <w:rPr>
          <w:rFonts w:ascii="Times New Roman" w:hAnsi="Times New Roman"/>
          <w:szCs w:val="21"/>
        </w:rPr>
        <w:t>点和</w:t>
      </w:r>
      <w:r>
        <w:rPr>
          <w:rFonts w:ascii="Times New Roman" w:hAnsi="Times New Roman"/>
          <w:i/>
          <w:szCs w:val="21"/>
        </w:rPr>
        <w:t>N</w:t>
      </w:r>
      <w:r>
        <w:rPr>
          <w:rFonts w:ascii="Times New Roman" w:hAnsi="Times New Roman"/>
          <w:szCs w:val="21"/>
        </w:rPr>
        <w:t>点的磁感应强度大小相等，方向相同</w:t>
      </w:r>
    </w:p>
    <w:p>
      <w:pPr>
        <w:spacing w:line="360" w:lineRule="auto"/>
        <w:ind w:firstLine="424" w:firstLineChars="202"/>
        <w:rPr>
          <w:rFonts w:ascii="Times New Roman" w:hAnsi="Times New Roman"/>
          <w:szCs w:val="21"/>
        </w:rPr>
      </w:pPr>
      <w:r>
        <w:rPr>
          <w:rFonts w:ascii="Times New Roman" w:hAnsi="Times New Roman"/>
          <w:szCs w:val="21"/>
        </w:rPr>
        <w:t>B．</w:t>
      </w:r>
      <w:r>
        <w:rPr>
          <w:rFonts w:ascii="Times New Roman" w:hAnsi="Times New Roman"/>
          <w:i/>
          <w:szCs w:val="21"/>
        </w:rPr>
        <w:t>M</w:t>
      </w:r>
      <w:r>
        <w:rPr>
          <w:rFonts w:ascii="Times New Roman" w:hAnsi="Times New Roman"/>
          <w:szCs w:val="21"/>
        </w:rPr>
        <w:t>点和</w:t>
      </w:r>
      <w:r>
        <w:rPr>
          <w:rFonts w:ascii="Times New Roman" w:hAnsi="Times New Roman"/>
          <w:i/>
          <w:szCs w:val="21"/>
        </w:rPr>
        <w:t>N</w:t>
      </w:r>
      <w:r>
        <w:rPr>
          <w:rFonts w:ascii="Times New Roman" w:hAnsi="Times New Roman"/>
          <w:szCs w:val="21"/>
        </w:rPr>
        <w:t>点的磁感应强度大小相等，方向相反</w:t>
      </w:r>
    </w:p>
    <w:p>
      <w:pPr>
        <w:spacing w:line="360" w:lineRule="auto"/>
        <w:ind w:firstLine="424" w:firstLineChars="202"/>
        <w:rPr>
          <w:rFonts w:ascii="Times New Roman" w:hAnsi="Times New Roman"/>
          <w:szCs w:val="21"/>
        </w:rPr>
      </w:pPr>
      <w:r>
        <w:rPr>
          <w:rFonts w:ascii="Times New Roman" w:hAnsi="Times New Roman"/>
          <w:szCs w:val="21"/>
        </w:rPr>
        <w:t>C．在线段</w:t>
      </w:r>
      <w:r>
        <w:rPr>
          <w:rFonts w:ascii="Times New Roman" w:hAnsi="Times New Roman"/>
          <w:i/>
          <w:szCs w:val="21"/>
        </w:rPr>
        <w:t>MN</w:t>
      </w:r>
      <w:r>
        <w:rPr>
          <w:rFonts w:ascii="Times New Roman" w:hAnsi="Times New Roman"/>
          <w:szCs w:val="21"/>
        </w:rPr>
        <w:t>上各点的磁感应强度都不可能为零</w:t>
      </w:r>
    </w:p>
    <w:p>
      <w:pPr>
        <w:spacing w:line="360" w:lineRule="auto"/>
        <w:ind w:firstLine="424" w:firstLineChars="202"/>
        <w:rPr>
          <w:rFonts w:hint="eastAsia" w:ascii="Times New Roman" w:hAnsi="Times New Roman"/>
          <w:szCs w:val="21"/>
        </w:rPr>
      </w:pPr>
      <w:r>
        <w:rPr>
          <w:rFonts w:ascii="Times New Roman" w:hAnsi="Times New Roman"/>
          <w:szCs w:val="21"/>
        </w:rPr>
        <w:t>D．在线段</w:t>
      </w:r>
      <w:r>
        <w:rPr>
          <w:rFonts w:ascii="Times New Roman" w:hAnsi="Times New Roman"/>
          <w:i/>
          <w:szCs w:val="21"/>
        </w:rPr>
        <w:t>MN</w:t>
      </w:r>
      <w:r>
        <w:rPr>
          <w:rFonts w:ascii="Times New Roman" w:hAnsi="Times New Roman"/>
          <w:szCs w:val="21"/>
        </w:rPr>
        <w:t>上只有一点的磁感应强度为零</w:t>
      </w:r>
    </w:p>
    <w:p>
      <w:pPr>
        <w:spacing w:line="360" w:lineRule="auto"/>
        <w:ind w:firstLine="424" w:firstLineChars="202"/>
        <w:rPr>
          <w:rFonts w:ascii="Times New Roman" w:hAnsi="Times New Roman"/>
          <w:szCs w:val="21"/>
        </w:rPr>
      </w:pPr>
      <w:r>
        <w:pict>
          <v:shape id="图片 86" o:spid="_x0000_s1038" o:spt="75" alt="学科网 版权所有" type="#_x0000_t75" style="position:absolute;left:0pt;margin-left:249.8pt;margin-top:174.8pt;height:101.25pt;width:191.25pt;mso-position-horizontal-relative:page;mso-position-vertical-relative:page;mso-wrap-distance-bottom:0pt;mso-wrap-distance-left:9pt;mso-wrap-distance-right:9pt;mso-wrap-distance-top:0pt;z-index:251663360;mso-width-relative:page;mso-height-relative:page;" filled="f" o:preferrelative="t" stroked="f" coordsize="21600,21600">
            <v:path/>
            <v:fill on="f" focussize="0,0"/>
            <v:stroke on="f" joinstyle="miter"/>
            <v:imagedata r:id="rId23" o:title=" Z1180"/>
            <o:lock v:ext="edit" aspectratio="t"/>
            <w10:wrap type="square"/>
          </v:shape>
        </w:pict>
      </w:r>
      <w:r>
        <w:rPr>
          <w:rFonts w:hint="eastAsia" w:ascii="Times New Roman" w:hAnsi="Times New Roman"/>
          <w:szCs w:val="21"/>
        </w:rPr>
        <w:t>11</w:t>
      </w:r>
      <w:r>
        <w:rPr>
          <w:rFonts w:ascii="Times New Roman" w:hAnsi="Times New Roman"/>
          <w:szCs w:val="21"/>
        </w:rPr>
        <w:t>．如图甲所示，</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两平行直导线中通有相同的电流，当两通电导线垂直圆平面放置于圆周上，且两导线与圆心连线的夹角为 60°时，圆心处的磁感应强度大小为</w:t>
      </w:r>
      <w:r>
        <w:rPr>
          <w:rFonts w:ascii="Times New Roman" w:hAnsi="Times New Roman"/>
          <w:i/>
          <w:szCs w:val="21"/>
        </w:rPr>
        <w:t>B</w:t>
      </w:r>
      <w:r>
        <w:rPr>
          <w:rFonts w:ascii="Times New Roman" w:hAnsi="Times New Roman"/>
          <w:szCs w:val="21"/>
        </w:rPr>
        <w:t>。如图乙所示，</w:t>
      </w:r>
      <w:r>
        <w:rPr>
          <w:rFonts w:ascii="Times New Roman" w:hAnsi="Times New Roman"/>
          <w:i/>
          <w:szCs w:val="21"/>
        </w:rPr>
        <w:t>c</w:t>
      </w:r>
      <w:r>
        <w:rPr>
          <w:rFonts w:ascii="Times New Roman" w:hAnsi="Times New Roman"/>
          <w:szCs w:val="21"/>
        </w:rPr>
        <w:t>导线中通有与</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导线完全相同的电流，</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垂直圆平面放置在圆周上，且</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两导线与圆心连线的夹角为120°，</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两导线与圆心连线的夹角为30°，则此时圆心处的磁感应强度大小为(　　)</w:t>
      </w:r>
    </w:p>
    <w:p>
      <w:pPr>
        <w:spacing w:line="360" w:lineRule="auto"/>
        <w:ind w:firstLine="424" w:firstLineChars="202"/>
        <w:jc w:val="center"/>
        <w:rPr>
          <w:rFonts w:ascii="Times New Roman" w:hAnsi="Times New Roman"/>
          <w:szCs w:val="21"/>
        </w:rPr>
      </w:pPr>
    </w:p>
    <w:p>
      <w:pPr>
        <w:spacing w:line="360" w:lineRule="auto"/>
        <w:ind w:firstLine="424" w:firstLineChars="202"/>
        <w:rPr>
          <w:rFonts w:ascii="Times New Roman" w:hAnsi="Times New Roman"/>
          <w:szCs w:val="21"/>
        </w:rPr>
      </w:pPr>
    </w:p>
    <w:p>
      <w:pPr>
        <w:spacing w:line="360" w:lineRule="auto"/>
        <w:ind w:firstLine="424" w:firstLineChars="202"/>
        <w:rPr>
          <w:rFonts w:ascii="Times New Roman" w:hAnsi="Times New Roman"/>
          <w:szCs w:val="21"/>
        </w:rPr>
      </w:pPr>
    </w:p>
    <w:p>
      <w:pPr>
        <w:spacing w:line="360" w:lineRule="auto"/>
        <w:rPr>
          <w:rFonts w:hint="eastAsia" w:ascii="Times New Roman" w:hAnsi="Times New Roman"/>
          <w:szCs w:val="21"/>
        </w:rPr>
      </w:pPr>
    </w:p>
    <w:p>
      <w:pPr>
        <w:spacing w:line="360" w:lineRule="auto"/>
        <w:ind w:firstLine="424" w:firstLineChars="202"/>
        <w:rPr>
          <w:rFonts w:hint="eastAsia" w:ascii="Times New Roman" w:hAnsi="Times New Roman"/>
          <w:szCs w:val="21"/>
        </w:rPr>
      </w:pPr>
      <w:r>
        <w:rPr>
          <w:rFonts w:ascii="Times New Roman" w:hAnsi="Times New Roman"/>
          <w:szCs w:val="21"/>
        </w:rPr>
        <w:t>A.</w:t>
      </w:r>
      <w:r>
        <w:rPr>
          <w:rFonts w:ascii="Times New Roman" w:hAnsi="Times New Roman"/>
          <w:i/>
          <w:szCs w:val="21"/>
        </w:rPr>
        <w:fldChar w:fldCharType="begin"/>
      </w:r>
      <w:r>
        <w:rPr>
          <w:rFonts w:ascii="Times New Roman" w:hAnsi="Times New Roman"/>
          <w:i/>
          <w:szCs w:val="21"/>
        </w:rPr>
        <w:instrText xml:space="preserve">eq \f</w:instrText>
      </w:r>
      <w:r>
        <w:rPr>
          <w:rFonts w:ascii="Times New Roman" w:hAnsi="Times New Roman"/>
          <w:szCs w:val="21"/>
        </w:rPr>
        <w:instrText xml:space="preserve">(\</w:instrText>
      </w:r>
      <w:r>
        <w:rPr>
          <w:rFonts w:ascii="Times New Roman" w:hAnsi="Times New Roman"/>
          <w:i/>
          <w:szCs w:val="21"/>
        </w:rPr>
        <w:instrText xml:space="preserve">r</w:instrText>
      </w:r>
      <w:r>
        <w:rPr>
          <w:rFonts w:ascii="Times New Roman" w:hAnsi="Times New Roman"/>
          <w:szCs w:val="21"/>
        </w:rPr>
        <w:instrText xml:space="preserve">(6)</w:instrText>
      </w:r>
      <w:r>
        <w:rPr>
          <w:rFonts w:ascii="Times New Roman" w:hAnsi="Times New Roman"/>
          <w:i/>
          <w:szCs w:val="21"/>
        </w:rPr>
        <w:instrText xml:space="preserve">,</w:instrText>
      </w:r>
      <w:r>
        <w:rPr>
          <w:rFonts w:ascii="Times New Roman" w:hAnsi="Times New Roman"/>
          <w:szCs w:val="21"/>
        </w:rPr>
        <w:instrText xml:space="preserve">3)</w:instrText>
      </w:r>
      <w:r>
        <w:rPr>
          <w:rFonts w:ascii="Times New Roman" w:hAnsi="Times New Roman"/>
          <w:i/>
          <w:szCs w:val="21"/>
        </w:rPr>
        <w:fldChar w:fldCharType="end"/>
      </w:r>
      <w:r>
        <w:rPr>
          <w:rFonts w:ascii="Times New Roman" w:hAnsi="Times New Roman"/>
          <w:i/>
          <w:szCs w:val="21"/>
        </w:rPr>
        <w:t>B</w:t>
      </w:r>
      <w:r>
        <w:rPr>
          <w:rFonts w:ascii="Times New Roman" w:hAnsi="Times New Roman"/>
          <w:i/>
          <w:szCs w:val="21"/>
        </w:rPr>
        <w:tab/>
      </w:r>
      <w:r>
        <w:rPr>
          <w:rFonts w:ascii="Times New Roman" w:hAnsi="Times New Roman"/>
          <w:szCs w:val="21"/>
        </w:rPr>
        <w:t xml:space="preserve">            B．</w:t>
      </w:r>
      <w:r>
        <w:rPr>
          <w:rFonts w:ascii="Times New Roman" w:hAnsi="Times New Roman"/>
          <w:i/>
          <w:szCs w:val="21"/>
        </w:rPr>
        <w:t>B</w:t>
      </w:r>
      <w:r>
        <w:rPr>
          <w:rFonts w:ascii="Times New Roman" w:hAnsi="Times New Roman"/>
          <w:szCs w:val="21"/>
        </w:rPr>
        <w:t xml:space="preserve">                C．0            </w:t>
      </w:r>
      <w:r>
        <w:rPr>
          <w:rFonts w:ascii="Times New Roman" w:hAnsi="Times New Roman"/>
          <w:szCs w:val="21"/>
        </w:rPr>
        <w:tab/>
      </w:r>
      <w:r>
        <w:rPr>
          <w:rFonts w:ascii="Times New Roman" w:hAnsi="Times New Roman"/>
          <w:szCs w:val="21"/>
        </w:rPr>
        <w:t>D.</w:t>
      </w:r>
      <w:r>
        <w:rPr>
          <w:rFonts w:ascii="Times New Roman" w:hAnsi="Times New Roman"/>
          <w:i/>
          <w:szCs w:val="21"/>
        </w:rPr>
        <w:fldChar w:fldCharType="begin"/>
      </w:r>
      <w:r>
        <w:rPr>
          <w:rFonts w:ascii="Times New Roman" w:hAnsi="Times New Roman"/>
          <w:i/>
          <w:szCs w:val="21"/>
        </w:rPr>
        <w:instrText xml:space="preserve">eq \r</w:instrText>
      </w:r>
      <w:r>
        <w:rPr>
          <w:rFonts w:ascii="Times New Roman" w:hAnsi="Times New Roman"/>
          <w:szCs w:val="21"/>
        </w:rPr>
        <w:instrText xml:space="preserve">(2)</w:instrText>
      </w:r>
      <w:r>
        <w:rPr>
          <w:rFonts w:ascii="Times New Roman" w:hAnsi="Times New Roman"/>
          <w:i/>
          <w:szCs w:val="21"/>
        </w:rPr>
        <w:fldChar w:fldCharType="end"/>
      </w:r>
      <w:r>
        <w:rPr>
          <w:rFonts w:ascii="Times New Roman" w:hAnsi="Times New Roman"/>
          <w:i/>
          <w:szCs w:val="21"/>
        </w:rPr>
        <w:t>B</w:t>
      </w:r>
    </w:p>
    <w:p>
      <w:pPr>
        <w:spacing w:line="360" w:lineRule="auto"/>
        <w:rPr>
          <w:rFonts w:hint="eastAsia" w:ascii="Times New Roman" w:hAnsi="Times New Roman"/>
          <w:szCs w:val="21"/>
        </w:rPr>
      </w:pPr>
      <w:r>
        <w:rPr>
          <w:rFonts w:ascii="Times New Roman" w:hAnsi="Times New Roman"/>
          <w:szCs w:val="21"/>
        </w:rPr>
        <w:pict>
          <v:shape id="图片 2" o:spid="_x0000_s1039" o:spt="75" alt="学科网 版权所有" type="#_x0000_t75" style="position:absolute;left:0pt;margin-left:337.15pt;margin-top:25.05pt;height:74.05pt;width:84.75pt;mso-wrap-distance-bottom:0pt;mso-wrap-distance-left:9pt;mso-wrap-distance-right:9pt;mso-wrap-distance-top:0pt;z-index:251660288;mso-width-relative:page;mso-height-relative:page;" filled="f" o:preferrelative="t" stroked="f" coordsize="21600,21600">
            <v:path/>
            <v:fill on="f" focussize="0,0"/>
            <v:stroke on="f" joinstyle="miter"/>
            <v:imagedata r:id="rId24" o:title="学科网 版权所有"/>
            <o:lock v:ext="edit" aspectratio="t"/>
            <w10:wrap type="square"/>
          </v:shape>
        </w:pict>
      </w:r>
      <w:r>
        <w:rPr>
          <w:rFonts w:hint="eastAsia" w:ascii="Times New Roman" w:hAnsi="Times New Roman"/>
          <w:szCs w:val="21"/>
        </w:rPr>
        <w:t>12</w:t>
      </w:r>
      <w:r>
        <w:rPr>
          <w:rFonts w:ascii="Times New Roman" w:hAnsi="Times New Roman"/>
          <w:szCs w:val="21"/>
        </w:rPr>
        <w:t>. 图中</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w:t>
      </w:r>
      <w:r>
        <w:rPr>
          <w:rFonts w:ascii="Times New Roman" w:hAnsi="Times New Roman"/>
          <w:i/>
          <w:szCs w:val="21"/>
        </w:rPr>
        <w:t>d</w:t>
      </w:r>
      <w:r>
        <w:rPr>
          <w:rFonts w:ascii="Times New Roman" w:hAnsi="Times New Roman"/>
          <w:szCs w:val="21"/>
        </w:rPr>
        <w:t>为四根与纸面垂直的长直导线，其横截面位于正方形的四个顶点上，导线中通有大小相同的电流，方向如图所示。一带正电的粒子从正方形中心</w:t>
      </w:r>
      <w:r>
        <w:rPr>
          <w:rFonts w:ascii="Times New Roman" w:hAnsi="Times New Roman"/>
          <w:i/>
          <w:szCs w:val="21"/>
        </w:rPr>
        <w:t>O</w:t>
      </w:r>
      <w:r>
        <w:rPr>
          <w:rFonts w:ascii="Times New Roman" w:hAnsi="Times New Roman"/>
          <w:szCs w:val="21"/>
        </w:rPr>
        <w:t>点沿垂直于纸面的方向向外运动，它所受洛伦兹力的方向是(　　)</w:t>
      </w:r>
    </w:p>
    <w:p>
      <w:pPr>
        <w:spacing w:line="360" w:lineRule="auto"/>
        <w:ind w:firstLine="424" w:firstLineChars="202"/>
        <w:rPr>
          <w:rFonts w:ascii="Times New Roman" w:hAnsi="Times New Roman"/>
          <w:szCs w:val="21"/>
        </w:rPr>
      </w:pPr>
      <w:r>
        <w:rPr>
          <w:rFonts w:ascii="Times New Roman" w:hAnsi="Times New Roman"/>
          <w:szCs w:val="21"/>
        </w:rPr>
        <w:t>A．向上　　　　　　　　　</w:t>
      </w:r>
      <w:r>
        <w:rPr>
          <w:rFonts w:ascii="Times New Roman" w:hAnsi="Times New Roman"/>
          <w:szCs w:val="21"/>
        </w:rPr>
        <w:tab/>
      </w:r>
      <w:r>
        <w:rPr>
          <w:rFonts w:ascii="Times New Roman" w:hAnsi="Times New Roman"/>
          <w:szCs w:val="21"/>
        </w:rPr>
        <w:t>B．向下</w:t>
      </w:r>
    </w:p>
    <w:p>
      <w:pPr>
        <w:spacing w:line="360" w:lineRule="auto"/>
        <w:ind w:firstLine="424" w:firstLineChars="202"/>
        <w:rPr>
          <w:rFonts w:hint="eastAsia" w:ascii="Times New Roman" w:hAnsi="Times New Roman"/>
          <w:szCs w:val="21"/>
        </w:rPr>
      </w:pPr>
      <w:r>
        <w:rPr>
          <w:rFonts w:ascii="Times New Roman" w:hAnsi="Times New Roman"/>
          <w:szCs w:val="21"/>
        </w:rPr>
        <w:t xml:space="preserve">C．向左 </w:t>
      </w:r>
      <w:r>
        <w:rPr>
          <w:rFonts w:ascii="Times New Roman" w:hAnsi="Times New Roman"/>
          <w:szCs w:val="21"/>
        </w:rPr>
        <w:tab/>
      </w:r>
      <w:r>
        <w:rPr>
          <w:rFonts w:ascii="Times New Roman" w:hAnsi="Times New Roman"/>
          <w:szCs w:val="21"/>
        </w:rPr>
        <w:t xml:space="preserve">               D．向右</w:t>
      </w:r>
    </w:p>
    <w:p>
      <w:pPr>
        <w:spacing w:line="360" w:lineRule="auto"/>
        <w:rPr>
          <w:rFonts w:hint="eastAsia" w:ascii="Times New Roman" w:hAnsi="Times New Roman"/>
          <w:szCs w:val="21"/>
        </w:rPr>
      </w:pPr>
      <w:r>
        <w:rPr>
          <w:rFonts w:ascii="Times New Roman" w:hAnsi="Times New Roman"/>
          <w:szCs w:val="21"/>
        </w:rPr>
        <w:pict>
          <v:shape id="图片 96" o:spid="_x0000_s1040" o:spt="75" alt="学科网 版权所有" type="#_x0000_t75" style="position:absolute;left:0pt;margin-left:273.05pt;margin-top:506.35pt;height:87.8pt;width:93.8pt;mso-position-horizontal-relative:page;mso-position-vertical-relative:page;mso-wrap-distance-bottom:0pt;mso-wrap-distance-left:9pt;mso-wrap-distance-right:9pt;mso-wrap-distance-top:0pt;z-index:251661312;mso-width-relative:page;mso-height-relative:page;" filled="f" o:preferrelative="t" stroked="f" coordsize="21600,21600">
            <v:path/>
            <v:fill on="f" focussize="0,0"/>
            <v:stroke on="f" joinstyle="miter"/>
            <v:imagedata r:id="rId25" o:title="学科网 版权所有"/>
            <o:lock v:ext="edit" aspectratio="t"/>
            <w10:wrap type="square"/>
          </v:shape>
        </w:pict>
      </w:r>
      <w:r>
        <w:rPr>
          <w:rFonts w:hint="eastAsia" w:ascii="Times New Roman" w:hAnsi="Times New Roman"/>
          <w:szCs w:val="21"/>
        </w:rPr>
        <w:t>14</w:t>
      </w:r>
      <w:r>
        <w:rPr>
          <w:rFonts w:ascii="Times New Roman" w:hAnsi="Times New Roman"/>
          <w:szCs w:val="21"/>
        </w:rPr>
        <w:t>. 图中</w:t>
      </w:r>
      <w:r>
        <w:rPr>
          <w:rFonts w:ascii="Times New Roman" w:hAnsi="Times New Roman"/>
          <w:i/>
          <w:szCs w:val="21"/>
        </w:rPr>
        <w:t>a</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i/>
          <w:szCs w:val="21"/>
        </w:rPr>
        <w:t>c</w:t>
      </w:r>
      <w:r>
        <w:rPr>
          <w:rFonts w:ascii="Times New Roman" w:hAnsi="Times New Roman"/>
          <w:szCs w:val="21"/>
        </w:rPr>
        <w:t>为三根与纸面垂直的固定长直导线，其截面位于等边三角形的三个顶点上，</w:t>
      </w:r>
      <w:r>
        <w:rPr>
          <w:rFonts w:ascii="Times New Roman" w:hAnsi="Times New Roman"/>
          <w:i/>
          <w:szCs w:val="21"/>
        </w:rPr>
        <w:t>bc</w:t>
      </w:r>
      <w:r>
        <w:rPr>
          <w:rFonts w:ascii="Times New Roman" w:hAnsi="Times New Roman"/>
          <w:szCs w:val="21"/>
        </w:rPr>
        <w:t>沿水平方向，导线中均通有大小相等的电流，方向如图所示．</w:t>
      </w:r>
      <w:r>
        <w:rPr>
          <w:rFonts w:ascii="Times New Roman" w:hAnsi="Times New Roman"/>
          <w:i/>
          <w:szCs w:val="21"/>
        </w:rPr>
        <w:t>O</w:t>
      </w:r>
      <w:r>
        <w:rPr>
          <w:rFonts w:ascii="Times New Roman" w:hAnsi="Times New Roman"/>
          <w:szCs w:val="21"/>
        </w:rPr>
        <w:t>点为三角形的中心(</w:t>
      </w:r>
      <w:r>
        <w:rPr>
          <w:rFonts w:ascii="Times New Roman" w:hAnsi="Times New Roman"/>
          <w:i/>
          <w:szCs w:val="21"/>
        </w:rPr>
        <w:t>O</w:t>
      </w:r>
      <w:r>
        <w:rPr>
          <w:rFonts w:ascii="Times New Roman" w:hAnsi="Times New Roman"/>
          <w:szCs w:val="21"/>
        </w:rPr>
        <w:t>到三个顶点的距离相等)，则(　　)</w:t>
      </w:r>
    </w:p>
    <w:p>
      <w:pPr>
        <w:spacing w:line="360" w:lineRule="auto"/>
        <w:ind w:firstLine="424" w:firstLineChars="202"/>
        <w:rPr>
          <w:rFonts w:ascii="Times New Roman" w:hAnsi="Times New Roman"/>
          <w:szCs w:val="21"/>
        </w:rPr>
      </w:pPr>
    </w:p>
    <w:p>
      <w:pPr>
        <w:spacing w:line="360" w:lineRule="auto"/>
        <w:ind w:firstLine="424" w:firstLineChars="202"/>
        <w:rPr>
          <w:rFonts w:ascii="Times New Roman" w:hAnsi="Times New Roman"/>
          <w:szCs w:val="21"/>
        </w:rPr>
      </w:pPr>
    </w:p>
    <w:p>
      <w:pPr>
        <w:spacing w:line="360" w:lineRule="auto"/>
        <w:ind w:firstLine="424" w:firstLineChars="202"/>
        <w:rPr>
          <w:rFonts w:ascii="Times New Roman" w:hAnsi="Times New Roman"/>
          <w:szCs w:val="21"/>
        </w:rPr>
      </w:pPr>
    </w:p>
    <w:p>
      <w:pPr>
        <w:spacing w:line="360" w:lineRule="auto"/>
        <w:ind w:firstLine="424" w:firstLineChars="202"/>
        <w:rPr>
          <w:rFonts w:ascii="Times New Roman" w:hAnsi="Times New Roman"/>
          <w:szCs w:val="21"/>
        </w:rPr>
      </w:pPr>
    </w:p>
    <w:p>
      <w:pPr>
        <w:spacing w:line="360" w:lineRule="auto"/>
        <w:ind w:firstLine="424" w:firstLineChars="202"/>
        <w:rPr>
          <w:rFonts w:ascii="Times New Roman" w:hAnsi="Times New Roman"/>
          <w:szCs w:val="21"/>
        </w:rPr>
      </w:pPr>
      <w:r>
        <w:rPr>
          <w:rFonts w:ascii="Times New Roman" w:hAnsi="Times New Roman"/>
          <w:szCs w:val="21"/>
        </w:rPr>
        <w:t>A．</w:t>
      </w:r>
      <w:r>
        <w:rPr>
          <w:rFonts w:ascii="Times New Roman" w:hAnsi="Times New Roman"/>
          <w:i/>
          <w:szCs w:val="21"/>
        </w:rPr>
        <w:t>O</w:t>
      </w:r>
      <w:r>
        <w:rPr>
          <w:rFonts w:ascii="Times New Roman" w:hAnsi="Times New Roman"/>
          <w:szCs w:val="21"/>
        </w:rPr>
        <w:t>点的磁感应强度为零</w:t>
      </w:r>
      <w:r>
        <w:rPr>
          <w:rFonts w:hint="eastAsia" w:ascii="Times New Roman" w:hAnsi="Times New Roman"/>
          <w:szCs w:val="21"/>
        </w:rPr>
        <w:t xml:space="preserve">          </w:t>
      </w:r>
      <w:r>
        <w:rPr>
          <w:rFonts w:ascii="Times New Roman" w:hAnsi="Times New Roman"/>
          <w:szCs w:val="21"/>
        </w:rPr>
        <w:t xml:space="preserve">    B．</w:t>
      </w:r>
      <w:r>
        <w:rPr>
          <w:rFonts w:ascii="Times New Roman" w:hAnsi="Times New Roman"/>
          <w:i/>
          <w:szCs w:val="21"/>
        </w:rPr>
        <w:t>O</w:t>
      </w:r>
      <w:r>
        <w:rPr>
          <w:rFonts w:ascii="Times New Roman" w:hAnsi="Times New Roman"/>
          <w:szCs w:val="21"/>
        </w:rPr>
        <w:t>点的磁场方向垂直</w:t>
      </w:r>
      <w:r>
        <w:rPr>
          <w:rFonts w:ascii="Times New Roman" w:hAnsi="Times New Roman"/>
          <w:i/>
          <w:szCs w:val="21"/>
        </w:rPr>
        <w:t>Oc</w:t>
      </w:r>
    </w:p>
    <w:p>
      <w:pPr>
        <w:spacing w:line="360" w:lineRule="auto"/>
        <w:ind w:firstLine="424" w:firstLineChars="202"/>
        <w:rPr>
          <w:rFonts w:hint="eastAsia" w:ascii="Times New Roman" w:hAnsi="Times New Roman"/>
          <w:color w:val="FF0000"/>
          <w:kern w:val="0"/>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Times New Roman" w:hAnsi="Times New Roman"/>
          <w:szCs w:val="21"/>
        </w:rPr>
        <w:t>C．导线</w:t>
      </w:r>
      <w:r>
        <w:rPr>
          <w:rFonts w:ascii="Times New Roman" w:hAnsi="Times New Roman"/>
          <w:i/>
          <w:szCs w:val="21"/>
        </w:rPr>
        <w:t>a</w:t>
      </w:r>
      <w:r>
        <w:rPr>
          <w:rFonts w:ascii="Times New Roman" w:hAnsi="Times New Roman"/>
          <w:szCs w:val="21"/>
        </w:rPr>
        <w:t>受到的安培力方向竖直向上</w:t>
      </w:r>
      <w:r>
        <w:rPr>
          <w:rFonts w:hint="eastAsia" w:ascii="Times New Roman" w:hAnsi="Times New Roman"/>
          <w:szCs w:val="21"/>
        </w:rPr>
        <w:t xml:space="preserve"> </w:t>
      </w:r>
      <w:r>
        <w:rPr>
          <w:rFonts w:ascii="Times New Roman" w:hAnsi="Times New Roman"/>
          <w:szCs w:val="21"/>
        </w:rPr>
        <w:t xml:space="preserve">   D．导线</w:t>
      </w:r>
      <w:r>
        <w:rPr>
          <w:rFonts w:ascii="Times New Roman" w:hAnsi="Times New Roman"/>
          <w:i/>
          <w:szCs w:val="21"/>
        </w:rPr>
        <w:t>b</w:t>
      </w:r>
      <w:r>
        <w:rPr>
          <w:rFonts w:ascii="Times New Roman" w:hAnsi="Times New Roman"/>
          <w:szCs w:val="21"/>
        </w:rPr>
        <w:t>受到的安培力方向沿</w:t>
      </w:r>
      <w:r>
        <w:rPr>
          <w:rFonts w:ascii="Times New Roman" w:hAnsi="Times New Roman"/>
          <w:i/>
          <w:szCs w:val="21"/>
        </w:rPr>
        <w:t>bc</w:t>
      </w:r>
      <w:r>
        <w:rPr>
          <w:rFonts w:ascii="Times New Roman" w:hAnsi="Times New Roman"/>
          <w:szCs w:val="21"/>
        </w:rPr>
        <w:t>连线方向指向</w:t>
      </w:r>
      <w:r>
        <w:rPr>
          <w:rFonts w:ascii="Times New Roman" w:hAnsi="Times New Roman"/>
          <w:i/>
          <w:szCs w:val="21"/>
        </w:rPr>
        <w:t>c</w:t>
      </w: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0"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dhM2EzZTU3NmFiMzQzYzU5ZmNiNWFlMjhiOGIzODkifQ=="/>
  </w:docVars>
  <w:rsids>
    <w:rsidRoot w:val="00ED0959"/>
    <w:rsid w:val="0014551B"/>
    <w:rsid w:val="00244C37"/>
    <w:rsid w:val="00412A6B"/>
    <w:rsid w:val="004151FC"/>
    <w:rsid w:val="006F4670"/>
    <w:rsid w:val="00C02FC6"/>
    <w:rsid w:val="00C227D5"/>
    <w:rsid w:val="00ED0959"/>
    <w:rsid w:val="03F357D5"/>
    <w:rsid w:val="05A83E93"/>
    <w:rsid w:val="339653FB"/>
    <w:rsid w:val="47601969"/>
    <w:rsid w:val="7A2969ED"/>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nhideWhenUsed/>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7">
    <w:name w:val="批注框文本 Char"/>
    <w:link w:val="2"/>
    <w:uiPriority w:val="0"/>
    <w:rPr>
      <w:kern w:val="2"/>
      <w:sz w:val="18"/>
      <w:szCs w:val="18"/>
    </w:rPr>
  </w:style>
  <w:style w:type="character" w:customStyle="1" w:styleId="8">
    <w:name w:val="页眉 Char"/>
    <w:link w:val="4"/>
    <w:semiHidden/>
    <w:uiPriority w:val="99"/>
    <w:rPr>
      <w:rFonts w:ascii="Times New Roman" w:hAnsi="Times New Roman"/>
      <w:sz w:val="18"/>
      <w:szCs w:val="18"/>
    </w:rPr>
  </w:style>
  <w:style w:type="character" w:customStyle="1" w:styleId="9">
    <w:name w:val="页脚 Char"/>
    <w:link w:val="3"/>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5"/>
    <customShpInfo spid="_x0000_s1028"/>
    <customShpInfo spid="_x0000_s1030"/>
    <customShpInfo spid="_x0000_s1031"/>
    <customShpInfo spid="_x0000_s1034"/>
    <customShpInfo spid="_x0000_s1035"/>
    <customShpInfo spid="_x0000_s1036"/>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2192</Words>
  <Characters>2316</Characters>
  <Lines>22</Lines>
  <Paragraphs>6</Paragraphs>
  <TotalTime>17</TotalTime>
  <ScaleCrop>false</ScaleCrop>
  <LinksUpToDate>false</LinksUpToDate>
  <CharactersWithSpaces>2648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Farewell</cp:lastModifiedBy>
  <cp:lastPrinted>2017-12-26T02:47:00Z</cp:lastPrinted>
  <dcterms:modified xsi:type="dcterms:W3CDTF">2023-07-09T08:37:01Z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6505D46CB8414D65935CF2F7426D9796_12</vt:lpwstr>
  </property>
</Properties>
</file>