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23.3.0 -->
  <w:body>
    <w:p w:rsidR="00E6141A" w:rsidRPr="00E6066F" w:rsidP="00E6066F">
      <w:pPr>
        <w:spacing w:line="300" w:lineRule="auto"/>
        <w:jc w:val="center"/>
        <w:rPr>
          <w:b/>
          <w:sz w:val="32"/>
          <w:szCs w:val="21"/>
        </w:rPr>
      </w:pPr>
      <w:r w:rsidRPr="00E6066F">
        <w:rPr>
          <w:rFonts w:hint="eastAsia"/>
          <w:b/>
          <w:sz w:val="32"/>
          <w:szCs w:val="21"/>
        </w:rPr>
        <w:drawing>
          <wp:anchor simplePos="0" relativeHeight="251658240" behindDoc="0" locked="0" layoutInCell="1" allowOverlap="1">
            <wp:simplePos x="0" y="0"/>
            <wp:positionH relativeFrom="page">
              <wp:posOffset>10287000</wp:posOffset>
            </wp:positionH>
            <wp:positionV relativeFrom="topMargin">
              <wp:posOffset>10312400</wp:posOffset>
            </wp:positionV>
            <wp:extent cx="457200" cy="381000"/>
            <wp:wrapNone/>
            <wp:docPr id="1002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xmlns:r="http://schemas.openxmlformats.org/officeDocument/2006/relationships" r:embed="rId4"/>
                    <a:stretch>
                      <a:fillRect/>
                    </a:stretch>
                  </pic:blipFill>
                  <pic:spPr>
                    <a:xfrm>
                      <a:off x="0" y="0"/>
                      <a:ext cx="457200" cy="381000"/>
                    </a:xfrm>
                    <a:prstGeom prst="rect">
                      <a:avLst/>
                    </a:prstGeom>
                  </pic:spPr>
                </pic:pic>
              </a:graphicData>
            </a:graphic>
          </wp:anchor>
        </w:drawing>
      </w:r>
      <w:r w:rsidRPr="00E6066F">
        <w:rPr>
          <w:rFonts w:hint="eastAsia"/>
          <w:b/>
          <w:sz w:val="32"/>
          <w:szCs w:val="21"/>
        </w:rPr>
        <w:t>高</w:t>
      </w:r>
      <w:r w:rsidRPr="00E6066F" w:rsidR="00AE7E4F">
        <w:rPr>
          <w:rFonts w:hint="eastAsia"/>
          <w:b/>
          <w:sz w:val="32"/>
          <w:szCs w:val="21"/>
        </w:rPr>
        <w:t>一</w:t>
      </w:r>
      <w:r w:rsidRPr="00E6066F" w:rsidR="00CC0AD2">
        <w:rPr>
          <w:rFonts w:hint="eastAsia"/>
          <w:b/>
          <w:sz w:val="32"/>
          <w:szCs w:val="21"/>
        </w:rPr>
        <w:t>下</w:t>
      </w:r>
      <w:r w:rsidRPr="00E6066F">
        <w:rPr>
          <w:rFonts w:hint="eastAsia"/>
          <w:b/>
          <w:sz w:val="32"/>
          <w:szCs w:val="21"/>
        </w:rPr>
        <w:t>期</w:t>
      </w:r>
      <w:r w:rsidRPr="00E6066F" w:rsidR="000A6D64">
        <w:rPr>
          <w:rFonts w:hint="eastAsia"/>
          <w:b/>
          <w:sz w:val="32"/>
          <w:szCs w:val="21"/>
        </w:rPr>
        <w:t>化学测试</w:t>
      </w:r>
      <w:r w:rsidRPr="00E6066F">
        <w:rPr>
          <w:rFonts w:hint="eastAsia"/>
          <w:b/>
          <w:sz w:val="32"/>
          <w:szCs w:val="21"/>
        </w:rPr>
        <w:t>试题</w:t>
      </w:r>
    </w:p>
    <w:p w:rsidR="00D36CB1" w:rsidRPr="00E6066F" w:rsidP="00E6066F">
      <w:pPr>
        <w:tabs>
          <w:tab w:val="left" w:pos="2075"/>
          <w:tab w:val="left" w:pos="4156"/>
          <w:tab w:val="left" w:pos="6231"/>
        </w:tabs>
        <w:spacing w:line="300" w:lineRule="auto"/>
        <w:textAlignment w:val="center"/>
        <w:rPr>
          <w:b/>
          <w:bCs/>
          <w:color w:val="000000"/>
          <w:szCs w:val="21"/>
        </w:rPr>
      </w:pPr>
      <w:r w:rsidRPr="00E6066F">
        <w:rPr>
          <w:b/>
          <w:bCs/>
          <w:color w:val="000000"/>
          <w:szCs w:val="21"/>
        </w:rPr>
        <w:t>一、选择题：共</w:t>
      </w:r>
      <w:r w:rsidRPr="00E6066F" w:rsidR="00AE7E4F">
        <w:rPr>
          <w:rFonts w:hint="eastAsia"/>
          <w:b/>
          <w:bCs/>
          <w:color w:val="000000"/>
          <w:szCs w:val="21"/>
        </w:rPr>
        <w:t>15</w:t>
      </w:r>
      <w:r w:rsidRPr="00E6066F">
        <w:rPr>
          <w:b/>
          <w:bCs/>
          <w:color w:val="000000"/>
          <w:szCs w:val="21"/>
        </w:rPr>
        <w:t>题，每题</w:t>
      </w:r>
      <w:r w:rsidRPr="00E6066F" w:rsidR="00AE7E4F">
        <w:rPr>
          <w:rFonts w:hint="eastAsia"/>
          <w:b/>
          <w:bCs/>
          <w:color w:val="000000"/>
          <w:szCs w:val="21"/>
        </w:rPr>
        <w:t>3</w:t>
      </w:r>
      <w:r w:rsidRPr="00E6066F">
        <w:rPr>
          <w:b/>
          <w:bCs/>
          <w:color w:val="000000"/>
          <w:szCs w:val="21"/>
        </w:rPr>
        <w:t>分，共4</w:t>
      </w:r>
      <w:r w:rsidRPr="00E6066F" w:rsidR="00AE7E4F">
        <w:rPr>
          <w:rFonts w:hint="eastAsia"/>
          <w:b/>
          <w:bCs/>
          <w:color w:val="000000"/>
          <w:szCs w:val="21"/>
        </w:rPr>
        <w:t>5</w:t>
      </w:r>
      <w:r w:rsidRPr="00E6066F">
        <w:rPr>
          <w:b/>
          <w:bCs/>
          <w:color w:val="000000"/>
          <w:szCs w:val="21"/>
        </w:rPr>
        <w:t>分。每题只有一个选项最符合题意。</w:t>
      </w:r>
    </w:p>
    <w:p w:rsidR="00FE3A8C" w:rsidRPr="00E6066F" w:rsidP="00E6066F">
      <w:pPr>
        <w:tabs>
          <w:tab w:val="left" w:pos="2075"/>
          <w:tab w:val="left" w:pos="4156"/>
          <w:tab w:val="left" w:pos="6231"/>
        </w:tabs>
        <w:spacing w:line="300" w:lineRule="auto"/>
        <w:textAlignment w:val="center"/>
        <w:rPr>
          <w:color w:val="000000"/>
          <w:szCs w:val="21"/>
        </w:rPr>
      </w:pPr>
      <w:r w:rsidRPr="00E6066F" w:rsidR="00D67578">
        <w:rPr>
          <w:rFonts w:hint="eastAsia"/>
          <w:color w:val="000000"/>
          <w:szCs w:val="21"/>
        </w:rPr>
        <w:t>1</w:t>
      </w:r>
      <w:r w:rsidRPr="00E6066F" w:rsidR="00940B7E">
        <w:rPr>
          <w:rFonts w:hint="eastAsia"/>
          <w:color w:val="000000"/>
          <w:szCs w:val="21"/>
        </w:rPr>
        <w:t>．</w:t>
      </w:r>
      <w:r w:rsidRPr="00E6066F">
        <w:rPr>
          <w:rFonts w:hint="eastAsia"/>
          <w:color w:val="000000"/>
          <w:szCs w:val="21"/>
        </w:rPr>
        <w:t>下列化学方程式或离子方程式书写正确的是(</w:t>
      </w:r>
      <w:r w:rsidRPr="00E6066F">
        <w:rPr>
          <w:color w:val="000000"/>
          <w:szCs w:val="21"/>
        </w:rPr>
        <w:t xml:space="preserve">   )</w:t>
      </w:r>
    </w:p>
    <w:p w:rsidR="00FE3A8C" w:rsidRPr="00E6066F" w:rsidP="00E6066F">
      <w:pPr>
        <w:tabs>
          <w:tab w:val="left" w:pos="2075"/>
          <w:tab w:val="left" w:pos="4156"/>
          <w:tab w:val="left" w:pos="6231"/>
        </w:tabs>
        <w:spacing w:line="300" w:lineRule="auto"/>
        <w:textAlignment w:val="center"/>
        <w:rPr>
          <w:color w:val="000000"/>
          <w:szCs w:val="21"/>
        </w:rPr>
      </w:pPr>
      <w:r w:rsidRPr="00E6066F">
        <w:rPr>
          <w:rFonts w:hint="eastAsia"/>
          <w:color w:val="000000"/>
          <w:szCs w:val="21"/>
        </w:rPr>
        <w:t>A</w:t>
      </w:r>
      <w:r w:rsidRPr="00E6066F" w:rsidR="00940B7E">
        <w:rPr>
          <w:rFonts w:hint="eastAsia"/>
          <w:color w:val="000000"/>
          <w:szCs w:val="21"/>
        </w:rPr>
        <w:t>．</w:t>
      </w:r>
      <w:r w:rsidRPr="00E6066F">
        <w:rPr>
          <w:rFonts w:hint="eastAsia"/>
          <w:color w:val="000000"/>
          <w:szCs w:val="21"/>
        </w:rPr>
        <w:t>把稀硫酸滴在铜片上：</w:t>
      </w:r>
      <w:r>
        <w:rPr>
          <w:color w:val="000000"/>
          <w:szCs w:val="21"/>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35.25pt" o:ole="" o:preferrelative="t" filled="f" stroked="f">
            <v:imagedata r:id="rId5" o:title=""/>
            <o:lock v:ext="edit" aspectratio="t"/>
          </v:shape>
          <o:OLEObject Type="Embed" ProgID="Equation.DSMT4" ShapeID="_x0000_i1025" DrawAspect="Content" ObjectID="_1749398509" r:id="rId6"/>
        </w:object>
      </w:r>
    </w:p>
    <w:p w:rsidR="00FE3A8C" w:rsidRPr="00E6066F" w:rsidP="00E6066F">
      <w:pPr>
        <w:tabs>
          <w:tab w:val="left" w:pos="2075"/>
          <w:tab w:val="left" w:pos="4156"/>
          <w:tab w:val="left" w:pos="6231"/>
        </w:tabs>
        <w:spacing w:line="300" w:lineRule="auto"/>
        <w:textAlignment w:val="center"/>
        <w:rPr>
          <w:color w:val="000000"/>
          <w:szCs w:val="21"/>
        </w:rPr>
      </w:pPr>
      <w:r w:rsidRPr="00E6066F">
        <w:rPr>
          <w:rFonts w:hint="eastAsia"/>
          <w:color w:val="000000"/>
          <w:szCs w:val="21"/>
        </w:rPr>
        <w:t>B</w:t>
      </w:r>
      <w:r w:rsidRPr="00E6066F" w:rsidR="00940B7E">
        <w:rPr>
          <w:rFonts w:hint="eastAsia"/>
          <w:color w:val="000000"/>
          <w:szCs w:val="21"/>
        </w:rPr>
        <w:t>．</w:t>
      </w:r>
      <w:r w:rsidRPr="00E6066F">
        <w:rPr>
          <w:rFonts w:hint="eastAsia"/>
          <w:color w:val="000000"/>
          <w:szCs w:val="21"/>
        </w:rPr>
        <w:t>加热铜粉与硫粉的混合物：</w:t>
      </w:r>
      <w:r>
        <w:rPr>
          <w:color w:val="000000"/>
          <w:szCs w:val="21"/>
        </w:rPr>
        <w:object>
          <v:shape id="_x0000_i1026" type="#_x0000_t75" style="width:72.75pt;height:35.25pt" o:ole="" o:preferrelative="t" filled="f" stroked="f">
            <v:imagedata r:id="rId7" o:title=""/>
            <o:lock v:ext="edit" aspectratio="t"/>
          </v:shape>
          <o:OLEObject Type="Embed" ProgID="Equation.DSMT4" ShapeID="_x0000_i1026" DrawAspect="Content" ObjectID="_1749398510" r:id="rId8"/>
        </w:object>
      </w:r>
    </w:p>
    <w:p w:rsidR="00FE3A8C" w:rsidRPr="00E6066F" w:rsidP="00E6066F">
      <w:pPr>
        <w:tabs>
          <w:tab w:val="left" w:pos="2075"/>
          <w:tab w:val="left" w:pos="4156"/>
          <w:tab w:val="left" w:pos="6231"/>
        </w:tabs>
        <w:spacing w:line="300" w:lineRule="auto"/>
        <w:textAlignment w:val="center"/>
        <w:rPr>
          <w:color w:val="000000"/>
          <w:szCs w:val="21"/>
        </w:rPr>
      </w:pPr>
      <w:r w:rsidRPr="00E6066F">
        <w:rPr>
          <w:rFonts w:hint="eastAsia"/>
          <w:color w:val="000000"/>
          <w:szCs w:val="21"/>
        </w:rPr>
        <w:t>C</w:t>
      </w:r>
      <w:r w:rsidRPr="00E6066F" w:rsidR="00940B7E">
        <w:rPr>
          <w:rFonts w:hint="eastAsia"/>
          <w:color w:val="000000"/>
          <w:szCs w:val="21"/>
        </w:rPr>
        <w:t>．</w:t>
      </w:r>
      <w:r w:rsidRPr="00E6066F">
        <w:rPr>
          <w:rFonts w:hint="eastAsia"/>
          <w:color w:val="000000"/>
          <w:szCs w:val="21"/>
        </w:rPr>
        <w:t>将浓硫酸滴在</w:t>
      </w:r>
      <w:r>
        <w:rPr>
          <w:color w:val="000000"/>
          <w:szCs w:val="21"/>
        </w:rPr>
        <w:object>
          <v:shape id="_x0000_i1027" type="#_x0000_t75" style="width:36.75pt;height:15.75pt" o:ole="" o:preferrelative="t" filled="f" stroked="f">
            <v:imagedata r:id="rId9" o:title=""/>
            <o:lock v:ext="edit" aspectratio="t"/>
          </v:shape>
          <o:OLEObject Type="Embed" ProgID="Equation.DSMT4" ShapeID="_x0000_i1027" DrawAspect="Content" ObjectID="_1749398511" r:id="rId10"/>
        </w:object>
      </w:r>
      <w:r w:rsidRPr="00E6066F">
        <w:rPr>
          <w:rFonts w:hint="eastAsia"/>
          <w:color w:val="000000"/>
          <w:szCs w:val="21"/>
        </w:rPr>
        <w:t>粉末上：</w:t>
      </w:r>
      <w:r>
        <w:rPr>
          <w:color w:val="000000"/>
          <w:szCs w:val="21"/>
        </w:rPr>
        <w:object>
          <v:shape id="_x0000_i1028" type="#_x0000_t75" style="width:3in;height:35.25pt" o:ole="" o:preferrelative="t" filled="f" stroked="f">
            <v:imagedata r:id="rId11" o:title=""/>
            <o:lock v:ext="edit" aspectratio="t"/>
          </v:shape>
          <o:OLEObject Type="Embed" ProgID="Equation.DSMT4" ShapeID="_x0000_i1028" DrawAspect="Content" ObjectID="_1749398512" r:id="rId12"/>
        </w:object>
      </w:r>
    </w:p>
    <w:p w:rsidR="00FE3A8C" w:rsidRPr="00E6066F" w:rsidP="00E6066F">
      <w:pPr>
        <w:tabs>
          <w:tab w:val="left" w:pos="2075"/>
          <w:tab w:val="left" w:pos="4156"/>
          <w:tab w:val="left" w:pos="6231"/>
        </w:tabs>
        <w:spacing w:line="300" w:lineRule="auto"/>
        <w:textAlignment w:val="center"/>
        <w:rPr>
          <w:color w:val="000000"/>
          <w:szCs w:val="21"/>
        </w:rPr>
      </w:pPr>
      <w:r w:rsidRPr="00E6066F">
        <w:rPr>
          <w:rFonts w:hint="eastAsia"/>
          <w:color w:val="000000"/>
          <w:szCs w:val="21"/>
        </w:rPr>
        <w:t>D</w:t>
      </w:r>
      <w:r w:rsidRPr="00E6066F" w:rsidR="00940B7E">
        <w:rPr>
          <w:rFonts w:hint="eastAsia"/>
          <w:color w:val="000000"/>
          <w:szCs w:val="21"/>
        </w:rPr>
        <w:t>．</w:t>
      </w:r>
      <w:r>
        <w:rPr>
          <w:color w:val="000000"/>
          <w:szCs w:val="21"/>
        </w:rPr>
        <w:object>
          <v:shape id="_x0000_i1029" type="#_x0000_t75" style="width:41.25pt;height:15.75pt" o:ole="" o:preferrelative="t" filled="f" stroked="f">
            <v:imagedata r:id="rId13" o:title=""/>
            <o:lock v:ext="edit" aspectratio="t"/>
          </v:shape>
          <o:OLEObject Type="Embed" ProgID="Equation.DSMT4" ShapeID="_x0000_i1029" DrawAspect="Content" ObjectID="_1749398513" r:id="rId14"/>
        </w:object>
      </w:r>
      <w:r w:rsidRPr="00E6066F">
        <w:rPr>
          <w:rFonts w:hint="eastAsia"/>
          <w:color w:val="000000"/>
          <w:szCs w:val="21"/>
        </w:rPr>
        <w:t>溶液与</w:t>
      </w:r>
      <w:r>
        <w:rPr>
          <w:color w:val="000000"/>
          <w:szCs w:val="21"/>
        </w:rPr>
        <w:object>
          <v:shape id="_x0000_i1030" type="#_x0000_t75" style="width:42pt;height:15.75pt" o:ole="" o:preferrelative="t" filled="f" stroked="f">
            <v:imagedata r:id="rId15" o:title=""/>
            <o:lock v:ext="edit" aspectratio="t"/>
          </v:shape>
          <o:OLEObject Type="Embed" ProgID="Equation.DSMT4" ShapeID="_x0000_i1030" DrawAspect="Content" ObjectID="_1749398514" r:id="rId16"/>
        </w:object>
      </w:r>
      <w:r w:rsidRPr="00E6066F">
        <w:rPr>
          <w:rFonts w:hint="eastAsia"/>
          <w:color w:val="000000"/>
          <w:szCs w:val="21"/>
        </w:rPr>
        <w:t>溶液混合呈中性：</w:t>
      </w:r>
      <w:r>
        <w:rPr>
          <w:color w:val="000000"/>
          <w:szCs w:val="21"/>
        </w:rPr>
        <w:object>
          <v:shape id="_x0000_i1031" type="#_x0000_t75" style="width:195.75pt;height:35.25pt" o:ole="" o:preferrelative="t" filled="f" stroked="f">
            <v:imagedata r:id="rId17" o:title=""/>
            <o:lock v:ext="edit" aspectratio="t"/>
          </v:shape>
          <o:OLEObject Type="Embed" ProgID="Equation.DSMT4" ShapeID="_x0000_i1031" DrawAspect="Content" ObjectID="_1749398515" r:id="rId18"/>
        </w:object>
      </w:r>
    </w:p>
    <w:p w:rsidR="00FE3A8C" w:rsidRPr="00E6066F" w:rsidP="00E6066F">
      <w:pPr>
        <w:tabs>
          <w:tab w:val="left" w:pos="2075"/>
          <w:tab w:val="left" w:pos="4156"/>
          <w:tab w:val="left" w:pos="6231"/>
        </w:tabs>
        <w:spacing w:line="300" w:lineRule="auto"/>
        <w:textAlignment w:val="center"/>
        <w:rPr>
          <w:color w:val="000000"/>
          <w:szCs w:val="21"/>
        </w:rPr>
      </w:pPr>
      <w:r w:rsidRPr="00E6066F" w:rsidR="00D67578">
        <w:rPr>
          <w:rFonts w:hint="eastAsia"/>
          <w:color w:val="000000"/>
          <w:szCs w:val="21"/>
        </w:rPr>
        <w:t>2</w:t>
      </w:r>
      <w:r w:rsidRPr="00E6066F" w:rsidR="00940B7E">
        <w:rPr>
          <w:color w:val="000000"/>
          <w:szCs w:val="21"/>
        </w:rPr>
        <w:t>．</w:t>
      </w:r>
      <w:r w:rsidRPr="00E6066F">
        <w:rPr>
          <w:color w:val="000000"/>
          <w:szCs w:val="21"/>
        </w:rPr>
        <w:t>下列关于</w:t>
      </w:r>
      <w:r>
        <w:rPr>
          <w:color w:val="000000"/>
          <w:szCs w:val="21"/>
        </w:rPr>
        <w:object>
          <v:shape id="_x0000_i1032" type="#_x0000_t75" style="width:17.25pt;height:18pt" o:ole="" o:preferrelative="t" filled="f" stroked="f">
            <v:imagedata r:id="rId19" o:title=""/>
            <o:lock v:ext="edit" aspectratio="t"/>
          </v:shape>
          <o:OLEObject Type="Embed" ProgID="Equation.DSMT4" ShapeID="_x0000_i1032" DrawAspect="Content" ObjectID="_1749398868" r:id="rId20"/>
        </w:object>
      </w:r>
      <w:r w:rsidRPr="00E6066F">
        <w:rPr>
          <w:color w:val="000000"/>
          <w:szCs w:val="21"/>
        </w:rPr>
        <w:t>的叙述错误的是(   )</w:t>
      </w:r>
    </w:p>
    <w:p w:rsidR="00FE3A8C" w:rsidRPr="00E6066F" w:rsidP="00E6066F">
      <w:pPr>
        <w:tabs>
          <w:tab w:val="left" w:pos="2075"/>
          <w:tab w:val="left" w:pos="4156"/>
          <w:tab w:val="left" w:pos="6231"/>
        </w:tabs>
        <w:spacing w:line="300" w:lineRule="auto"/>
        <w:textAlignment w:val="center"/>
        <w:rPr>
          <w:color w:val="000000"/>
          <w:szCs w:val="21"/>
        </w:rPr>
      </w:pPr>
      <w:r w:rsidRPr="00E6066F">
        <w:rPr>
          <w:color w:val="000000"/>
          <w:szCs w:val="21"/>
        </w:rPr>
        <w:t>A</w:t>
      </w:r>
      <w:r w:rsidRPr="00E6066F" w:rsidR="00940B7E">
        <w:rPr>
          <w:color w:val="000000"/>
          <w:szCs w:val="21"/>
        </w:rPr>
        <w:t>．</w:t>
      </w:r>
      <w:r>
        <w:rPr>
          <w:color w:val="000000"/>
          <w:szCs w:val="21"/>
        </w:rPr>
        <w:object>
          <v:shape id="_x0000_i1033" type="#_x0000_t75" style="width:17.25pt;height:18pt" o:ole="" o:preferrelative="t" filled="f" stroked="f">
            <v:imagedata r:id="rId21" o:title=""/>
            <o:lock v:ext="edit" aspectratio="t"/>
          </v:shape>
          <o:OLEObject Type="Embed" ProgID="Equation.DSMT4" ShapeID="_x0000_i1033" DrawAspect="Content" ObjectID="_1749398869" r:id="rId22"/>
        </w:object>
      </w:r>
      <w:r w:rsidRPr="00E6066F">
        <w:rPr>
          <w:color w:val="000000"/>
          <w:szCs w:val="21"/>
        </w:rPr>
        <w:t>既可作氧化剂又可作还原剂</w:t>
        <w:cr/>
        <w:t>B</w:t>
      </w:r>
      <w:r w:rsidRPr="00E6066F" w:rsidR="00940B7E">
        <w:rPr>
          <w:color w:val="000000"/>
          <w:szCs w:val="21"/>
        </w:rPr>
        <w:t>．</w:t>
      </w:r>
      <w:r w:rsidRPr="00E6066F">
        <w:rPr>
          <w:color w:val="000000"/>
          <w:szCs w:val="21"/>
        </w:rPr>
        <w:t>在雷雨天，空气中的</w:t>
      </w:r>
      <w:r>
        <w:rPr>
          <w:color w:val="000000"/>
          <w:szCs w:val="21"/>
        </w:rPr>
        <w:object>
          <v:shape id="_x0000_i1034" type="#_x0000_t75" style="width:17.25pt;height:18pt" o:ole="" o:preferrelative="t" filled="f" stroked="f">
            <v:imagedata r:id="rId23" o:title=""/>
            <o:lock v:ext="edit" aspectratio="t"/>
          </v:shape>
          <o:OLEObject Type="Embed" ProgID="Equation.DSMT4" ShapeID="_x0000_i1034" DrawAspect="Content" ObjectID="_1749398870" r:id="rId24"/>
        </w:object>
      </w:r>
      <w:r w:rsidRPr="00E6066F">
        <w:rPr>
          <w:color w:val="000000"/>
          <w:szCs w:val="21"/>
        </w:rPr>
        <w:t>和</w:t>
      </w:r>
      <w:r>
        <w:rPr>
          <w:color w:val="000000"/>
          <w:szCs w:val="21"/>
        </w:rPr>
        <w:object>
          <v:shape id="_x0000_i1035" type="#_x0000_t75" style="width:15.75pt;height:18pt" o:ole="" o:preferrelative="t" filled="f" stroked="f">
            <v:imagedata r:id="rId25" o:title=""/>
            <o:lock v:ext="edit" aspectratio="t"/>
          </v:shape>
          <o:OLEObject Type="Embed" ProgID="Equation.DSMT4" ShapeID="_x0000_i1035" DrawAspect="Content" ObjectID="_1749398871" r:id="rId26"/>
        </w:object>
      </w:r>
      <w:r w:rsidRPr="00E6066F">
        <w:rPr>
          <w:color w:val="000000"/>
          <w:szCs w:val="21"/>
        </w:rPr>
        <w:t>可反应生成NO</w:t>
        <w:cr/>
        <w:t>C</w:t>
      </w:r>
      <w:r w:rsidRPr="00E6066F" w:rsidR="00940B7E">
        <w:rPr>
          <w:color w:val="000000"/>
          <w:szCs w:val="21"/>
        </w:rPr>
        <w:t>．</w:t>
      </w:r>
      <w:r w:rsidRPr="00E6066F">
        <w:rPr>
          <w:color w:val="000000"/>
          <w:szCs w:val="21"/>
        </w:rPr>
        <w:t>氮的固定是将</w:t>
      </w:r>
      <w:r>
        <w:rPr>
          <w:color w:val="000000"/>
          <w:szCs w:val="21"/>
        </w:rPr>
        <w:object>
          <v:shape id="_x0000_i1036" type="#_x0000_t75" style="width:17.25pt;height:18pt" o:ole="" o:preferrelative="t" filled="f" stroked="f">
            <v:imagedata r:id="rId27" o:title=""/>
            <o:lock v:ext="edit" aspectratio="t"/>
          </v:shape>
          <o:OLEObject Type="Embed" ProgID="Equation.DSMT4" ShapeID="_x0000_i1036" DrawAspect="Content" ObjectID="_1749398872" r:id="rId28"/>
        </w:object>
      </w:r>
      <w:r w:rsidRPr="00E6066F">
        <w:rPr>
          <w:color w:val="000000"/>
          <w:szCs w:val="21"/>
        </w:rPr>
        <w:t>转化成含氮的化合物</w:t>
      </w:r>
      <w:r w:rsidRPr="00E6066F">
        <w:rPr>
          <w:color w:val="000000"/>
          <w:szCs w:val="21"/>
        </w:rPr>
        <w:cr/>
        <w:t>D</w:t>
      </w:r>
      <w:r w:rsidRPr="00E6066F" w:rsidR="00940B7E">
        <w:rPr>
          <w:color w:val="000000"/>
          <w:szCs w:val="21"/>
        </w:rPr>
        <w:t>．</w:t>
      </w:r>
      <w:r w:rsidRPr="00E6066F">
        <w:rPr>
          <w:color w:val="000000"/>
          <w:szCs w:val="21"/>
        </w:rPr>
        <w:t xml:space="preserve">1 mol </w:t>
      </w:r>
      <w:r>
        <w:rPr>
          <w:color w:val="000000"/>
          <w:szCs w:val="21"/>
        </w:rPr>
        <w:object>
          <v:shape id="_x0000_i1037" type="#_x0000_t75" style="width:17.25pt;height:18pt" o:ole="" o:preferrelative="t" filled="f" stroked="f">
            <v:imagedata r:id="rId29" o:title=""/>
            <o:lock v:ext="edit" aspectratio="t"/>
          </v:shape>
          <o:OLEObject Type="Embed" ProgID="Equation.DSMT4" ShapeID="_x0000_i1037" DrawAspect="Content" ObjectID="_1749398873" r:id="rId30"/>
        </w:object>
      </w:r>
      <w:r w:rsidRPr="00E6066F">
        <w:rPr>
          <w:color w:val="000000"/>
          <w:szCs w:val="21"/>
        </w:rPr>
        <w:t xml:space="preserve">可与3 mol </w:t>
      </w:r>
      <w:r>
        <w:rPr>
          <w:color w:val="000000"/>
          <w:szCs w:val="21"/>
        </w:rPr>
        <w:object>
          <v:shape id="_x0000_i1038" type="#_x0000_t75" style="width:17.25pt;height:18pt" o:ole="" o:preferrelative="t" filled="f" stroked="f">
            <v:imagedata r:id="rId31" o:title=""/>
            <o:lock v:ext="edit" aspectratio="t"/>
          </v:shape>
          <o:OLEObject Type="Embed" ProgID="Equation.DSMT4" ShapeID="_x0000_i1038" DrawAspect="Content" ObjectID="_1749398874" r:id="rId32"/>
        </w:object>
      </w:r>
      <w:r w:rsidRPr="00E6066F">
        <w:rPr>
          <w:color w:val="000000"/>
          <w:szCs w:val="21"/>
        </w:rPr>
        <w:t xml:space="preserve">完全反应生成2 mol </w:t>
      </w:r>
      <w:r>
        <w:rPr>
          <w:color w:val="000000"/>
          <w:szCs w:val="21"/>
        </w:rPr>
        <w:object>
          <v:shape id="_x0000_i1039" type="#_x0000_t75" style="width:24.75pt;height:18pt" o:ole="" o:preferrelative="t" filled="f" stroked="f">
            <v:imagedata r:id="rId33" o:title=""/>
            <o:lock v:ext="edit" aspectratio="t"/>
          </v:shape>
          <o:OLEObject Type="Embed" ProgID="Equation.DSMT4" ShapeID="_x0000_i1039" DrawAspect="Content" ObjectID="_1749398875" r:id="rId34"/>
        </w:object>
      </w:r>
    </w:p>
    <w:p w:rsidR="00FE3A8C" w:rsidRPr="00E6066F" w:rsidP="00E6066F">
      <w:pPr>
        <w:spacing w:line="300" w:lineRule="auto"/>
        <w:rPr>
          <w:color w:val="000000"/>
          <w:szCs w:val="21"/>
        </w:rPr>
      </w:pPr>
      <w:r w:rsidRPr="00E6066F" w:rsidR="00D67578">
        <w:rPr>
          <w:rFonts w:hint="eastAsia"/>
          <w:color w:val="000000"/>
          <w:szCs w:val="21"/>
        </w:rPr>
        <w:t>3</w:t>
      </w:r>
      <w:r w:rsidRPr="00E6066F" w:rsidR="00940B7E">
        <w:rPr>
          <w:rFonts w:hint="eastAsia"/>
          <w:color w:val="000000"/>
          <w:szCs w:val="21"/>
        </w:rPr>
        <w:t>．</w:t>
      </w:r>
      <w:r w:rsidRPr="00E6066F">
        <w:rPr>
          <w:rFonts w:hint="eastAsia"/>
          <w:color w:val="000000"/>
          <w:szCs w:val="21"/>
        </w:rPr>
        <w:t>由</w:t>
      </w:r>
      <w:r>
        <w:rPr>
          <w:color w:val="000000"/>
          <w:szCs w:val="21"/>
        </w:rPr>
        <w:object>
          <v:shape id="_x0000_i1040" type="#_x0000_t75" style="width:23.05pt;height:16.15pt" o:ole="" o:preferrelative="t" filled="f" stroked="f">
            <v:imagedata r:id="rId35" o:title=""/>
            <o:lock v:ext="edit" aspectratio="t"/>
          </v:shape>
          <o:OLEObject Type="Embed" ProgID="Equation.DSMT4" ShapeID="_x0000_i1040" DrawAspect="Content" ObjectID="_1749399335" r:id="rId36"/>
        </w:object>
      </w:r>
      <w:r w:rsidRPr="00E6066F">
        <w:rPr>
          <w:rFonts w:hint="eastAsia"/>
          <w:color w:val="000000"/>
          <w:szCs w:val="21"/>
        </w:rPr>
        <w:t>制备高纯硅的工业流程如图所示：</w:t>
      </w:r>
    </w:p>
    <w:p w:rsidR="00FE3A8C" w:rsidRPr="00E6066F" w:rsidP="00E6066F">
      <w:pPr>
        <w:spacing w:line="300" w:lineRule="auto"/>
        <w:textAlignment w:val="center"/>
        <w:rPr>
          <w:color w:val="000000"/>
          <w:szCs w:val="21"/>
        </w:rPr>
      </w:pPr>
      <w:r>
        <w:rPr>
          <w:noProof/>
          <w:color w:val="000000"/>
          <w:szCs w:val="21"/>
        </w:rPr>
        <w:pict>
          <v:shape id="图片 1" o:spid="_x0000_i1041" type="#_x0000_t75" style="width:255.19pt;height:69.46pt;visibility:visible" filled="f" stroked="f">
            <v:imagedata r:id="rId37" o:title=""/>
            <o:lock v:ext="edit" aspectratio="t"/>
          </v:shape>
        </w:pict>
      </w:r>
    </w:p>
    <w:p w:rsidR="00FE3A8C" w:rsidRPr="00E6066F" w:rsidP="00E6066F">
      <w:pPr>
        <w:spacing w:line="300" w:lineRule="auto"/>
        <w:textAlignment w:val="center"/>
        <w:rPr>
          <w:color w:val="000000"/>
          <w:szCs w:val="21"/>
        </w:rPr>
      </w:pPr>
      <w:r w:rsidRPr="00E6066F">
        <w:rPr>
          <w:rFonts w:hint="eastAsia"/>
          <w:color w:val="000000"/>
          <w:szCs w:val="21"/>
        </w:rPr>
        <w:t>下列说法中错误的是(</w:t>
      </w:r>
      <w:r w:rsidRPr="00E6066F">
        <w:rPr>
          <w:color w:val="000000"/>
          <w:szCs w:val="21"/>
        </w:rPr>
        <w:t xml:space="preserve">   )</w:t>
      </w:r>
    </w:p>
    <w:p w:rsidR="00FE3A8C" w:rsidRPr="00E6066F" w:rsidP="00E6066F">
      <w:pPr>
        <w:spacing w:line="300" w:lineRule="auto"/>
        <w:textAlignment w:val="center"/>
        <w:rPr>
          <w:color w:val="000000"/>
          <w:szCs w:val="21"/>
        </w:rPr>
      </w:pPr>
      <w:r w:rsidRPr="00E6066F">
        <w:rPr>
          <w:rFonts w:hint="eastAsia"/>
          <w:color w:val="000000"/>
          <w:szCs w:val="21"/>
        </w:rPr>
        <w:t>A</w:t>
      </w:r>
      <w:r w:rsidRPr="00E6066F" w:rsidR="00940B7E">
        <w:rPr>
          <w:rFonts w:hint="eastAsia"/>
          <w:color w:val="000000"/>
          <w:szCs w:val="21"/>
        </w:rPr>
        <w:t>．</w:t>
      </w:r>
      <w:r>
        <w:rPr>
          <w:color w:val="000000"/>
          <w:szCs w:val="21"/>
        </w:rPr>
        <w:object>
          <v:shape id="_x0000_i1042" type="#_x0000_t75" style="width:23.05pt;height:16.15pt" o:ole="" o:preferrelative="t" filled="f" stroked="f">
            <v:imagedata r:id="rId35" o:title=""/>
            <o:lock v:ext="edit" aspectratio="t"/>
          </v:shape>
          <o:OLEObject Type="Embed" ProgID="Equation.DSMT4" ShapeID="_x0000_i1042" DrawAspect="Content" ObjectID="_1749399336" r:id="rId38"/>
        </w:object>
      </w:r>
      <w:r w:rsidRPr="00E6066F">
        <w:rPr>
          <w:rFonts w:hint="eastAsia"/>
          <w:color w:val="000000"/>
          <w:szCs w:val="21"/>
        </w:rPr>
        <w:t>和纯硅均具有硬度大、熔沸点高的特点</w:t>
      </w:r>
    </w:p>
    <w:p w:rsidR="00FE3A8C" w:rsidRPr="00E6066F" w:rsidP="00E6066F">
      <w:pPr>
        <w:spacing w:line="300" w:lineRule="auto"/>
        <w:textAlignment w:val="center"/>
        <w:rPr>
          <w:color w:val="000000"/>
          <w:szCs w:val="21"/>
        </w:rPr>
      </w:pPr>
      <w:r w:rsidRPr="00E6066F">
        <w:rPr>
          <w:rFonts w:hint="eastAsia"/>
          <w:color w:val="000000"/>
          <w:szCs w:val="21"/>
        </w:rPr>
        <w:t>B</w:t>
      </w:r>
      <w:r w:rsidRPr="00E6066F" w:rsidR="00940B7E">
        <w:rPr>
          <w:rFonts w:hint="eastAsia"/>
          <w:color w:val="000000"/>
          <w:szCs w:val="21"/>
        </w:rPr>
        <w:t>．</w:t>
      </w:r>
      <w:r w:rsidRPr="00E6066F">
        <w:rPr>
          <w:rFonts w:hint="eastAsia"/>
          <w:color w:val="000000"/>
          <w:szCs w:val="21"/>
        </w:rPr>
        <w:t>X为CO气体</w:t>
      </w:r>
    </w:p>
    <w:p w:rsidR="00FE3A8C" w:rsidRPr="00E6066F" w:rsidP="00E6066F">
      <w:pPr>
        <w:spacing w:line="300" w:lineRule="auto"/>
        <w:textAlignment w:val="center"/>
        <w:rPr>
          <w:color w:val="000000"/>
          <w:szCs w:val="21"/>
        </w:rPr>
      </w:pPr>
      <w:r w:rsidRPr="00E6066F">
        <w:rPr>
          <w:rFonts w:hint="eastAsia"/>
          <w:color w:val="000000"/>
          <w:szCs w:val="21"/>
        </w:rPr>
        <w:t>C</w:t>
      </w:r>
      <w:r w:rsidRPr="00E6066F" w:rsidR="00940B7E">
        <w:rPr>
          <w:rFonts w:hint="eastAsia"/>
          <w:color w:val="000000"/>
          <w:szCs w:val="21"/>
        </w:rPr>
        <w:t>．</w:t>
      </w:r>
      <w:r w:rsidRPr="00E6066F">
        <w:rPr>
          <w:rFonts w:hint="eastAsia"/>
          <w:color w:val="000000"/>
          <w:szCs w:val="21"/>
        </w:rPr>
        <w:t>反应</w:t>
      </w:r>
      <w:r w:rsidRPr="00E6066F">
        <w:rPr>
          <w:rFonts w:hint="eastAsia"/>
          <w:color w:val="000000"/>
          <w:szCs w:val="21"/>
        </w:rPr>
        <w:t>②</w:t>
      </w:r>
      <w:r w:rsidRPr="00E6066F">
        <w:rPr>
          <w:rFonts w:hint="eastAsia"/>
          <w:color w:val="000000"/>
          <w:szCs w:val="21"/>
        </w:rPr>
        <w:t>产生的氢气与反应</w:t>
      </w:r>
      <w:r w:rsidRPr="00E6066F">
        <w:rPr>
          <w:rFonts w:hint="eastAsia"/>
          <w:color w:val="000000"/>
          <w:szCs w:val="21"/>
        </w:rPr>
        <w:t>③</w:t>
      </w:r>
      <w:r w:rsidRPr="00E6066F">
        <w:rPr>
          <w:rFonts w:hint="eastAsia"/>
          <w:color w:val="000000"/>
          <w:szCs w:val="21"/>
        </w:rPr>
        <w:t>产生的HCl可以循环使用</w:t>
      </w:r>
    </w:p>
    <w:p w:rsidR="00FE3A8C" w:rsidRPr="00E6066F" w:rsidP="00E6066F">
      <w:pPr>
        <w:spacing w:line="300" w:lineRule="auto"/>
        <w:textAlignment w:val="center"/>
        <w:rPr>
          <w:color w:val="000000"/>
          <w:szCs w:val="21"/>
        </w:rPr>
      </w:pPr>
      <w:r w:rsidRPr="00E6066F">
        <w:rPr>
          <w:rFonts w:hint="eastAsia"/>
          <w:color w:val="000000"/>
          <w:szCs w:val="21"/>
        </w:rPr>
        <w:t>D</w:t>
      </w:r>
      <w:r w:rsidRPr="00E6066F" w:rsidR="00940B7E">
        <w:rPr>
          <w:rFonts w:hint="eastAsia"/>
          <w:color w:val="000000"/>
          <w:szCs w:val="21"/>
        </w:rPr>
        <w:t>．</w:t>
      </w:r>
      <w:r>
        <w:rPr>
          <w:color w:val="000000"/>
          <w:szCs w:val="21"/>
        </w:rPr>
        <w:object>
          <v:shape id="_x0000_i1043" type="#_x0000_t75" style="width:32.85pt;height:16.15pt" o:ole="" o:preferrelative="t" filled="f" stroked="f">
            <v:imagedata r:id="rId39" o:title=""/>
            <o:lock v:ext="edit" aspectratio="t"/>
          </v:shape>
          <o:OLEObject Type="Embed" ProgID="Equation.DSMT4" ShapeID="_x0000_i1043" DrawAspect="Content" ObjectID="_1749399337" r:id="rId40"/>
        </w:object>
      </w:r>
      <w:r w:rsidRPr="00E6066F">
        <w:rPr>
          <w:rFonts w:hint="eastAsia"/>
          <w:color w:val="000000"/>
          <w:szCs w:val="21"/>
        </w:rPr>
        <w:t>的摩尔质量为135</w:t>
      </w:r>
      <w:r w:rsidRPr="00E6066F" w:rsidR="00940B7E">
        <w:rPr>
          <w:rFonts w:hint="eastAsia"/>
          <w:color w:val="000000"/>
          <w:szCs w:val="21"/>
        </w:rPr>
        <w:t>．</w:t>
      </w:r>
      <w:r w:rsidRPr="00E6066F">
        <w:rPr>
          <w:rFonts w:hint="eastAsia"/>
          <w:color w:val="000000"/>
          <w:szCs w:val="21"/>
        </w:rPr>
        <w:t>5g</w:t>
      </w:r>
    </w:p>
    <w:p w:rsidR="00A4796C" w:rsidRPr="00E6066F" w:rsidP="00E6066F">
      <w:pPr>
        <w:adjustRightInd w:val="0"/>
        <w:snapToGrid w:val="0"/>
        <w:spacing w:line="300" w:lineRule="auto"/>
        <w:rPr>
          <w:color w:val="000000"/>
          <w:szCs w:val="21"/>
        </w:rPr>
      </w:pPr>
      <w:r w:rsidRPr="00E6066F" w:rsidR="00D67578">
        <w:rPr>
          <w:rFonts w:hint="eastAsia"/>
          <w:color w:val="000000"/>
          <w:szCs w:val="21"/>
        </w:rPr>
        <w:t>4</w:t>
      </w:r>
      <w:r w:rsidRPr="00E6066F" w:rsidR="00940B7E">
        <w:rPr>
          <w:color w:val="000000"/>
          <w:szCs w:val="21"/>
        </w:rPr>
        <w:t>．</w:t>
      </w:r>
      <w:r w:rsidRPr="00E6066F">
        <w:rPr>
          <w:color w:val="000000"/>
          <w:szCs w:val="21"/>
        </w:rPr>
        <w:t>下列有关硅的说法中不正确的是(   )</w:t>
      </w:r>
    </w:p>
    <w:p w:rsidR="00A4796C" w:rsidRPr="00E6066F" w:rsidP="00E6066F">
      <w:pPr>
        <w:adjustRightInd w:val="0"/>
        <w:snapToGrid w:val="0"/>
        <w:spacing w:line="300" w:lineRule="auto"/>
        <w:rPr>
          <w:color w:val="000000"/>
          <w:szCs w:val="21"/>
        </w:rPr>
      </w:pPr>
      <w:r w:rsidRPr="00E6066F">
        <w:rPr>
          <w:color w:val="000000"/>
          <w:szCs w:val="21"/>
        </w:rPr>
        <w:t>A</w:t>
      </w:r>
      <w:r w:rsidRPr="00E6066F" w:rsidR="00940B7E">
        <w:rPr>
          <w:color w:val="000000"/>
          <w:szCs w:val="21"/>
        </w:rPr>
        <w:t>．</w:t>
      </w:r>
      <w:r w:rsidRPr="00E6066F">
        <w:rPr>
          <w:color w:val="000000"/>
          <w:szCs w:val="21"/>
        </w:rPr>
        <w:t>硅是人类将太阳能转换为电能的常用材料</w:t>
      </w:r>
    </w:p>
    <w:p w:rsidR="00A4796C" w:rsidRPr="00E6066F" w:rsidP="00E6066F">
      <w:pPr>
        <w:adjustRightInd w:val="0"/>
        <w:snapToGrid w:val="0"/>
        <w:spacing w:line="300" w:lineRule="auto"/>
        <w:rPr>
          <w:color w:val="000000"/>
          <w:szCs w:val="21"/>
        </w:rPr>
      </w:pPr>
      <w:r w:rsidRPr="00E6066F">
        <w:rPr>
          <w:color w:val="000000"/>
          <w:szCs w:val="21"/>
        </w:rPr>
        <w:t>B</w:t>
      </w:r>
      <w:r w:rsidRPr="00E6066F" w:rsidR="00940B7E">
        <w:rPr>
          <w:color w:val="000000"/>
          <w:szCs w:val="21"/>
        </w:rPr>
        <w:t>．</w:t>
      </w:r>
      <w:r w:rsidRPr="00E6066F">
        <w:rPr>
          <w:color w:val="000000"/>
          <w:szCs w:val="21"/>
        </w:rPr>
        <w:t>硅的导电性介于金属和绝缘体之间，是良好的半导体材料</w:t>
      </w:r>
    </w:p>
    <w:p w:rsidR="00A4796C" w:rsidRPr="00E6066F" w:rsidP="00E6066F">
      <w:pPr>
        <w:adjustRightInd w:val="0"/>
        <w:snapToGrid w:val="0"/>
        <w:spacing w:line="300" w:lineRule="auto"/>
        <w:rPr>
          <w:color w:val="000000"/>
          <w:szCs w:val="21"/>
        </w:rPr>
      </w:pPr>
      <w:r w:rsidRPr="00E6066F">
        <w:rPr>
          <w:color w:val="000000"/>
          <w:szCs w:val="21"/>
        </w:rPr>
        <w:t>C</w:t>
      </w:r>
      <w:r w:rsidRPr="00E6066F" w:rsidR="00940B7E">
        <w:rPr>
          <w:color w:val="000000"/>
          <w:szCs w:val="21"/>
        </w:rPr>
        <w:t>．</w:t>
      </w:r>
      <w:r w:rsidRPr="00E6066F">
        <w:rPr>
          <w:color w:val="000000"/>
          <w:szCs w:val="21"/>
        </w:rPr>
        <w:t>硅的化学性质不活泼，常温下不与任何物质反应</w:t>
      </w:r>
    </w:p>
    <w:p w:rsidR="00A4796C" w:rsidRPr="00E6066F" w:rsidP="00E6066F">
      <w:pPr>
        <w:adjustRightInd w:val="0"/>
        <w:snapToGrid w:val="0"/>
        <w:spacing w:line="300" w:lineRule="auto"/>
        <w:rPr>
          <w:color w:val="000000"/>
          <w:szCs w:val="21"/>
        </w:rPr>
      </w:pPr>
      <w:r w:rsidRPr="00E6066F">
        <w:rPr>
          <w:color w:val="000000"/>
          <w:szCs w:val="21"/>
        </w:rPr>
        <w:t>D</w:t>
      </w:r>
      <w:r w:rsidRPr="00E6066F" w:rsidR="00940B7E">
        <w:rPr>
          <w:color w:val="000000"/>
          <w:szCs w:val="21"/>
        </w:rPr>
        <w:t>．</w:t>
      </w:r>
      <w:r w:rsidRPr="00E6066F">
        <w:rPr>
          <w:color w:val="000000"/>
          <w:szCs w:val="21"/>
        </w:rPr>
        <w:t>加热到一定程度时，硅能与氯气、氧气等非金属单质反应</w:t>
      </w:r>
    </w:p>
    <w:p w:rsidR="00E26E67" w:rsidRPr="00E6066F" w:rsidP="00E6066F">
      <w:pPr>
        <w:spacing w:line="300" w:lineRule="auto"/>
        <w:rPr>
          <w:color w:val="000000"/>
          <w:szCs w:val="21"/>
        </w:rPr>
      </w:pPr>
      <w:r w:rsidRPr="00E6066F" w:rsidR="00D67578">
        <w:rPr>
          <w:rFonts w:hint="eastAsia"/>
          <w:color w:val="000000"/>
          <w:szCs w:val="21"/>
        </w:rPr>
        <w:t>5</w:t>
      </w:r>
      <w:r w:rsidRPr="00E6066F" w:rsidR="00940B7E">
        <w:rPr>
          <w:color w:val="000000"/>
          <w:szCs w:val="21"/>
        </w:rPr>
        <w:t>．</w:t>
      </w:r>
      <w:r w:rsidRPr="00E6066F">
        <w:rPr>
          <w:color w:val="000000"/>
          <w:szCs w:val="21"/>
        </w:rPr>
        <w:t>键能是指1mol化学键断裂形成气态基态原子所需要的最低能量。已知</w:t>
      </w:r>
      <w:r>
        <w:rPr>
          <w:color w:val="000000"/>
          <w:position w:val="-10"/>
          <w:szCs w:val="21"/>
        </w:rPr>
        <w:object>
          <v:shape id="_x0000_i1044" type="#_x0000_t75" style="width:21.75pt;height:15.75pt" o:ole="" o:preferrelative="t" filled="f" stroked="f">
            <v:imagedata r:id="rId41" o:title=""/>
            <o:lock v:ext="edit" aspectratio="t"/>
          </v:shape>
          <o:OLEObject Type="Embed" ProgID="Equation.DSMT4" ShapeID="_x0000_i1044" DrawAspect="Content" ObjectID="_1749400610" r:id="rId42"/>
        </w:object>
      </w:r>
      <w:r w:rsidRPr="00E6066F">
        <w:rPr>
          <w:color w:val="000000"/>
          <w:szCs w:val="21"/>
        </w:rPr>
        <w:t>与</w:t>
      </w:r>
      <w:r>
        <w:rPr>
          <w:color w:val="000000"/>
          <w:position w:val="-10"/>
          <w:szCs w:val="21"/>
        </w:rPr>
        <w:object>
          <v:shape id="_x0000_i1045" type="#_x0000_t75" style="width:15pt;height:15.75pt" o:ole="" o:preferrelative="t" filled="f" stroked="f">
            <v:imagedata r:id="rId43" o:title=""/>
            <o:lock v:ext="edit" aspectratio="t"/>
          </v:shape>
          <o:OLEObject Type="Embed" ProgID="Equation.DSMT4" ShapeID="_x0000_i1045" DrawAspect="Content" ObjectID="_1749400611" r:id="rId44"/>
        </w:object>
      </w:r>
      <w:r w:rsidRPr="00E6066F">
        <w:rPr>
          <w:color w:val="000000"/>
          <w:szCs w:val="21"/>
        </w:rPr>
        <w:t>反应能生成</w:t>
      </w:r>
      <w:r>
        <w:rPr>
          <w:color w:val="000000"/>
          <w:position w:val="-10"/>
          <w:szCs w:val="21"/>
        </w:rPr>
        <w:object>
          <v:shape id="_x0000_i1046" type="#_x0000_t75" style="width:21.75pt;height:15.75pt" o:ole="" o:preferrelative="t" filled="f" stroked="f">
            <v:imagedata r:id="rId45" o:title=""/>
            <o:lock v:ext="edit" aspectratio="t"/>
          </v:shape>
          <o:OLEObject Type="Embed" ProgID="Equation.DSMT4" ShapeID="_x0000_i1046" DrawAspect="Content" ObjectID="_1749400612" r:id="rId46"/>
        </w:object>
      </w:r>
      <w:r w:rsidRPr="00E6066F">
        <w:rPr>
          <w:color w:val="000000"/>
          <w:szCs w:val="21"/>
        </w:rPr>
        <w:t>和水蒸气，该反应过程中的能量变化如图所示。下列有关说法正确的是(   )</w:t>
      </w:r>
    </w:p>
    <w:p w:rsidR="00E26E67" w:rsidRPr="00E6066F" w:rsidP="00E6066F">
      <w:pPr>
        <w:spacing w:line="300" w:lineRule="auto"/>
        <w:rPr>
          <w:color w:val="000000"/>
          <w:szCs w:val="21"/>
        </w:rPr>
      </w:pPr>
      <w:r>
        <w:rPr>
          <w:noProof/>
          <w:szCs w:val="21"/>
        </w:rPr>
        <w:pict>
          <v:shape id="图片 1" o:spid="_x0000_i1047" type="#_x0000_t75" style="width:243.17pt;height:93.06pt;visibility:visible" filled="f" stroked="f">
            <v:imagedata r:id="rId47" o:title=""/>
            <o:lock v:ext="edit" aspectratio="t"/>
          </v:shape>
        </w:pict>
      </w:r>
    </w:p>
    <w:p w:rsidR="00E26E67" w:rsidRPr="00E6066F" w:rsidP="00E6066F">
      <w:pPr>
        <w:spacing w:line="300" w:lineRule="auto"/>
        <w:rPr>
          <w:color w:val="000000"/>
          <w:szCs w:val="21"/>
        </w:rPr>
      </w:pPr>
      <w:r w:rsidRPr="00E6066F">
        <w:rPr>
          <w:color w:val="000000"/>
          <w:szCs w:val="21"/>
        </w:rPr>
        <w:t>A</w:t>
      </w:r>
      <w:r w:rsidRPr="00E6066F" w:rsidR="00940B7E">
        <w:rPr>
          <w:color w:val="000000"/>
          <w:szCs w:val="21"/>
        </w:rPr>
        <w:t>．</w:t>
      </w:r>
      <w:r>
        <w:rPr>
          <w:color w:val="000000"/>
          <w:position w:val="-30"/>
          <w:szCs w:val="21"/>
        </w:rPr>
        <w:object>
          <v:shape id="_x0000_i1048" type="#_x0000_t75" style="width:177pt;height:35.25pt" o:ole="" o:preferrelative="t" filled="f" stroked="f">
            <v:imagedata r:id="rId48" o:title=""/>
            <o:lock v:ext="edit" aspectratio="t"/>
          </v:shape>
          <o:OLEObject Type="Embed" ProgID="Equation.DSMT4" ShapeID="_x0000_i1048" DrawAspect="Content" ObjectID="_1749400613" r:id="rId49"/>
        </w:object>
      </w:r>
      <w:r w:rsidRPr="00E6066F">
        <w:rPr>
          <w:color w:val="000000"/>
          <w:szCs w:val="21"/>
        </w:rPr>
        <w:t>为放热反应</w:t>
      </w:r>
    </w:p>
    <w:p w:rsidR="00E26E67" w:rsidRPr="00E6066F" w:rsidP="00E6066F">
      <w:pPr>
        <w:spacing w:line="300" w:lineRule="auto"/>
        <w:rPr>
          <w:color w:val="000000"/>
          <w:szCs w:val="21"/>
        </w:rPr>
      </w:pPr>
      <w:r w:rsidRPr="00E6066F">
        <w:rPr>
          <w:color w:val="000000"/>
          <w:szCs w:val="21"/>
        </w:rPr>
        <w:t>B</w:t>
      </w:r>
      <w:r w:rsidRPr="00E6066F" w:rsidR="00940B7E">
        <w:rPr>
          <w:color w:val="000000"/>
          <w:szCs w:val="21"/>
        </w:rPr>
        <w:t>．</w:t>
      </w:r>
      <w:r w:rsidRPr="00E6066F">
        <w:rPr>
          <w:color w:val="000000"/>
          <w:szCs w:val="21"/>
        </w:rPr>
        <w:t>若将1mol</w:t>
      </w:r>
      <w:r>
        <w:rPr>
          <w:color w:val="000000"/>
          <w:position w:val="-10"/>
          <w:szCs w:val="21"/>
        </w:rPr>
        <w:object>
          <v:shape id="_x0000_i1049" type="#_x0000_t75" style="width:21.75pt;height:15.75pt" o:ole="" o:preferrelative="t" filled="f" stroked="f">
            <v:imagedata r:id="rId50" o:title=""/>
            <o:lock v:ext="edit" aspectratio="t"/>
          </v:shape>
          <o:OLEObject Type="Embed" ProgID="Equation.DSMT4" ShapeID="_x0000_i1049" DrawAspect="Content" ObjectID="_1749400614" r:id="rId51"/>
        </w:object>
      </w:r>
      <w:r w:rsidRPr="00E6066F">
        <w:rPr>
          <w:color w:val="000000"/>
          <w:szCs w:val="21"/>
        </w:rPr>
        <w:t>（g）和2mol</w:t>
      </w:r>
      <w:r>
        <w:rPr>
          <w:color w:val="000000"/>
          <w:position w:val="-10"/>
          <w:szCs w:val="21"/>
        </w:rPr>
        <w:object>
          <v:shape id="_x0000_i1050" type="#_x0000_t75" style="width:23.25pt;height:15.75pt" o:ole="" o:preferrelative="t" filled="f" stroked="f">
            <v:imagedata r:id="rId52" o:title=""/>
            <o:lock v:ext="edit" aspectratio="t"/>
          </v:shape>
          <o:OLEObject Type="Embed" ProgID="Equation.DSMT4" ShapeID="_x0000_i1050" DrawAspect="Content" ObjectID="_1749400615" r:id="rId53"/>
        </w:object>
      </w:r>
      <w:r w:rsidRPr="00E6066F">
        <w:rPr>
          <w:color w:val="000000"/>
          <w:szCs w:val="21"/>
        </w:rPr>
        <w:t>（1）的总能量标在图中，则其位置在</w:t>
      </w:r>
      <w:r w:rsidRPr="00E6066F">
        <w:rPr>
          <w:rFonts w:ascii="宋体" w:hAnsi="宋体" w:cs="宋体" w:hint="eastAsia"/>
          <w:color w:val="000000"/>
          <w:szCs w:val="21"/>
        </w:rPr>
        <w:t>①</w:t>
      </w:r>
      <w:r w:rsidRPr="00E6066F">
        <w:rPr>
          <w:color w:val="000000"/>
          <w:szCs w:val="21"/>
        </w:rPr>
        <w:t>、</w:t>
      </w:r>
      <w:r w:rsidRPr="00E6066F">
        <w:rPr>
          <w:rFonts w:ascii="宋体" w:hAnsi="宋体" w:cs="宋体" w:hint="eastAsia"/>
          <w:color w:val="000000"/>
          <w:szCs w:val="21"/>
        </w:rPr>
        <w:t>②</w:t>
      </w:r>
      <w:r w:rsidRPr="00E6066F">
        <w:rPr>
          <w:color w:val="000000"/>
          <w:szCs w:val="21"/>
        </w:rPr>
        <w:t>之间</w:t>
      </w:r>
    </w:p>
    <w:p w:rsidR="00E26E67" w:rsidRPr="00E6066F" w:rsidP="00E6066F">
      <w:pPr>
        <w:spacing w:line="300" w:lineRule="auto"/>
        <w:rPr>
          <w:color w:val="000000"/>
          <w:szCs w:val="21"/>
        </w:rPr>
      </w:pPr>
      <w:r w:rsidRPr="00E6066F">
        <w:rPr>
          <w:color w:val="000000"/>
          <w:szCs w:val="21"/>
        </w:rPr>
        <w:t>C</w:t>
      </w:r>
      <w:r w:rsidRPr="00E6066F" w:rsidR="00940B7E">
        <w:rPr>
          <w:color w:val="000000"/>
          <w:szCs w:val="21"/>
        </w:rPr>
        <w:t>．</w:t>
      </w:r>
      <w:r w:rsidRPr="00E6066F">
        <w:rPr>
          <w:color w:val="000000"/>
          <w:szCs w:val="21"/>
        </w:rPr>
        <w:t>若C—H键的键能为415</w:t>
      </w:r>
      <w:r>
        <w:rPr>
          <w:color w:val="000000"/>
          <w:position w:val="-6"/>
          <w:szCs w:val="21"/>
        </w:rPr>
        <w:object>
          <v:shape id="_x0000_i1051" type="#_x0000_t75" style="width:42pt;height:15pt" o:ole="" o:preferrelative="t" filled="f" stroked="f">
            <v:imagedata r:id="rId54" o:title=""/>
            <o:lock v:ext="edit" aspectratio="t"/>
          </v:shape>
          <o:OLEObject Type="Embed" ProgID="Equation.DSMT4" ShapeID="_x0000_i1051" DrawAspect="Content" ObjectID="_1749400616" r:id="rId55"/>
        </w:object>
      </w:r>
      <w:r w:rsidRPr="00E6066F">
        <w:rPr>
          <w:color w:val="000000"/>
          <w:szCs w:val="21"/>
        </w:rPr>
        <w:t>，则</w:t>
      </w:r>
      <w:r>
        <w:rPr>
          <w:color w:val="000000"/>
          <w:position w:val="-10"/>
          <w:szCs w:val="21"/>
        </w:rPr>
        <w:object>
          <v:shape id="_x0000_i1052" type="#_x0000_t75" style="width:15pt;height:15.75pt" o:ole="" o:preferrelative="t" filled="f" stroked="f">
            <v:imagedata r:id="rId56" o:title=""/>
            <o:lock v:ext="edit" aspectratio="t"/>
          </v:shape>
          <o:OLEObject Type="Embed" ProgID="Equation.DSMT4" ShapeID="_x0000_i1052" DrawAspect="Content" ObjectID="_1749400617" r:id="rId57"/>
        </w:object>
      </w:r>
      <w:r w:rsidRPr="00E6066F">
        <w:rPr>
          <w:color w:val="000000"/>
          <w:szCs w:val="21"/>
        </w:rPr>
        <w:t>中化学键的键能为493</w:t>
      </w:r>
      <w:r>
        <w:rPr>
          <w:color w:val="000000"/>
          <w:position w:val="-6"/>
          <w:szCs w:val="21"/>
        </w:rPr>
        <w:object>
          <v:shape id="_x0000_i1053" type="#_x0000_t75" style="width:42pt;height:15pt" o:ole="" o:preferrelative="t" filled="f" stroked="f">
            <v:imagedata r:id="rId58" o:title=""/>
            <o:lock v:ext="edit" aspectratio="t"/>
          </v:shape>
          <o:OLEObject Type="Embed" ProgID="Equation.DSMT4" ShapeID="_x0000_i1053" DrawAspect="Content" ObjectID="_1749400618" r:id="rId59"/>
        </w:object>
      </w:r>
    </w:p>
    <w:p w:rsidR="00E26E67" w:rsidRPr="00E6066F" w:rsidP="00E6066F">
      <w:pPr>
        <w:spacing w:line="300" w:lineRule="auto"/>
        <w:rPr>
          <w:color w:val="000000"/>
          <w:szCs w:val="21"/>
        </w:rPr>
      </w:pPr>
      <w:r w:rsidRPr="00E6066F">
        <w:rPr>
          <w:color w:val="000000"/>
          <w:szCs w:val="21"/>
        </w:rPr>
        <w:t>D</w:t>
      </w:r>
      <w:r w:rsidRPr="00E6066F" w:rsidR="00940B7E">
        <w:rPr>
          <w:color w:val="000000"/>
          <w:szCs w:val="21"/>
        </w:rPr>
        <w:t>．</w:t>
      </w:r>
      <w:r w:rsidRPr="00E6066F">
        <w:rPr>
          <w:color w:val="000000"/>
          <w:szCs w:val="21"/>
        </w:rPr>
        <w:t>若该反应过程中转化的化学能为200kJ，则有0</w:t>
      </w:r>
      <w:r w:rsidRPr="00E6066F" w:rsidR="00940B7E">
        <w:rPr>
          <w:color w:val="000000"/>
          <w:szCs w:val="21"/>
        </w:rPr>
        <w:t>．</w:t>
      </w:r>
      <w:r w:rsidRPr="00E6066F">
        <w:rPr>
          <w:color w:val="000000"/>
          <w:szCs w:val="21"/>
        </w:rPr>
        <w:t>25molC</w:t>
      </w:r>
      <w:r>
        <w:rPr>
          <w:color w:val="000000"/>
          <w:position w:val="-30"/>
          <w:szCs w:val="21"/>
        </w:rPr>
        <w:object>
          <v:shape id="_x0000_i1054" type="#_x0000_t75" style="width:21.75pt;height:35.25pt" o:ole="" o:preferrelative="t" filled="f" stroked="f">
            <v:imagedata r:id="rId60" o:title=""/>
            <o:lock v:ext="edit" aspectratio="t"/>
          </v:shape>
          <o:OLEObject Type="Embed" ProgID="Equation.DSMT4" ShapeID="_x0000_i1054" DrawAspect="Content" ObjectID="_1749400619" r:id="rId61"/>
        </w:object>
      </w:r>
      <w:r w:rsidRPr="00E6066F">
        <w:rPr>
          <w:color w:val="000000"/>
          <w:szCs w:val="21"/>
        </w:rPr>
        <w:t>O键生成</w:t>
      </w:r>
    </w:p>
    <w:p w:rsidR="00E14B8B" w:rsidRPr="00E6066F" w:rsidP="00E6066F">
      <w:pPr>
        <w:spacing w:line="300" w:lineRule="auto"/>
        <w:rPr>
          <w:color w:val="000000"/>
          <w:szCs w:val="21"/>
        </w:rPr>
      </w:pPr>
      <w:r w:rsidRPr="00E6066F" w:rsidR="00D67578">
        <w:rPr>
          <w:rFonts w:hint="eastAsia"/>
          <w:color w:val="000000"/>
          <w:szCs w:val="21"/>
        </w:rPr>
        <w:t>6</w:t>
      </w:r>
      <w:r w:rsidRPr="00E6066F" w:rsidR="00940B7E">
        <w:rPr>
          <w:color w:val="000000"/>
          <w:szCs w:val="21"/>
        </w:rPr>
        <w:t>．</w:t>
      </w:r>
      <w:r w:rsidRPr="00E6066F">
        <w:rPr>
          <w:color w:val="000000"/>
          <w:szCs w:val="21"/>
        </w:rPr>
        <w:t>向一密闭容器中放入1molX，进行可逆反应2X（g）</w:t>
      </w:r>
      <w:r>
        <w:rPr>
          <w:color w:val="000000"/>
          <w:position w:val="-14"/>
          <w:szCs w:val="21"/>
        </w:rPr>
        <w:object>
          <v:shape id="_x0000_i1055" type="#_x0000_t75" style="width:28pt;height:20pt" o:ole="" o:preferrelative="t" filled="f" stroked="f">
            <v:imagedata r:id="rId62" o:title=""/>
            <o:lock v:ext="edit" aspectratio="t"/>
          </v:shape>
          <o:OLEObject Type="Embed" ProgID="Equation.DSMT4" ShapeID="_x0000_i1055" DrawAspect="Content" ObjectID="_1749444147" r:id="rId63"/>
        </w:object>
      </w:r>
      <w:r w:rsidRPr="00E6066F">
        <w:rPr>
          <w:color w:val="000000"/>
          <w:szCs w:val="21"/>
        </w:rPr>
        <w:t>3Y（g），反应过程中的反应速率</w:t>
      </w:r>
      <w:r>
        <w:rPr>
          <w:color w:val="000000"/>
          <w:position w:val="-12"/>
          <w:szCs w:val="21"/>
        </w:rPr>
        <w:object>
          <v:shape id="_x0000_i1056" type="#_x0000_t75" style="width:17pt;height:17pt" o:ole="" o:preferrelative="t" filled="f" stroked="f">
            <v:imagedata r:id="rId64" o:title=""/>
            <o:lock v:ext="edit" aspectratio="t"/>
          </v:shape>
          <o:OLEObject Type="Embed" ProgID="Equation.DSMT4" ShapeID="_x0000_i1056" DrawAspect="Content" ObjectID="_1749444148" r:id="rId65"/>
        </w:object>
      </w:r>
      <w:r w:rsidRPr="00E6066F">
        <w:rPr>
          <w:color w:val="000000"/>
          <w:szCs w:val="21"/>
        </w:rPr>
        <w:t>与时间</w:t>
      </w:r>
      <w:r>
        <w:rPr>
          <w:color w:val="000000"/>
          <w:position w:val="-12"/>
          <w:szCs w:val="21"/>
        </w:rPr>
        <w:object>
          <v:shape id="_x0000_i1057" type="#_x0000_t75" style="width:15pt;height:17pt" o:ole="" o:preferrelative="t" filled="f" stroked="f">
            <v:imagedata r:id="rId66" o:title=""/>
            <o:lock v:ext="edit" aspectratio="t"/>
          </v:shape>
          <o:OLEObject Type="Embed" ProgID="Equation.DSMT4" ShapeID="_x0000_i1057" DrawAspect="Content" ObjectID="_1749444149" r:id="rId67"/>
        </w:object>
      </w:r>
      <w:r w:rsidRPr="00E6066F">
        <w:rPr>
          <w:color w:val="000000"/>
          <w:szCs w:val="21"/>
        </w:rPr>
        <w:t xml:space="preserve">的关系曲线如图所示，下列叙述中正确的是( </w:t>
      </w:r>
      <w:r w:rsidRPr="00E6066F">
        <w:rPr>
          <w:rFonts w:hint="eastAsia"/>
          <w:color w:val="000000"/>
          <w:szCs w:val="21"/>
        </w:rPr>
        <w:t xml:space="preserve"> </w:t>
      </w:r>
      <w:r w:rsidRPr="00E6066F">
        <w:rPr>
          <w:color w:val="000000"/>
          <w:szCs w:val="21"/>
        </w:rPr>
        <w:t xml:space="preserve">  )</w:t>
      </w:r>
    </w:p>
    <w:p w:rsidR="00E14B8B" w:rsidRPr="00E6066F" w:rsidP="00E6066F">
      <w:pPr>
        <w:spacing w:line="300" w:lineRule="auto"/>
        <w:rPr>
          <w:color w:val="000000"/>
          <w:szCs w:val="21"/>
        </w:rPr>
      </w:pPr>
      <w:r>
        <w:rPr>
          <w:noProof/>
          <w:szCs w:val="21"/>
        </w:rPr>
        <w:pict>
          <v:shape id="图片 1" o:spid="_x0000_i1058" type="#_x0000_t75" style="width:98.95pt;height:98.95pt;visibility:visible" filled="f" stroked="f">
            <v:imagedata r:id="rId68" o:title=""/>
            <o:lock v:ext="edit" aspectratio="t"/>
          </v:shape>
        </w:pict>
      </w:r>
    </w:p>
    <w:p w:rsidR="00E14B8B" w:rsidRPr="00E6066F" w:rsidP="00E6066F">
      <w:pPr>
        <w:spacing w:line="300" w:lineRule="auto"/>
        <w:rPr>
          <w:color w:val="000000"/>
          <w:szCs w:val="21"/>
        </w:rPr>
      </w:pPr>
      <w:r w:rsidRPr="00E6066F">
        <w:rPr>
          <w:color w:val="000000"/>
          <w:szCs w:val="21"/>
        </w:rPr>
        <w:t>A</w:t>
      </w:r>
      <w:r w:rsidRPr="00E6066F" w:rsidR="00940B7E">
        <w:rPr>
          <w:color w:val="000000"/>
          <w:szCs w:val="21"/>
        </w:rPr>
        <w:t>．</w:t>
      </w:r>
      <w:r>
        <w:rPr>
          <w:color w:val="000000"/>
          <w:position w:val="-10"/>
          <w:szCs w:val="21"/>
        </w:rPr>
        <w:object>
          <v:shape id="_x0000_i1059" type="#_x0000_t75" style="width:9pt;height:16pt" o:ole="" o:preferrelative="t" filled="f" stroked="f">
            <v:imagedata r:id="rId69" o:title=""/>
            <o:lock v:ext="edit" aspectratio="t"/>
          </v:shape>
          <o:OLEObject Type="Embed" ProgID="Equation.DSMT4" ShapeID="_x0000_i1059" DrawAspect="Content" ObjectID="_1749444150" r:id="rId70"/>
        </w:object>
      </w:r>
      <w:r w:rsidRPr="00E6066F">
        <w:rPr>
          <w:color w:val="000000"/>
          <w:szCs w:val="21"/>
        </w:rPr>
        <w:t>时，只有正反应在进行</w:t>
      </w:r>
    </w:p>
    <w:p w:rsidR="00E14B8B" w:rsidRPr="00E6066F" w:rsidP="00E6066F">
      <w:pPr>
        <w:spacing w:line="300" w:lineRule="auto"/>
        <w:rPr>
          <w:color w:val="000000"/>
          <w:szCs w:val="21"/>
        </w:rPr>
      </w:pPr>
      <w:r w:rsidRPr="00E6066F">
        <w:rPr>
          <w:color w:val="000000"/>
          <w:szCs w:val="21"/>
        </w:rPr>
        <w:t>B</w:t>
      </w:r>
      <w:r w:rsidRPr="00E6066F" w:rsidR="00940B7E">
        <w:rPr>
          <w:color w:val="000000"/>
          <w:szCs w:val="21"/>
        </w:rPr>
        <w:t>．</w:t>
      </w:r>
      <w:r>
        <w:rPr>
          <w:color w:val="000000"/>
          <w:position w:val="-10"/>
          <w:szCs w:val="21"/>
        </w:rPr>
        <w:object>
          <v:shape id="_x0000_i1060" type="#_x0000_t75" style="width:27pt;height:16pt" o:ole="" o:preferrelative="t" filled="f" stroked="f">
            <v:imagedata r:id="rId71" o:title=""/>
            <o:lock v:ext="edit" aspectratio="t"/>
          </v:shape>
          <o:OLEObject Type="Embed" ProgID="Equation.DSMT4" ShapeID="_x0000_i1060" DrawAspect="Content" ObjectID="_1749444151" r:id="rId72"/>
        </w:object>
      </w:r>
      <w:r w:rsidRPr="00E6066F">
        <w:rPr>
          <w:color w:val="000000"/>
          <w:szCs w:val="21"/>
        </w:rPr>
        <w:t>时，反应不再发生</w:t>
      </w:r>
    </w:p>
    <w:p w:rsidR="00E14B8B" w:rsidRPr="00E6066F" w:rsidP="00E6066F">
      <w:pPr>
        <w:spacing w:line="300" w:lineRule="auto"/>
        <w:rPr>
          <w:color w:val="000000"/>
          <w:szCs w:val="21"/>
        </w:rPr>
      </w:pPr>
      <w:r w:rsidRPr="00E6066F">
        <w:rPr>
          <w:color w:val="000000"/>
          <w:szCs w:val="21"/>
        </w:rPr>
        <w:t>C</w:t>
      </w:r>
      <w:r w:rsidRPr="00E6066F" w:rsidR="00940B7E">
        <w:rPr>
          <w:color w:val="000000"/>
          <w:szCs w:val="21"/>
        </w:rPr>
        <w:t>．</w:t>
      </w:r>
      <w:r>
        <w:rPr>
          <w:color w:val="000000"/>
          <w:position w:val="-10"/>
          <w:szCs w:val="21"/>
        </w:rPr>
        <w:object>
          <v:shape id="_x0000_i1061" type="#_x0000_t75" style="width:10pt;height:16pt" o:ole="" o:preferrelative="t" filled="f" stroked="f">
            <v:imagedata r:id="rId73" o:title=""/>
            <o:lock v:ext="edit" aspectratio="t"/>
          </v:shape>
          <o:OLEObject Type="Embed" ProgID="Equation.DSMT4" ShapeID="_x0000_i1061" DrawAspect="Content" ObjectID="_1749444152" r:id="rId74"/>
        </w:object>
      </w:r>
      <w:r w:rsidRPr="00E6066F">
        <w:rPr>
          <w:color w:val="000000"/>
          <w:szCs w:val="21"/>
        </w:rPr>
        <w:t>时，容器内有1</w:t>
      </w:r>
      <w:r w:rsidRPr="00E6066F" w:rsidR="00940B7E">
        <w:rPr>
          <w:color w:val="000000"/>
          <w:szCs w:val="21"/>
        </w:rPr>
        <w:t>．</w:t>
      </w:r>
      <w:r w:rsidRPr="00E6066F">
        <w:rPr>
          <w:color w:val="000000"/>
          <w:szCs w:val="21"/>
        </w:rPr>
        <w:t xml:space="preserve">5molY </w:t>
      </w:r>
    </w:p>
    <w:p w:rsidR="00E14B8B" w:rsidRPr="00E6066F" w:rsidP="00E6066F">
      <w:pPr>
        <w:spacing w:line="300" w:lineRule="auto"/>
        <w:rPr>
          <w:color w:val="000000"/>
          <w:szCs w:val="21"/>
        </w:rPr>
      </w:pPr>
      <w:r w:rsidRPr="00E6066F">
        <w:rPr>
          <w:color w:val="000000"/>
          <w:szCs w:val="21"/>
        </w:rPr>
        <w:t>D</w:t>
      </w:r>
      <w:r w:rsidRPr="00E6066F" w:rsidR="00940B7E">
        <w:rPr>
          <w:color w:val="000000"/>
          <w:szCs w:val="21"/>
        </w:rPr>
        <w:t>．</w:t>
      </w:r>
      <w:r>
        <w:rPr>
          <w:color w:val="000000"/>
          <w:position w:val="-10"/>
          <w:szCs w:val="21"/>
        </w:rPr>
        <w:object>
          <v:shape id="_x0000_i1062" type="#_x0000_t75" style="width:27pt;height:16pt" o:ole="" o:preferrelative="t" filled="f" stroked="f">
            <v:imagedata r:id="rId75" o:title=""/>
            <o:lock v:ext="edit" aspectratio="t"/>
          </v:shape>
          <o:OLEObject Type="Embed" ProgID="Equation.DSMT4" ShapeID="_x0000_i1062" DrawAspect="Content" ObjectID="_1749444153" r:id="rId76"/>
        </w:object>
      </w:r>
      <w:r w:rsidRPr="00E6066F">
        <w:rPr>
          <w:color w:val="000000"/>
          <w:szCs w:val="21"/>
        </w:rPr>
        <w:t>时，X、Y的物质的量均不再发生变化</w:t>
      </w:r>
    </w:p>
    <w:p w:rsidR="00E14B8B" w:rsidRPr="00E6066F" w:rsidP="00E6066F">
      <w:pPr>
        <w:adjustRightInd w:val="0"/>
        <w:snapToGrid w:val="0"/>
        <w:spacing w:line="300" w:lineRule="auto"/>
        <w:rPr>
          <w:color w:val="000000"/>
          <w:szCs w:val="21"/>
        </w:rPr>
      </w:pPr>
      <w:r w:rsidRPr="00E6066F" w:rsidR="00D67578">
        <w:rPr>
          <w:rFonts w:hint="eastAsia"/>
          <w:color w:val="000000"/>
          <w:szCs w:val="21"/>
        </w:rPr>
        <w:t>7</w:t>
      </w:r>
      <w:r w:rsidRPr="00E6066F" w:rsidR="00940B7E">
        <w:rPr>
          <w:color w:val="000000"/>
          <w:szCs w:val="21"/>
        </w:rPr>
        <w:t>．</w:t>
      </w:r>
      <w:r w:rsidRPr="00E6066F">
        <w:rPr>
          <w:color w:val="000000"/>
          <w:szCs w:val="21"/>
        </w:rPr>
        <w:t>有a、b、c三种金属电极，有关的实验装置及部分实验现象如下：</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2"/>
        <w:gridCol w:w="3238"/>
        <w:gridCol w:w="3366"/>
      </w:tblGrid>
      <w:tr w:rsidTr="00CF39E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2252" w:type="dxa"/>
            <w:shd w:val="clear" w:color="auto" w:fill="auto"/>
            <w:vAlign w:val="center"/>
          </w:tcPr>
          <w:p w:rsidR="00E14B8B" w:rsidRPr="00CF39E5" w:rsidP="00CF39E5">
            <w:pPr>
              <w:adjustRightInd w:val="0"/>
              <w:snapToGrid w:val="0"/>
              <w:spacing w:line="300" w:lineRule="auto"/>
              <w:jc w:val="center"/>
              <w:rPr>
                <w:color w:val="000000"/>
                <w:szCs w:val="21"/>
              </w:rPr>
            </w:pPr>
            <w:r w:rsidRPr="00CF39E5">
              <w:rPr>
                <w:color w:val="000000"/>
                <w:szCs w:val="21"/>
              </w:rPr>
              <w:t>实验装置</w:t>
            </w:r>
          </w:p>
        </w:tc>
        <w:tc>
          <w:tcPr>
            <w:tcW w:w="3238" w:type="dxa"/>
            <w:shd w:val="clear" w:color="auto" w:fill="auto"/>
            <w:vAlign w:val="center"/>
          </w:tcPr>
          <w:p w:rsidR="00E14B8B" w:rsidRPr="00CF39E5" w:rsidP="00CF39E5">
            <w:pPr>
              <w:adjustRightInd w:val="0"/>
              <w:snapToGrid w:val="0"/>
              <w:spacing w:line="300" w:lineRule="auto"/>
              <w:jc w:val="center"/>
              <w:rPr>
                <w:color w:val="000000"/>
                <w:szCs w:val="21"/>
              </w:rPr>
            </w:pPr>
            <w:r>
              <w:rPr>
                <w:noProof/>
                <w:color w:val="000000"/>
                <w:szCs w:val="21"/>
              </w:rPr>
              <w:pict>
                <v:shape id="图片 1" o:spid="_x0000_i1063" type="#_x0000_t75" style="width:76.5pt;height:59.25pt;visibility:visible" filled="f" stroked="f">
                  <v:imagedata r:id="rId77" o:title=""/>
                  <o:lock v:ext="edit" aspectratio="t"/>
                </v:shape>
              </w:pict>
            </w:r>
          </w:p>
        </w:tc>
        <w:tc>
          <w:tcPr>
            <w:tcW w:w="3366" w:type="dxa"/>
            <w:shd w:val="clear" w:color="auto" w:fill="auto"/>
            <w:vAlign w:val="center"/>
          </w:tcPr>
          <w:p w:rsidR="00E14B8B" w:rsidRPr="00CF39E5" w:rsidP="00CF39E5">
            <w:pPr>
              <w:adjustRightInd w:val="0"/>
              <w:snapToGrid w:val="0"/>
              <w:spacing w:line="300" w:lineRule="auto"/>
              <w:jc w:val="center"/>
              <w:textAlignment w:val="center"/>
              <w:rPr>
                <w:color w:val="000000"/>
                <w:szCs w:val="21"/>
              </w:rPr>
            </w:pPr>
            <w:r>
              <w:rPr>
                <w:noProof/>
                <w:color w:val="000000"/>
                <w:szCs w:val="21"/>
              </w:rPr>
              <w:pict>
                <v:shape id="图片 2" o:spid="_x0000_i1064" type="#_x0000_t75" style="width:81pt;height:55.5pt;visibility:visible" filled="f" stroked="f">
                  <v:imagedata r:id="rId78" o:title=""/>
                  <o:lock v:ext="edit" aspectratio="t"/>
                </v:shape>
              </w:pict>
            </w:r>
          </w:p>
        </w:tc>
      </w:tr>
      <w:tr w:rsidTr="00CF39E5">
        <w:tblPrEx>
          <w:tblW w:w="0" w:type="auto"/>
          <w:tblLook w:val="04A0"/>
        </w:tblPrEx>
        <w:tc>
          <w:tcPr>
            <w:tcW w:w="2252" w:type="dxa"/>
            <w:shd w:val="clear" w:color="auto" w:fill="auto"/>
            <w:vAlign w:val="center"/>
          </w:tcPr>
          <w:p w:rsidR="00E14B8B" w:rsidRPr="00CF39E5" w:rsidP="00CF39E5">
            <w:pPr>
              <w:adjustRightInd w:val="0"/>
              <w:snapToGrid w:val="0"/>
              <w:spacing w:line="300" w:lineRule="auto"/>
              <w:jc w:val="center"/>
              <w:rPr>
                <w:color w:val="000000"/>
                <w:szCs w:val="21"/>
              </w:rPr>
            </w:pPr>
            <w:r w:rsidRPr="00CF39E5">
              <w:rPr>
                <w:color w:val="000000"/>
                <w:szCs w:val="21"/>
              </w:rPr>
              <w:t>部分实验现象</w:t>
            </w:r>
          </w:p>
        </w:tc>
        <w:tc>
          <w:tcPr>
            <w:tcW w:w="3238" w:type="dxa"/>
            <w:shd w:val="clear" w:color="auto" w:fill="auto"/>
            <w:vAlign w:val="center"/>
          </w:tcPr>
          <w:p w:rsidR="00E14B8B" w:rsidRPr="00CF39E5" w:rsidP="00CF39E5">
            <w:pPr>
              <w:adjustRightInd w:val="0"/>
              <w:snapToGrid w:val="0"/>
              <w:spacing w:line="300" w:lineRule="auto"/>
              <w:jc w:val="center"/>
              <w:rPr>
                <w:color w:val="000000"/>
                <w:szCs w:val="21"/>
              </w:rPr>
            </w:pPr>
            <w:r w:rsidRPr="00CF39E5">
              <w:rPr>
                <w:color w:val="000000"/>
                <w:szCs w:val="21"/>
              </w:rPr>
              <w:t>a极质量诚小，b极质量增大</w:t>
            </w:r>
          </w:p>
        </w:tc>
        <w:tc>
          <w:tcPr>
            <w:tcW w:w="3366" w:type="dxa"/>
            <w:shd w:val="clear" w:color="auto" w:fill="auto"/>
            <w:vAlign w:val="center"/>
          </w:tcPr>
          <w:p w:rsidR="00E14B8B" w:rsidRPr="00CF39E5" w:rsidP="00CF39E5">
            <w:pPr>
              <w:adjustRightInd w:val="0"/>
              <w:snapToGrid w:val="0"/>
              <w:spacing w:line="300" w:lineRule="auto"/>
              <w:jc w:val="center"/>
              <w:rPr>
                <w:color w:val="000000"/>
                <w:szCs w:val="21"/>
              </w:rPr>
            </w:pPr>
            <w:r w:rsidRPr="00CF39E5">
              <w:rPr>
                <w:color w:val="000000"/>
                <w:szCs w:val="21"/>
              </w:rPr>
              <w:t>b极有气体产生，c极无变化</w:t>
            </w:r>
          </w:p>
        </w:tc>
      </w:tr>
    </w:tbl>
    <w:p w:rsidR="00E14B8B" w:rsidRPr="00E6066F" w:rsidP="00E6066F">
      <w:pPr>
        <w:adjustRightInd w:val="0"/>
        <w:snapToGrid w:val="0"/>
        <w:spacing w:line="300" w:lineRule="auto"/>
        <w:rPr>
          <w:color w:val="000000"/>
          <w:szCs w:val="21"/>
        </w:rPr>
      </w:pPr>
      <w:r w:rsidRPr="00E6066F">
        <w:rPr>
          <w:color w:val="000000"/>
          <w:szCs w:val="21"/>
        </w:rPr>
        <w:t>由此可判断这三种金属的活动性顺序是(   )</w:t>
      </w:r>
    </w:p>
    <w:p w:rsidR="00E14B8B" w:rsidRPr="00E6066F" w:rsidP="00E6066F">
      <w:pPr>
        <w:tabs>
          <w:tab w:val="left" w:pos="2075"/>
          <w:tab w:val="left" w:pos="4156"/>
          <w:tab w:val="left" w:pos="6231"/>
        </w:tabs>
        <w:adjustRightInd w:val="0"/>
        <w:snapToGrid w:val="0"/>
        <w:spacing w:line="300" w:lineRule="auto"/>
        <w:rPr>
          <w:color w:val="000000"/>
          <w:szCs w:val="21"/>
        </w:rPr>
      </w:pPr>
      <w:r w:rsidRPr="00E6066F">
        <w:rPr>
          <w:color w:val="000000"/>
          <w:szCs w:val="21"/>
        </w:rPr>
        <w:t>A</w:t>
      </w:r>
      <w:r w:rsidRPr="00E6066F" w:rsidR="00940B7E">
        <w:rPr>
          <w:color w:val="000000"/>
          <w:szCs w:val="21"/>
        </w:rPr>
        <w:t>．</w:t>
      </w:r>
      <w:r w:rsidRPr="00E6066F">
        <w:rPr>
          <w:color w:val="000000"/>
          <w:szCs w:val="21"/>
        </w:rPr>
        <w:t xml:space="preserve">b&gt;a&gt;c </w:t>
        <w:tab/>
        <w:t>B</w:t>
      </w:r>
      <w:r w:rsidRPr="00E6066F" w:rsidR="00940B7E">
        <w:rPr>
          <w:color w:val="000000"/>
          <w:szCs w:val="21"/>
        </w:rPr>
        <w:t>．</w:t>
      </w:r>
      <w:r w:rsidRPr="00E6066F">
        <w:rPr>
          <w:color w:val="000000"/>
          <w:szCs w:val="21"/>
        </w:rPr>
        <w:t xml:space="preserve">c&gt;b&gt;a </w:t>
        <w:tab/>
        <w:t>C</w:t>
      </w:r>
      <w:r w:rsidRPr="00E6066F" w:rsidR="00940B7E">
        <w:rPr>
          <w:color w:val="000000"/>
          <w:szCs w:val="21"/>
        </w:rPr>
        <w:t>．</w:t>
      </w:r>
      <w:r w:rsidRPr="00E6066F">
        <w:rPr>
          <w:color w:val="000000"/>
          <w:szCs w:val="21"/>
        </w:rPr>
        <w:t xml:space="preserve">a&gt;b&gt;c </w:t>
        <w:tab/>
        <w:t>D</w:t>
      </w:r>
      <w:r w:rsidRPr="00E6066F" w:rsidR="00940B7E">
        <w:rPr>
          <w:color w:val="000000"/>
          <w:szCs w:val="21"/>
        </w:rPr>
        <w:t>．</w:t>
      </w:r>
      <w:r w:rsidRPr="00E6066F">
        <w:rPr>
          <w:color w:val="000000"/>
          <w:szCs w:val="21"/>
        </w:rPr>
        <w:t>c&gt;a&gt;b</w:t>
      </w:r>
    </w:p>
    <w:p w:rsidR="00EA5C85" w:rsidRPr="00E6066F" w:rsidP="00E6066F">
      <w:pPr>
        <w:spacing w:line="300" w:lineRule="auto"/>
        <w:rPr>
          <w:color w:val="000000"/>
          <w:szCs w:val="21"/>
        </w:rPr>
      </w:pPr>
      <w:r w:rsidRPr="00E6066F" w:rsidR="00D67578">
        <w:rPr>
          <w:rFonts w:hint="eastAsia"/>
          <w:color w:val="000000"/>
          <w:szCs w:val="21"/>
        </w:rPr>
        <w:t>8</w:t>
      </w:r>
      <w:r w:rsidRPr="00E6066F" w:rsidR="00940B7E">
        <w:rPr>
          <w:color w:val="000000"/>
          <w:szCs w:val="21"/>
        </w:rPr>
        <w:t>．</w:t>
      </w:r>
      <w:r w:rsidRPr="00E6066F">
        <w:rPr>
          <w:color w:val="000000"/>
          <w:szCs w:val="21"/>
        </w:rPr>
        <w:t>立方烷是一种新合成的有机化合物，其分子结构为正方体结构，其碳架结构如图所示。下列有关立方烷的说法中正确的是(   )</w:t>
      </w:r>
    </w:p>
    <w:p w:rsidR="00EA5C85" w:rsidRPr="00E6066F" w:rsidP="00E6066F">
      <w:pPr>
        <w:spacing w:line="300" w:lineRule="auto"/>
        <w:rPr>
          <w:color w:val="000000"/>
          <w:szCs w:val="21"/>
        </w:rPr>
      </w:pPr>
      <w:r>
        <w:rPr>
          <w:noProof/>
          <w:szCs w:val="21"/>
        </w:rPr>
        <w:pict>
          <v:shape id="图片 1" o:spid="_x0000_i1065" type="#_x0000_t75" style="width:78.14pt;height:81.81pt;visibility:visible" filled="f" stroked="f">
            <v:imagedata r:id="rId79" o:title=""/>
            <o:lock v:ext="edit" aspectratio="t"/>
          </v:shape>
        </w:pict>
      </w:r>
    </w:p>
    <w:p w:rsidR="00EA5C85" w:rsidRPr="00E6066F" w:rsidP="00E6066F">
      <w:pPr>
        <w:spacing w:line="300" w:lineRule="auto"/>
        <w:rPr>
          <w:color w:val="000000"/>
          <w:szCs w:val="21"/>
        </w:rPr>
      </w:pPr>
      <w:r w:rsidRPr="00E6066F">
        <w:rPr>
          <w:color w:val="000000"/>
          <w:szCs w:val="21"/>
        </w:rPr>
        <w:t>A</w:t>
      </w:r>
      <w:r w:rsidRPr="00E6066F" w:rsidR="00940B7E">
        <w:rPr>
          <w:color w:val="000000"/>
          <w:szCs w:val="21"/>
        </w:rPr>
        <w:t>．</w:t>
      </w:r>
      <w:r w:rsidRPr="00E6066F">
        <w:rPr>
          <w:color w:val="000000"/>
          <w:szCs w:val="21"/>
        </w:rPr>
        <w:t>立方烷的分子式为</w:t>
      </w:r>
      <w:r>
        <w:rPr>
          <w:color w:val="000000"/>
          <w:position w:val="-10"/>
          <w:szCs w:val="21"/>
        </w:rPr>
        <w:object>
          <v:shape id="_x0000_i1066" type="#_x0000_t75" style="width:27.95pt;height:16.1pt" o:ole="" o:preferrelative="t" filled="f" stroked="f">
            <v:imagedata r:id="rId80" o:title=""/>
            <o:lock v:ext="edit" aspectratio="t"/>
          </v:shape>
          <o:OLEObject Type="Embed" ProgID="Equation.DSMT4" ShapeID="_x0000_i1066" DrawAspect="Content" ObjectID="_1749445078" r:id="rId81"/>
        </w:object>
      </w:r>
    </w:p>
    <w:p w:rsidR="00EA5C85" w:rsidRPr="00E6066F" w:rsidP="00E6066F">
      <w:pPr>
        <w:spacing w:line="300" w:lineRule="auto"/>
        <w:rPr>
          <w:color w:val="000000"/>
          <w:szCs w:val="21"/>
        </w:rPr>
      </w:pPr>
      <w:r w:rsidRPr="00E6066F">
        <w:rPr>
          <w:color w:val="000000"/>
          <w:szCs w:val="21"/>
        </w:rPr>
        <w:t>B</w:t>
      </w:r>
      <w:r w:rsidRPr="00E6066F" w:rsidR="00940B7E">
        <w:rPr>
          <w:color w:val="000000"/>
          <w:szCs w:val="21"/>
        </w:rPr>
        <w:t>．</w:t>
      </w:r>
      <w:r w:rsidRPr="00E6066F">
        <w:rPr>
          <w:color w:val="000000"/>
          <w:szCs w:val="21"/>
        </w:rPr>
        <w:t xml:space="preserve">立方烷和氯气发生取代反应，1mol立方烷最多会生成4 mol HCl </w:t>
      </w:r>
    </w:p>
    <w:p w:rsidR="00EA5C85" w:rsidRPr="00E6066F" w:rsidP="00E6066F">
      <w:pPr>
        <w:spacing w:line="300" w:lineRule="auto"/>
        <w:rPr>
          <w:color w:val="000000"/>
          <w:szCs w:val="21"/>
        </w:rPr>
      </w:pPr>
      <w:r w:rsidRPr="00E6066F">
        <w:rPr>
          <w:color w:val="000000"/>
          <w:szCs w:val="21"/>
        </w:rPr>
        <w:t>C</w:t>
      </w:r>
      <w:r w:rsidRPr="00E6066F" w:rsidR="00940B7E">
        <w:rPr>
          <w:color w:val="000000"/>
          <w:szCs w:val="21"/>
        </w:rPr>
        <w:t>．</w:t>
      </w:r>
      <w:r w:rsidRPr="00E6066F">
        <w:rPr>
          <w:color w:val="000000"/>
          <w:szCs w:val="21"/>
        </w:rPr>
        <w:t>1mol立方烷完全燃烧消耗氧气的体积为224L</w:t>
      </w:r>
    </w:p>
    <w:p w:rsidR="00EA5C85" w:rsidRPr="00E6066F" w:rsidP="00E6066F">
      <w:pPr>
        <w:spacing w:line="300" w:lineRule="auto"/>
        <w:rPr>
          <w:color w:val="000000"/>
          <w:szCs w:val="21"/>
        </w:rPr>
      </w:pPr>
      <w:r w:rsidRPr="00E6066F">
        <w:rPr>
          <w:color w:val="000000"/>
          <w:szCs w:val="21"/>
        </w:rPr>
        <w:t>D</w:t>
      </w:r>
      <w:r w:rsidRPr="00E6066F" w:rsidR="00940B7E">
        <w:rPr>
          <w:color w:val="000000"/>
          <w:szCs w:val="21"/>
        </w:rPr>
        <w:t>．</w:t>
      </w:r>
      <w:r w:rsidRPr="00E6066F">
        <w:rPr>
          <w:color w:val="000000"/>
          <w:szCs w:val="21"/>
        </w:rPr>
        <w:t>立方烷的一氯代物只有1种</w:t>
      </w:r>
    </w:p>
    <w:p w:rsidR="00335BD9" w:rsidRPr="00E6066F" w:rsidP="00E6066F">
      <w:pPr>
        <w:spacing w:line="300" w:lineRule="auto"/>
        <w:rPr>
          <w:color w:val="000000"/>
          <w:szCs w:val="21"/>
        </w:rPr>
      </w:pPr>
      <w:r w:rsidRPr="00E6066F" w:rsidR="00D67578">
        <w:rPr>
          <w:rFonts w:hint="eastAsia"/>
          <w:color w:val="000000"/>
          <w:szCs w:val="21"/>
        </w:rPr>
        <w:t>9</w:t>
      </w:r>
      <w:r w:rsidRPr="00E6066F" w:rsidR="00940B7E">
        <w:rPr>
          <w:color w:val="000000"/>
          <w:szCs w:val="21"/>
        </w:rPr>
        <w:t>．</w:t>
      </w:r>
      <w:r w:rsidRPr="00E6066F">
        <w:rPr>
          <w:color w:val="000000"/>
          <w:szCs w:val="21"/>
        </w:rPr>
        <w:t>足球比赛中，当运动员肌肉挫伤时，队医随即对准运动员的受伤部位喷射药剂一氯乙烷（沸点为12</w:t>
      </w:r>
      <w:r w:rsidRPr="00E6066F" w:rsidR="00940B7E">
        <w:rPr>
          <w:color w:val="000000"/>
          <w:szCs w:val="21"/>
        </w:rPr>
        <w:t>．</w:t>
      </w:r>
      <w:r w:rsidRPr="00E6066F">
        <w:rPr>
          <w:color w:val="000000"/>
          <w:szCs w:val="21"/>
        </w:rPr>
        <w:t>27℃），进行局部冷冻麻醉应急处理。那么制取一氯乙烷（</w:t>
      </w:r>
      <w:r>
        <w:rPr>
          <w:color w:val="000000"/>
          <w:position w:val="-10"/>
          <w:szCs w:val="21"/>
        </w:rPr>
        <w:object>
          <v:shape id="_x0000_i1067" type="#_x0000_t75" style="width:50.7pt;height:16.3pt" o:ole="" o:preferrelative="t" filled="f" stroked="f">
            <v:imagedata r:id="rId82" o:title=""/>
            <o:lock v:ext="edit" aspectratio="t"/>
          </v:shape>
          <o:OLEObject Type="Embed" ProgID="Equation.DSMT4" ShapeID="_x0000_i1067" DrawAspect="Content" ObjectID="_1749445526" r:id="rId83"/>
        </w:object>
      </w:r>
      <w:r w:rsidRPr="00E6066F">
        <w:rPr>
          <w:color w:val="000000"/>
          <w:szCs w:val="21"/>
        </w:rPr>
        <w:t>）的最好方法是(   )</w:t>
      </w:r>
    </w:p>
    <w:p w:rsidR="00335BD9" w:rsidRPr="00E6066F" w:rsidP="00E6066F">
      <w:pPr>
        <w:spacing w:line="300" w:lineRule="auto"/>
        <w:rPr>
          <w:color w:val="000000"/>
          <w:szCs w:val="21"/>
        </w:rPr>
      </w:pPr>
      <w:r w:rsidRPr="00E6066F">
        <w:rPr>
          <w:color w:val="000000"/>
          <w:szCs w:val="21"/>
        </w:rPr>
        <w:t>A</w:t>
      </w:r>
      <w:r w:rsidRPr="00E6066F" w:rsidR="00940B7E">
        <w:rPr>
          <w:color w:val="000000"/>
          <w:szCs w:val="21"/>
        </w:rPr>
        <w:t>．</w:t>
      </w:r>
      <w:r w:rsidRPr="00E6066F">
        <w:rPr>
          <w:color w:val="000000"/>
          <w:szCs w:val="21"/>
        </w:rPr>
        <w:t>乙烷与氯气发生取代反应</w:t>
      </w:r>
    </w:p>
    <w:p w:rsidR="00335BD9" w:rsidRPr="00E6066F" w:rsidP="00E6066F">
      <w:pPr>
        <w:spacing w:line="300" w:lineRule="auto"/>
        <w:rPr>
          <w:color w:val="000000"/>
          <w:szCs w:val="21"/>
        </w:rPr>
      </w:pPr>
      <w:r w:rsidRPr="00E6066F">
        <w:rPr>
          <w:color w:val="000000"/>
          <w:szCs w:val="21"/>
        </w:rPr>
        <w:t>B</w:t>
      </w:r>
      <w:r w:rsidRPr="00E6066F" w:rsidR="00940B7E">
        <w:rPr>
          <w:color w:val="000000"/>
          <w:szCs w:val="21"/>
        </w:rPr>
        <w:t>．</w:t>
      </w:r>
      <w:r w:rsidRPr="00E6066F">
        <w:rPr>
          <w:color w:val="000000"/>
          <w:szCs w:val="21"/>
        </w:rPr>
        <w:t>乙烯与氯气发生加成反应</w:t>
      </w:r>
    </w:p>
    <w:p w:rsidR="00335BD9" w:rsidRPr="00E6066F" w:rsidP="00E6066F">
      <w:pPr>
        <w:spacing w:line="300" w:lineRule="auto"/>
        <w:rPr>
          <w:color w:val="000000"/>
          <w:szCs w:val="21"/>
        </w:rPr>
      </w:pPr>
      <w:r w:rsidRPr="00E6066F">
        <w:rPr>
          <w:color w:val="000000"/>
          <w:szCs w:val="21"/>
        </w:rPr>
        <w:t>C</w:t>
      </w:r>
      <w:r w:rsidRPr="00E6066F" w:rsidR="00940B7E">
        <w:rPr>
          <w:color w:val="000000"/>
          <w:szCs w:val="21"/>
        </w:rPr>
        <w:t>．</w:t>
      </w:r>
      <w:r w:rsidRPr="00E6066F">
        <w:rPr>
          <w:color w:val="000000"/>
          <w:szCs w:val="21"/>
        </w:rPr>
        <w:t>乙烷与氯化氢反应</w:t>
      </w:r>
    </w:p>
    <w:p w:rsidR="00335BD9" w:rsidRPr="00E6066F" w:rsidP="00E6066F">
      <w:pPr>
        <w:spacing w:line="300" w:lineRule="auto"/>
        <w:rPr>
          <w:color w:val="000000"/>
          <w:szCs w:val="21"/>
        </w:rPr>
      </w:pPr>
      <w:r w:rsidRPr="00E6066F">
        <w:rPr>
          <w:color w:val="000000"/>
          <w:szCs w:val="21"/>
        </w:rPr>
        <w:t>D</w:t>
      </w:r>
      <w:r w:rsidRPr="00E6066F" w:rsidR="00940B7E">
        <w:rPr>
          <w:color w:val="000000"/>
          <w:szCs w:val="21"/>
        </w:rPr>
        <w:t>．</w:t>
      </w:r>
      <w:r w:rsidRPr="00E6066F">
        <w:rPr>
          <w:color w:val="000000"/>
          <w:szCs w:val="21"/>
        </w:rPr>
        <w:t>乙烯与氯化氢发生加成反应</w:t>
      </w:r>
    </w:p>
    <w:p w:rsidR="00317A8E" w:rsidRPr="00E6066F" w:rsidP="00E6066F">
      <w:pPr>
        <w:spacing w:line="300" w:lineRule="auto"/>
        <w:rPr>
          <w:color w:val="000000"/>
          <w:szCs w:val="21"/>
        </w:rPr>
      </w:pPr>
      <w:r w:rsidRPr="00E6066F" w:rsidR="00D67578">
        <w:rPr>
          <w:rFonts w:hint="eastAsia"/>
          <w:color w:val="000000"/>
          <w:szCs w:val="21"/>
        </w:rPr>
        <w:t>10</w:t>
      </w:r>
      <w:r w:rsidRPr="00E6066F" w:rsidR="00940B7E">
        <w:rPr>
          <w:color w:val="000000"/>
          <w:szCs w:val="21"/>
        </w:rPr>
        <w:t>．</w:t>
      </w:r>
      <w:r w:rsidRPr="00E6066F">
        <w:rPr>
          <w:color w:val="000000"/>
          <w:szCs w:val="21"/>
        </w:rPr>
        <w:t>下列由实验得出的结论正确的是(   )</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5"/>
        <w:gridCol w:w="4939"/>
        <w:gridCol w:w="2952"/>
      </w:tblGrid>
      <w:tr w:rsidTr="00CF39E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65" w:type="dxa"/>
            <w:shd w:val="clear" w:color="auto" w:fill="auto"/>
            <w:vAlign w:val="center"/>
          </w:tcPr>
          <w:p w:rsidR="00317A8E" w:rsidRPr="00CF39E5" w:rsidP="00CF39E5">
            <w:pPr>
              <w:spacing w:line="300" w:lineRule="auto"/>
              <w:jc w:val="center"/>
              <w:rPr>
                <w:color w:val="000000"/>
                <w:szCs w:val="21"/>
              </w:rPr>
            </w:pPr>
            <w:r w:rsidRPr="00CF39E5">
              <w:rPr>
                <w:color w:val="000000"/>
                <w:szCs w:val="21"/>
              </w:rPr>
              <w:t>选项</w:t>
            </w:r>
          </w:p>
        </w:tc>
        <w:tc>
          <w:tcPr>
            <w:tcW w:w="4939" w:type="dxa"/>
            <w:shd w:val="clear" w:color="auto" w:fill="auto"/>
            <w:vAlign w:val="center"/>
          </w:tcPr>
          <w:p w:rsidR="00317A8E" w:rsidRPr="00CF39E5" w:rsidP="00CF39E5">
            <w:pPr>
              <w:spacing w:line="300" w:lineRule="auto"/>
              <w:jc w:val="center"/>
              <w:rPr>
                <w:color w:val="000000"/>
                <w:szCs w:val="21"/>
              </w:rPr>
            </w:pPr>
            <w:r w:rsidRPr="00CF39E5">
              <w:rPr>
                <w:color w:val="000000"/>
                <w:szCs w:val="21"/>
              </w:rPr>
              <w:t>实验</w:t>
            </w:r>
          </w:p>
        </w:tc>
        <w:tc>
          <w:tcPr>
            <w:tcW w:w="2952" w:type="dxa"/>
            <w:shd w:val="clear" w:color="auto" w:fill="auto"/>
            <w:vAlign w:val="center"/>
          </w:tcPr>
          <w:p w:rsidR="00317A8E" w:rsidRPr="00CF39E5" w:rsidP="00CF39E5">
            <w:pPr>
              <w:spacing w:line="300" w:lineRule="auto"/>
              <w:jc w:val="center"/>
              <w:rPr>
                <w:color w:val="000000"/>
                <w:szCs w:val="21"/>
              </w:rPr>
            </w:pPr>
            <w:r w:rsidRPr="00CF39E5">
              <w:rPr>
                <w:color w:val="000000"/>
                <w:szCs w:val="21"/>
              </w:rPr>
              <w:t>结论</w:t>
            </w:r>
          </w:p>
        </w:tc>
      </w:tr>
      <w:tr w:rsidTr="00CF39E5">
        <w:tblPrEx>
          <w:tblW w:w="0" w:type="auto"/>
          <w:tblLook w:val="04A0"/>
        </w:tblPrEx>
        <w:tc>
          <w:tcPr>
            <w:tcW w:w="965" w:type="dxa"/>
            <w:shd w:val="clear" w:color="auto" w:fill="auto"/>
            <w:vAlign w:val="center"/>
          </w:tcPr>
          <w:p w:rsidR="00317A8E" w:rsidRPr="00CF39E5" w:rsidP="00CF39E5">
            <w:pPr>
              <w:spacing w:line="300" w:lineRule="auto"/>
              <w:jc w:val="center"/>
              <w:rPr>
                <w:color w:val="000000"/>
                <w:szCs w:val="21"/>
              </w:rPr>
            </w:pPr>
            <w:r w:rsidRPr="00CF39E5">
              <w:rPr>
                <w:color w:val="000000"/>
                <w:szCs w:val="21"/>
              </w:rPr>
              <w:t>A</w:t>
            </w:r>
          </w:p>
        </w:tc>
        <w:tc>
          <w:tcPr>
            <w:tcW w:w="4939" w:type="dxa"/>
            <w:shd w:val="clear" w:color="auto" w:fill="auto"/>
            <w:vAlign w:val="center"/>
          </w:tcPr>
          <w:p w:rsidR="00317A8E" w:rsidRPr="00CF39E5" w:rsidP="00CF39E5">
            <w:pPr>
              <w:spacing w:line="300" w:lineRule="auto"/>
              <w:jc w:val="center"/>
              <w:rPr>
                <w:color w:val="000000"/>
                <w:szCs w:val="21"/>
              </w:rPr>
            </w:pPr>
            <w:r w:rsidRPr="00CF39E5">
              <w:rPr>
                <w:color w:val="000000"/>
                <w:szCs w:val="21"/>
              </w:rPr>
              <w:t>红外光谱仪测得乙醇中含有—OH</w:t>
            </w:r>
          </w:p>
        </w:tc>
        <w:tc>
          <w:tcPr>
            <w:tcW w:w="2952" w:type="dxa"/>
            <w:shd w:val="clear" w:color="auto" w:fill="auto"/>
            <w:vAlign w:val="center"/>
          </w:tcPr>
          <w:p w:rsidR="00317A8E" w:rsidRPr="00CF39E5" w:rsidP="00CF39E5">
            <w:pPr>
              <w:spacing w:line="300" w:lineRule="auto"/>
              <w:jc w:val="center"/>
              <w:rPr>
                <w:color w:val="000000"/>
                <w:szCs w:val="21"/>
              </w:rPr>
            </w:pPr>
            <w:r w:rsidRPr="00CF39E5">
              <w:rPr>
                <w:color w:val="000000"/>
                <w:szCs w:val="21"/>
              </w:rPr>
              <w:t>乙醇的水溶液显碱性</w:t>
            </w:r>
          </w:p>
        </w:tc>
      </w:tr>
      <w:tr w:rsidTr="00CF39E5">
        <w:tblPrEx>
          <w:tblW w:w="0" w:type="auto"/>
          <w:tblLook w:val="04A0"/>
        </w:tblPrEx>
        <w:tc>
          <w:tcPr>
            <w:tcW w:w="965" w:type="dxa"/>
            <w:shd w:val="clear" w:color="auto" w:fill="auto"/>
            <w:vAlign w:val="center"/>
          </w:tcPr>
          <w:p w:rsidR="00317A8E" w:rsidRPr="00CF39E5" w:rsidP="00CF39E5">
            <w:pPr>
              <w:spacing w:line="300" w:lineRule="auto"/>
              <w:jc w:val="center"/>
              <w:rPr>
                <w:color w:val="000000"/>
                <w:szCs w:val="21"/>
              </w:rPr>
            </w:pPr>
            <w:r w:rsidRPr="00CF39E5">
              <w:rPr>
                <w:color w:val="000000"/>
                <w:szCs w:val="21"/>
              </w:rPr>
              <w:t>B</w:t>
            </w:r>
          </w:p>
        </w:tc>
        <w:tc>
          <w:tcPr>
            <w:tcW w:w="4939" w:type="dxa"/>
            <w:shd w:val="clear" w:color="auto" w:fill="auto"/>
            <w:vAlign w:val="center"/>
          </w:tcPr>
          <w:p w:rsidR="00317A8E" w:rsidRPr="00CF39E5" w:rsidP="00CF39E5">
            <w:pPr>
              <w:spacing w:line="300" w:lineRule="auto"/>
              <w:jc w:val="center"/>
              <w:rPr>
                <w:color w:val="000000"/>
                <w:szCs w:val="21"/>
              </w:rPr>
            </w:pPr>
            <w:r w:rsidRPr="00CF39E5">
              <w:rPr>
                <w:color w:val="000000"/>
                <w:szCs w:val="21"/>
              </w:rPr>
              <w:t>乙醇和水都可与金属钠反应产生可燃性气体</w:t>
            </w:r>
          </w:p>
        </w:tc>
        <w:tc>
          <w:tcPr>
            <w:tcW w:w="2952" w:type="dxa"/>
            <w:shd w:val="clear" w:color="auto" w:fill="auto"/>
            <w:vAlign w:val="center"/>
          </w:tcPr>
          <w:p w:rsidR="00317A8E" w:rsidRPr="00CF39E5" w:rsidP="00CF39E5">
            <w:pPr>
              <w:spacing w:line="300" w:lineRule="auto"/>
              <w:jc w:val="center"/>
              <w:rPr>
                <w:color w:val="000000"/>
                <w:szCs w:val="21"/>
              </w:rPr>
            </w:pPr>
            <w:r w:rsidRPr="00CF39E5">
              <w:rPr>
                <w:color w:val="000000"/>
                <w:szCs w:val="21"/>
              </w:rPr>
              <w:t>乙醇羟基中的氢与水分子中的氢具有相同的活性</w:t>
            </w:r>
          </w:p>
        </w:tc>
      </w:tr>
      <w:tr w:rsidTr="00CF39E5">
        <w:tblPrEx>
          <w:tblW w:w="0" w:type="auto"/>
          <w:tblLook w:val="04A0"/>
        </w:tblPrEx>
        <w:tc>
          <w:tcPr>
            <w:tcW w:w="965" w:type="dxa"/>
            <w:shd w:val="clear" w:color="auto" w:fill="auto"/>
            <w:vAlign w:val="center"/>
          </w:tcPr>
          <w:p w:rsidR="00317A8E" w:rsidRPr="00CF39E5" w:rsidP="00CF39E5">
            <w:pPr>
              <w:spacing w:line="300" w:lineRule="auto"/>
              <w:jc w:val="center"/>
              <w:rPr>
                <w:color w:val="000000"/>
                <w:szCs w:val="21"/>
              </w:rPr>
            </w:pPr>
            <w:r w:rsidRPr="00CF39E5">
              <w:rPr>
                <w:color w:val="000000"/>
                <w:szCs w:val="21"/>
              </w:rPr>
              <w:t>C</w:t>
            </w:r>
          </w:p>
        </w:tc>
        <w:tc>
          <w:tcPr>
            <w:tcW w:w="4939" w:type="dxa"/>
            <w:shd w:val="clear" w:color="auto" w:fill="auto"/>
            <w:vAlign w:val="center"/>
          </w:tcPr>
          <w:p w:rsidR="00317A8E" w:rsidRPr="00CF39E5" w:rsidP="00CF39E5">
            <w:pPr>
              <w:spacing w:line="300" w:lineRule="auto"/>
              <w:jc w:val="center"/>
              <w:rPr>
                <w:color w:val="000000"/>
                <w:szCs w:val="21"/>
              </w:rPr>
            </w:pPr>
            <w:r w:rsidRPr="00CF39E5">
              <w:rPr>
                <w:color w:val="000000"/>
                <w:szCs w:val="21"/>
              </w:rPr>
              <w:t>用乙酸浸泡水壶中的水垢，可将其清除</w:t>
            </w:r>
          </w:p>
        </w:tc>
        <w:tc>
          <w:tcPr>
            <w:tcW w:w="2952" w:type="dxa"/>
            <w:shd w:val="clear" w:color="auto" w:fill="auto"/>
            <w:vAlign w:val="center"/>
          </w:tcPr>
          <w:p w:rsidR="00317A8E" w:rsidRPr="00CF39E5" w:rsidP="00CF39E5">
            <w:pPr>
              <w:spacing w:line="300" w:lineRule="auto"/>
              <w:jc w:val="center"/>
              <w:rPr>
                <w:color w:val="000000"/>
                <w:szCs w:val="21"/>
              </w:rPr>
            </w:pPr>
            <w:r w:rsidRPr="00CF39E5">
              <w:rPr>
                <w:color w:val="000000"/>
                <w:szCs w:val="21"/>
              </w:rPr>
              <w:t>乙酸的酸性强于碳酸的酸性</w:t>
            </w:r>
          </w:p>
        </w:tc>
      </w:tr>
      <w:tr w:rsidTr="00CF39E5">
        <w:tblPrEx>
          <w:tblW w:w="0" w:type="auto"/>
          <w:tblLook w:val="04A0"/>
        </w:tblPrEx>
        <w:tc>
          <w:tcPr>
            <w:tcW w:w="965" w:type="dxa"/>
            <w:shd w:val="clear" w:color="auto" w:fill="auto"/>
            <w:vAlign w:val="center"/>
          </w:tcPr>
          <w:p w:rsidR="00317A8E" w:rsidRPr="00CF39E5" w:rsidP="00CF39E5">
            <w:pPr>
              <w:spacing w:line="300" w:lineRule="auto"/>
              <w:jc w:val="center"/>
              <w:rPr>
                <w:color w:val="000000"/>
                <w:szCs w:val="21"/>
              </w:rPr>
            </w:pPr>
            <w:r w:rsidRPr="00CF39E5">
              <w:rPr>
                <w:color w:val="000000"/>
                <w:szCs w:val="21"/>
              </w:rPr>
              <w:t>D</w:t>
            </w:r>
          </w:p>
        </w:tc>
        <w:tc>
          <w:tcPr>
            <w:tcW w:w="4939" w:type="dxa"/>
            <w:shd w:val="clear" w:color="auto" w:fill="auto"/>
            <w:vAlign w:val="center"/>
          </w:tcPr>
          <w:p w:rsidR="00317A8E" w:rsidRPr="00CF39E5" w:rsidP="00CF39E5">
            <w:pPr>
              <w:spacing w:line="300" w:lineRule="auto"/>
              <w:jc w:val="center"/>
              <w:rPr>
                <w:color w:val="000000"/>
                <w:szCs w:val="21"/>
              </w:rPr>
            </w:pPr>
            <w:r w:rsidRPr="00CF39E5">
              <w:rPr>
                <w:color w:val="000000"/>
                <w:szCs w:val="21"/>
              </w:rPr>
              <w:t>甲烷与氯气在光照下反应后的混合气体能使湿润的蓝色石蕊试纸变红</w:t>
            </w:r>
          </w:p>
        </w:tc>
        <w:tc>
          <w:tcPr>
            <w:tcW w:w="2952" w:type="dxa"/>
            <w:shd w:val="clear" w:color="auto" w:fill="auto"/>
            <w:vAlign w:val="center"/>
          </w:tcPr>
          <w:p w:rsidR="00317A8E" w:rsidRPr="00CF39E5" w:rsidP="00CF39E5">
            <w:pPr>
              <w:spacing w:line="300" w:lineRule="auto"/>
              <w:jc w:val="center"/>
              <w:rPr>
                <w:color w:val="000000"/>
                <w:szCs w:val="21"/>
              </w:rPr>
            </w:pPr>
            <w:r w:rsidRPr="00CF39E5">
              <w:rPr>
                <w:color w:val="000000"/>
                <w:szCs w:val="21"/>
              </w:rPr>
              <w:t>生成的一氯甲烷具有酸性</w:t>
            </w:r>
          </w:p>
        </w:tc>
      </w:tr>
    </w:tbl>
    <w:p w:rsidR="00076371" w:rsidRPr="00E6066F" w:rsidP="00E6066F">
      <w:pPr>
        <w:spacing w:line="300" w:lineRule="auto"/>
        <w:rPr>
          <w:color w:val="000000"/>
          <w:szCs w:val="21"/>
        </w:rPr>
      </w:pPr>
      <w:r w:rsidRPr="00E6066F">
        <w:rPr>
          <w:color w:val="000000"/>
          <w:szCs w:val="21"/>
        </w:rPr>
        <w:t>1</w:t>
      </w:r>
      <w:r w:rsidRPr="00E6066F" w:rsidR="00D67578">
        <w:rPr>
          <w:rFonts w:hint="eastAsia"/>
          <w:color w:val="000000"/>
          <w:szCs w:val="21"/>
        </w:rPr>
        <w:t>1</w:t>
      </w:r>
      <w:r w:rsidRPr="00E6066F" w:rsidR="00940B7E">
        <w:rPr>
          <w:color w:val="000000"/>
          <w:szCs w:val="21"/>
        </w:rPr>
        <w:t>．</w:t>
      </w:r>
      <w:r w:rsidRPr="00E6066F">
        <w:rPr>
          <w:color w:val="000000"/>
          <w:szCs w:val="21"/>
        </w:rPr>
        <w:t>根据下列实验操作与现象所得出的结论正确的是(   )</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4989"/>
        <w:gridCol w:w="2952"/>
      </w:tblGrid>
      <w:tr w:rsidTr="00CF39E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915" w:type="dxa"/>
            <w:shd w:val="clear" w:color="auto" w:fill="auto"/>
            <w:vAlign w:val="center"/>
          </w:tcPr>
          <w:p w:rsidR="00076371" w:rsidRPr="00CF39E5" w:rsidP="00CF39E5">
            <w:pPr>
              <w:spacing w:line="300" w:lineRule="auto"/>
              <w:jc w:val="center"/>
              <w:rPr>
                <w:color w:val="000000"/>
                <w:szCs w:val="21"/>
              </w:rPr>
            </w:pPr>
            <w:r w:rsidRPr="00CF39E5">
              <w:rPr>
                <w:color w:val="000000"/>
                <w:szCs w:val="21"/>
              </w:rPr>
              <w:t>选项</w:t>
            </w:r>
          </w:p>
        </w:tc>
        <w:tc>
          <w:tcPr>
            <w:tcW w:w="4989" w:type="dxa"/>
            <w:shd w:val="clear" w:color="auto" w:fill="auto"/>
            <w:vAlign w:val="center"/>
          </w:tcPr>
          <w:p w:rsidR="00076371" w:rsidRPr="00CF39E5" w:rsidP="00CF39E5">
            <w:pPr>
              <w:spacing w:line="300" w:lineRule="auto"/>
              <w:jc w:val="center"/>
              <w:rPr>
                <w:color w:val="000000"/>
                <w:szCs w:val="21"/>
              </w:rPr>
            </w:pPr>
            <w:r w:rsidRPr="00CF39E5">
              <w:rPr>
                <w:color w:val="000000"/>
                <w:szCs w:val="21"/>
              </w:rPr>
              <w:t>实验操作与现象</w:t>
            </w:r>
          </w:p>
        </w:tc>
        <w:tc>
          <w:tcPr>
            <w:tcW w:w="2952" w:type="dxa"/>
            <w:shd w:val="clear" w:color="auto" w:fill="auto"/>
            <w:vAlign w:val="center"/>
          </w:tcPr>
          <w:p w:rsidR="00076371" w:rsidRPr="00CF39E5" w:rsidP="00CF39E5">
            <w:pPr>
              <w:spacing w:line="300" w:lineRule="auto"/>
              <w:jc w:val="center"/>
              <w:rPr>
                <w:color w:val="000000"/>
                <w:szCs w:val="21"/>
              </w:rPr>
            </w:pPr>
            <w:r w:rsidRPr="00CF39E5">
              <w:rPr>
                <w:color w:val="000000"/>
                <w:szCs w:val="21"/>
              </w:rPr>
              <w:t>结论</w:t>
            </w:r>
          </w:p>
        </w:tc>
      </w:tr>
      <w:tr w:rsidTr="00CF39E5">
        <w:tblPrEx>
          <w:tblW w:w="0" w:type="auto"/>
          <w:tblLook w:val="04A0"/>
        </w:tblPrEx>
        <w:tc>
          <w:tcPr>
            <w:tcW w:w="915" w:type="dxa"/>
            <w:shd w:val="clear" w:color="auto" w:fill="auto"/>
            <w:vAlign w:val="center"/>
          </w:tcPr>
          <w:p w:rsidR="00076371" w:rsidRPr="00CF39E5" w:rsidP="00CF39E5">
            <w:pPr>
              <w:spacing w:line="300" w:lineRule="auto"/>
              <w:jc w:val="center"/>
              <w:rPr>
                <w:color w:val="000000"/>
                <w:szCs w:val="21"/>
              </w:rPr>
            </w:pPr>
            <w:r w:rsidRPr="00CF39E5">
              <w:rPr>
                <w:color w:val="000000"/>
                <w:szCs w:val="21"/>
              </w:rPr>
              <w:t>A</w:t>
            </w:r>
          </w:p>
        </w:tc>
        <w:tc>
          <w:tcPr>
            <w:tcW w:w="4989" w:type="dxa"/>
            <w:shd w:val="clear" w:color="auto" w:fill="auto"/>
            <w:vAlign w:val="center"/>
          </w:tcPr>
          <w:p w:rsidR="00076371" w:rsidRPr="00CF39E5" w:rsidP="00CF39E5">
            <w:pPr>
              <w:spacing w:line="300" w:lineRule="auto"/>
              <w:jc w:val="center"/>
              <w:rPr>
                <w:color w:val="000000"/>
                <w:szCs w:val="21"/>
              </w:rPr>
            </w:pPr>
            <w:r w:rsidRPr="00CF39E5">
              <w:rPr>
                <w:color w:val="000000"/>
                <w:szCs w:val="21"/>
              </w:rPr>
              <w:t>向油脂发生皂化反应后的溶液中滴入酚酞，溶液变红</w:t>
            </w:r>
          </w:p>
        </w:tc>
        <w:tc>
          <w:tcPr>
            <w:tcW w:w="2952" w:type="dxa"/>
            <w:shd w:val="clear" w:color="auto" w:fill="auto"/>
            <w:vAlign w:val="center"/>
          </w:tcPr>
          <w:p w:rsidR="00076371" w:rsidRPr="00CF39E5" w:rsidP="00CF39E5">
            <w:pPr>
              <w:spacing w:line="300" w:lineRule="auto"/>
              <w:jc w:val="center"/>
              <w:rPr>
                <w:color w:val="000000"/>
                <w:szCs w:val="21"/>
              </w:rPr>
            </w:pPr>
            <w:r w:rsidRPr="00CF39E5">
              <w:rPr>
                <w:color w:val="000000"/>
                <w:szCs w:val="21"/>
              </w:rPr>
              <w:t>油脂已经完全皂化</w:t>
            </w:r>
          </w:p>
        </w:tc>
      </w:tr>
      <w:tr w:rsidTr="00CF39E5">
        <w:tblPrEx>
          <w:tblW w:w="0" w:type="auto"/>
          <w:tblLook w:val="04A0"/>
        </w:tblPrEx>
        <w:tc>
          <w:tcPr>
            <w:tcW w:w="915" w:type="dxa"/>
            <w:shd w:val="clear" w:color="auto" w:fill="auto"/>
            <w:vAlign w:val="center"/>
          </w:tcPr>
          <w:p w:rsidR="00076371" w:rsidRPr="00CF39E5" w:rsidP="00CF39E5">
            <w:pPr>
              <w:spacing w:line="300" w:lineRule="auto"/>
              <w:jc w:val="center"/>
              <w:rPr>
                <w:color w:val="000000"/>
                <w:szCs w:val="21"/>
              </w:rPr>
            </w:pPr>
            <w:r w:rsidRPr="00CF39E5">
              <w:rPr>
                <w:color w:val="000000"/>
                <w:szCs w:val="21"/>
              </w:rPr>
              <w:t>B</w:t>
            </w:r>
          </w:p>
        </w:tc>
        <w:tc>
          <w:tcPr>
            <w:tcW w:w="4989" w:type="dxa"/>
            <w:shd w:val="clear" w:color="auto" w:fill="auto"/>
            <w:vAlign w:val="center"/>
          </w:tcPr>
          <w:p w:rsidR="00076371" w:rsidRPr="00CF39E5" w:rsidP="00CF39E5">
            <w:pPr>
              <w:spacing w:line="300" w:lineRule="auto"/>
              <w:jc w:val="center"/>
              <w:rPr>
                <w:color w:val="000000"/>
                <w:szCs w:val="21"/>
              </w:rPr>
            </w:pPr>
            <w:r w:rsidRPr="00CF39E5">
              <w:rPr>
                <w:color w:val="000000"/>
                <w:szCs w:val="21"/>
              </w:rPr>
              <w:t>蔗糖溶液在稀硫酸存在的条件下水浴加热一段时间后，再与银氨溶液混合加热，有光亮的银生成</w:t>
            </w:r>
          </w:p>
        </w:tc>
        <w:tc>
          <w:tcPr>
            <w:tcW w:w="2952" w:type="dxa"/>
            <w:shd w:val="clear" w:color="auto" w:fill="auto"/>
            <w:vAlign w:val="center"/>
          </w:tcPr>
          <w:p w:rsidR="00076371" w:rsidRPr="00CF39E5" w:rsidP="00CF39E5">
            <w:pPr>
              <w:spacing w:line="300" w:lineRule="auto"/>
              <w:jc w:val="center"/>
              <w:rPr>
                <w:color w:val="000000"/>
                <w:szCs w:val="21"/>
              </w:rPr>
            </w:pPr>
            <w:r w:rsidRPr="00CF39E5">
              <w:rPr>
                <w:color w:val="000000"/>
                <w:szCs w:val="21"/>
              </w:rPr>
              <w:t>蔗糖溶液已经完全水解</w:t>
            </w:r>
          </w:p>
        </w:tc>
      </w:tr>
      <w:tr w:rsidTr="00CF39E5">
        <w:tblPrEx>
          <w:tblW w:w="0" w:type="auto"/>
          <w:tblLook w:val="04A0"/>
        </w:tblPrEx>
        <w:tc>
          <w:tcPr>
            <w:tcW w:w="915" w:type="dxa"/>
            <w:shd w:val="clear" w:color="auto" w:fill="auto"/>
            <w:vAlign w:val="center"/>
          </w:tcPr>
          <w:p w:rsidR="00076371" w:rsidRPr="00CF39E5" w:rsidP="00CF39E5">
            <w:pPr>
              <w:spacing w:line="300" w:lineRule="auto"/>
              <w:jc w:val="center"/>
              <w:rPr>
                <w:color w:val="000000"/>
                <w:szCs w:val="21"/>
              </w:rPr>
            </w:pPr>
            <w:r w:rsidRPr="00CF39E5">
              <w:rPr>
                <w:color w:val="000000"/>
                <w:szCs w:val="21"/>
              </w:rPr>
              <w:t>C</w:t>
            </w:r>
          </w:p>
        </w:tc>
        <w:tc>
          <w:tcPr>
            <w:tcW w:w="4989" w:type="dxa"/>
            <w:shd w:val="clear" w:color="auto" w:fill="auto"/>
            <w:vAlign w:val="center"/>
          </w:tcPr>
          <w:p w:rsidR="00076371" w:rsidRPr="00CF39E5" w:rsidP="00CF39E5">
            <w:pPr>
              <w:spacing w:line="300" w:lineRule="auto"/>
              <w:jc w:val="center"/>
              <w:rPr>
                <w:color w:val="000000"/>
                <w:szCs w:val="21"/>
              </w:rPr>
            </w:pPr>
            <w:r w:rsidRPr="00CF39E5">
              <w:rPr>
                <w:color w:val="000000"/>
                <w:szCs w:val="21"/>
              </w:rPr>
              <w:t>向溶液X中滴入</w:t>
            </w:r>
            <w:r>
              <w:rPr>
                <w:color w:val="000000"/>
                <w:position w:val="-10"/>
                <w:szCs w:val="21"/>
              </w:rPr>
              <w:object>
                <v:shape id="_x0000_i1068" type="#_x0000_t75" style="width:41.95pt;height:16.3pt" o:ole="" o:preferrelative="t" filled="f" stroked="f">
                  <v:imagedata r:id="rId84" o:title=""/>
                  <o:lock v:ext="edit" aspectratio="t"/>
                </v:shape>
                <o:OLEObject Type="Embed" ProgID="Equation.DSMT4" ShapeID="_x0000_i1068" DrawAspect="Content" ObjectID="_1749446590" r:id="rId85"/>
              </w:object>
            </w:r>
            <w:r w:rsidRPr="00CF39E5">
              <w:rPr>
                <w:color w:val="000000"/>
                <w:szCs w:val="21"/>
              </w:rPr>
              <w:t>溶液，产生无色气体</w:t>
            </w:r>
          </w:p>
        </w:tc>
        <w:tc>
          <w:tcPr>
            <w:tcW w:w="2952" w:type="dxa"/>
            <w:shd w:val="clear" w:color="auto" w:fill="auto"/>
            <w:vAlign w:val="center"/>
          </w:tcPr>
          <w:p w:rsidR="00076371" w:rsidRPr="00CF39E5" w:rsidP="00CF39E5">
            <w:pPr>
              <w:spacing w:line="300" w:lineRule="auto"/>
              <w:jc w:val="center"/>
              <w:rPr>
                <w:color w:val="000000"/>
                <w:szCs w:val="21"/>
              </w:rPr>
            </w:pPr>
            <w:r w:rsidRPr="00CF39E5">
              <w:rPr>
                <w:color w:val="000000"/>
                <w:szCs w:val="21"/>
              </w:rPr>
              <w:t>溶液X中的溶质一定是酸</w:t>
            </w:r>
          </w:p>
        </w:tc>
      </w:tr>
      <w:tr w:rsidTr="00CF39E5">
        <w:tblPrEx>
          <w:tblW w:w="0" w:type="auto"/>
          <w:tblLook w:val="04A0"/>
        </w:tblPrEx>
        <w:tc>
          <w:tcPr>
            <w:tcW w:w="915" w:type="dxa"/>
            <w:shd w:val="clear" w:color="auto" w:fill="auto"/>
            <w:vAlign w:val="center"/>
          </w:tcPr>
          <w:p w:rsidR="00076371" w:rsidRPr="00CF39E5" w:rsidP="00CF39E5">
            <w:pPr>
              <w:spacing w:line="300" w:lineRule="auto"/>
              <w:jc w:val="center"/>
              <w:rPr>
                <w:color w:val="000000"/>
                <w:szCs w:val="21"/>
              </w:rPr>
            </w:pPr>
            <w:r w:rsidRPr="00CF39E5">
              <w:rPr>
                <w:color w:val="000000"/>
                <w:szCs w:val="21"/>
              </w:rPr>
              <w:t>D</w:t>
            </w:r>
          </w:p>
        </w:tc>
        <w:tc>
          <w:tcPr>
            <w:tcW w:w="4989" w:type="dxa"/>
            <w:shd w:val="clear" w:color="auto" w:fill="auto"/>
            <w:vAlign w:val="center"/>
          </w:tcPr>
          <w:p w:rsidR="00076371" w:rsidRPr="00CF39E5" w:rsidP="00CF39E5">
            <w:pPr>
              <w:spacing w:line="300" w:lineRule="auto"/>
              <w:jc w:val="center"/>
              <w:rPr>
                <w:color w:val="000000"/>
                <w:szCs w:val="21"/>
              </w:rPr>
            </w:pPr>
            <w:r w:rsidRPr="00CF39E5">
              <w:rPr>
                <w:color w:val="000000"/>
                <w:szCs w:val="21"/>
              </w:rPr>
              <w:t>向鸡蛋清溶液中滴加浓硝酸，鸡蛋清变黄</w:t>
            </w:r>
          </w:p>
        </w:tc>
        <w:tc>
          <w:tcPr>
            <w:tcW w:w="2952" w:type="dxa"/>
            <w:shd w:val="clear" w:color="auto" w:fill="auto"/>
            <w:vAlign w:val="center"/>
          </w:tcPr>
          <w:p w:rsidR="00076371" w:rsidRPr="00CF39E5" w:rsidP="00CF39E5">
            <w:pPr>
              <w:spacing w:line="300" w:lineRule="auto"/>
              <w:jc w:val="center"/>
              <w:rPr>
                <w:color w:val="000000"/>
                <w:szCs w:val="21"/>
              </w:rPr>
            </w:pPr>
            <w:r w:rsidRPr="00CF39E5">
              <w:rPr>
                <w:color w:val="000000"/>
                <w:szCs w:val="21"/>
              </w:rPr>
              <w:t>蛋白质发生了颜色反应</w:t>
            </w:r>
          </w:p>
        </w:tc>
      </w:tr>
    </w:tbl>
    <w:p w:rsidR="00BB20C4" w:rsidRPr="00E6066F" w:rsidP="00E6066F">
      <w:pPr>
        <w:spacing w:line="300" w:lineRule="auto"/>
        <w:rPr>
          <w:color w:val="000000"/>
          <w:szCs w:val="21"/>
        </w:rPr>
      </w:pPr>
      <w:r w:rsidRPr="00E6066F" w:rsidR="00D67578">
        <w:rPr>
          <w:rFonts w:hint="eastAsia"/>
          <w:color w:val="000000"/>
          <w:szCs w:val="21"/>
        </w:rPr>
        <w:t>12</w:t>
      </w:r>
      <w:r w:rsidRPr="00E6066F" w:rsidR="00940B7E">
        <w:rPr>
          <w:color w:val="000000"/>
          <w:szCs w:val="21"/>
        </w:rPr>
        <w:t>．</w:t>
      </w:r>
      <w:r w:rsidRPr="00E6066F">
        <w:rPr>
          <w:color w:val="000000"/>
          <w:szCs w:val="21"/>
        </w:rPr>
        <w:t>环癸五烯的结构简式可表示为</w:t>
      </w:r>
      <w:r>
        <w:rPr>
          <w:noProof/>
          <w:szCs w:val="21"/>
        </w:rPr>
        <w:pict>
          <v:shape id="图片 1" o:spid="_x0000_i1069" type="#_x0000_t75" style="width:39.91pt;height:36.99pt;visibility:visible" filled="f" stroked="f">
            <v:imagedata r:id="rId86" o:title=""/>
            <o:lock v:ext="edit" aspectratio="t"/>
          </v:shape>
        </w:pict>
      </w:r>
      <w:r w:rsidRPr="00E6066F">
        <w:rPr>
          <w:color w:val="000000"/>
          <w:szCs w:val="21"/>
        </w:rPr>
        <w:t>，下列说法正确的是(   )</w:t>
      </w:r>
    </w:p>
    <w:p w:rsidR="00BB20C4" w:rsidRPr="00E6066F" w:rsidP="00E6066F">
      <w:pPr>
        <w:spacing w:line="300" w:lineRule="auto"/>
        <w:rPr>
          <w:color w:val="000000"/>
          <w:szCs w:val="21"/>
        </w:rPr>
      </w:pPr>
      <w:r w:rsidRPr="00E6066F">
        <w:rPr>
          <w:color w:val="000000"/>
          <w:szCs w:val="21"/>
        </w:rPr>
        <w:t>A</w:t>
      </w:r>
      <w:r w:rsidRPr="00E6066F" w:rsidR="00940B7E">
        <w:rPr>
          <w:color w:val="000000"/>
          <w:szCs w:val="21"/>
        </w:rPr>
        <w:t>．</w:t>
      </w:r>
      <w:r w:rsidRPr="00E6066F">
        <w:rPr>
          <w:color w:val="000000"/>
          <w:szCs w:val="21"/>
        </w:rPr>
        <w:t>环癸五烯的分子式为</w:t>
      </w:r>
      <w:r>
        <w:rPr>
          <w:color w:val="000000"/>
          <w:position w:val="-10"/>
          <w:szCs w:val="21"/>
        </w:rPr>
        <w:object>
          <v:shape id="_x0000_i1070" type="#_x0000_t75" style="width:28pt;height:16pt" o:ole="" o:preferrelative="t" filled="f" stroked="f">
            <v:imagedata r:id="rId87" o:title=""/>
            <o:lock v:ext="edit" aspectratio="t"/>
          </v:shape>
          <o:OLEObject Type="Embed" ProgID="Equation.DSMT4" ShapeID="_x0000_i1070" DrawAspect="Content" ObjectID="_1749447013" r:id="rId88"/>
        </w:object>
      </w:r>
    </w:p>
    <w:p w:rsidR="00BB20C4" w:rsidRPr="00E6066F" w:rsidP="00E6066F">
      <w:pPr>
        <w:spacing w:line="300" w:lineRule="auto"/>
        <w:rPr>
          <w:color w:val="000000"/>
          <w:szCs w:val="21"/>
        </w:rPr>
      </w:pPr>
      <w:r w:rsidRPr="00E6066F">
        <w:rPr>
          <w:color w:val="000000"/>
          <w:szCs w:val="21"/>
        </w:rPr>
        <w:t>B</w:t>
      </w:r>
      <w:r w:rsidRPr="00E6066F" w:rsidR="00940B7E">
        <w:rPr>
          <w:color w:val="000000"/>
          <w:szCs w:val="21"/>
        </w:rPr>
        <w:t>．</w:t>
      </w:r>
      <w:r w:rsidRPr="00E6066F">
        <w:rPr>
          <w:color w:val="000000"/>
          <w:szCs w:val="21"/>
        </w:rPr>
        <w:t>常温常压下，环癸五烯是一种易溶于水的无色气体</w:t>
      </w:r>
    </w:p>
    <w:p w:rsidR="00BB20C4" w:rsidRPr="00E6066F" w:rsidP="00E6066F">
      <w:pPr>
        <w:spacing w:line="300" w:lineRule="auto"/>
        <w:rPr>
          <w:color w:val="000000"/>
          <w:szCs w:val="21"/>
        </w:rPr>
      </w:pPr>
      <w:r w:rsidRPr="00E6066F">
        <w:rPr>
          <w:color w:val="000000"/>
          <w:szCs w:val="21"/>
        </w:rPr>
        <w:t>C</w:t>
      </w:r>
      <w:r w:rsidRPr="00E6066F" w:rsidR="00940B7E">
        <w:rPr>
          <w:color w:val="000000"/>
          <w:szCs w:val="21"/>
        </w:rPr>
        <w:t>．</w:t>
      </w:r>
      <w:r w:rsidRPr="00E6066F">
        <w:rPr>
          <w:color w:val="000000"/>
          <w:szCs w:val="21"/>
        </w:rPr>
        <w:t>环癸五烯既能使溴水褪色，又能使酸性</w:t>
      </w:r>
      <w:r>
        <w:rPr>
          <w:color w:val="000000"/>
          <w:position w:val="-10"/>
          <w:szCs w:val="21"/>
        </w:rPr>
        <w:object>
          <v:shape id="_x0000_i1071" type="#_x0000_t75" style="width:37pt;height:16pt" o:ole="" o:preferrelative="t" filled="f" stroked="f">
            <v:imagedata r:id="rId89" o:title=""/>
            <o:lock v:ext="edit" aspectratio="t"/>
          </v:shape>
          <o:OLEObject Type="Embed" ProgID="Equation.DSMT4" ShapeID="_x0000_i1071" DrawAspect="Content" ObjectID="_1749447014" r:id="rId90"/>
        </w:object>
      </w:r>
      <w:r w:rsidRPr="00E6066F">
        <w:rPr>
          <w:color w:val="000000"/>
          <w:szCs w:val="21"/>
        </w:rPr>
        <w:t>溶液褪色</w:t>
      </w:r>
    </w:p>
    <w:p w:rsidR="00BB20C4" w:rsidRPr="00E6066F" w:rsidP="00E6066F">
      <w:pPr>
        <w:spacing w:line="300" w:lineRule="auto"/>
        <w:rPr>
          <w:color w:val="000000"/>
          <w:szCs w:val="21"/>
        </w:rPr>
      </w:pPr>
      <w:r w:rsidRPr="00E6066F">
        <w:rPr>
          <w:color w:val="000000"/>
          <w:szCs w:val="21"/>
        </w:rPr>
        <w:t>D</w:t>
      </w:r>
      <w:r w:rsidRPr="00E6066F" w:rsidR="00940B7E">
        <w:rPr>
          <w:color w:val="000000"/>
          <w:szCs w:val="21"/>
        </w:rPr>
        <w:t>．</w:t>
      </w:r>
      <w:r w:rsidRPr="00E6066F">
        <w:rPr>
          <w:color w:val="000000"/>
          <w:szCs w:val="21"/>
        </w:rPr>
        <w:t>乙烯和环癸五烯互为同系物</w:t>
      </w:r>
    </w:p>
    <w:p w:rsidR="00124AEC" w:rsidRPr="00E6066F" w:rsidP="00E6066F">
      <w:pPr>
        <w:spacing w:line="300" w:lineRule="auto"/>
        <w:rPr>
          <w:color w:val="000000"/>
          <w:szCs w:val="21"/>
        </w:rPr>
      </w:pPr>
      <w:r w:rsidRPr="00E6066F" w:rsidR="00D67578">
        <w:rPr>
          <w:rFonts w:hint="eastAsia"/>
          <w:color w:val="000000"/>
          <w:szCs w:val="21"/>
        </w:rPr>
        <w:t>13</w:t>
      </w:r>
      <w:r w:rsidRPr="00E6066F" w:rsidR="00940B7E">
        <w:rPr>
          <w:rFonts w:hint="eastAsia"/>
          <w:color w:val="000000"/>
          <w:szCs w:val="21"/>
        </w:rPr>
        <w:t>．</w:t>
      </w:r>
      <w:r w:rsidRPr="00E6066F">
        <w:rPr>
          <w:rFonts w:hint="eastAsia"/>
          <w:color w:val="000000"/>
          <w:szCs w:val="21"/>
        </w:rPr>
        <w:t>从海带中提取碘的工业生产过程如图所示：</w:t>
      </w:r>
    </w:p>
    <w:p w:rsidR="00124AEC" w:rsidRPr="00E6066F" w:rsidP="00E6066F">
      <w:pPr>
        <w:spacing w:line="300" w:lineRule="auto"/>
        <w:textAlignment w:val="center"/>
        <w:rPr>
          <w:color w:val="000000"/>
          <w:szCs w:val="21"/>
        </w:rPr>
      </w:pPr>
      <w:r>
        <w:rPr>
          <w:noProof/>
          <w:color w:val="000000"/>
          <w:szCs w:val="21"/>
        </w:rPr>
        <w:pict>
          <v:shape id="图片 1" o:spid="_x0000_i1072" type="#_x0000_t75" style="width:278.47pt;height:93.15pt;visibility:visible" filled="f" stroked="f">
            <v:imagedata r:id="rId91" o:title=""/>
            <o:lock v:ext="edit" aspectratio="t"/>
          </v:shape>
        </w:pict>
      </w:r>
    </w:p>
    <w:p w:rsidR="00124AEC" w:rsidRPr="00E6066F" w:rsidP="00E6066F">
      <w:pPr>
        <w:spacing w:line="300" w:lineRule="auto"/>
        <w:textAlignment w:val="center"/>
        <w:rPr>
          <w:color w:val="000000"/>
          <w:szCs w:val="21"/>
        </w:rPr>
      </w:pPr>
      <w:r w:rsidRPr="00E6066F">
        <w:rPr>
          <w:rFonts w:hint="eastAsia"/>
          <w:color w:val="000000"/>
          <w:szCs w:val="21"/>
        </w:rPr>
        <w:t>下列说法不正确的是(</w:t>
      </w:r>
      <w:r w:rsidRPr="00E6066F">
        <w:rPr>
          <w:color w:val="000000"/>
          <w:szCs w:val="21"/>
        </w:rPr>
        <w:t xml:space="preserve">   )</w:t>
      </w:r>
    </w:p>
    <w:p w:rsidR="00124AEC" w:rsidRPr="00E6066F" w:rsidP="00E6066F">
      <w:pPr>
        <w:spacing w:line="300" w:lineRule="auto"/>
        <w:textAlignment w:val="center"/>
        <w:rPr>
          <w:color w:val="000000"/>
          <w:szCs w:val="21"/>
        </w:rPr>
      </w:pPr>
      <w:r w:rsidRPr="00E6066F">
        <w:rPr>
          <w:rFonts w:hint="eastAsia"/>
          <w:color w:val="000000"/>
          <w:szCs w:val="21"/>
        </w:rPr>
        <w:t>A</w:t>
      </w:r>
      <w:r w:rsidRPr="00E6066F" w:rsidR="00940B7E">
        <w:rPr>
          <w:rFonts w:hint="eastAsia"/>
          <w:color w:val="000000"/>
          <w:szCs w:val="21"/>
        </w:rPr>
        <w:t>．</w:t>
      </w:r>
      <w:r w:rsidRPr="00E6066F">
        <w:rPr>
          <w:rFonts w:hint="eastAsia"/>
          <w:color w:val="000000"/>
          <w:szCs w:val="21"/>
        </w:rPr>
        <w:t>浸泡时，干海带中所含的碘离子进入水中</w:t>
      </w:r>
    </w:p>
    <w:p w:rsidR="00124AEC" w:rsidRPr="00E6066F" w:rsidP="00E6066F">
      <w:pPr>
        <w:spacing w:line="300" w:lineRule="auto"/>
        <w:textAlignment w:val="center"/>
        <w:rPr>
          <w:color w:val="000000"/>
          <w:szCs w:val="21"/>
        </w:rPr>
      </w:pPr>
      <w:r w:rsidRPr="00E6066F">
        <w:rPr>
          <w:rFonts w:hint="eastAsia"/>
          <w:color w:val="000000"/>
          <w:szCs w:val="21"/>
        </w:rPr>
        <w:t>B</w:t>
      </w:r>
      <w:r w:rsidRPr="00E6066F" w:rsidR="00940B7E">
        <w:rPr>
          <w:rFonts w:hint="eastAsia"/>
          <w:color w:val="000000"/>
          <w:szCs w:val="21"/>
        </w:rPr>
        <w:t>．</w:t>
      </w:r>
      <w:r w:rsidRPr="00E6066F">
        <w:rPr>
          <w:rFonts w:hint="eastAsia"/>
          <w:color w:val="000000"/>
          <w:szCs w:val="21"/>
        </w:rPr>
        <w:t>氧化时可选用</w:t>
      </w:r>
      <w:r>
        <w:rPr>
          <w:color w:val="000000"/>
          <w:szCs w:val="21"/>
        </w:rPr>
        <w:object>
          <v:shape id="_x0000_i1073" type="#_x0000_t75" style="width:27pt;height:16.5pt" o:ole="" o:preferrelative="t" filled="f" stroked="f">
            <v:imagedata r:id="rId92" o:title=""/>
            <o:lock v:ext="edit" aspectratio="t"/>
          </v:shape>
          <o:OLEObject Type="Embed" ProgID="Equation.DSMT4" ShapeID="_x0000_i1073" DrawAspect="Content" ObjectID="_1749447348" r:id="rId93"/>
        </w:object>
      </w:r>
      <w:r w:rsidRPr="00E6066F">
        <w:rPr>
          <w:rFonts w:hint="eastAsia"/>
          <w:color w:val="000000"/>
          <w:szCs w:val="21"/>
        </w:rPr>
        <w:t>作氧化剂，发生的反应为</w:t>
      </w:r>
      <w:r>
        <w:rPr>
          <w:color w:val="000000"/>
          <w:szCs w:val="21"/>
        </w:rPr>
        <w:object>
          <v:shape id="_x0000_i1074" type="#_x0000_t75" style="width:2in;height:35.25pt" o:ole="" o:preferrelative="t" filled="f" stroked="f">
            <v:imagedata r:id="rId94" o:title=""/>
            <o:lock v:ext="edit" aspectratio="t"/>
          </v:shape>
          <o:OLEObject Type="Embed" ProgID="Equation.DSMT4" ShapeID="_x0000_i1074" DrawAspect="Content" ObjectID="_1749447349" r:id="rId95"/>
        </w:object>
      </w:r>
    </w:p>
    <w:p w:rsidR="00124AEC" w:rsidRPr="00E6066F" w:rsidP="00E6066F">
      <w:pPr>
        <w:spacing w:line="300" w:lineRule="auto"/>
        <w:textAlignment w:val="center"/>
        <w:rPr>
          <w:color w:val="000000"/>
          <w:szCs w:val="21"/>
        </w:rPr>
      </w:pPr>
      <w:r w:rsidRPr="00E6066F">
        <w:rPr>
          <w:rFonts w:hint="eastAsia"/>
          <w:color w:val="000000"/>
          <w:szCs w:val="21"/>
        </w:rPr>
        <w:t>C</w:t>
      </w:r>
      <w:r w:rsidRPr="00E6066F" w:rsidR="00940B7E">
        <w:rPr>
          <w:rFonts w:hint="eastAsia"/>
          <w:color w:val="000000"/>
          <w:szCs w:val="21"/>
        </w:rPr>
        <w:t>．</w:t>
      </w:r>
      <w:r w:rsidRPr="00E6066F">
        <w:rPr>
          <w:rFonts w:hint="eastAsia"/>
          <w:color w:val="000000"/>
          <w:szCs w:val="21"/>
        </w:rPr>
        <w:t>若滤液经氧化后有少量紫黑色固体析出，说明碘单质在水中溶解度较小</w:t>
      </w:r>
    </w:p>
    <w:p w:rsidR="00124AEC" w:rsidRPr="00E6066F" w:rsidP="00E6066F">
      <w:pPr>
        <w:spacing w:line="300" w:lineRule="auto"/>
        <w:textAlignment w:val="center"/>
        <w:rPr>
          <w:color w:val="000000"/>
          <w:szCs w:val="21"/>
        </w:rPr>
      </w:pPr>
      <w:r w:rsidRPr="00E6066F">
        <w:rPr>
          <w:rFonts w:hint="eastAsia"/>
          <w:color w:val="000000"/>
          <w:szCs w:val="21"/>
        </w:rPr>
        <w:t>D</w:t>
      </w:r>
      <w:r w:rsidRPr="00E6066F" w:rsidR="00940B7E">
        <w:rPr>
          <w:rFonts w:hint="eastAsia"/>
          <w:color w:val="000000"/>
          <w:szCs w:val="21"/>
        </w:rPr>
        <w:t>．</w:t>
      </w:r>
      <w:r w:rsidRPr="00E6066F">
        <w:rPr>
          <w:rFonts w:hint="eastAsia"/>
          <w:color w:val="000000"/>
          <w:szCs w:val="21"/>
        </w:rPr>
        <w:t>工业上不直接从海水中提取碘是因为海水中碘的总储量很少</w:t>
      </w:r>
    </w:p>
    <w:p w:rsidR="003566EA" w:rsidRPr="00E6066F" w:rsidP="00E6066F">
      <w:pPr>
        <w:spacing w:line="300" w:lineRule="auto"/>
        <w:rPr>
          <w:color w:val="000000"/>
          <w:szCs w:val="21"/>
        </w:rPr>
      </w:pPr>
      <w:r w:rsidRPr="00E6066F" w:rsidR="00D67578">
        <w:rPr>
          <w:rFonts w:hint="eastAsia"/>
          <w:color w:val="000000"/>
          <w:szCs w:val="21"/>
        </w:rPr>
        <w:t>14</w:t>
      </w:r>
      <w:r w:rsidRPr="00E6066F" w:rsidR="00940B7E">
        <w:rPr>
          <w:rFonts w:hint="eastAsia"/>
          <w:color w:val="000000"/>
          <w:szCs w:val="21"/>
        </w:rPr>
        <w:t>．</w:t>
      </w:r>
      <w:r w:rsidRPr="00E6066F">
        <w:rPr>
          <w:rFonts w:hint="eastAsia"/>
          <w:color w:val="000000"/>
          <w:szCs w:val="21"/>
        </w:rPr>
        <w:t>为研究化肥对农作物生长情况的影响，在相同条件下，研究人员在实验田地里施用等量有效成分的化肥，对小麦的产量进行对比研究。实验结果如表所示（</w:t>
      </w:r>
      <w:r w:rsidRPr="00E6066F">
        <w:rPr>
          <w:rFonts w:hint="eastAsia"/>
          <w:color w:val="000000"/>
          <w:szCs w:val="21"/>
        </w:rPr>
        <w:t>“√”</w:t>
      </w:r>
      <w:r w:rsidRPr="00E6066F">
        <w:rPr>
          <w:rFonts w:hint="eastAsia"/>
          <w:color w:val="000000"/>
          <w:szCs w:val="21"/>
        </w:rPr>
        <w:t>表示施用化肥，</w:t>
      </w:r>
      <w:r w:rsidRPr="00E6066F">
        <w:rPr>
          <w:rFonts w:hint="eastAsia"/>
          <w:color w:val="000000"/>
          <w:szCs w:val="21"/>
        </w:rPr>
        <w:t>“×”</w:t>
      </w:r>
      <w:r w:rsidRPr="00E6066F">
        <w:rPr>
          <w:rFonts w:hint="eastAsia"/>
          <w:color w:val="000000"/>
          <w:szCs w:val="21"/>
        </w:rPr>
        <w:t>表示没有施用化肥），下列说法不正确的是(</w:t>
      </w:r>
      <w:r w:rsidRPr="00E6066F">
        <w:rPr>
          <w:color w:val="000000"/>
          <w:szCs w:val="21"/>
        </w:rPr>
        <w:t xml:space="preserve">   )</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1"/>
        <w:gridCol w:w="1771"/>
        <w:gridCol w:w="1771"/>
        <w:gridCol w:w="1771"/>
        <w:gridCol w:w="1772"/>
      </w:tblGrid>
      <w:tr w:rsidTr="00CF39E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771" w:type="dxa"/>
            <w:vMerge w:val="restart"/>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实验用田</w:t>
            </w:r>
          </w:p>
        </w:tc>
        <w:tc>
          <w:tcPr>
            <w:tcW w:w="5313" w:type="dxa"/>
            <w:gridSpan w:val="3"/>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施用化肥情况</w:t>
            </w:r>
          </w:p>
        </w:tc>
        <w:tc>
          <w:tcPr>
            <w:tcW w:w="1772" w:type="dxa"/>
            <w:vMerge w:val="restart"/>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小麦收成的相对产量</w:t>
            </w:r>
          </w:p>
        </w:tc>
      </w:tr>
      <w:tr w:rsidTr="00CF39E5">
        <w:tblPrEx>
          <w:tblW w:w="0" w:type="auto"/>
          <w:tblLook w:val="04A0"/>
        </w:tblPrEx>
        <w:tc>
          <w:tcPr>
            <w:tcW w:w="1771" w:type="dxa"/>
            <w:vMerge/>
            <w:shd w:val="clear" w:color="auto" w:fill="auto"/>
            <w:vAlign w:val="center"/>
          </w:tcPr>
          <w:p w:rsidR="003566EA" w:rsidRPr="00CF39E5" w:rsidP="00CF39E5">
            <w:pPr>
              <w:spacing w:line="300" w:lineRule="auto"/>
              <w:jc w:val="center"/>
              <w:rPr>
                <w:color w:val="000000"/>
                <w:szCs w:val="21"/>
              </w:rPr>
            </w:pPr>
          </w:p>
        </w:tc>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氮肥</w:t>
            </w:r>
          </w:p>
        </w:tc>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磷肥</w:t>
            </w:r>
          </w:p>
        </w:tc>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钾肥</w:t>
            </w:r>
          </w:p>
        </w:tc>
        <w:tc>
          <w:tcPr>
            <w:tcW w:w="1772" w:type="dxa"/>
            <w:vMerge/>
            <w:shd w:val="clear" w:color="auto" w:fill="auto"/>
            <w:vAlign w:val="center"/>
          </w:tcPr>
          <w:p w:rsidR="003566EA" w:rsidRPr="00CF39E5" w:rsidP="00CF39E5">
            <w:pPr>
              <w:spacing w:line="300" w:lineRule="auto"/>
              <w:jc w:val="center"/>
              <w:rPr>
                <w:color w:val="000000"/>
                <w:szCs w:val="21"/>
              </w:rPr>
            </w:pPr>
          </w:p>
        </w:tc>
      </w:tr>
      <w:tr w:rsidTr="00CF39E5">
        <w:tblPrEx>
          <w:tblW w:w="0" w:type="auto"/>
          <w:tblLook w:val="04A0"/>
        </w:tblPrEx>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田地1</w:t>
            </w:r>
          </w:p>
        </w:tc>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w:t>
            </w:r>
          </w:p>
        </w:tc>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w:t>
            </w:r>
          </w:p>
        </w:tc>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w:t>
            </w:r>
          </w:p>
        </w:tc>
        <w:tc>
          <w:tcPr>
            <w:tcW w:w="1772"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1</w:t>
            </w:r>
            <w:r w:rsidRPr="00CF39E5" w:rsidR="00940B7E">
              <w:rPr>
                <w:color w:val="000000"/>
                <w:szCs w:val="21"/>
              </w:rPr>
              <w:t>．</w:t>
            </w:r>
            <w:r w:rsidRPr="00CF39E5">
              <w:rPr>
                <w:color w:val="000000"/>
                <w:szCs w:val="21"/>
              </w:rPr>
              <w:t>0</w:t>
            </w:r>
          </w:p>
        </w:tc>
      </w:tr>
      <w:tr w:rsidTr="00CF39E5">
        <w:tblPrEx>
          <w:tblW w:w="0" w:type="auto"/>
          <w:tblLook w:val="04A0"/>
        </w:tblPrEx>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田地2</w:t>
            </w:r>
          </w:p>
        </w:tc>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w:t>
            </w:r>
          </w:p>
        </w:tc>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w:t>
            </w:r>
          </w:p>
        </w:tc>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w:t>
            </w:r>
          </w:p>
        </w:tc>
        <w:tc>
          <w:tcPr>
            <w:tcW w:w="1772"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2</w:t>
            </w:r>
            <w:r w:rsidRPr="00CF39E5" w:rsidR="00940B7E">
              <w:rPr>
                <w:color w:val="000000"/>
                <w:szCs w:val="21"/>
              </w:rPr>
              <w:t>．</w:t>
            </w:r>
            <w:r w:rsidRPr="00CF39E5">
              <w:rPr>
                <w:color w:val="000000"/>
                <w:szCs w:val="21"/>
              </w:rPr>
              <w:t>2</w:t>
            </w:r>
          </w:p>
        </w:tc>
      </w:tr>
      <w:tr w:rsidTr="00CF39E5">
        <w:tblPrEx>
          <w:tblW w:w="0" w:type="auto"/>
          <w:tblLook w:val="04A0"/>
        </w:tblPrEx>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田地3</w:t>
            </w:r>
          </w:p>
        </w:tc>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w:t>
            </w:r>
          </w:p>
        </w:tc>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w:t>
            </w:r>
          </w:p>
        </w:tc>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w:t>
            </w:r>
          </w:p>
        </w:tc>
        <w:tc>
          <w:tcPr>
            <w:tcW w:w="1772"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1</w:t>
            </w:r>
            <w:r w:rsidRPr="00CF39E5" w:rsidR="00940B7E">
              <w:rPr>
                <w:color w:val="000000"/>
                <w:szCs w:val="21"/>
              </w:rPr>
              <w:t>．</w:t>
            </w:r>
            <w:r w:rsidRPr="00CF39E5">
              <w:rPr>
                <w:color w:val="000000"/>
                <w:szCs w:val="21"/>
              </w:rPr>
              <w:t>2</w:t>
            </w:r>
          </w:p>
        </w:tc>
      </w:tr>
      <w:tr w:rsidTr="00CF39E5">
        <w:tblPrEx>
          <w:tblW w:w="0" w:type="auto"/>
          <w:tblLook w:val="04A0"/>
        </w:tblPrEx>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田地4</w:t>
            </w:r>
          </w:p>
        </w:tc>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w:t>
            </w:r>
          </w:p>
        </w:tc>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w:t>
            </w:r>
          </w:p>
        </w:tc>
        <w:tc>
          <w:tcPr>
            <w:tcW w:w="1771"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w:t>
            </w:r>
          </w:p>
        </w:tc>
        <w:tc>
          <w:tcPr>
            <w:tcW w:w="1772" w:type="dxa"/>
            <w:shd w:val="clear" w:color="auto" w:fill="auto"/>
            <w:vAlign w:val="center"/>
          </w:tcPr>
          <w:p w:rsidR="003566EA" w:rsidRPr="00CF39E5" w:rsidP="00CF39E5">
            <w:pPr>
              <w:spacing w:line="300" w:lineRule="auto"/>
              <w:jc w:val="center"/>
              <w:rPr>
                <w:color w:val="000000"/>
                <w:szCs w:val="21"/>
              </w:rPr>
            </w:pPr>
            <w:r w:rsidRPr="00CF39E5">
              <w:rPr>
                <w:rFonts w:hint="eastAsia"/>
                <w:color w:val="000000"/>
                <w:szCs w:val="21"/>
              </w:rPr>
              <w:t>3</w:t>
            </w:r>
            <w:r w:rsidRPr="00CF39E5" w:rsidR="00940B7E">
              <w:rPr>
                <w:color w:val="000000"/>
                <w:szCs w:val="21"/>
              </w:rPr>
              <w:t>．</w:t>
            </w:r>
            <w:r w:rsidRPr="00CF39E5">
              <w:rPr>
                <w:color w:val="000000"/>
                <w:szCs w:val="21"/>
              </w:rPr>
              <w:t>9</w:t>
            </w:r>
          </w:p>
        </w:tc>
      </w:tr>
    </w:tbl>
    <w:p w:rsidR="003566EA" w:rsidRPr="00E6066F" w:rsidP="00E6066F">
      <w:pPr>
        <w:spacing w:line="300" w:lineRule="auto"/>
        <w:rPr>
          <w:color w:val="000000"/>
          <w:szCs w:val="21"/>
        </w:rPr>
      </w:pPr>
      <w:r w:rsidRPr="00E6066F">
        <w:rPr>
          <w:rFonts w:hint="eastAsia"/>
          <w:color w:val="000000"/>
          <w:szCs w:val="21"/>
        </w:rPr>
        <w:t>A</w:t>
      </w:r>
      <w:r w:rsidRPr="00E6066F" w:rsidR="00940B7E">
        <w:rPr>
          <w:rFonts w:hint="eastAsia"/>
          <w:color w:val="000000"/>
          <w:szCs w:val="21"/>
        </w:rPr>
        <w:t>．</w:t>
      </w:r>
      <w:r w:rsidRPr="00E6066F">
        <w:rPr>
          <w:rFonts w:hint="eastAsia"/>
          <w:color w:val="000000"/>
          <w:szCs w:val="21"/>
        </w:rPr>
        <w:t>氮肥可增加小麦的产量</w:t>
      </w:r>
    </w:p>
    <w:p w:rsidR="003566EA" w:rsidRPr="00E6066F" w:rsidP="00E6066F">
      <w:pPr>
        <w:spacing w:line="300" w:lineRule="auto"/>
        <w:rPr>
          <w:color w:val="000000"/>
          <w:szCs w:val="21"/>
        </w:rPr>
      </w:pPr>
      <w:r w:rsidRPr="00E6066F">
        <w:rPr>
          <w:rFonts w:hint="eastAsia"/>
          <w:color w:val="000000"/>
          <w:szCs w:val="21"/>
        </w:rPr>
        <w:t>B</w:t>
      </w:r>
      <w:r w:rsidRPr="00E6066F" w:rsidR="00940B7E">
        <w:rPr>
          <w:rFonts w:hint="eastAsia"/>
          <w:color w:val="000000"/>
          <w:szCs w:val="21"/>
        </w:rPr>
        <w:t>．</w:t>
      </w:r>
      <w:r w:rsidRPr="00E6066F">
        <w:rPr>
          <w:rFonts w:hint="eastAsia"/>
          <w:color w:val="000000"/>
          <w:szCs w:val="21"/>
        </w:rPr>
        <w:t>不施加化肥，小麦不能生长</w:t>
      </w:r>
    </w:p>
    <w:p w:rsidR="003566EA" w:rsidRPr="00E6066F" w:rsidP="00E6066F">
      <w:pPr>
        <w:spacing w:line="300" w:lineRule="auto"/>
        <w:rPr>
          <w:color w:val="000000"/>
          <w:szCs w:val="21"/>
        </w:rPr>
      </w:pPr>
      <w:r w:rsidRPr="00E6066F">
        <w:rPr>
          <w:rFonts w:hint="eastAsia"/>
          <w:color w:val="000000"/>
          <w:szCs w:val="21"/>
        </w:rPr>
        <w:t>C</w:t>
      </w:r>
      <w:r w:rsidRPr="00E6066F" w:rsidR="00940B7E">
        <w:rPr>
          <w:rFonts w:hint="eastAsia"/>
          <w:color w:val="000000"/>
          <w:szCs w:val="21"/>
        </w:rPr>
        <w:t>．</w:t>
      </w:r>
      <w:r w:rsidRPr="00E6066F">
        <w:rPr>
          <w:rFonts w:hint="eastAsia"/>
          <w:color w:val="000000"/>
          <w:szCs w:val="21"/>
        </w:rPr>
        <w:t>对于增加小麦的收成，氮肥比钾肥效果好</w:t>
      </w:r>
    </w:p>
    <w:p w:rsidR="003566EA" w:rsidRPr="00E6066F" w:rsidP="00E6066F">
      <w:pPr>
        <w:spacing w:line="300" w:lineRule="auto"/>
        <w:rPr>
          <w:color w:val="000000"/>
          <w:szCs w:val="21"/>
        </w:rPr>
      </w:pPr>
      <w:r w:rsidRPr="00E6066F">
        <w:rPr>
          <w:rFonts w:hint="eastAsia"/>
          <w:color w:val="000000"/>
          <w:szCs w:val="21"/>
        </w:rPr>
        <w:t>D</w:t>
      </w:r>
      <w:r w:rsidRPr="00E6066F" w:rsidR="00940B7E">
        <w:rPr>
          <w:rFonts w:hint="eastAsia"/>
          <w:color w:val="000000"/>
          <w:szCs w:val="21"/>
        </w:rPr>
        <w:t>．</w:t>
      </w:r>
      <w:r w:rsidRPr="00E6066F">
        <w:rPr>
          <w:rFonts w:hint="eastAsia"/>
          <w:color w:val="000000"/>
          <w:szCs w:val="21"/>
        </w:rPr>
        <w:t>同时施用含N、P、K的化肥可获得最大的小麦产量</w:t>
      </w:r>
    </w:p>
    <w:p w:rsidR="003566EA" w:rsidRPr="00E6066F" w:rsidP="00E6066F">
      <w:pPr>
        <w:spacing w:line="300" w:lineRule="auto"/>
        <w:rPr>
          <w:color w:val="000000"/>
          <w:szCs w:val="21"/>
        </w:rPr>
      </w:pPr>
      <w:r w:rsidRPr="00E6066F">
        <w:rPr>
          <w:color w:val="000000"/>
          <w:szCs w:val="21"/>
        </w:rPr>
        <w:t>1</w:t>
      </w:r>
      <w:r w:rsidRPr="00E6066F" w:rsidR="00D67578">
        <w:rPr>
          <w:rFonts w:hint="eastAsia"/>
          <w:color w:val="000000"/>
          <w:szCs w:val="21"/>
        </w:rPr>
        <w:t>5</w:t>
      </w:r>
      <w:r w:rsidRPr="00E6066F" w:rsidR="00940B7E">
        <w:rPr>
          <w:color w:val="000000"/>
          <w:szCs w:val="21"/>
        </w:rPr>
        <w:t>．</w:t>
      </w:r>
      <w:r w:rsidRPr="00E6066F">
        <w:rPr>
          <w:color w:val="000000"/>
          <w:szCs w:val="21"/>
        </w:rPr>
        <w:t>在海水资源的开发利用中，下列关于各工业体系的操作的叙述中错误的是(   )</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35"/>
        <w:gridCol w:w="5346"/>
      </w:tblGrid>
      <w:tr w:rsidTr="00CF39E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675"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选项</w:t>
            </w:r>
          </w:p>
        </w:tc>
        <w:tc>
          <w:tcPr>
            <w:tcW w:w="2835"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工业体系</w:t>
            </w:r>
          </w:p>
        </w:tc>
        <w:tc>
          <w:tcPr>
            <w:tcW w:w="5346"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操作</w:t>
            </w:r>
          </w:p>
        </w:tc>
      </w:tr>
      <w:tr w:rsidTr="00CF39E5">
        <w:tblPrEx>
          <w:tblW w:w="0" w:type="auto"/>
          <w:tblLook w:val="04A0"/>
        </w:tblPrEx>
        <w:tc>
          <w:tcPr>
            <w:tcW w:w="675"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A</w:t>
            </w:r>
          </w:p>
        </w:tc>
        <w:tc>
          <w:tcPr>
            <w:tcW w:w="2835"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镁工业：制备单质镁</w:t>
            </w:r>
          </w:p>
        </w:tc>
        <w:tc>
          <w:tcPr>
            <w:tcW w:w="5346"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电解熔融MgO制得单质镁</w:t>
            </w:r>
          </w:p>
        </w:tc>
      </w:tr>
      <w:tr w:rsidTr="00CF39E5">
        <w:tblPrEx>
          <w:tblW w:w="0" w:type="auto"/>
          <w:tblLook w:val="04A0"/>
        </w:tblPrEx>
        <w:tc>
          <w:tcPr>
            <w:tcW w:w="675"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B</w:t>
            </w:r>
          </w:p>
        </w:tc>
        <w:tc>
          <w:tcPr>
            <w:tcW w:w="2835"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溴工业：制备单质溴</w:t>
            </w:r>
          </w:p>
        </w:tc>
        <w:tc>
          <w:tcPr>
            <w:tcW w:w="5346"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用</w:t>
            </w:r>
            <w:r>
              <w:rPr>
                <w:color w:val="000000"/>
                <w:position w:val="-10"/>
                <w:szCs w:val="21"/>
              </w:rPr>
              <w:object>
                <v:shape id="_x0000_i1075" type="#_x0000_t75" style="width:19.9pt;height:16.1pt" o:ole="" o:preferrelative="t" filled="f" stroked="f">
                  <v:imagedata r:id="rId96" o:title=""/>
                  <o:lock v:ext="edit" aspectratio="t"/>
                </v:shape>
                <o:OLEObject Type="Embed" ProgID="Equation.DSMT4" ShapeID="_x0000_i1075" DrawAspect="Content" ObjectID="_1749448421" r:id="rId97"/>
              </w:object>
            </w:r>
            <w:r w:rsidRPr="00CF39E5">
              <w:rPr>
                <w:color w:val="000000"/>
                <w:szCs w:val="21"/>
              </w:rPr>
              <w:t>作吸收剂将</w:t>
            </w:r>
            <w:r>
              <w:rPr>
                <w:color w:val="000000"/>
                <w:position w:val="-10"/>
                <w:szCs w:val="21"/>
              </w:rPr>
              <w:object>
                <v:shape id="_x0000_i1076" type="#_x0000_t75" style="width:17.2pt;height:16.1pt" o:ole="" o:preferrelative="t" filled="f" stroked="f">
                  <v:imagedata r:id="rId98" o:title=""/>
                  <o:lock v:ext="edit" aspectratio="t"/>
                </v:shape>
                <o:OLEObject Type="Embed" ProgID="Equation.DSMT4" ShapeID="_x0000_i1076" DrawAspect="Content" ObjectID="_1749448422" r:id="rId99"/>
              </w:object>
            </w:r>
            <w:r w:rsidRPr="00CF39E5">
              <w:rPr>
                <w:color w:val="000000"/>
                <w:szCs w:val="21"/>
              </w:rPr>
              <w:t>转化为HBr达到富集的目的</w:t>
            </w:r>
          </w:p>
        </w:tc>
      </w:tr>
      <w:tr w:rsidTr="00CF39E5">
        <w:tblPrEx>
          <w:tblW w:w="0" w:type="auto"/>
          <w:tblLook w:val="04A0"/>
        </w:tblPrEx>
        <w:tc>
          <w:tcPr>
            <w:tcW w:w="675"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C</w:t>
            </w:r>
          </w:p>
        </w:tc>
        <w:tc>
          <w:tcPr>
            <w:tcW w:w="2835"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淡水工业：制备蒸馏水</w:t>
            </w:r>
          </w:p>
        </w:tc>
        <w:tc>
          <w:tcPr>
            <w:tcW w:w="5346"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用太阳能将海水蒸发再液化得到初步的淡水</w:t>
            </w:r>
          </w:p>
        </w:tc>
      </w:tr>
      <w:tr w:rsidTr="00CF39E5">
        <w:tblPrEx>
          <w:tblW w:w="0" w:type="auto"/>
          <w:tblLook w:val="04A0"/>
        </w:tblPrEx>
        <w:tc>
          <w:tcPr>
            <w:tcW w:w="675"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D</w:t>
            </w:r>
          </w:p>
        </w:tc>
        <w:tc>
          <w:tcPr>
            <w:tcW w:w="2835"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氯碱工业：制备含氨消毒剂</w:t>
            </w:r>
          </w:p>
        </w:tc>
        <w:tc>
          <w:tcPr>
            <w:tcW w:w="5346"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用得到的</w:t>
            </w:r>
            <w:r>
              <w:rPr>
                <w:color w:val="000000"/>
                <w:position w:val="-10"/>
                <w:szCs w:val="21"/>
              </w:rPr>
              <w:object>
                <v:shape id="_x0000_i1077" type="#_x0000_t75" style="width:17.2pt;height:16.1pt" o:ole="" o:preferrelative="t" filled="f" stroked="f">
                  <v:imagedata r:id="rId100" o:title=""/>
                  <o:lock v:ext="edit" aspectratio="t"/>
                </v:shape>
                <o:OLEObject Type="Embed" ProgID="Equation.DSMT4" ShapeID="_x0000_i1077" DrawAspect="Content" ObjectID="_1749448423" r:id="rId101"/>
              </w:object>
            </w:r>
            <w:r w:rsidRPr="00CF39E5">
              <w:rPr>
                <w:color w:val="000000"/>
                <w:szCs w:val="21"/>
              </w:rPr>
              <w:t>和石灰乳反应制漂白粉</w:t>
            </w:r>
          </w:p>
        </w:tc>
      </w:tr>
    </w:tbl>
    <w:p w:rsidR="00D36CB1" w:rsidRPr="00E6066F" w:rsidP="00E6066F">
      <w:pPr>
        <w:spacing w:line="300" w:lineRule="auto"/>
        <w:textAlignment w:val="center"/>
        <w:rPr>
          <w:color w:val="000000"/>
          <w:szCs w:val="21"/>
        </w:rPr>
      </w:pPr>
      <w:r w:rsidRPr="00E6066F">
        <w:rPr>
          <w:b/>
          <w:szCs w:val="21"/>
        </w:rPr>
        <w:t>二、非选择题：共</w:t>
      </w:r>
      <w:r w:rsidRPr="00E6066F" w:rsidR="00D67578">
        <w:rPr>
          <w:rFonts w:hint="eastAsia"/>
          <w:b/>
          <w:szCs w:val="21"/>
        </w:rPr>
        <w:t>5</w:t>
      </w:r>
      <w:r w:rsidRPr="00E6066F" w:rsidR="00032C4A">
        <w:rPr>
          <w:rFonts w:hint="eastAsia"/>
          <w:b/>
          <w:szCs w:val="21"/>
        </w:rPr>
        <w:t>大</w:t>
      </w:r>
      <w:r w:rsidRPr="00E6066F">
        <w:rPr>
          <w:b/>
          <w:szCs w:val="21"/>
        </w:rPr>
        <w:t>题，共</w:t>
      </w:r>
      <w:r w:rsidRPr="00E6066F" w:rsidR="00AE7E4F">
        <w:rPr>
          <w:rFonts w:hint="eastAsia"/>
          <w:b/>
          <w:szCs w:val="21"/>
        </w:rPr>
        <w:t>55</w:t>
      </w:r>
      <w:r w:rsidRPr="00E6066F">
        <w:rPr>
          <w:b/>
          <w:szCs w:val="21"/>
        </w:rPr>
        <w:t>分。</w:t>
      </w:r>
      <w:r w:rsidRPr="00E6066F" w:rsidR="00AE7E4F">
        <w:rPr>
          <w:rFonts w:hint="eastAsia"/>
          <w:b/>
          <w:szCs w:val="21"/>
        </w:rPr>
        <w:t xml:space="preserve"> </w:t>
      </w:r>
    </w:p>
    <w:p w:rsidR="00FE3A8C" w:rsidRPr="00E6066F" w:rsidP="00E6066F">
      <w:pPr>
        <w:spacing w:line="300" w:lineRule="auto"/>
        <w:rPr>
          <w:color w:val="000000"/>
          <w:szCs w:val="21"/>
        </w:rPr>
      </w:pPr>
      <w:r w:rsidRPr="00E6066F">
        <w:rPr>
          <w:rFonts w:hint="eastAsia"/>
          <w:color w:val="000000"/>
          <w:szCs w:val="21"/>
        </w:rPr>
        <w:t>1</w:t>
      </w:r>
      <w:r w:rsidRPr="00E6066F" w:rsidR="00D67578">
        <w:rPr>
          <w:rFonts w:hint="eastAsia"/>
          <w:color w:val="000000"/>
          <w:szCs w:val="21"/>
        </w:rPr>
        <w:t>6</w:t>
      </w:r>
      <w:r w:rsidRPr="00E6066F" w:rsidR="00940B7E">
        <w:rPr>
          <w:rFonts w:hint="eastAsia"/>
          <w:color w:val="000000"/>
          <w:szCs w:val="21"/>
        </w:rPr>
        <w:t>．</w:t>
      </w:r>
      <w:r w:rsidRPr="00E6066F" w:rsidR="00E6066F">
        <w:rPr>
          <w:rFonts w:hint="eastAsia"/>
          <w:color w:val="000000"/>
          <w:szCs w:val="21"/>
        </w:rPr>
        <w:t>（10分）</w:t>
      </w:r>
      <w:r w:rsidRPr="00E6066F">
        <w:rPr>
          <w:rFonts w:hint="eastAsia"/>
          <w:color w:val="000000"/>
          <w:szCs w:val="21"/>
        </w:rPr>
        <w:t>完成下列各题。</w:t>
      </w:r>
    </w:p>
    <w:p w:rsidR="00FE3A8C" w:rsidRPr="00E6066F" w:rsidP="00E6066F">
      <w:pPr>
        <w:spacing w:line="300" w:lineRule="auto"/>
        <w:rPr>
          <w:color w:val="000000"/>
          <w:szCs w:val="21"/>
        </w:rPr>
      </w:pPr>
      <w:r w:rsidRPr="00E6066F">
        <w:rPr>
          <w:rFonts w:hint="eastAsia"/>
          <w:color w:val="000000"/>
          <w:szCs w:val="21"/>
        </w:rPr>
        <w:t>（1）根据二氧化硅的性质，写出下列反应或原因相应的化学方程式。</w:t>
      </w:r>
    </w:p>
    <w:p w:rsidR="00FE3A8C" w:rsidRPr="00E6066F" w:rsidP="00E6066F">
      <w:pPr>
        <w:spacing w:line="300" w:lineRule="auto"/>
        <w:rPr>
          <w:color w:val="000000"/>
          <w:szCs w:val="21"/>
        </w:rPr>
      </w:pPr>
      <w:r w:rsidRPr="00E6066F">
        <w:rPr>
          <w:rFonts w:hint="eastAsia"/>
          <w:color w:val="000000"/>
          <w:szCs w:val="21"/>
        </w:rPr>
        <w:t>①</w:t>
      </w:r>
      <w:r w:rsidRPr="00E6066F">
        <w:rPr>
          <w:rFonts w:hint="eastAsia"/>
          <w:color w:val="000000"/>
          <w:szCs w:val="21"/>
        </w:rPr>
        <w:t>二氧化硅与氧化钙反应：_</w:t>
      </w:r>
      <w:r w:rsidRPr="00E6066F">
        <w:rPr>
          <w:color w:val="000000"/>
          <w:szCs w:val="21"/>
        </w:rPr>
        <w:t>______</w:t>
      </w:r>
      <w:r w:rsidRPr="00E6066F">
        <w:rPr>
          <w:rFonts w:hint="eastAsia"/>
          <w:color w:val="000000"/>
          <w:szCs w:val="21"/>
        </w:rPr>
        <w:t>。</w:t>
      </w:r>
    </w:p>
    <w:p w:rsidR="00FE3A8C" w:rsidRPr="00E6066F" w:rsidP="00E6066F">
      <w:pPr>
        <w:spacing w:line="300" w:lineRule="auto"/>
        <w:rPr>
          <w:color w:val="000000"/>
          <w:szCs w:val="21"/>
        </w:rPr>
      </w:pPr>
      <w:r w:rsidRPr="00E6066F">
        <w:rPr>
          <w:rFonts w:hint="eastAsia"/>
          <w:color w:val="000000"/>
          <w:szCs w:val="21"/>
        </w:rPr>
        <w:t>②</w:t>
      </w:r>
      <w:r w:rsidRPr="00E6066F">
        <w:rPr>
          <w:rFonts w:hint="eastAsia"/>
          <w:color w:val="000000"/>
          <w:szCs w:val="21"/>
        </w:rPr>
        <w:t>实验室中盛放氢氧化钠溶液的试剂瓶用橡胶塞而不用玻璃塞的原因是_</w:t>
      </w:r>
      <w:r w:rsidRPr="00E6066F">
        <w:rPr>
          <w:color w:val="000000"/>
          <w:szCs w:val="21"/>
        </w:rPr>
        <w:t>______</w:t>
      </w:r>
      <w:r w:rsidRPr="00E6066F">
        <w:rPr>
          <w:rFonts w:hint="eastAsia"/>
          <w:color w:val="000000"/>
          <w:szCs w:val="21"/>
        </w:rPr>
        <w:t>。</w:t>
      </w:r>
    </w:p>
    <w:p w:rsidR="00FE3A8C" w:rsidRPr="00E6066F" w:rsidP="00E6066F">
      <w:pPr>
        <w:spacing w:line="300" w:lineRule="auto"/>
        <w:rPr>
          <w:color w:val="000000"/>
          <w:szCs w:val="21"/>
        </w:rPr>
      </w:pPr>
      <w:r w:rsidRPr="00E6066F">
        <w:rPr>
          <w:rFonts w:hint="eastAsia"/>
          <w:color w:val="000000"/>
          <w:szCs w:val="21"/>
        </w:rPr>
        <w:t>③</w:t>
      </w:r>
      <w:r w:rsidRPr="00E6066F">
        <w:rPr>
          <w:rFonts w:hint="eastAsia"/>
          <w:color w:val="000000"/>
          <w:szCs w:val="21"/>
        </w:rPr>
        <w:t>实验室中不能用玻璃瓶盛放氢氟酸的原因是_</w:t>
      </w:r>
      <w:r w:rsidRPr="00E6066F">
        <w:rPr>
          <w:color w:val="000000"/>
          <w:szCs w:val="21"/>
        </w:rPr>
        <w:t>______</w:t>
      </w:r>
      <w:r w:rsidRPr="00E6066F">
        <w:rPr>
          <w:rFonts w:hint="eastAsia"/>
          <w:color w:val="000000"/>
          <w:szCs w:val="21"/>
        </w:rPr>
        <w:t>。</w:t>
      </w:r>
    </w:p>
    <w:p w:rsidR="00FE3A8C" w:rsidRPr="00E6066F" w:rsidP="00E6066F">
      <w:pPr>
        <w:spacing w:line="300" w:lineRule="auto"/>
        <w:rPr>
          <w:color w:val="000000"/>
          <w:szCs w:val="21"/>
        </w:rPr>
      </w:pPr>
      <w:r w:rsidRPr="00E6066F">
        <w:rPr>
          <w:rFonts w:hint="eastAsia"/>
          <w:color w:val="000000"/>
          <w:szCs w:val="21"/>
        </w:rPr>
        <w:t>（2）为确认</w:t>
      </w:r>
      <w:r>
        <w:rPr>
          <w:color w:val="000000"/>
          <w:position w:val="-10"/>
          <w:szCs w:val="21"/>
        </w:rPr>
        <w:object>
          <v:shape id="_x0000_i1078" type="#_x0000_t75" style="width:102.1pt;height:16.1pt" o:ole="" o:preferrelative="t" filled="f" stroked="f">
            <v:imagedata r:id="rId102" o:title=""/>
            <o:lock v:ext="edit" aspectratio="t"/>
          </v:shape>
          <o:OLEObject Type="Embed" ProgID="Equation.DSMT4" ShapeID="_x0000_i1078" DrawAspect="Content" ObjectID="_1749399363" r:id="rId103"/>
        </w:object>
      </w:r>
      <w:r w:rsidRPr="00E6066F">
        <w:rPr>
          <w:rFonts w:hint="eastAsia"/>
          <w:color w:val="000000"/>
          <w:szCs w:val="21"/>
        </w:rPr>
        <w:t>的酸性强弱，某学生设计了如图所示的实验装置，一次实验即可达到目的（不必选其他酸性物质）。请据此回答下列问题。</w:t>
      </w:r>
    </w:p>
    <w:p w:rsidR="00FE3A8C" w:rsidRPr="00E6066F" w:rsidP="00E6066F">
      <w:pPr>
        <w:spacing w:line="300" w:lineRule="auto"/>
        <w:rPr>
          <w:color w:val="000000"/>
          <w:szCs w:val="21"/>
        </w:rPr>
      </w:pPr>
      <w:r>
        <w:rPr>
          <w:noProof/>
          <w:szCs w:val="21"/>
        </w:rPr>
        <w:pict>
          <v:shape id="图片 1" o:spid="_x0000_i1079" type="#_x0000_t75" style="width:145.34pt;height:94.5pt;visibility:visible" filled="f" stroked="f">
            <v:imagedata r:id="rId104" o:title=""/>
            <o:lock v:ext="edit" aspectratio="t"/>
          </v:shape>
        </w:pict>
      </w:r>
    </w:p>
    <w:p w:rsidR="00FE3A8C" w:rsidRPr="00E6066F" w:rsidP="00E6066F">
      <w:pPr>
        <w:spacing w:line="300" w:lineRule="auto"/>
        <w:rPr>
          <w:color w:val="000000"/>
          <w:szCs w:val="21"/>
        </w:rPr>
      </w:pPr>
      <w:r w:rsidRPr="00E6066F">
        <w:rPr>
          <w:rFonts w:hint="eastAsia"/>
          <w:color w:val="000000"/>
          <w:szCs w:val="21"/>
        </w:rPr>
        <w:t>①</w:t>
      </w:r>
      <w:r w:rsidRPr="00E6066F">
        <w:rPr>
          <w:rFonts w:hint="eastAsia"/>
          <w:color w:val="000000"/>
          <w:szCs w:val="21"/>
        </w:rPr>
        <w:t>锥形瓶中装某可溶性盐的固体，分液漏斗中所盛试剂应为_</w:t>
      </w:r>
      <w:r w:rsidRPr="00E6066F">
        <w:rPr>
          <w:color w:val="000000"/>
          <w:szCs w:val="21"/>
        </w:rPr>
        <w:t>______</w:t>
      </w:r>
      <w:r w:rsidRPr="00E6066F">
        <w:rPr>
          <w:rFonts w:hint="eastAsia"/>
          <w:color w:val="000000"/>
          <w:szCs w:val="21"/>
        </w:rPr>
        <w:t>。</w:t>
      </w:r>
    </w:p>
    <w:p w:rsidR="00FE3A8C" w:rsidRPr="00E6066F" w:rsidP="00E6066F">
      <w:pPr>
        <w:spacing w:line="300" w:lineRule="auto"/>
        <w:rPr>
          <w:color w:val="000000"/>
          <w:szCs w:val="21"/>
        </w:rPr>
      </w:pPr>
      <w:r w:rsidRPr="00E6066F">
        <w:rPr>
          <w:rFonts w:hint="eastAsia"/>
          <w:color w:val="000000"/>
          <w:szCs w:val="21"/>
        </w:rPr>
        <w:t>②</w:t>
      </w:r>
      <w:r w:rsidRPr="00E6066F">
        <w:rPr>
          <w:rFonts w:hint="eastAsia"/>
          <w:color w:val="000000"/>
          <w:szCs w:val="21"/>
        </w:rPr>
        <w:t>装置B所盛的试剂是_</w:t>
      </w:r>
      <w:r w:rsidRPr="00E6066F">
        <w:rPr>
          <w:color w:val="000000"/>
          <w:szCs w:val="21"/>
        </w:rPr>
        <w:t>______</w:t>
      </w:r>
      <w:r w:rsidRPr="00E6066F">
        <w:rPr>
          <w:rFonts w:hint="eastAsia"/>
          <w:color w:val="000000"/>
          <w:szCs w:val="21"/>
        </w:rPr>
        <w:t>，其作用是_</w:t>
      </w:r>
      <w:r w:rsidRPr="00E6066F">
        <w:rPr>
          <w:color w:val="000000"/>
          <w:szCs w:val="21"/>
        </w:rPr>
        <w:t>______</w:t>
      </w:r>
      <w:r w:rsidRPr="00E6066F">
        <w:rPr>
          <w:rFonts w:hint="eastAsia"/>
          <w:color w:val="000000"/>
          <w:szCs w:val="21"/>
        </w:rPr>
        <w:t>。</w:t>
      </w:r>
    </w:p>
    <w:p w:rsidR="00FE3A8C" w:rsidRPr="00E6066F" w:rsidP="00E6066F">
      <w:pPr>
        <w:spacing w:line="300" w:lineRule="auto"/>
        <w:rPr>
          <w:color w:val="000000"/>
          <w:szCs w:val="21"/>
        </w:rPr>
      </w:pPr>
      <w:r w:rsidRPr="00E6066F">
        <w:rPr>
          <w:rFonts w:hint="eastAsia"/>
          <w:color w:val="000000"/>
          <w:szCs w:val="21"/>
        </w:rPr>
        <w:t>③</w:t>
      </w:r>
      <w:r w:rsidRPr="00E6066F">
        <w:rPr>
          <w:rFonts w:hint="eastAsia"/>
          <w:color w:val="000000"/>
          <w:szCs w:val="21"/>
        </w:rPr>
        <w:t>装置C中发生反应的离子方程式是_</w:t>
      </w:r>
      <w:r w:rsidRPr="00E6066F">
        <w:rPr>
          <w:color w:val="000000"/>
          <w:szCs w:val="21"/>
        </w:rPr>
        <w:t>______</w:t>
      </w:r>
      <w:r w:rsidRPr="00E6066F">
        <w:rPr>
          <w:rFonts w:hint="eastAsia"/>
          <w:color w:val="000000"/>
          <w:szCs w:val="21"/>
        </w:rPr>
        <w:t>。</w:t>
      </w:r>
    </w:p>
    <w:p w:rsidR="00FE3A8C" w:rsidRPr="00E6066F" w:rsidP="00E6066F">
      <w:pPr>
        <w:spacing w:line="300" w:lineRule="auto"/>
        <w:rPr>
          <w:color w:val="000000"/>
          <w:szCs w:val="21"/>
        </w:rPr>
      </w:pPr>
      <w:r w:rsidRPr="00E6066F">
        <w:rPr>
          <w:rFonts w:hint="eastAsia"/>
          <w:color w:val="000000"/>
          <w:szCs w:val="21"/>
        </w:rPr>
        <w:t>④</w:t>
      </w:r>
      <w:r w:rsidRPr="00E6066F">
        <w:rPr>
          <w:rFonts w:hint="eastAsia"/>
          <w:color w:val="000000"/>
          <w:szCs w:val="21"/>
        </w:rPr>
        <w:t>由此得到的酸性强弱顺序是_</w:t>
      </w:r>
      <w:r w:rsidRPr="00E6066F">
        <w:rPr>
          <w:color w:val="000000"/>
          <w:szCs w:val="21"/>
        </w:rPr>
        <w:t>___</w:t>
      </w:r>
      <w:r w:rsidRPr="00E6066F">
        <w:rPr>
          <w:color w:val="000000"/>
          <w:szCs w:val="21"/>
        </w:rPr>
        <w:t>___&gt;</w:t>
      </w:r>
      <w:r w:rsidRPr="00E6066F">
        <w:rPr>
          <w:rFonts w:hint="eastAsia"/>
          <w:color w:val="000000"/>
          <w:szCs w:val="21"/>
        </w:rPr>
        <w:t>_</w:t>
      </w:r>
      <w:r w:rsidRPr="00E6066F">
        <w:rPr>
          <w:color w:val="000000"/>
          <w:szCs w:val="21"/>
        </w:rPr>
        <w:t>______&gt;</w:t>
      </w:r>
      <w:r w:rsidRPr="00E6066F">
        <w:rPr>
          <w:rFonts w:hint="eastAsia"/>
          <w:color w:val="000000"/>
          <w:szCs w:val="21"/>
        </w:rPr>
        <w:t>_</w:t>
      </w:r>
      <w:r w:rsidRPr="00E6066F">
        <w:rPr>
          <w:color w:val="000000"/>
          <w:szCs w:val="21"/>
        </w:rPr>
        <w:t>______</w:t>
      </w:r>
      <w:r w:rsidRPr="00E6066F">
        <w:rPr>
          <w:rFonts w:hint="eastAsia"/>
          <w:color w:val="000000"/>
          <w:szCs w:val="21"/>
        </w:rPr>
        <w:t>。</w:t>
      </w:r>
    </w:p>
    <w:p w:rsidR="00E14B8B" w:rsidRPr="00E6066F" w:rsidP="00E6066F">
      <w:pPr>
        <w:spacing w:line="300" w:lineRule="auto"/>
        <w:rPr>
          <w:color w:val="000000"/>
          <w:szCs w:val="21"/>
        </w:rPr>
      </w:pPr>
      <w:r w:rsidRPr="00E6066F" w:rsidR="00D67578">
        <w:rPr>
          <w:rFonts w:hint="eastAsia"/>
          <w:color w:val="000000"/>
          <w:szCs w:val="21"/>
        </w:rPr>
        <w:t>17</w:t>
      </w:r>
      <w:r w:rsidRPr="00E6066F" w:rsidR="00940B7E">
        <w:rPr>
          <w:color w:val="000000"/>
          <w:szCs w:val="21"/>
        </w:rPr>
        <w:t>．</w:t>
      </w:r>
      <w:r w:rsidRPr="00E6066F" w:rsidR="00E6066F">
        <w:rPr>
          <w:color w:val="000000"/>
          <w:szCs w:val="21"/>
        </w:rPr>
        <w:t>（</w:t>
      </w:r>
      <w:r w:rsidRPr="00E6066F" w:rsidR="00E6066F">
        <w:rPr>
          <w:rFonts w:hint="eastAsia"/>
          <w:color w:val="000000"/>
          <w:szCs w:val="21"/>
        </w:rPr>
        <w:t>11分</w:t>
      </w:r>
      <w:r w:rsidRPr="00E6066F" w:rsidR="00E6066F">
        <w:rPr>
          <w:color w:val="000000"/>
          <w:szCs w:val="21"/>
        </w:rPr>
        <w:t>）</w:t>
      </w:r>
      <w:r w:rsidRPr="00E6066F">
        <w:rPr>
          <w:color w:val="000000"/>
          <w:szCs w:val="21"/>
        </w:rPr>
        <w:t>一定温度下，在容积为2L的密闭容器中，与同一个化学反应有关的A、B、C、D（其中A、B、C均为气体）四种物质的物质的量随反应时间的变化如图所示。E为该反应的另一种气态生成物，且在化学方程式中E的化学计量数与B的相同。请回答下列问题：</w:t>
      </w:r>
    </w:p>
    <w:p w:rsidR="00E14B8B" w:rsidRPr="00E6066F" w:rsidP="00E6066F">
      <w:pPr>
        <w:spacing w:line="300" w:lineRule="auto"/>
        <w:rPr>
          <w:color w:val="000000"/>
          <w:szCs w:val="21"/>
        </w:rPr>
      </w:pPr>
      <w:r>
        <w:rPr>
          <w:noProof/>
          <w:szCs w:val="21"/>
        </w:rPr>
        <w:pict>
          <v:shape id="图片 1" o:spid="_x0000_i1080" type="#_x0000_t75" style="width:101.26pt;height:113.51pt;visibility:visible" filled="f" stroked="f">
            <v:imagedata r:id="rId105" o:title=""/>
            <o:lock v:ext="edit" aspectratio="t"/>
          </v:shape>
        </w:pict>
      </w:r>
    </w:p>
    <w:p w:rsidR="00E14B8B" w:rsidRPr="00E6066F" w:rsidP="00E6066F">
      <w:pPr>
        <w:spacing w:line="300" w:lineRule="auto"/>
        <w:rPr>
          <w:color w:val="000000"/>
          <w:szCs w:val="21"/>
        </w:rPr>
      </w:pPr>
      <w:r w:rsidRPr="00E6066F">
        <w:rPr>
          <w:color w:val="000000"/>
          <w:szCs w:val="21"/>
        </w:rPr>
        <w:t>（1）该反应的反应物为________。</w:t>
      </w:r>
    </w:p>
    <w:p w:rsidR="00E14B8B" w:rsidRPr="00E6066F" w:rsidP="00E6066F">
      <w:pPr>
        <w:spacing w:line="300" w:lineRule="auto"/>
        <w:rPr>
          <w:color w:val="000000"/>
          <w:szCs w:val="21"/>
        </w:rPr>
      </w:pPr>
      <w:r w:rsidRPr="00E6066F">
        <w:rPr>
          <w:color w:val="000000"/>
          <w:szCs w:val="21"/>
        </w:rPr>
        <w:t>（2）0~2min内，</w:t>
      </w:r>
      <w:r>
        <w:rPr>
          <w:color w:val="000000"/>
          <w:position w:val="-10"/>
          <w:szCs w:val="21"/>
        </w:rPr>
        <w:object>
          <v:shape id="_x0000_i1081" type="#_x0000_t75" style="width:31pt;height:15pt" o:ole="" o:preferrelative="t" filled="f" stroked="f">
            <v:imagedata r:id="rId106" o:title=""/>
            <o:lock v:ext="edit" aspectratio="t"/>
          </v:shape>
          <o:OLEObject Type="Embed" ProgID="Equation.DSMT4" ShapeID="_x0000_i1081" DrawAspect="Content" ObjectID="_1749444179" r:id="rId107"/>
        </w:object>
      </w:r>
      <w:r w:rsidRPr="00E6066F">
        <w:rPr>
          <w:color w:val="000000"/>
          <w:szCs w:val="21"/>
        </w:rPr>
        <w:t>________，</w:t>
      </w:r>
      <w:r>
        <w:rPr>
          <w:color w:val="000000"/>
          <w:position w:val="-10"/>
          <w:szCs w:val="21"/>
        </w:rPr>
        <w:object>
          <v:shape id="_x0000_i1082" type="#_x0000_t75" style="width:31pt;height:15pt" o:ole="" o:preferrelative="t" filled="f" stroked="f">
            <v:imagedata r:id="rId108" o:title=""/>
            <o:lock v:ext="edit" aspectratio="t"/>
          </v:shape>
          <o:OLEObject Type="Embed" ProgID="Equation.DSMT4" ShapeID="_x0000_i1082" DrawAspect="Content" ObjectID="_1749444180" r:id="rId109"/>
        </w:object>
      </w:r>
      <w:r w:rsidRPr="00E6066F">
        <w:rPr>
          <w:color w:val="000000"/>
          <w:szCs w:val="21"/>
        </w:rPr>
        <w:t>_______。</w:t>
      </w:r>
    </w:p>
    <w:p w:rsidR="00E14B8B" w:rsidRPr="00E6066F" w:rsidP="00E6066F">
      <w:pPr>
        <w:spacing w:line="300" w:lineRule="auto"/>
        <w:rPr>
          <w:color w:val="000000"/>
          <w:szCs w:val="21"/>
        </w:rPr>
      </w:pPr>
      <w:r w:rsidRPr="00E6066F">
        <w:rPr>
          <w:color w:val="000000"/>
          <w:szCs w:val="21"/>
        </w:rPr>
        <w:t>（3）若降低温度，则</w:t>
      </w:r>
      <w:r>
        <w:rPr>
          <w:color w:val="000000"/>
          <w:position w:val="-10"/>
          <w:szCs w:val="21"/>
        </w:rPr>
        <w:object>
          <v:shape id="_x0000_i1083" type="#_x0000_t75" style="width:26pt;height:16pt" o:ole="" o:preferrelative="t" filled="f" stroked="f">
            <v:imagedata r:id="rId110" o:title=""/>
            <o:lock v:ext="edit" aspectratio="t"/>
          </v:shape>
          <o:OLEObject Type="Embed" ProgID="Equation.DSMT4" ShapeID="_x0000_i1083" DrawAspect="Content" ObjectID="_1749444181" r:id="rId111"/>
        </w:object>
      </w:r>
      <w:r w:rsidRPr="00E6066F">
        <w:rPr>
          <w:color w:val="000000"/>
          <w:szCs w:val="21"/>
        </w:rPr>
        <w:t>________（填“加快”“减慢”或“不变”，下同），</w:t>
      </w:r>
      <w:r>
        <w:rPr>
          <w:color w:val="000000"/>
          <w:position w:val="-10"/>
          <w:szCs w:val="21"/>
        </w:rPr>
        <w:object>
          <v:shape id="_x0000_i1084" type="#_x0000_t75" style="width:26pt;height:16pt" o:ole="" o:preferrelative="t" filled="f" stroked="f">
            <v:imagedata r:id="rId112" o:title=""/>
            <o:lock v:ext="edit" aspectratio="t"/>
          </v:shape>
          <o:OLEObject Type="Embed" ProgID="Equation.DSMT4" ShapeID="_x0000_i1084" DrawAspect="Content" ObjectID="_1749444182" r:id="rId113"/>
        </w:object>
      </w:r>
      <w:r w:rsidRPr="00E6066F">
        <w:rPr>
          <w:color w:val="000000"/>
          <w:szCs w:val="21"/>
        </w:rPr>
        <w:t>_____。</w:t>
      </w:r>
    </w:p>
    <w:p w:rsidR="00E14B8B" w:rsidRPr="00E6066F" w:rsidP="00E6066F">
      <w:pPr>
        <w:spacing w:line="300" w:lineRule="auto"/>
        <w:rPr>
          <w:color w:val="000000"/>
          <w:szCs w:val="21"/>
        </w:rPr>
      </w:pPr>
      <w:r w:rsidRPr="00E6066F">
        <w:rPr>
          <w:color w:val="000000"/>
          <w:szCs w:val="21"/>
        </w:rPr>
        <w:t>（4）该反应达到平衡状态的标志有________（填序号）。</w:t>
      </w:r>
    </w:p>
    <w:p w:rsidR="00E14B8B" w:rsidRPr="00E6066F" w:rsidP="00E6066F">
      <w:pPr>
        <w:spacing w:line="300" w:lineRule="auto"/>
        <w:rPr>
          <w:color w:val="000000"/>
          <w:szCs w:val="21"/>
        </w:rPr>
      </w:pPr>
      <w:r w:rsidRPr="00E6066F">
        <w:rPr>
          <w:color w:val="000000"/>
          <w:szCs w:val="21"/>
        </w:rPr>
        <w:t>a</w:t>
      </w:r>
      <w:r w:rsidRPr="00E6066F" w:rsidR="00940B7E">
        <w:rPr>
          <w:color w:val="000000"/>
          <w:szCs w:val="21"/>
        </w:rPr>
        <w:t>．</w:t>
      </w:r>
      <w:r w:rsidRPr="00E6066F">
        <w:rPr>
          <w:color w:val="000000"/>
          <w:szCs w:val="21"/>
        </w:rPr>
        <w:t>A和C的物质的量相等</w:t>
      </w:r>
    </w:p>
    <w:p w:rsidR="00E14B8B" w:rsidRPr="00E6066F" w:rsidP="00E6066F">
      <w:pPr>
        <w:spacing w:line="300" w:lineRule="auto"/>
        <w:rPr>
          <w:color w:val="000000"/>
          <w:szCs w:val="21"/>
        </w:rPr>
      </w:pPr>
      <w:r w:rsidRPr="00E6066F">
        <w:rPr>
          <w:color w:val="000000"/>
          <w:szCs w:val="21"/>
        </w:rPr>
        <w:t>b</w:t>
      </w:r>
      <w:r w:rsidRPr="00E6066F" w:rsidR="00940B7E">
        <w:rPr>
          <w:color w:val="000000"/>
          <w:szCs w:val="21"/>
        </w:rPr>
        <w:t>．</w:t>
      </w:r>
      <w:r w:rsidRPr="00E6066F">
        <w:rPr>
          <w:color w:val="000000"/>
          <w:szCs w:val="21"/>
        </w:rPr>
        <w:t>B的物质的量保持不变</w:t>
      </w:r>
    </w:p>
    <w:p w:rsidR="00E14B8B" w:rsidRPr="00E6066F" w:rsidP="00E6066F">
      <w:pPr>
        <w:spacing w:line="300" w:lineRule="auto"/>
        <w:rPr>
          <w:color w:val="000000"/>
          <w:szCs w:val="21"/>
        </w:rPr>
      </w:pPr>
      <w:r w:rsidRPr="00E6066F">
        <w:rPr>
          <w:color w:val="000000"/>
          <w:szCs w:val="21"/>
        </w:rPr>
        <w:t>c</w:t>
      </w:r>
      <w:r w:rsidRPr="00E6066F" w:rsidR="00940B7E">
        <w:rPr>
          <w:color w:val="000000"/>
          <w:szCs w:val="21"/>
        </w:rPr>
        <w:t>．</w:t>
      </w:r>
      <w:r w:rsidRPr="00E6066F">
        <w:rPr>
          <w:color w:val="000000"/>
          <w:szCs w:val="21"/>
        </w:rPr>
        <w:t>A的正反应速率与B的逆反应速率之比为2:1</w:t>
      </w:r>
    </w:p>
    <w:p w:rsidR="00E14B8B" w:rsidRPr="00E6066F" w:rsidP="00E6066F">
      <w:pPr>
        <w:spacing w:line="300" w:lineRule="auto"/>
        <w:rPr>
          <w:color w:val="000000"/>
          <w:szCs w:val="21"/>
        </w:rPr>
      </w:pPr>
      <w:r w:rsidRPr="00E6066F">
        <w:rPr>
          <w:color w:val="000000"/>
          <w:szCs w:val="21"/>
        </w:rPr>
        <w:t>d</w:t>
      </w:r>
      <w:r w:rsidRPr="00E6066F" w:rsidR="00940B7E">
        <w:rPr>
          <w:color w:val="000000"/>
          <w:szCs w:val="21"/>
        </w:rPr>
        <w:t>．</w:t>
      </w:r>
      <w:r w:rsidRPr="00E6066F">
        <w:rPr>
          <w:color w:val="000000"/>
          <w:szCs w:val="21"/>
        </w:rPr>
        <w:t>容器内压强不变</w:t>
      </w:r>
    </w:p>
    <w:p w:rsidR="00E14B8B" w:rsidRPr="00E6066F" w:rsidP="00E6066F">
      <w:pPr>
        <w:spacing w:line="300" w:lineRule="auto"/>
        <w:rPr>
          <w:color w:val="000000"/>
          <w:szCs w:val="21"/>
        </w:rPr>
      </w:pPr>
      <w:r w:rsidRPr="00E6066F">
        <w:rPr>
          <w:color w:val="000000"/>
          <w:szCs w:val="21"/>
        </w:rPr>
        <w:t>（5）物质D在反应中的作用是________。</w:t>
      </w:r>
    </w:p>
    <w:p w:rsidR="00317A8E" w:rsidRPr="00E6066F" w:rsidP="00E6066F">
      <w:pPr>
        <w:spacing w:line="300" w:lineRule="auto"/>
        <w:rPr>
          <w:color w:val="000000"/>
          <w:szCs w:val="21"/>
        </w:rPr>
      </w:pPr>
      <w:r w:rsidRPr="00E6066F" w:rsidR="00D67578">
        <w:rPr>
          <w:rFonts w:hint="eastAsia"/>
          <w:color w:val="000000"/>
          <w:szCs w:val="21"/>
        </w:rPr>
        <w:t>18</w:t>
      </w:r>
      <w:r w:rsidRPr="00E6066F" w:rsidR="00940B7E">
        <w:rPr>
          <w:color w:val="000000"/>
          <w:szCs w:val="21"/>
        </w:rPr>
        <w:t>．</w:t>
      </w:r>
      <w:r w:rsidRPr="00E6066F" w:rsidR="00E6066F">
        <w:rPr>
          <w:color w:val="000000"/>
          <w:szCs w:val="21"/>
        </w:rPr>
        <w:t>（</w:t>
      </w:r>
      <w:r w:rsidRPr="00E6066F" w:rsidR="00E6066F">
        <w:rPr>
          <w:rFonts w:hint="eastAsia"/>
          <w:color w:val="000000"/>
          <w:szCs w:val="21"/>
        </w:rPr>
        <w:t>11分</w:t>
      </w:r>
      <w:r w:rsidRPr="00E6066F" w:rsidR="00E6066F">
        <w:rPr>
          <w:color w:val="000000"/>
          <w:szCs w:val="21"/>
        </w:rPr>
        <w:t>）</w:t>
      </w:r>
      <w:r w:rsidRPr="00E6066F">
        <w:rPr>
          <w:color w:val="000000"/>
          <w:szCs w:val="21"/>
        </w:rPr>
        <w:t>如图所示，A~I是常见的有机化合物，A是烃，E的分子式为</w:t>
      </w:r>
      <w:r>
        <w:rPr>
          <w:color w:val="000000"/>
          <w:position w:val="-10"/>
          <w:szCs w:val="21"/>
        </w:rPr>
        <w:object>
          <v:shape id="_x0000_i1085" type="#_x0000_t75" style="width:37pt;height:16pt" o:ole="" o:preferrelative="t" filled="f" stroked="f">
            <v:imagedata r:id="rId114" o:title=""/>
            <o:lock v:ext="edit" aspectratio="t"/>
          </v:shape>
          <o:OLEObject Type="Embed" ProgID="Equation.DSMT4" ShapeID="_x0000_i1085" DrawAspect="Content" ObjectID="_1749445992" r:id="rId115"/>
        </w:object>
      </w:r>
      <w:r w:rsidRPr="00E6066F">
        <w:rPr>
          <w:color w:val="000000"/>
          <w:szCs w:val="21"/>
        </w:rPr>
        <w:t>，H是有香味的油状物质。请回答下列问题。</w:t>
      </w:r>
    </w:p>
    <w:p w:rsidR="00317A8E" w:rsidRPr="00E6066F" w:rsidP="00E6066F">
      <w:pPr>
        <w:spacing w:line="300" w:lineRule="auto"/>
        <w:rPr>
          <w:color w:val="000000"/>
          <w:szCs w:val="21"/>
        </w:rPr>
      </w:pPr>
      <w:r>
        <w:rPr>
          <w:noProof/>
          <w:szCs w:val="21"/>
        </w:rPr>
        <w:pict>
          <v:shape id="图片 1" o:spid="_x0000_i1086" type="#_x0000_t75" style="width:287.18pt;height:72.9pt;visibility:visible" filled="f" stroked="f">
            <v:imagedata r:id="rId116" o:title=""/>
            <o:lock v:ext="edit" aspectratio="t"/>
          </v:shape>
        </w:pict>
      </w:r>
    </w:p>
    <w:p w:rsidR="00317A8E" w:rsidRPr="00E6066F" w:rsidP="00E6066F">
      <w:pPr>
        <w:spacing w:line="300" w:lineRule="auto"/>
        <w:rPr>
          <w:color w:val="000000"/>
          <w:szCs w:val="21"/>
        </w:rPr>
      </w:pPr>
      <w:r w:rsidRPr="00E6066F">
        <w:rPr>
          <w:color w:val="000000"/>
          <w:szCs w:val="21"/>
        </w:rPr>
        <w:t>已知：</w:t>
      </w:r>
      <w:r>
        <w:rPr>
          <w:color w:val="000000"/>
          <w:position w:val="-10"/>
          <w:szCs w:val="21"/>
        </w:rPr>
        <w:object>
          <v:shape id="_x0000_i1087" type="#_x0000_t75" style="width:204pt;height:17pt" o:ole="" o:preferrelative="t" filled="f" stroked="f">
            <v:imagedata r:id="rId117" o:title=""/>
            <o:lock v:ext="edit" aspectratio="t"/>
          </v:shape>
          <o:OLEObject Type="Embed" ProgID="Equation.DSMT4" ShapeID="_x0000_i1087" DrawAspect="Content" ObjectID="_1749445993" r:id="rId118"/>
        </w:object>
      </w:r>
      <w:r w:rsidRPr="00E6066F">
        <w:rPr>
          <w:color w:val="000000"/>
          <w:szCs w:val="21"/>
        </w:rPr>
        <w:t>。</w:t>
      </w:r>
    </w:p>
    <w:p w:rsidR="00317A8E" w:rsidRPr="00E6066F" w:rsidP="00E6066F">
      <w:pPr>
        <w:spacing w:line="300" w:lineRule="auto"/>
        <w:rPr>
          <w:color w:val="000000"/>
          <w:szCs w:val="21"/>
        </w:rPr>
      </w:pPr>
      <w:r w:rsidRPr="00E6066F">
        <w:rPr>
          <w:color w:val="000000"/>
          <w:szCs w:val="21"/>
        </w:rPr>
        <w:t>（1）0</w:t>
      </w:r>
      <w:r w:rsidRPr="00E6066F" w:rsidR="00940B7E">
        <w:rPr>
          <w:color w:val="000000"/>
          <w:szCs w:val="21"/>
        </w:rPr>
        <w:t>．</w:t>
      </w:r>
      <w:r w:rsidRPr="00E6066F">
        <w:rPr>
          <w:color w:val="000000"/>
          <w:szCs w:val="21"/>
        </w:rPr>
        <w:t>2molA完全燃烧生成17</w:t>
      </w:r>
      <w:r w:rsidRPr="00E6066F" w:rsidR="00940B7E">
        <w:rPr>
          <w:color w:val="000000"/>
          <w:szCs w:val="21"/>
        </w:rPr>
        <w:t>．</w:t>
      </w:r>
      <w:r w:rsidRPr="00E6066F">
        <w:rPr>
          <w:color w:val="000000"/>
          <w:szCs w:val="21"/>
        </w:rPr>
        <w:t>6g</w:t>
      </w:r>
      <w:r>
        <w:rPr>
          <w:color w:val="000000"/>
          <w:position w:val="-10"/>
          <w:szCs w:val="21"/>
        </w:rPr>
        <w:object>
          <v:shape id="_x0000_i1088" type="#_x0000_t75" style="width:22pt;height:16pt" o:ole="" o:preferrelative="t" filled="f" stroked="f">
            <v:imagedata r:id="rId119" o:title=""/>
            <o:lock v:ext="edit" aspectratio="t"/>
          </v:shape>
          <o:OLEObject Type="Embed" ProgID="Equation.DSMT4" ShapeID="_x0000_i1088" DrawAspect="Content" ObjectID="_1749445994" r:id="rId120"/>
        </w:object>
      </w:r>
      <w:r w:rsidRPr="00E6066F">
        <w:rPr>
          <w:color w:val="000000"/>
          <w:szCs w:val="21"/>
        </w:rPr>
        <w:t>和7</w:t>
      </w:r>
      <w:r w:rsidRPr="00E6066F" w:rsidR="00940B7E">
        <w:rPr>
          <w:color w:val="000000"/>
          <w:szCs w:val="21"/>
        </w:rPr>
        <w:t>．</w:t>
      </w:r>
      <w:r w:rsidRPr="00E6066F">
        <w:rPr>
          <w:color w:val="000000"/>
          <w:szCs w:val="21"/>
        </w:rPr>
        <w:t>2g</w:t>
      </w:r>
      <w:r>
        <w:rPr>
          <w:color w:val="000000"/>
          <w:position w:val="-10"/>
          <w:szCs w:val="21"/>
        </w:rPr>
        <w:object>
          <v:shape id="_x0000_i1089" type="#_x0000_t75" style="width:23pt;height:16pt" o:ole="" o:preferrelative="t" filled="f" stroked="f">
            <v:imagedata r:id="rId121" o:title=""/>
            <o:lock v:ext="edit" aspectratio="t"/>
          </v:shape>
          <o:OLEObject Type="Embed" ProgID="Equation.DSMT4" ShapeID="_x0000_i1089" DrawAspect="Content" ObjectID="_1749445995" r:id="rId122"/>
        </w:object>
      </w:r>
      <w:r w:rsidRPr="00E6066F">
        <w:rPr>
          <w:color w:val="000000"/>
          <w:szCs w:val="21"/>
        </w:rPr>
        <w:t>，则A的结构简式为__________。</w:t>
      </w:r>
    </w:p>
    <w:p w:rsidR="00317A8E" w:rsidRPr="00E6066F" w:rsidP="00E6066F">
      <w:pPr>
        <w:spacing w:line="300" w:lineRule="auto"/>
        <w:rPr>
          <w:color w:val="000000"/>
          <w:szCs w:val="21"/>
        </w:rPr>
      </w:pPr>
      <w:r w:rsidRPr="00E6066F">
        <w:rPr>
          <w:color w:val="000000"/>
          <w:szCs w:val="21"/>
        </w:rPr>
        <w:t>（2）D分子中含有官能团的名称为__________。</w:t>
      </w:r>
    </w:p>
    <w:p w:rsidR="00317A8E" w:rsidRPr="00E6066F" w:rsidP="00E6066F">
      <w:pPr>
        <w:spacing w:line="300" w:lineRule="auto"/>
        <w:rPr>
          <w:color w:val="000000"/>
          <w:szCs w:val="21"/>
        </w:rPr>
      </w:pPr>
      <w:r w:rsidRPr="00E6066F">
        <w:rPr>
          <w:color w:val="000000"/>
          <w:szCs w:val="21"/>
        </w:rPr>
        <w:t>（3）</w:t>
      </w:r>
      <w:r w:rsidRPr="00E6066F">
        <w:rPr>
          <w:rFonts w:ascii="宋体" w:hAnsi="宋体" w:cs="宋体" w:hint="eastAsia"/>
          <w:color w:val="000000"/>
          <w:szCs w:val="21"/>
        </w:rPr>
        <w:t>①</w:t>
      </w:r>
      <w:r w:rsidRPr="00E6066F">
        <w:rPr>
          <w:color w:val="000000"/>
          <w:szCs w:val="21"/>
        </w:rPr>
        <w:t>的反应类型为__________。</w:t>
      </w:r>
    </w:p>
    <w:p w:rsidR="00317A8E" w:rsidRPr="00E6066F" w:rsidP="00E6066F">
      <w:pPr>
        <w:spacing w:line="300" w:lineRule="auto"/>
        <w:rPr>
          <w:color w:val="000000"/>
          <w:szCs w:val="21"/>
        </w:rPr>
      </w:pPr>
      <w:r w:rsidRPr="00E6066F">
        <w:rPr>
          <w:color w:val="000000"/>
          <w:szCs w:val="21"/>
        </w:rPr>
        <w:t>（4）G可能具有的性质有__________（填字母）。</w:t>
      </w:r>
    </w:p>
    <w:p w:rsidR="00317A8E" w:rsidRPr="00E6066F" w:rsidP="00E6066F">
      <w:pPr>
        <w:spacing w:line="300" w:lineRule="auto"/>
        <w:rPr>
          <w:color w:val="000000"/>
          <w:szCs w:val="21"/>
        </w:rPr>
      </w:pPr>
      <w:r w:rsidRPr="00E6066F">
        <w:rPr>
          <w:color w:val="000000"/>
          <w:szCs w:val="21"/>
        </w:rPr>
        <w:t>a</w:t>
      </w:r>
      <w:r w:rsidRPr="00E6066F" w:rsidR="00940B7E">
        <w:rPr>
          <w:color w:val="000000"/>
          <w:szCs w:val="21"/>
        </w:rPr>
        <w:t>．</w:t>
      </w:r>
      <w:r w:rsidRPr="00E6066F">
        <w:rPr>
          <w:color w:val="000000"/>
          <w:szCs w:val="21"/>
        </w:rPr>
        <w:t>与金属钠反应</w:t>
      </w:r>
    </w:p>
    <w:p w:rsidR="00317A8E" w:rsidRPr="00E6066F" w:rsidP="00E6066F">
      <w:pPr>
        <w:spacing w:line="300" w:lineRule="auto"/>
        <w:rPr>
          <w:color w:val="000000"/>
          <w:szCs w:val="21"/>
        </w:rPr>
      </w:pPr>
      <w:r w:rsidRPr="00E6066F">
        <w:rPr>
          <w:color w:val="000000"/>
          <w:szCs w:val="21"/>
        </w:rPr>
        <w:t>b</w:t>
      </w:r>
      <w:r w:rsidRPr="00E6066F" w:rsidR="00940B7E">
        <w:rPr>
          <w:color w:val="000000"/>
          <w:szCs w:val="21"/>
        </w:rPr>
        <w:t>．</w:t>
      </w:r>
      <w:r w:rsidRPr="00E6066F">
        <w:rPr>
          <w:color w:val="000000"/>
          <w:szCs w:val="21"/>
        </w:rPr>
        <w:t>与NaOH溶液反应</w:t>
      </w:r>
    </w:p>
    <w:p w:rsidR="00317A8E" w:rsidRPr="00E6066F" w:rsidP="00E6066F">
      <w:pPr>
        <w:spacing w:line="300" w:lineRule="auto"/>
        <w:rPr>
          <w:color w:val="000000"/>
          <w:szCs w:val="21"/>
        </w:rPr>
      </w:pPr>
      <w:r w:rsidRPr="00E6066F">
        <w:rPr>
          <w:color w:val="000000"/>
          <w:szCs w:val="21"/>
        </w:rPr>
        <w:t>c</w:t>
      </w:r>
      <w:r w:rsidRPr="00E6066F" w:rsidR="00940B7E">
        <w:rPr>
          <w:color w:val="000000"/>
          <w:szCs w:val="21"/>
        </w:rPr>
        <w:t>．</w:t>
      </w:r>
      <w:r w:rsidRPr="00E6066F">
        <w:rPr>
          <w:color w:val="000000"/>
          <w:szCs w:val="21"/>
        </w:rPr>
        <w:t>易溶于水</w:t>
      </w:r>
    </w:p>
    <w:p w:rsidR="00317A8E" w:rsidRPr="00E6066F" w:rsidP="00E6066F">
      <w:pPr>
        <w:spacing w:line="300" w:lineRule="auto"/>
        <w:rPr>
          <w:color w:val="000000"/>
          <w:szCs w:val="21"/>
        </w:rPr>
      </w:pPr>
      <w:r w:rsidRPr="00E6066F">
        <w:rPr>
          <w:color w:val="000000"/>
          <w:szCs w:val="21"/>
        </w:rPr>
        <w:t>（5）请写出反应</w:t>
      </w:r>
      <w:r w:rsidRPr="00E6066F">
        <w:rPr>
          <w:rFonts w:ascii="宋体" w:hAnsi="宋体" w:cs="宋体" w:hint="eastAsia"/>
          <w:color w:val="000000"/>
          <w:szCs w:val="21"/>
        </w:rPr>
        <w:t>②</w:t>
      </w:r>
      <w:r w:rsidRPr="00E6066F">
        <w:rPr>
          <w:color w:val="000000"/>
          <w:szCs w:val="21"/>
        </w:rPr>
        <w:t>和</w:t>
      </w:r>
      <w:r w:rsidRPr="00E6066F">
        <w:rPr>
          <w:rFonts w:ascii="宋体" w:hAnsi="宋体" w:cs="宋体" w:hint="eastAsia"/>
          <w:color w:val="000000"/>
          <w:szCs w:val="21"/>
        </w:rPr>
        <w:t>⑦</w:t>
      </w:r>
      <w:r w:rsidRPr="00E6066F">
        <w:rPr>
          <w:color w:val="000000"/>
          <w:szCs w:val="21"/>
        </w:rPr>
        <w:t>的化学方程式。</w:t>
      </w:r>
    </w:p>
    <w:p w:rsidR="00317A8E" w:rsidRPr="00E6066F" w:rsidP="00E6066F">
      <w:pPr>
        <w:spacing w:line="300" w:lineRule="auto"/>
        <w:rPr>
          <w:color w:val="000000"/>
          <w:szCs w:val="21"/>
        </w:rPr>
      </w:pPr>
      <w:r w:rsidRPr="00E6066F">
        <w:rPr>
          <w:color w:val="000000"/>
          <w:szCs w:val="21"/>
        </w:rPr>
        <w:t>反应</w:t>
      </w:r>
      <w:r w:rsidRPr="00E6066F">
        <w:rPr>
          <w:rFonts w:ascii="宋体" w:hAnsi="宋体" w:cs="宋体" w:hint="eastAsia"/>
          <w:color w:val="000000"/>
          <w:szCs w:val="21"/>
        </w:rPr>
        <w:t>②</w:t>
      </w:r>
      <w:r w:rsidRPr="00E6066F">
        <w:rPr>
          <w:color w:val="000000"/>
          <w:szCs w:val="21"/>
        </w:rPr>
        <w:t>：__________。</w:t>
      </w:r>
    </w:p>
    <w:p w:rsidR="00317A8E" w:rsidRPr="00E6066F" w:rsidP="00E6066F">
      <w:pPr>
        <w:spacing w:line="300" w:lineRule="auto"/>
        <w:rPr>
          <w:color w:val="000000"/>
          <w:szCs w:val="21"/>
        </w:rPr>
      </w:pPr>
      <w:r w:rsidRPr="00E6066F">
        <w:rPr>
          <w:color w:val="000000"/>
          <w:szCs w:val="21"/>
        </w:rPr>
        <w:t>反应</w:t>
      </w:r>
      <w:r w:rsidRPr="00E6066F">
        <w:rPr>
          <w:rFonts w:ascii="宋体" w:hAnsi="宋体" w:cs="宋体" w:hint="eastAsia"/>
          <w:color w:val="000000"/>
          <w:szCs w:val="21"/>
        </w:rPr>
        <w:t>⑦</w:t>
      </w:r>
      <w:r w:rsidRPr="00E6066F">
        <w:rPr>
          <w:color w:val="000000"/>
          <w:szCs w:val="21"/>
        </w:rPr>
        <w:t>：__________。</w:t>
      </w:r>
    </w:p>
    <w:p w:rsidR="00FB241E" w:rsidRPr="00E6066F" w:rsidP="00E6066F">
      <w:pPr>
        <w:spacing w:line="300" w:lineRule="auto"/>
        <w:rPr>
          <w:color w:val="000000"/>
          <w:szCs w:val="21"/>
        </w:rPr>
      </w:pPr>
      <w:r w:rsidRPr="00E6066F" w:rsidR="00D67578">
        <w:rPr>
          <w:rFonts w:hint="eastAsia"/>
          <w:color w:val="000000"/>
          <w:szCs w:val="21"/>
        </w:rPr>
        <w:t>19</w:t>
      </w:r>
      <w:r w:rsidRPr="00E6066F" w:rsidR="00940B7E">
        <w:rPr>
          <w:rFonts w:hint="eastAsia"/>
          <w:color w:val="000000"/>
          <w:szCs w:val="21"/>
        </w:rPr>
        <w:t>．</w:t>
      </w:r>
      <w:r w:rsidRPr="00E6066F" w:rsidR="00E6066F">
        <w:rPr>
          <w:rFonts w:hint="eastAsia"/>
          <w:color w:val="000000"/>
          <w:szCs w:val="21"/>
        </w:rPr>
        <w:t>（12分）</w:t>
      </w:r>
      <w:r w:rsidRPr="00E6066F">
        <w:rPr>
          <w:rFonts w:hint="eastAsia"/>
          <w:color w:val="000000"/>
          <w:szCs w:val="21"/>
        </w:rPr>
        <w:t>海水是巨大的资源宝库，从海水中提取食盐和溴的过程如下图所示：</w:t>
      </w:r>
    </w:p>
    <w:p w:rsidR="00FB241E" w:rsidRPr="00E6066F" w:rsidP="00E6066F">
      <w:pPr>
        <w:spacing w:line="300" w:lineRule="auto"/>
        <w:rPr>
          <w:color w:val="000000"/>
          <w:szCs w:val="21"/>
        </w:rPr>
      </w:pPr>
      <w:r>
        <w:rPr>
          <w:noProof/>
          <w:szCs w:val="21"/>
        </w:rPr>
        <w:pict>
          <v:shape id="图片 1" o:spid="_x0000_i1090" type="#_x0000_t75" style="width:343.9pt;height:79.49pt;visibility:visible" filled="f" stroked="f">
            <v:imagedata r:id="rId123" o:title=""/>
            <o:lock v:ext="edit" aspectratio="t"/>
          </v:shape>
        </w:pict>
      </w:r>
    </w:p>
    <w:p w:rsidR="00FB241E" w:rsidRPr="00E6066F" w:rsidP="00E6066F">
      <w:pPr>
        <w:spacing w:line="300" w:lineRule="auto"/>
        <w:rPr>
          <w:color w:val="000000"/>
          <w:szCs w:val="21"/>
        </w:rPr>
      </w:pPr>
      <w:r w:rsidRPr="00E6066F">
        <w:rPr>
          <w:rFonts w:hint="eastAsia"/>
          <w:color w:val="000000"/>
          <w:szCs w:val="21"/>
        </w:rPr>
        <w:t>（1）请列举海水淡化的两种方法：_</w:t>
      </w:r>
      <w:r w:rsidRPr="00E6066F">
        <w:rPr>
          <w:color w:val="000000"/>
          <w:szCs w:val="21"/>
        </w:rPr>
        <w:t>_____</w:t>
      </w:r>
      <w:r w:rsidRPr="00E6066F">
        <w:rPr>
          <w:rFonts w:hint="eastAsia"/>
          <w:color w:val="000000"/>
          <w:szCs w:val="21"/>
        </w:rPr>
        <w:t>、_</w:t>
      </w:r>
      <w:r w:rsidRPr="00E6066F">
        <w:rPr>
          <w:color w:val="000000"/>
          <w:szCs w:val="21"/>
        </w:rPr>
        <w:t>_____</w:t>
      </w:r>
      <w:r w:rsidRPr="00E6066F">
        <w:rPr>
          <w:rFonts w:hint="eastAsia"/>
          <w:color w:val="000000"/>
          <w:szCs w:val="21"/>
        </w:rPr>
        <w:t>。</w:t>
      </w:r>
    </w:p>
    <w:p w:rsidR="00FB241E" w:rsidRPr="00E6066F" w:rsidP="00E6066F">
      <w:pPr>
        <w:spacing w:line="300" w:lineRule="auto"/>
        <w:rPr>
          <w:color w:val="000000"/>
          <w:szCs w:val="21"/>
        </w:rPr>
      </w:pPr>
      <w:r w:rsidRPr="00E6066F">
        <w:rPr>
          <w:rFonts w:hint="eastAsia"/>
          <w:color w:val="000000"/>
          <w:szCs w:val="21"/>
        </w:rPr>
        <w:t>（2）步骤</w:t>
      </w:r>
      <w:r w:rsidRPr="00E6066F">
        <w:rPr>
          <w:rFonts w:hint="eastAsia"/>
          <w:color w:val="000000"/>
          <w:szCs w:val="21"/>
        </w:rPr>
        <w:t>Ⅰ</w:t>
      </w:r>
      <w:r w:rsidRPr="00E6066F">
        <w:rPr>
          <w:rFonts w:hint="eastAsia"/>
          <w:color w:val="000000"/>
          <w:szCs w:val="21"/>
        </w:rPr>
        <w:t>中已获得</w:t>
      </w:r>
      <w:r>
        <w:rPr>
          <w:color w:val="000000"/>
          <w:position w:val="-10"/>
          <w:szCs w:val="21"/>
        </w:rPr>
        <w:object>
          <v:shape id="_x0000_i1091" type="#_x0000_t75" style="width:17.2pt;height:16.1pt" o:ole="" o:preferrelative="t" filled="f" stroked="f">
            <v:imagedata r:id="rId124" o:title=""/>
            <o:lock v:ext="edit" aspectratio="t"/>
          </v:shape>
          <o:OLEObject Type="Embed" ProgID="Equation.DSMT4" ShapeID="_x0000_i1091" DrawAspect="Content" ObjectID="_1749447379" r:id="rId125"/>
        </w:object>
      </w:r>
      <w:r w:rsidRPr="00E6066F">
        <w:rPr>
          <w:rFonts w:hint="eastAsia"/>
          <w:color w:val="000000"/>
          <w:szCs w:val="21"/>
        </w:rPr>
        <w:t>，步骤</w:t>
      </w:r>
      <w:r w:rsidRPr="00E6066F">
        <w:rPr>
          <w:rFonts w:hint="eastAsia"/>
          <w:color w:val="000000"/>
          <w:szCs w:val="21"/>
        </w:rPr>
        <w:t>Ⅱ</w:t>
      </w:r>
      <w:r w:rsidRPr="00E6066F">
        <w:rPr>
          <w:rFonts w:hint="eastAsia"/>
          <w:color w:val="000000"/>
          <w:szCs w:val="21"/>
        </w:rPr>
        <w:t>中又将</w:t>
      </w:r>
      <w:r>
        <w:rPr>
          <w:color w:val="000000"/>
          <w:position w:val="-10"/>
          <w:szCs w:val="21"/>
        </w:rPr>
        <w:object>
          <v:shape id="_x0000_i1092" type="#_x0000_t75" style="width:17.2pt;height:16.1pt" o:ole="" o:preferrelative="t" filled="f" stroked="f">
            <v:imagedata r:id="rId126" o:title=""/>
            <o:lock v:ext="edit" aspectratio="t"/>
          </v:shape>
          <o:OLEObject Type="Embed" ProgID="Equation.DSMT4" ShapeID="_x0000_i1092" DrawAspect="Content" ObjectID="_1749447380" r:id="rId127"/>
        </w:object>
      </w:r>
      <w:r w:rsidRPr="00E6066F">
        <w:rPr>
          <w:rFonts w:hint="eastAsia"/>
          <w:color w:val="000000"/>
          <w:szCs w:val="21"/>
        </w:rPr>
        <w:t>还原为</w:t>
      </w:r>
      <w:r>
        <w:rPr>
          <w:color w:val="000000"/>
          <w:position w:val="-4"/>
          <w:szCs w:val="21"/>
        </w:rPr>
        <w:object>
          <v:shape id="_x0000_i1093" type="#_x0000_t75" style="width:18.25pt;height:13.95pt" o:ole="" o:preferrelative="t" filled="f" stroked="f">
            <v:imagedata r:id="rId128" o:title=""/>
            <o:lock v:ext="edit" aspectratio="t"/>
          </v:shape>
          <o:OLEObject Type="Embed" ProgID="Equation.DSMT4" ShapeID="_x0000_i1093" DrawAspect="Content" ObjectID="_1749447381" r:id="rId129"/>
        </w:object>
      </w:r>
      <w:r w:rsidRPr="00E6066F">
        <w:rPr>
          <w:rFonts w:hint="eastAsia"/>
          <w:color w:val="000000"/>
          <w:szCs w:val="21"/>
        </w:rPr>
        <w:t>，其目的是_</w:t>
      </w:r>
      <w:r w:rsidRPr="00E6066F">
        <w:rPr>
          <w:color w:val="000000"/>
          <w:szCs w:val="21"/>
        </w:rPr>
        <w:t>_____</w:t>
      </w:r>
      <w:r w:rsidRPr="00E6066F">
        <w:rPr>
          <w:rFonts w:hint="eastAsia"/>
          <w:color w:val="000000"/>
          <w:szCs w:val="21"/>
        </w:rPr>
        <w:t>。</w:t>
      </w:r>
    </w:p>
    <w:p w:rsidR="00FB241E" w:rsidRPr="00E6066F" w:rsidP="00E6066F">
      <w:pPr>
        <w:spacing w:line="300" w:lineRule="auto"/>
        <w:rPr>
          <w:color w:val="000000"/>
          <w:szCs w:val="21"/>
        </w:rPr>
      </w:pPr>
      <w:r w:rsidRPr="00E6066F">
        <w:rPr>
          <w:rFonts w:hint="eastAsia"/>
          <w:color w:val="000000"/>
          <w:szCs w:val="21"/>
        </w:rPr>
        <w:t>（3）步骤</w:t>
      </w:r>
      <w:r w:rsidRPr="00E6066F">
        <w:rPr>
          <w:rFonts w:hint="eastAsia"/>
          <w:color w:val="000000"/>
          <w:szCs w:val="21"/>
        </w:rPr>
        <w:t>Ⅱ</w:t>
      </w:r>
      <w:r w:rsidRPr="00E6066F">
        <w:rPr>
          <w:rFonts w:hint="eastAsia"/>
          <w:color w:val="000000"/>
          <w:szCs w:val="21"/>
        </w:rPr>
        <w:t>用</w:t>
      </w:r>
      <w:r>
        <w:rPr>
          <w:color w:val="000000"/>
          <w:position w:val="-10"/>
          <w:szCs w:val="21"/>
        </w:rPr>
        <w:object>
          <v:shape id="_x0000_i1094" type="#_x0000_t75" style="width:19.9pt;height:16.1pt" o:ole="" o:preferrelative="t" filled="f" stroked="f">
            <v:imagedata r:id="rId130" o:title=""/>
            <o:lock v:ext="edit" aspectratio="t"/>
          </v:shape>
          <o:OLEObject Type="Embed" ProgID="Equation.DSMT4" ShapeID="_x0000_i1094" DrawAspect="Content" ObjectID="_1749447382" r:id="rId131"/>
        </w:object>
      </w:r>
      <w:r w:rsidRPr="00E6066F">
        <w:rPr>
          <w:rFonts w:hint="eastAsia"/>
          <w:color w:val="000000"/>
          <w:szCs w:val="21"/>
        </w:rPr>
        <w:t>的水溶液吸收</w:t>
      </w:r>
      <w:r>
        <w:rPr>
          <w:color w:val="000000"/>
          <w:position w:val="-10"/>
          <w:szCs w:val="21"/>
        </w:rPr>
        <w:object>
          <v:shape id="_x0000_i1095" type="#_x0000_t75" style="width:17.2pt;height:16.1pt" o:ole="" o:preferrelative="t" filled="f" stroked="f">
            <v:imagedata r:id="rId126" o:title=""/>
            <o:lock v:ext="edit" aspectratio="t"/>
          </v:shape>
          <o:OLEObject Type="Embed" ProgID="Equation.DSMT4" ShapeID="_x0000_i1095" DrawAspect="Content" ObjectID="_1749447383" r:id="rId132"/>
        </w:object>
      </w:r>
      <w:r w:rsidRPr="00E6066F">
        <w:rPr>
          <w:rFonts w:hint="eastAsia"/>
          <w:color w:val="000000"/>
          <w:szCs w:val="21"/>
        </w:rPr>
        <w:t>，吸收率可达95%，有关反应的离子方程式为_</w:t>
      </w:r>
      <w:r w:rsidRPr="00E6066F">
        <w:rPr>
          <w:color w:val="000000"/>
          <w:szCs w:val="21"/>
        </w:rPr>
        <w:t>_____</w:t>
      </w:r>
      <w:r w:rsidRPr="00E6066F">
        <w:rPr>
          <w:rFonts w:hint="eastAsia"/>
          <w:color w:val="000000"/>
          <w:szCs w:val="21"/>
        </w:rPr>
        <w:t>。</w:t>
      </w:r>
    </w:p>
    <w:p w:rsidR="00FB241E" w:rsidRPr="00E6066F" w:rsidP="00E6066F">
      <w:pPr>
        <w:spacing w:line="300" w:lineRule="auto"/>
        <w:rPr>
          <w:color w:val="000000"/>
          <w:szCs w:val="21"/>
        </w:rPr>
      </w:pPr>
      <w:r w:rsidRPr="00E6066F">
        <w:rPr>
          <w:rFonts w:hint="eastAsia"/>
          <w:color w:val="000000"/>
          <w:szCs w:val="21"/>
        </w:rPr>
        <w:t>（4）某化学研究性学习小组为了解从工业溴中提取纯溴的方法，查阅有关资料得知：</w:t>
      </w:r>
      <w:r>
        <w:rPr>
          <w:color w:val="000000"/>
          <w:position w:val="-10"/>
          <w:szCs w:val="21"/>
        </w:rPr>
        <w:object>
          <v:shape id="_x0000_i1096" type="#_x0000_t75" style="width:17.2pt;height:16.1pt" o:ole="" o:preferrelative="t" filled="f" stroked="f">
            <v:imagedata r:id="rId126" o:title=""/>
            <o:lock v:ext="edit" aspectratio="t"/>
          </v:shape>
          <o:OLEObject Type="Embed" ProgID="Equation.DSMT4" ShapeID="_x0000_i1096" DrawAspect="Content" ObjectID="_1749447384" r:id="rId133"/>
        </w:object>
      </w:r>
      <w:r w:rsidRPr="00E6066F">
        <w:rPr>
          <w:rFonts w:hint="eastAsia"/>
          <w:color w:val="000000"/>
          <w:szCs w:val="21"/>
        </w:rPr>
        <w:t>的沸点为59</w:t>
      </w:r>
      <w:r w:rsidRPr="00E6066F">
        <w:rPr>
          <w:rFonts w:hint="eastAsia"/>
          <w:color w:val="000000"/>
          <w:szCs w:val="21"/>
        </w:rPr>
        <w:t>℃</w:t>
      </w:r>
      <w:r w:rsidRPr="00E6066F">
        <w:rPr>
          <w:rFonts w:hint="eastAsia"/>
          <w:color w:val="000000"/>
          <w:szCs w:val="21"/>
        </w:rPr>
        <w:t>，微溶于水，有毒并有强腐蚀性。他们参观生产过程后，画了如下图所示的装置简图：</w:t>
      </w:r>
    </w:p>
    <w:p w:rsidR="00FB241E" w:rsidRPr="00E6066F" w:rsidP="00E6066F">
      <w:pPr>
        <w:spacing w:line="300" w:lineRule="auto"/>
        <w:rPr>
          <w:color w:val="000000"/>
          <w:szCs w:val="21"/>
        </w:rPr>
      </w:pPr>
      <w:r>
        <w:rPr>
          <w:noProof/>
          <w:szCs w:val="21"/>
        </w:rPr>
        <w:pict>
          <v:shape id="图片 2" o:spid="_x0000_i1097" type="#_x0000_t75" style="width:218.16pt;height:119.34pt;visibility:visible" filled="f" stroked="f">
            <v:imagedata r:id="rId134" o:title=""/>
            <o:lock v:ext="edit" aspectratio="t"/>
          </v:shape>
        </w:pict>
      </w:r>
    </w:p>
    <w:p w:rsidR="00FB241E" w:rsidRPr="00E6066F" w:rsidP="00E6066F">
      <w:pPr>
        <w:spacing w:line="300" w:lineRule="auto"/>
        <w:rPr>
          <w:color w:val="000000"/>
          <w:szCs w:val="21"/>
        </w:rPr>
      </w:pPr>
      <w:r w:rsidRPr="00E6066F">
        <w:rPr>
          <w:rFonts w:hint="eastAsia"/>
          <w:color w:val="000000"/>
          <w:szCs w:val="21"/>
        </w:rPr>
        <w:t>请你参与分析讨论。</w:t>
      </w:r>
    </w:p>
    <w:p w:rsidR="00FB241E" w:rsidRPr="00E6066F" w:rsidP="00E6066F">
      <w:pPr>
        <w:spacing w:line="300" w:lineRule="auto"/>
        <w:rPr>
          <w:color w:val="000000"/>
          <w:szCs w:val="21"/>
        </w:rPr>
      </w:pPr>
      <w:r w:rsidRPr="00E6066F">
        <w:rPr>
          <w:rFonts w:hint="eastAsia"/>
          <w:color w:val="000000"/>
          <w:szCs w:val="21"/>
        </w:rPr>
        <w:t>①</w:t>
      </w:r>
      <w:r w:rsidRPr="00E6066F">
        <w:rPr>
          <w:rFonts w:hint="eastAsia"/>
          <w:color w:val="000000"/>
          <w:szCs w:val="21"/>
        </w:rPr>
        <w:t>图中仪器B的名称是_</w:t>
      </w:r>
      <w:r w:rsidRPr="00E6066F">
        <w:rPr>
          <w:color w:val="000000"/>
          <w:szCs w:val="21"/>
        </w:rPr>
        <w:t>______</w:t>
      </w:r>
      <w:r w:rsidRPr="00E6066F">
        <w:rPr>
          <w:rFonts w:hint="eastAsia"/>
          <w:color w:val="000000"/>
          <w:szCs w:val="21"/>
        </w:rPr>
        <w:t>。</w:t>
      </w:r>
    </w:p>
    <w:p w:rsidR="00FB241E" w:rsidRPr="00E6066F" w:rsidP="00E6066F">
      <w:pPr>
        <w:spacing w:line="300" w:lineRule="auto"/>
        <w:rPr>
          <w:color w:val="000000"/>
          <w:szCs w:val="21"/>
        </w:rPr>
      </w:pPr>
      <w:r w:rsidRPr="00E6066F">
        <w:rPr>
          <w:rFonts w:hint="eastAsia"/>
          <w:color w:val="000000"/>
          <w:szCs w:val="21"/>
        </w:rPr>
        <w:t>②</w:t>
      </w:r>
      <w:r w:rsidRPr="00E6066F">
        <w:rPr>
          <w:rFonts w:hint="eastAsia"/>
          <w:color w:val="000000"/>
          <w:szCs w:val="21"/>
        </w:rPr>
        <w:t>整套实验装置中仪器连接均不能用橡胶塞和乳胶管，其原因是_</w:t>
      </w:r>
      <w:r w:rsidRPr="00E6066F">
        <w:rPr>
          <w:color w:val="000000"/>
          <w:szCs w:val="21"/>
        </w:rPr>
        <w:t>______</w:t>
      </w:r>
      <w:r w:rsidRPr="00E6066F">
        <w:rPr>
          <w:rFonts w:hint="eastAsia"/>
          <w:color w:val="000000"/>
          <w:szCs w:val="21"/>
        </w:rPr>
        <w:t>。</w:t>
      </w:r>
    </w:p>
    <w:p w:rsidR="00FB241E" w:rsidRPr="00E6066F" w:rsidP="00E6066F">
      <w:pPr>
        <w:spacing w:line="300" w:lineRule="auto"/>
        <w:rPr>
          <w:color w:val="000000"/>
          <w:szCs w:val="21"/>
        </w:rPr>
      </w:pPr>
      <w:r w:rsidRPr="00E6066F">
        <w:rPr>
          <w:rFonts w:hint="eastAsia"/>
          <w:color w:val="000000"/>
          <w:szCs w:val="21"/>
        </w:rPr>
        <w:t>③</w:t>
      </w:r>
      <w:r w:rsidRPr="00E6066F">
        <w:rPr>
          <w:rFonts w:hint="eastAsia"/>
          <w:color w:val="000000"/>
          <w:szCs w:val="21"/>
        </w:rPr>
        <w:t>C中液体的颜色为_</w:t>
      </w:r>
      <w:r w:rsidRPr="00E6066F">
        <w:rPr>
          <w:color w:val="000000"/>
          <w:szCs w:val="21"/>
        </w:rPr>
        <w:t>______</w:t>
      </w:r>
      <w:r w:rsidRPr="00E6066F">
        <w:rPr>
          <w:rFonts w:hint="eastAsia"/>
          <w:color w:val="000000"/>
          <w:szCs w:val="21"/>
        </w:rPr>
        <w:t>。为除去该产物中仍残留的少量</w:t>
      </w:r>
      <w:r>
        <w:rPr>
          <w:color w:val="000000"/>
          <w:position w:val="-10"/>
          <w:szCs w:val="21"/>
        </w:rPr>
        <w:object>
          <v:shape id="_x0000_i1098" type="#_x0000_t75" style="width:17.2pt;height:16.1pt" o:ole="" o:preferrelative="t" filled="f" stroked="f">
            <v:imagedata r:id="rId135" o:title=""/>
            <o:lock v:ext="edit" aspectratio="t"/>
          </v:shape>
          <o:OLEObject Type="Embed" ProgID="Equation.DSMT4" ShapeID="_x0000_i1098" DrawAspect="Content" ObjectID="_1749447385" r:id="rId136"/>
        </w:object>
      </w:r>
      <w:r w:rsidRPr="00E6066F">
        <w:rPr>
          <w:rFonts w:hint="eastAsia"/>
          <w:color w:val="000000"/>
          <w:szCs w:val="21"/>
        </w:rPr>
        <w:t>，可向其中加入NaBr溶液，充分反应后再进行的分离操作是_</w:t>
      </w:r>
      <w:r w:rsidRPr="00E6066F">
        <w:rPr>
          <w:color w:val="000000"/>
          <w:szCs w:val="21"/>
        </w:rPr>
        <w:t>______</w:t>
      </w:r>
      <w:r w:rsidRPr="00E6066F">
        <w:rPr>
          <w:rFonts w:hint="eastAsia"/>
          <w:color w:val="000000"/>
          <w:szCs w:val="21"/>
        </w:rPr>
        <w:t>。</w:t>
      </w:r>
    </w:p>
    <w:p w:rsidR="003566EA" w:rsidRPr="00E6066F" w:rsidP="00E6066F">
      <w:pPr>
        <w:spacing w:line="300" w:lineRule="auto"/>
        <w:rPr>
          <w:color w:val="000000"/>
          <w:szCs w:val="21"/>
        </w:rPr>
      </w:pPr>
      <w:r w:rsidRPr="00E6066F" w:rsidR="00D67578">
        <w:rPr>
          <w:rFonts w:hint="eastAsia"/>
          <w:color w:val="000000"/>
          <w:szCs w:val="21"/>
        </w:rPr>
        <w:t>20</w:t>
      </w:r>
      <w:r w:rsidRPr="00E6066F" w:rsidR="00940B7E">
        <w:rPr>
          <w:color w:val="000000"/>
          <w:szCs w:val="21"/>
        </w:rPr>
        <w:t>．</w:t>
      </w:r>
      <w:r w:rsidRPr="00E6066F" w:rsidR="00E6066F">
        <w:rPr>
          <w:color w:val="000000"/>
          <w:szCs w:val="21"/>
        </w:rPr>
        <w:t>（</w:t>
      </w:r>
      <w:r w:rsidRPr="00E6066F" w:rsidR="00E6066F">
        <w:rPr>
          <w:rFonts w:hint="eastAsia"/>
          <w:color w:val="000000"/>
          <w:szCs w:val="21"/>
        </w:rPr>
        <w:t>11分</w:t>
      </w:r>
      <w:r w:rsidRPr="00E6066F" w:rsidR="00E6066F">
        <w:rPr>
          <w:color w:val="000000"/>
          <w:szCs w:val="21"/>
        </w:rPr>
        <w:t>）</w:t>
      </w:r>
      <w:r w:rsidRPr="00E6066F">
        <w:rPr>
          <w:color w:val="000000"/>
          <w:szCs w:val="21"/>
        </w:rPr>
        <w:t>金属镓有“电子工业脊梁”的美誉，镓与铝的化学性质类似。从刚玉渣（含钛、镓的低硅铁合金，还含有少量氧化铝）回收镓的流程如图所示：</w:t>
      </w:r>
    </w:p>
    <w:p w:rsidR="003566EA" w:rsidRPr="00E6066F" w:rsidP="00E6066F">
      <w:pPr>
        <w:spacing w:line="300" w:lineRule="auto"/>
        <w:rPr>
          <w:color w:val="000000"/>
          <w:szCs w:val="21"/>
        </w:rPr>
      </w:pPr>
      <w:r>
        <w:rPr>
          <w:noProof/>
          <w:szCs w:val="21"/>
        </w:rPr>
        <w:pict>
          <v:shape id="图片 1" o:spid="_x0000_i1099" type="#_x0000_t75" style="width:366.3pt;height:76.72pt;visibility:visible" filled="f" stroked="f">
            <v:imagedata r:id="rId137" o:title=""/>
            <o:lock v:ext="edit" aspectratio="t"/>
          </v:shape>
        </w:pict>
      </w:r>
    </w:p>
    <w:p w:rsidR="003566EA" w:rsidRPr="00E6066F" w:rsidP="00E6066F">
      <w:pPr>
        <w:spacing w:line="300" w:lineRule="auto"/>
        <w:rPr>
          <w:color w:val="000000"/>
          <w:szCs w:val="21"/>
        </w:rPr>
      </w:pPr>
      <w:r w:rsidRPr="00E6066F">
        <w:rPr>
          <w:color w:val="000000"/>
          <w:szCs w:val="21"/>
        </w:rPr>
        <w:t>溶液中金属离子开始沉淀利和完全沉淀的pH如下表所示：</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1843"/>
        <w:gridCol w:w="709"/>
        <w:gridCol w:w="850"/>
        <w:gridCol w:w="810"/>
      </w:tblGrid>
      <w:tr w:rsidTr="00CF39E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44"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金属离子</w:t>
            </w:r>
          </w:p>
        </w:tc>
        <w:tc>
          <w:tcPr>
            <w:tcW w:w="1843" w:type="dxa"/>
            <w:shd w:val="clear" w:color="auto" w:fill="auto"/>
            <w:vAlign w:val="center"/>
          </w:tcPr>
          <w:p w:rsidR="003566EA" w:rsidRPr="00CF39E5" w:rsidP="00CF39E5">
            <w:pPr>
              <w:spacing w:line="300" w:lineRule="auto"/>
              <w:jc w:val="center"/>
              <w:rPr>
                <w:color w:val="000000"/>
                <w:szCs w:val="21"/>
              </w:rPr>
            </w:pPr>
            <w:r>
              <w:rPr>
                <w:color w:val="000000"/>
                <w:position w:val="-6"/>
                <w:szCs w:val="21"/>
              </w:rPr>
              <w:object>
                <v:shape id="_x0000_i1100" type="#_x0000_t75" style="width:23pt;height:15pt" o:ole="" o:preferrelative="t" filled="f" stroked="f">
                  <v:imagedata r:id="rId138" o:title=""/>
                  <o:lock v:ext="edit" aspectratio="t"/>
                </v:shape>
                <o:OLEObject Type="Embed" ProgID="Equation.DSMT4" ShapeID="_x0000_i1100" DrawAspect="Content" ObjectID="_1749448441" r:id="rId139"/>
              </w:object>
            </w:r>
          </w:p>
        </w:tc>
        <w:tc>
          <w:tcPr>
            <w:tcW w:w="709" w:type="dxa"/>
            <w:shd w:val="clear" w:color="auto" w:fill="auto"/>
            <w:vAlign w:val="center"/>
          </w:tcPr>
          <w:p w:rsidR="003566EA" w:rsidRPr="00CF39E5" w:rsidP="00CF39E5">
            <w:pPr>
              <w:spacing w:line="300" w:lineRule="auto"/>
              <w:jc w:val="center"/>
              <w:rPr>
                <w:color w:val="000000"/>
                <w:szCs w:val="21"/>
              </w:rPr>
            </w:pPr>
            <w:r>
              <w:rPr>
                <w:color w:val="000000"/>
                <w:position w:val="-4"/>
                <w:szCs w:val="21"/>
              </w:rPr>
              <w:object>
                <v:shape id="_x0000_i1101" type="#_x0000_t75" style="width:21pt;height:14pt" o:ole="" o:preferrelative="t" filled="f" stroked="f">
                  <v:imagedata r:id="rId140" o:title=""/>
                  <o:lock v:ext="edit" aspectratio="t"/>
                </v:shape>
                <o:OLEObject Type="Embed" ProgID="Equation.DSMT4" ShapeID="_x0000_i1101" DrawAspect="Content" ObjectID="_1749448442" r:id="rId141"/>
              </w:object>
            </w:r>
          </w:p>
        </w:tc>
        <w:tc>
          <w:tcPr>
            <w:tcW w:w="850" w:type="dxa"/>
            <w:shd w:val="clear" w:color="auto" w:fill="auto"/>
            <w:vAlign w:val="center"/>
          </w:tcPr>
          <w:p w:rsidR="003566EA" w:rsidRPr="00CF39E5" w:rsidP="00CF39E5">
            <w:pPr>
              <w:spacing w:line="300" w:lineRule="auto"/>
              <w:jc w:val="center"/>
              <w:rPr>
                <w:color w:val="000000"/>
                <w:szCs w:val="21"/>
              </w:rPr>
            </w:pPr>
            <w:r>
              <w:rPr>
                <w:color w:val="000000"/>
                <w:position w:val="-6"/>
                <w:szCs w:val="21"/>
              </w:rPr>
              <w:object>
                <v:shape id="_x0000_i1102" type="#_x0000_t75" style="width:21pt;height:15pt" o:ole="" o:preferrelative="t" filled="f" stroked="f">
                  <v:imagedata r:id="rId142" o:title=""/>
                  <o:lock v:ext="edit" aspectratio="t"/>
                </v:shape>
                <o:OLEObject Type="Embed" ProgID="Equation.DSMT4" ShapeID="_x0000_i1102" DrawAspect="Content" ObjectID="_1749448443" r:id="rId143"/>
              </w:object>
            </w:r>
          </w:p>
        </w:tc>
        <w:tc>
          <w:tcPr>
            <w:tcW w:w="810" w:type="dxa"/>
            <w:shd w:val="clear" w:color="auto" w:fill="auto"/>
            <w:vAlign w:val="center"/>
          </w:tcPr>
          <w:p w:rsidR="003566EA" w:rsidRPr="00CF39E5" w:rsidP="00CF39E5">
            <w:pPr>
              <w:spacing w:line="300" w:lineRule="auto"/>
              <w:jc w:val="center"/>
              <w:rPr>
                <w:color w:val="000000"/>
                <w:szCs w:val="21"/>
              </w:rPr>
            </w:pPr>
            <w:r>
              <w:rPr>
                <w:color w:val="000000"/>
                <w:position w:val="-6"/>
                <w:szCs w:val="21"/>
              </w:rPr>
              <w:object>
                <v:shape id="_x0000_i1103" type="#_x0000_t75" style="width:22pt;height:15pt" o:ole="" o:preferrelative="t" filled="f" stroked="f">
                  <v:imagedata r:id="rId144" o:title=""/>
                  <o:lock v:ext="edit" aspectratio="t"/>
                </v:shape>
                <o:OLEObject Type="Embed" ProgID="Equation.DSMT4" ShapeID="_x0000_i1103" DrawAspect="Content" ObjectID="_1749448444" r:id="rId145"/>
              </w:object>
            </w:r>
          </w:p>
        </w:tc>
      </w:tr>
      <w:tr w:rsidTr="00CF39E5">
        <w:tblPrEx>
          <w:tblW w:w="0" w:type="auto"/>
          <w:tblLook w:val="04A0"/>
        </w:tblPrEx>
        <w:tc>
          <w:tcPr>
            <w:tcW w:w="4644"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开始沉淀时</w:t>
            </w:r>
            <w:r>
              <w:rPr>
                <w:color w:val="000000"/>
                <w:position w:val="-14"/>
                <w:szCs w:val="21"/>
              </w:rPr>
              <w:object>
                <v:shape id="_x0000_i1104" type="#_x0000_t75" style="width:79pt;height:20pt" o:ole="" o:preferrelative="t" filled="f" stroked="f">
                  <v:imagedata r:id="rId146" o:title=""/>
                  <o:lock v:ext="edit" aspectratio="t"/>
                </v:shape>
                <o:OLEObject Type="Embed" ProgID="Equation.DSMT4" ShapeID="_x0000_i1104" DrawAspect="Content" ObjectID="_1749448445" r:id="rId147"/>
              </w:object>
            </w:r>
            <w:r w:rsidRPr="00CF39E5">
              <w:rPr>
                <w:color w:val="000000"/>
                <w:szCs w:val="21"/>
              </w:rPr>
              <w:t>的pH</w:t>
            </w:r>
          </w:p>
        </w:tc>
        <w:tc>
          <w:tcPr>
            <w:tcW w:w="1843"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4</w:t>
            </w:r>
            <w:r w:rsidRPr="00CF39E5" w:rsidR="00940B7E">
              <w:rPr>
                <w:color w:val="000000"/>
                <w:szCs w:val="21"/>
              </w:rPr>
              <w:t>．</w:t>
            </w:r>
            <w:r w:rsidRPr="00CF39E5">
              <w:rPr>
                <w:color w:val="000000"/>
                <w:szCs w:val="21"/>
              </w:rPr>
              <w:t>5</w:t>
            </w:r>
          </w:p>
        </w:tc>
        <w:tc>
          <w:tcPr>
            <w:tcW w:w="709"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3</w:t>
            </w:r>
            <w:r w:rsidRPr="00CF39E5" w:rsidR="00940B7E">
              <w:rPr>
                <w:color w:val="000000"/>
                <w:szCs w:val="21"/>
              </w:rPr>
              <w:t>．</w:t>
            </w:r>
            <w:r w:rsidRPr="00CF39E5">
              <w:rPr>
                <w:color w:val="000000"/>
                <w:szCs w:val="21"/>
              </w:rPr>
              <w:t>7</w:t>
            </w:r>
          </w:p>
        </w:tc>
        <w:tc>
          <w:tcPr>
            <w:tcW w:w="850"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2</w:t>
            </w:r>
            <w:r w:rsidRPr="00CF39E5" w:rsidR="00940B7E">
              <w:rPr>
                <w:color w:val="000000"/>
                <w:szCs w:val="21"/>
              </w:rPr>
              <w:t>．</w:t>
            </w:r>
            <w:r w:rsidRPr="00CF39E5">
              <w:rPr>
                <w:color w:val="000000"/>
                <w:szCs w:val="21"/>
              </w:rPr>
              <w:t>2</w:t>
            </w:r>
          </w:p>
        </w:tc>
        <w:tc>
          <w:tcPr>
            <w:tcW w:w="810"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7</w:t>
            </w:r>
            <w:r w:rsidRPr="00CF39E5" w:rsidR="00940B7E">
              <w:rPr>
                <w:color w:val="000000"/>
                <w:szCs w:val="21"/>
              </w:rPr>
              <w:t>．</w:t>
            </w:r>
            <w:r w:rsidRPr="00CF39E5">
              <w:rPr>
                <w:color w:val="000000"/>
                <w:szCs w:val="21"/>
              </w:rPr>
              <w:t>5</w:t>
            </w:r>
          </w:p>
        </w:tc>
      </w:tr>
      <w:tr w:rsidTr="00CF39E5">
        <w:tblPrEx>
          <w:tblW w:w="0" w:type="auto"/>
          <w:tblLook w:val="04A0"/>
        </w:tblPrEx>
        <w:tc>
          <w:tcPr>
            <w:tcW w:w="4644"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沉淀完全时</w:t>
            </w:r>
            <w:r>
              <w:rPr>
                <w:color w:val="000000"/>
                <w:position w:val="-14"/>
                <w:szCs w:val="21"/>
              </w:rPr>
              <w:object>
                <v:shape id="_x0000_i1105" type="#_x0000_t75" style="width:100pt;height:20pt" o:ole="" o:preferrelative="t" filled="f" stroked="f">
                  <v:imagedata r:id="rId148" o:title=""/>
                  <o:lock v:ext="edit" aspectratio="t"/>
                </v:shape>
                <o:OLEObject Type="Embed" ProgID="Equation.DSMT4" ShapeID="_x0000_i1105" DrawAspect="Content" ObjectID="_1749448446" r:id="rId149"/>
              </w:object>
            </w:r>
            <w:r w:rsidRPr="00CF39E5">
              <w:rPr>
                <w:color w:val="000000"/>
                <w:szCs w:val="21"/>
              </w:rPr>
              <w:t>的pH</w:t>
            </w:r>
          </w:p>
        </w:tc>
        <w:tc>
          <w:tcPr>
            <w:tcW w:w="1843"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5</w:t>
            </w:r>
            <w:r w:rsidRPr="00CF39E5" w:rsidR="00940B7E">
              <w:rPr>
                <w:color w:val="000000"/>
                <w:szCs w:val="21"/>
              </w:rPr>
              <w:t>．</w:t>
            </w:r>
            <w:r w:rsidRPr="00CF39E5">
              <w:rPr>
                <w:color w:val="000000"/>
                <w:szCs w:val="21"/>
              </w:rPr>
              <w:t>5</w:t>
            </w:r>
          </w:p>
        </w:tc>
        <w:tc>
          <w:tcPr>
            <w:tcW w:w="709"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4</w:t>
            </w:r>
            <w:r w:rsidRPr="00CF39E5" w:rsidR="00940B7E">
              <w:rPr>
                <w:color w:val="000000"/>
                <w:szCs w:val="21"/>
              </w:rPr>
              <w:t>．</w:t>
            </w:r>
            <w:r w:rsidRPr="00CF39E5">
              <w:rPr>
                <w:color w:val="000000"/>
                <w:szCs w:val="21"/>
              </w:rPr>
              <w:t>7</w:t>
            </w:r>
          </w:p>
        </w:tc>
        <w:tc>
          <w:tcPr>
            <w:tcW w:w="850"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3</w:t>
            </w:r>
            <w:r w:rsidRPr="00CF39E5" w:rsidR="00940B7E">
              <w:rPr>
                <w:color w:val="000000"/>
                <w:szCs w:val="21"/>
              </w:rPr>
              <w:t>．</w:t>
            </w:r>
            <w:r w:rsidRPr="00CF39E5">
              <w:rPr>
                <w:color w:val="000000"/>
                <w:szCs w:val="21"/>
              </w:rPr>
              <w:t>2</w:t>
            </w:r>
          </w:p>
        </w:tc>
        <w:tc>
          <w:tcPr>
            <w:tcW w:w="810" w:type="dxa"/>
            <w:shd w:val="clear" w:color="auto" w:fill="auto"/>
            <w:vAlign w:val="center"/>
          </w:tcPr>
          <w:p w:rsidR="003566EA" w:rsidRPr="00CF39E5" w:rsidP="00CF39E5">
            <w:pPr>
              <w:spacing w:line="300" w:lineRule="auto"/>
              <w:jc w:val="center"/>
              <w:rPr>
                <w:color w:val="000000"/>
                <w:szCs w:val="21"/>
              </w:rPr>
            </w:pPr>
            <w:r w:rsidRPr="00CF39E5">
              <w:rPr>
                <w:color w:val="000000"/>
                <w:szCs w:val="21"/>
              </w:rPr>
              <w:t>9</w:t>
            </w:r>
            <w:r w:rsidRPr="00CF39E5" w:rsidR="00940B7E">
              <w:rPr>
                <w:color w:val="000000"/>
                <w:szCs w:val="21"/>
              </w:rPr>
              <w:t>．</w:t>
            </w:r>
            <w:r w:rsidRPr="00CF39E5">
              <w:rPr>
                <w:color w:val="000000"/>
                <w:szCs w:val="21"/>
              </w:rPr>
              <w:t>0</w:t>
            </w:r>
          </w:p>
        </w:tc>
      </w:tr>
    </w:tbl>
    <w:p w:rsidR="003566EA" w:rsidRPr="00E6066F" w:rsidP="00E6066F">
      <w:pPr>
        <w:spacing w:line="300" w:lineRule="auto"/>
        <w:rPr>
          <w:color w:val="000000"/>
          <w:szCs w:val="21"/>
        </w:rPr>
      </w:pPr>
      <w:r w:rsidRPr="00E6066F">
        <w:rPr>
          <w:color w:val="000000"/>
          <w:szCs w:val="21"/>
        </w:rPr>
        <w:t>请回答下列问题。</w:t>
      </w:r>
    </w:p>
    <w:p w:rsidR="003566EA" w:rsidRPr="00E6066F" w:rsidP="00E6066F">
      <w:pPr>
        <w:spacing w:line="300" w:lineRule="auto"/>
        <w:rPr>
          <w:color w:val="000000"/>
          <w:szCs w:val="21"/>
        </w:rPr>
      </w:pPr>
      <w:r w:rsidRPr="00E6066F">
        <w:rPr>
          <w:color w:val="000000"/>
          <w:szCs w:val="21"/>
        </w:rPr>
        <w:t>（1）“酸浸”过程中禁止明火加热，原因是_________。</w:t>
      </w:r>
    </w:p>
    <w:p w:rsidR="003566EA" w:rsidRPr="00E6066F" w:rsidP="00E6066F">
      <w:pPr>
        <w:spacing w:line="300" w:lineRule="auto"/>
        <w:rPr>
          <w:color w:val="000000"/>
          <w:szCs w:val="21"/>
        </w:rPr>
      </w:pPr>
      <w:r w:rsidRPr="00E6066F">
        <w:rPr>
          <w:color w:val="000000"/>
          <w:szCs w:val="21"/>
        </w:rPr>
        <w:t>（2）“结晶”过程中得到</w:t>
      </w:r>
      <w:r>
        <w:rPr>
          <w:color w:val="000000"/>
          <w:position w:val="-10"/>
          <w:szCs w:val="21"/>
        </w:rPr>
        <w:object>
          <v:shape id="_x0000_i1106" type="#_x0000_t75" style="width:63pt;height:16pt" o:ole="" o:preferrelative="t" filled="f" stroked="f">
            <v:imagedata r:id="rId150" o:title=""/>
            <o:lock v:ext="edit" aspectratio="t"/>
          </v:shape>
          <o:OLEObject Type="Embed" ProgID="Equation.DSMT4" ShapeID="_x0000_i1106" DrawAspect="Content" ObjectID="_1749448447" r:id="rId151"/>
        </w:object>
      </w:r>
      <w:r w:rsidRPr="00E6066F">
        <w:rPr>
          <w:color w:val="000000"/>
          <w:szCs w:val="21"/>
        </w:rPr>
        <w:t>的具体操作为_________。</w:t>
      </w:r>
    </w:p>
    <w:p w:rsidR="003566EA" w:rsidRPr="00E6066F" w:rsidP="00E6066F">
      <w:pPr>
        <w:spacing w:line="300" w:lineRule="auto"/>
        <w:rPr>
          <w:color w:val="000000"/>
          <w:szCs w:val="21"/>
        </w:rPr>
      </w:pPr>
      <w:r w:rsidRPr="00E6066F">
        <w:rPr>
          <w:color w:val="000000"/>
          <w:szCs w:val="21"/>
        </w:rPr>
        <w:t>（3）“中和沉淀”过程中pH应调节的范围为_________。</w:t>
      </w:r>
    </w:p>
    <w:p w:rsidR="003566EA" w:rsidRPr="00E6066F" w:rsidP="00E6066F">
      <w:pPr>
        <w:spacing w:line="300" w:lineRule="auto"/>
        <w:rPr>
          <w:color w:val="000000"/>
          <w:szCs w:val="21"/>
        </w:rPr>
      </w:pPr>
      <w:r w:rsidRPr="00E6066F">
        <w:rPr>
          <w:color w:val="000000"/>
          <w:szCs w:val="21"/>
        </w:rPr>
        <w:t>（4）“碳酸化”过程中不能通入过量</w:t>
      </w:r>
      <w:r>
        <w:rPr>
          <w:color w:val="000000"/>
          <w:position w:val="-10"/>
          <w:szCs w:val="21"/>
        </w:rPr>
        <w:object>
          <v:shape id="_x0000_i1107" type="#_x0000_t75" style="width:22pt;height:16pt" o:ole="" o:preferrelative="t" filled="f" stroked="f">
            <v:imagedata r:id="rId152" o:title=""/>
            <o:lock v:ext="edit" aspectratio="t"/>
          </v:shape>
          <o:OLEObject Type="Embed" ProgID="Equation.DSMT4" ShapeID="_x0000_i1107" DrawAspect="Content" ObjectID="_1749448448" r:id="rId153"/>
        </w:object>
      </w:r>
      <w:r w:rsidRPr="00E6066F">
        <w:rPr>
          <w:color w:val="000000"/>
          <w:szCs w:val="21"/>
        </w:rPr>
        <w:t>的原因为_________（用离子方程式表示）。</w:t>
      </w:r>
    </w:p>
    <w:p w:rsidR="003566EA" w:rsidRPr="00E6066F" w:rsidP="00E6066F">
      <w:pPr>
        <w:spacing w:line="300" w:lineRule="auto"/>
        <w:rPr>
          <w:color w:val="000000"/>
          <w:szCs w:val="21"/>
        </w:rPr>
      </w:pPr>
      <w:r w:rsidRPr="00E6066F">
        <w:rPr>
          <w:color w:val="000000"/>
          <w:szCs w:val="21"/>
        </w:rPr>
        <w:t>（5）下列说法中不正确的是_________（填字母）。</w:t>
      </w:r>
    </w:p>
    <w:p w:rsidR="003566EA" w:rsidRPr="00E6066F" w:rsidP="00E6066F">
      <w:pPr>
        <w:spacing w:line="300" w:lineRule="auto"/>
        <w:rPr>
          <w:color w:val="000000"/>
          <w:szCs w:val="21"/>
        </w:rPr>
      </w:pPr>
      <w:r w:rsidRPr="00E6066F">
        <w:rPr>
          <w:color w:val="000000"/>
          <w:szCs w:val="21"/>
        </w:rPr>
        <w:t>A</w:t>
      </w:r>
      <w:r w:rsidRPr="00E6066F" w:rsidR="00940B7E">
        <w:rPr>
          <w:color w:val="000000"/>
          <w:szCs w:val="21"/>
        </w:rPr>
        <w:t>．</w:t>
      </w:r>
      <w:r w:rsidRPr="00E6066F">
        <w:rPr>
          <w:color w:val="000000"/>
          <w:szCs w:val="21"/>
        </w:rPr>
        <w:t>为提高浸出率，可将刚玉渣研磨</w:t>
      </w:r>
    </w:p>
    <w:p w:rsidR="003566EA" w:rsidRPr="00E6066F" w:rsidP="00E6066F">
      <w:pPr>
        <w:spacing w:line="300" w:lineRule="auto"/>
        <w:rPr>
          <w:color w:val="000000"/>
          <w:szCs w:val="21"/>
        </w:rPr>
      </w:pPr>
      <w:r w:rsidRPr="00E6066F">
        <w:rPr>
          <w:color w:val="000000"/>
          <w:szCs w:val="21"/>
        </w:rPr>
        <w:t>B</w:t>
      </w:r>
      <w:r w:rsidRPr="00E6066F" w:rsidR="00940B7E">
        <w:rPr>
          <w:color w:val="000000"/>
          <w:szCs w:val="21"/>
        </w:rPr>
        <w:t>．</w:t>
      </w:r>
      <w:r w:rsidRPr="00E6066F">
        <w:rPr>
          <w:color w:val="000000"/>
          <w:szCs w:val="21"/>
        </w:rPr>
        <w:t>“结晶”过程中得到的</w:t>
      </w:r>
      <w:r>
        <w:rPr>
          <w:color w:val="000000"/>
          <w:position w:val="-10"/>
          <w:szCs w:val="21"/>
        </w:rPr>
        <w:object>
          <v:shape id="_x0000_i1108" type="#_x0000_t75" style="width:63pt;height:16pt" o:ole="" o:preferrelative="t" filled="f" stroked="f">
            <v:imagedata r:id="rId154" o:title=""/>
            <o:lock v:ext="edit" aspectratio="t"/>
          </v:shape>
          <o:OLEObject Type="Embed" ProgID="Equation.DSMT4" ShapeID="_x0000_i1108" DrawAspect="Content" ObjectID="_1749448449" r:id="rId155"/>
        </w:object>
      </w:r>
      <w:r w:rsidRPr="00E6066F">
        <w:rPr>
          <w:color w:val="000000"/>
          <w:szCs w:val="21"/>
        </w:rPr>
        <w:t>可作为净水剂</w:t>
      </w:r>
    </w:p>
    <w:p w:rsidR="003566EA" w:rsidRPr="00E6066F" w:rsidP="00E6066F">
      <w:pPr>
        <w:spacing w:line="300" w:lineRule="auto"/>
        <w:rPr>
          <w:color w:val="000000"/>
          <w:szCs w:val="21"/>
        </w:rPr>
      </w:pPr>
      <w:r w:rsidRPr="00E6066F">
        <w:rPr>
          <w:color w:val="000000"/>
          <w:szCs w:val="21"/>
        </w:rPr>
        <w:t>C</w:t>
      </w:r>
      <w:r w:rsidRPr="00E6066F" w:rsidR="00940B7E">
        <w:rPr>
          <w:color w:val="000000"/>
          <w:szCs w:val="21"/>
        </w:rPr>
        <w:t>．</w:t>
      </w:r>
      <w:r w:rsidRPr="00E6066F">
        <w:rPr>
          <w:color w:val="000000"/>
          <w:szCs w:val="21"/>
        </w:rPr>
        <w:t>由流程图可知酸性：</w:t>
      </w:r>
      <w:r>
        <w:rPr>
          <w:color w:val="000000"/>
          <w:position w:val="-10"/>
          <w:szCs w:val="21"/>
        </w:rPr>
        <w:object>
          <v:shape id="_x0000_i1109" type="#_x0000_t75" style="width:90pt;height:16pt" o:ole="" o:preferrelative="t" filled="f" stroked="f">
            <v:imagedata r:id="rId156" o:title=""/>
            <o:lock v:ext="edit" aspectratio="t"/>
          </v:shape>
          <o:OLEObject Type="Embed" ProgID="Equation.DSMT4" ShapeID="_x0000_i1109" DrawAspect="Content" ObjectID="_1749448450" r:id="rId157"/>
        </w:object>
      </w:r>
    </w:p>
    <w:p w:rsidR="003566EA" w:rsidRPr="00E6066F" w:rsidP="00E6066F">
      <w:pPr>
        <w:spacing w:line="300" w:lineRule="auto"/>
        <w:rPr>
          <w:color w:val="000000"/>
          <w:szCs w:val="21"/>
        </w:rPr>
      </w:pPr>
      <w:r w:rsidRPr="00E6066F">
        <w:rPr>
          <w:color w:val="000000"/>
          <w:szCs w:val="21"/>
        </w:rPr>
        <w:t>D</w:t>
      </w:r>
      <w:r w:rsidRPr="00E6066F" w:rsidR="00940B7E">
        <w:rPr>
          <w:color w:val="000000"/>
          <w:szCs w:val="21"/>
        </w:rPr>
        <w:t>．</w:t>
      </w:r>
      <w:r w:rsidRPr="00E6066F">
        <w:rPr>
          <w:color w:val="000000"/>
          <w:szCs w:val="21"/>
        </w:rPr>
        <w:t>“碱浸”过程中可用氨水代替NaOH溶液</w:t>
      </w:r>
    </w:p>
    <w:p w:rsidR="003566EA" w:rsidRPr="00E6066F" w:rsidP="00E6066F">
      <w:pPr>
        <w:spacing w:line="300" w:lineRule="auto"/>
        <w:rPr>
          <w:color w:val="000000"/>
          <w:szCs w:val="21"/>
        </w:rPr>
      </w:pPr>
      <w:r w:rsidRPr="00E6066F">
        <w:rPr>
          <w:color w:val="000000"/>
          <w:szCs w:val="21"/>
        </w:rPr>
        <w:t>（6）GaN具有优异的光电性能。工业上常采用在1100℃条件下，利用Ga与</w:t>
      </w:r>
      <w:r>
        <w:rPr>
          <w:color w:val="000000"/>
          <w:position w:val="-10"/>
          <w:szCs w:val="21"/>
        </w:rPr>
        <w:object>
          <v:shape id="_x0000_i1110" type="#_x0000_t75" style="width:23pt;height:16pt" o:ole="" o:preferrelative="t" filled="f" stroked="f">
            <v:imagedata r:id="rId158" o:title=""/>
            <o:lock v:ext="edit" aspectratio="t"/>
          </v:shape>
          <o:OLEObject Type="Embed" ProgID="Equation.DSMT4" ShapeID="_x0000_i1110" DrawAspect="Content" ObjectID="_1749448451" r:id="rId159"/>
        </w:object>
      </w:r>
      <w:r w:rsidRPr="00E6066F">
        <w:rPr>
          <w:color w:val="000000"/>
          <w:szCs w:val="21"/>
        </w:rPr>
        <w:t>反应可制备GaN，该过程的化学方程式为_________。</w:t>
      </w:r>
    </w:p>
    <w:p w:rsidR="00E6141A" w:rsidRPr="00E6066F" w:rsidP="00E6066F">
      <w:pPr>
        <w:spacing w:line="300" w:lineRule="auto"/>
        <w:rPr>
          <w:b/>
          <w:szCs w:val="21"/>
        </w:rPr>
      </w:pPr>
    </w:p>
    <w:p w:rsidR="00E6141A" w:rsidRPr="00E6066F" w:rsidP="00E6066F">
      <w:pPr>
        <w:spacing w:line="300" w:lineRule="auto"/>
        <w:jc w:val="center"/>
        <w:rPr>
          <w:b/>
          <w:szCs w:val="21"/>
        </w:rPr>
      </w:pPr>
      <w:r w:rsidRPr="00E6066F">
        <w:rPr>
          <w:b/>
          <w:szCs w:val="21"/>
        </w:rPr>
        <w:t>答案以及解析</w:t>
      </w:r>
    </w:p>
    <w:p w:rsidR="00FE3A8C" w:rsidRPr="00E6066F" w:rsidP="00E6066F">
      <w:pPr>
        <w:tabs>
          <w:tab w:val="left" w:pos="2075"/>
          <w:tab w:val="left" w:pos="4156"/>
          <w:tab w:val="left" w:pos="6231"/>
        </w:tabs>
        <w:spacing w:line="300" w:lineRule="auto"/>
        <w:textAlignment w:val="center"/>
        <w:rPr>
          <w:color w:val="000000"/>
          <w:szCs w:val="21"/>
        </w:rPr>
      </w:pPr>
      <w:r w:rsidRPr="00E6066F" w:rsidR="00D67578">
        <w:rPr>
          <w:rFonts w:hint="eastAsia"/>
          <w:color w:val="000000"/>
          <w:szCs w:val="21"/>
        </w:rPr>
        <w:t>1</w:t>
      </w:r>
      <w:r w:rsidRPr="00E6066F" w:rsidR="00940B7E">
        <w:rPr>
          <w:color w:val="000000"/>
          <w:szCs w:val="21"/>
        </w:rPr>
        <w:t>．</w:t>
      </w:r>
      <w:r w:rsidRPr="00E6066F">
        <w:rPr>
          <w:color w:val="000000"/>
          <w:szCs w:val="21"/>
        </w:rPr>
        <w:t>答案：</w:t>
      </w:r>
      <w:r w:rsidRPr="00E6066F">
        <w:rPr>
          <w:rFonts w:hint="eastAsia"/>
          <w:color w:val="000000"/>
          <w:szCs w:val="21"/>
        </w:rPr>
        <w:t>C</w:t>
      </w:r>
    </w:p>
    <w:p w:rsidR="00FE3A8C" w:rsidRPr="00E6066F" w:rsidP="00E6066F">
      <w:pPr>
        <w:tabs>
          <w:tab w:val="left" w:pos="2075"/>
          <w:tab w:val="left" w:pos="4156"/>
          <w:tab w:val="left" w:pos="6231"/>
        </w:tabs>
        <w:spacing w:line="300" w:lineRule="auto"/>
        <w:textAlignment w:val="center"/>
        <w:rPr>
          <w:color w:val="000000"/>
          <w:szCs w:val="21"/>
        </w:rPr>
      </w:pPr>
      <w:r w:rsidRPr="00E6066F">
        <w:rPr>
          <w:color w:val="000000"/>
          <w:szCs w:val="21"/>
        </w:rPr>
        <w:t>解析：</w:t>
      </w:r>
      <w:r w:rsidRPr="00E6066F">
        <w:rPr>
          <w:rFonts w:hint="eastAsia"/>
          <w:color w:val="000000"/>
          <w:szCs w:val="21"/>
        </w:rPr>
        <w:t>铜与稀硫酸不反应，A项错误；铜粉与硫粉的混合物在加热的条件下反应生成</w:t>
      </w:r>
      <w:r>
        <w:rPr>
          <w:color w:val="000000"/>
          <w:szCs w:val="21"/>
        </w:rPr>
        <w:object>
          <v:shape id="_x0000_i1111" type="#_x0000_t75" style="width:24.75pt;height:15.75pt" o:ole="" o:preferrelative="t" filled="f" stroked="f">
            <v:imagedata r:id="rId160" o:title=""/>
            <o:lock v:ext="edit" aspectratio="t"/>
          </v:shape>
          <o:OLEObject Type="Embed" ProgID="Equation.DSMT4" ShapeID="_x0000_i1111" DrawAspect="Content" ObjectID="_1749398563" r:id="rId161"/>
        </w:object>
      </w:r>
      <w:r w:rsidRPr="00E6066F">
        <w:rPr>
          <w:rFonts w:hint="eastAsia"/>
          <w:color w:val="000000"/>
          <w:szCs w:val="21"/>
        </w:rPr>
        <w:t>，B项错误；</w:t>
      </w:r>
      <w:r>
        <w:rPr>
          <w:color w:val="000000"/>
          <w:szCs w:val="21"/>
        </w:rPr>
        <w:object>
          <v:shape id="_x0000_i1112" type="#_x0000_t75" style="width:41.25pt;height:15.75pt" o:ole="" o:preferrelative="t" filled="f" stroked="f">
            <v:imagedata r:id="rId13" o:title=""/>
            <o:lock v:ext="edit" aspectratio="t"/>
          </v:shape>
          <o:OLEObject Type="Embed" ProgID="Equation.DSMT4" ShapeID="_x0000_i1112" DrawAspect="Content" ObjectID="_1749398564" r:id="rId162"/>
        </w:object>
      </w:r>
      <w:r w:rsidRPr="00E6066F">
        <w:rPr>
          <w:rFonts w:hint="eastAsia"/>
          <w:color w:val="000000"/>
          <w:szCs w:val="21"/>
        </w:rPr>
        <w:t>溶液与</w:t>
      </w:r>
      <w:r>
        <w:rPr>
          <w:color w:val="000000"/>
          <w:szCs w:val="21"/>
        </w:rPr>
        <w:object>
          <v:shape id="_x0000_i1113" type="#_x0000_t75" style="width:42pt;height:15.75pt" o:ole="" o:preferrelative="t" filled="f" stroked="f">
            <v:imagedata r:id="rId15" o:title=""/>
            <o:lock v:ext="edit" aspectratio="t"/>
          </v:shape>
          <o:OLEObject Type="Embed" ProgID="Equation.DSMT4" ShapeID="_x0000_i1113" DrawAspect="Content" ObjectID="_1749398565" r:id="rId163"/>
        </w:object>
      </w:r>
      <w:r w:rsidRPr="00E6066F">
        <w:rPr>
          <w:rFonts w:hint="eastAsia"/>
          <w:color w:val="000000"/>
          <w:szCs w:val="21"/>
        </w:rPr>
        <w:t>溶液混合呈中性，发生反应的离子方程式为</w:t>
      </w:r>
      <w:r>
        <w:rPr>
          <w:color w:val="000000"/>
          <w:szCs w:val="21"/>
        </w:rPr>
        <w:object>
          <v:shape id="_x0000_i1114" type="#_x0000_t75" style="width:212.25pt;height:35.25pt" o:ole="" o:preferrelative="t" filled="f" stroked="f">
            <v:imagedata r:id="rId164" o:title=""/>
            <o:lock v:ext="edit" aspectratio="t"/>
          </v:shape>
          <o:OLEObject Type="Embed" ProgID="Equation.DSMT4" ShapeID="_x0000_i1114" DrawAspect="Content" ObjectID="_1749398566" r:id="rId165"/>
        </w:object>
      </w:r>
      <w:r w:rsidRPr="00E6066F">
        <w:rPr>
          <w:rFonts w:hint="eastAsia"/>
          <w:color w:val="000000"/>
          <w:szCs w:val="21"/>
        </w:rPr>
        <w:t>，D项错误。</w:t>
      </w:r>
    </w:p>
    <w:p w:rsidR="00FE3A8C" w:rsidRPr="00E6066F" w:rsidP="00E6066F">
      <w:pPr>
        <w:tabs>
          <w:tab w:val="left" w:pos="2075"/>
          <w:tab w:val="left" w:pos="4156"/>
          <w:tab w:val="left" w:pos="6231"/>
        </w:tabs>
        <w:spacing w:line="300" w:lineRule="auto"/>
        <w:textAlignment w:val="center"/>
        <w:rPr>
          <w:color w:val="000000"/>
          <w:szCs w:val="21"/>
        </w:rPr>
      </w:pPr>
      <w:r w:rsidRPr="00E6066F" w:rsidR="00D67578">
        <w:rPr>
          <w:rFonts w:hint="eastAsia"/>
          <w:color w:val="000000"/>
          <w:szCs w:val="21"/>
        </w:rPr>
        <w:t>2</w:t>
      </w:r>
      <w:r w:rsidRPr="00E6066F" w:rsidR="00940B7E">
        <w:rPr>
          <w:color w:val="000000"/>
          <w:szCs w:val="21"/>
        </w:rPr>
        <w:t>．</w:t>
      </w:r>
      <w:r w:rsidRPr="00E6066F">
        <w:rPr>
          <w:color w:val="000000"/>
          <w:szCs w:val="21"/>
        </w:rPr>
        <w:t>答案：D</w:t>
      </w:r>
    </w:p>
    <w:p w:rsidR="00FE3A8C" w:rsidRPr="00E6066F" w:rsidP="00E6066F">
      <w:pPr>
        <w:tabs>
          <w:tab w:val="left" w:pos="2075"/>
          <w:tab w:val="left" w:pos="4156"/>
          <w:tab w:val="left" w:pos="6231"/>
        </w:tabs>
        <w:spacing w:line="300" w:lineRule="auto"/>
        <w:textAlignment w:val="center"/>
        <w:rPr>
          <w:color w:val="000000"/>
          <w:szCs w:val="21"/>
        </w:rPr>
      </w:pPr>
      <w:r w:rsidRPr="00E6066F">
        <w:rPr>
          <w:color w:val="000000"/>
          <w:szCs w:val="21"/>
        </w:rPr>
        <w:t>解析：</w:t>
      </w:r>
      <w:r>
        <w:rPr>
          <w:color w:val="000000"/>
          <w:szCs w:val="21"/>
        </w:rPr>
        <w:object>
          <v:shape id="_x0000_i1115" type="#_x0000_t75" style="width:17.25pt;height:18pt" o:ole="" o:preferrelative="t" filled="f" stroked="f">
            <v:imagedata r:id="rId29" o:title=""/>
            <o:lock v:ext="edit" aspectratio="t"/>
          </v:shape>
          <o:OLEObject Type="Embed" ProgID="Equation.DSMT4" ShapeID="_x0000_i1115" DrawAspect="Content" ObjectID="_1749398928" r:id="rId166"/>
        </w:object>
      </w:r>
      <w:r w:rsidRPr="00E6066F">
        <w:rPr>
          <w:color w:val="000000"/>
          <w:szCs w:val="21"/>
        </w:rPr>
        <w:t>与</w:t>
      </w:r>
      <w:r>
        <w:rPr>
          <w:color w:val="000000"/>
          <w:szCs w:val="21"/>
        </w:rPr>
        <w:object>
          <v:shape id="_x0000_i1116" type="#_x0000_t75" style="width:17.25pt;height:18pt" o:ole="" o:preferrelative="t" filled="f" stroked="f">
            <v:imagedata r:id="rId31" o:title=""/>
            <o:lock v:ext="edit" aspectratio="t"/>
          </v:shape>
          <o:OLEObject Type="Embed" ProgID="Equation.DSMT4" ShapeID="_x0000_i1116" DrawAspect="Content" ObjectID="_1749398929" r:id="rId167"/>
        </w:object>
      </w:r>
      <w:r w:rsidRPr="00E6066F">
        <w:rPr>
          <w:color w:val="000000"/>
          <w:szCs w:val="21"/>
        </w:rPr>
        <w:t>的反应是可逆反应：</w:t>
      </w:r>
      <w:r>
        <w:rPr>
          <w:color w:val="000000"/>
          <w:szCs w:val="21"/>
        </w:rPr>
        <w:object>
          <v:shape id="_x0000_i1117" type="#_x0000_t75" style="width:138pt;height:23.25pt" o:ole="" o:preferrelative="t" filled="f" stroked="f">
            <v:imagedata r:id="rId168" o:title=""/>
            <o:lock v:ext="edit" aspectratio="t"/>
          </v:shape>
          <o:OLEObject Type="Embed" ProgID="Equation.DSMT4" ShapeID="_x0000_i1117" DrawAspect="Content" ObjectID="_1749398931" r:id="rId169"/>
        </w:object>
      </w:r>
      <w:r w:rsidRPr="00E6066F">
        <w:rPr>
          <w:color w:val="000000"/>
          <w:szCs w:val="21"/>
        </w:rPr>
        <w:t>，故1mol</w:t>
      </w:r>
      <w:r>
        <w:rPr>
          <w:color w:val="000000"/>
          <w:szCs w:val="21"/>
        </w:rPr>
        <w:object>
          <v:shape id="_x0000_i1118" type="#_x0000_t75" style="width:17.25pt;height:18pt" o:ole="" o:preferrelative="t" filled="f" stroked="f">
            <v:imagedata r:id="rId21" o:title=""/>
            <o:lock v:ext="edit" aspectratio="t"/>
          </v:shape>
          <o:OLEObject Type="Embed" ProgID="Equation.DSMT4" ShapeID="_x0000_i1118" DrawAspect="Content" ObjectID="_1749398932" r:id="rId170"/>
        </w:object>
      </w:r>
      <w:r w:rsidRPr="00E6066F">
        <w:rPr>
          <w:color w:val="000000"/>
          <w:szCs w:val="21"/>
        </w:rPr>
        <w:t>与3mol</w:t>
      </w:r>
      <w:r>
        <w:rPr>
          <w:color w:val="000000"/>
          <w:szCs w:val="21"/>
        </w:rPr>
        <w:object>
          <v:shape id="_x0000_i1119" type="#_x0000_t75" style="width:17.25pt;height:18pt" o:ole="" o:preferrelative="t" filled="f" stroked="f">
            <v:imagedata r:id="rId31" o:title=""/>
            <o:lock v:ext="edit" aspectratio="t"/>
          </v:shape>
          <o:OLEObject Type="Embed" ProgID="Equation.DSMT4" ShapeID="_x0000_i1119" DrawAspect="Content" ObjectID="_1749398933" r:id="rId171"/>
        </w:object>
      </w:r>
      <w:r w:rsidRPr="00E6066F">
        <w:rPr>
          <w:color w:val="000000"/>
          <w:szCs w:val="21"/>
        </w:rPr>
        <w:t>反应，不能生成2mol</w:t>
      </w:r>
      <w:r>
        <w:rPr>
          <w:color w:val="000000"/>
          <w:szCs w:val="21"/>
        </w:rPr>
        <w:object>
          <v:shape id="_x0000_i1120" type="#_x0000_t75" style="width:24.75pt;height:18pt" o:ole="" o:preferrelative="t" filled="f" stroked="f">
            <v:imagedata r:id="rId33" o:title=""/>
            <o:lock v:ext="edit" aspectratio="t"/>
          </v:shape>
          <o:OLEObject Type="Embed" ProgID="Equation.DSMT4" ShapeID="_x0000_i1120" DrawAspect="Content" ObjectID="_1749398934" r:id="rId172"/>
        </w:object>
      </w:r>
      <w:r w:rsidRPr="00E6066F">
        <w:rPr>
          <w:color w:val="000000"/>
          <w:szCs w:val="21"/>
        </w:rPr>
        <w:t>。</w:t>
      </w:r>
    </w:p>
    <w:p w:rsidR="00FE3A8C" w:rsidRPr="00E6066F" w:rsidP="00E6066F">
      <w:pPr>
        <w:spacing w:line="300" w:lineRule="auto"/>
        <w:rPr>
          <w:color w:val="000000"/>
          <w:szCs w:val="21"/>
        </w:rPr>
      </w:pPr>
      <w:r w:rsidRPr="00E6066F" w:rsidR="00D67578">
        <w:rPr>
          <w:rFonts w:hint="eastAsia"/>
          <w:color w:val="000000"/>
          <w:szCs w:val="21"/>
        </w:rPr>
        <w:t>3</w:t>
      </w:r>
      <w:r w:rsidRPr="00E6066F" w:rsidR="00940B7E">
        <w:rPr>
          <w:color w:val="000000"/>
          <w:szCs w:val="21"/>
        </w:rPr>
        <w:t>．</w:t>
      </w:r>
      <w:r w:rsidRPr="00E6066F">
        <w:rPr>
          <w:color w:val="000000"/>
          <w:szCs w:val="21"/>
        </w:rPr>
        <w:t>答案：</w:t>
      </w:r>
      <w:r w:rsidRPr="00E6066F">
        <w:rPr>
          <w:rFonts w:hint="eastAsia"/>
          <w:color w:val="000000"/>
          <w:szCs w:val="21"/>
        </w:rPr>
        <w:t>D</w:t>
      </w:r>
    </w:p>
    <w:p w:rsidR="00FE3A8C" w:rsidRPr="00E6066F" w:rsidP="00E6066F">
      <w:pPr>
        <w:spacing w:line="300" w:lineRule="auto"/>
        <w:rPr>
          <w:color w:val="000000"/>
          <w:szCs w:val="21"/>
        </w:rPr>
      </w:pPr>
      <w:r w:rsidRPr="00E6066F">
        <w:rPr>
          <w:color w:val="000000"/>
          <w:szCs w:val="21"/>
        </w:rPr>
        <w:t>解析：</w:t>
      </w:r>
      <w:r>
        <w:rPr>
          <w:color w:val="000000"/>
          <w:position w:val="-10"/>
          <w:szCs w:val="21"/>
        </w:rPr>
        <w:object>
          <v:shape id="_x0000_i1121" type="#_x0000_t75" style="width:23pt;height:16pt" o:ole="" o:preferrelative="t" filled="f" stroked="f">
            <v:imagedata r:id="rId173" o:title=""/>
            <o:lock v:ext="edit" aspectratio="t"/>
          </v:shape>
          <o:OLEObject Type="Embed" ProgID="Equation.DSMT4" ShapeID="_x0000_i1121" DrawAspect="Content" ObjectID="_1749399377" r:id="rId174"/>
        </w:object>
      </w:r>
      <w:r w:rsidRPr="00E6066F">
        <w:rPr>
          <w:rFonts w:hint="eastAsia"/>
          <w:color w:val="000000"/>
          <w:szCs w:val="21"/>
        </w:rPr>
        <w:t>和纯硅均具有硬度大、熔沸点高的特点，故A项正确；反应</w:t>
      </w:r>
      <w:r w:rsidRPr="00E6066F">
        <w:rPr>
          <w:rFonts w:hint="eastAsia"/>
          <w:color w:val="000000"/>
          <w:szCs w:val="21"/>
        </w:rPr>
        <w:t>①</w:t>
      </w:r>
      <w:r w:rsidRPr="00E6066F">
        <w:rPr>
          <w:rFonts w:hint="eastAsia"/>
          <w:color w:val="000000"/>
          <w:szCs w:val="21"/>
        </w:rPr>
        <w:t>为</w:t>
      </w:r>
      <w:r>
        <w:rPr>
          <w:color w:val="000000"/>
          <w:position w:val="-30"/>
          <w:szCs w:val="21"/>
        </w:rPr>
        <w:object>
          <v:shape id="_x0000_i1122" type="#_x0000_t75" style="width:188pt;height:35pt" o:ole="" o:preferrelative="t" filled="f" stroked="f">
            <v:imagedata r:id="rId175" o:title=""/>
            <o:lock v:ext="edit" aspectratio="t"/>
          </v:shape>
          <o:OLEObject Type="Embed" ProgID="Equation.DSMT4" ShapeID="_x0000_i1122" DrawAspect="Content" ObjectID="_1749399378" r:id="rId176"/>
        </w:object>
      </w:r>
      <w:r w:rsidRPr="00E6066F">
        <w:rPr>
          <w:rFonts w:hint="eastAsia"/>
          <w:color w:val="000000"/>
          <w:szCs w:val="21"/>
        </w:rPr>
        <w:t>，可知X为CO气体，故B项正确；由题图可知，氢气和HCl既是反应物，又是生成物，可重复利用，故C项正确；</w:t>
      </w:r>
      <w:r>
        <w:rPr>
          <w:color w:val="000000"/>
          <w:position w:val="-10"/>
          <w:szCs w:val="21"/>
        </w:rPr>
        <w:object>
          <v:shape id="_x0000_i1123" type="#_x0000_t75" style="width:33pt;height:16pt" o:ole="" o:preferrelative="t" filled="f" stroked="f">
            <v:imagedata r:id="rId177" o:title=""/>
            <o:lock v:ext="edit" aspectratio="t"/>
          </v:shape>
          <o:OLEObject Type="Embed" ProgID="Equation.DSMT4" ShapeID="_x0000_i1123" DrawAspect="Content" ObjectID="_1749399379" r:id="rId178"/>
        </w:object>
      </w:r>
      <w:r w:rsidRPr="00E6066F">
        <w:rPr>
          <w:rFonts w:hint="eastAsia"/>
          <w:color w:val="000000"/>
          <w:szCs w:val="21"/>
        </w:rPr>
        <w:t>的摩尔质量为135</w:t>
      </w:r>
      <w:r w:rsidRPr="00E6066F" w:rsidR="00940B7E">
        <w:rPr>
          <w:rFonts w:hint="eastAsia"/>
          <w:color w:val="000000"/>
          <w:szCs w:val="21"/>
        </w:rPr>
        <w:t>．</w:t>
      </w:r>
      <w:r w:rsidRPr="00E6066F">
        <w:rPr>
          <w:rFonts w:hint="eastAsia"/>
          <w:color w:val="000000"/>
          <w:szCs w:val="21"/>
        </w:rPr>
        <w:t>5</w:t>
      </w:r>
      <w:r>
        <w:rPr>
          <w:color w:val="000000"/>
          <w:position w:val="-10"/>
          <w:szCs w:val="21"/>
        </w:rPr>
        <w:object>
          <v:shape id="_x0000_i1124" type="#_x0000_t75" style="width:37pt;height:17pt" o:ole="" o:preferrelative="t" filled="f" stroked="f">
            <v:imagedata r:id="rId179" o:title=""/>
            <o:lock v:ext="edit" aspectratio="t"/>
          </v:shape>
          <o:OLEObject Type="Embed" ProgID="Equation.DSMT4" ShapeID="_x0000_i1124" DrawAspect="Content" ObjectID="_1749399380" r:id="rId180"/>
        </w:object>
      </w:r>
      <w:r w:rsidRPr="00E6066F">
        <w:rPr>
          <w:rFonts w:hint="eastAsia"/>
          <w:color w:val="000000"/>
          <w:szCs w:val="21"/>
        </w:rPr>
        <w:t>，故D项错误。</w:t>
      </w:r>
    </w:p>
    <w:p w:rsidR="00A4796C" w:rsidRPr="00E6066F" w:rsidP="00E6066F">
      <w:pPr>
        <w:adjustRightInd w:val="0"/>
        <w:snapToGrid w:val="0"/>
        <w:spacing w:line="300" w:lineRule="auto"/>
        <w:rPr>
          <w:color w:val="000000"/>
          <w:szCs w:val="21"/>
        </w:rPr>
      </w:pPr>
      <w:r w:rsidRPr="00E6066F" w:rsidR="00D67578">
        <w:rPr>
          <w:rFonts w:hint="eastAsia"/>
          <w:color w:val="000000"/>
          <w:szCs w:val="21"/>
        </w:rPr>
        <w:t>4</w:t>
      </w:r>
      <w:r w:rsidRPr="00E6066F" w:rsidR="00940B7E">
        <w:rPr>
          <w:color w:val="000000"/>
          <w:szCs w:val="21"/>
        </w:rPr>
        <w:t>．</w:t>
      </w:r>
      <w:r w:rsidRPr="00E6066F">
        <w:rPr>
          <w:color w:val="000000"/>
          <w:szCs w:val="21"/>
        </w:rPr>
        <w:t>答案：C</w:t>
      </w:r>
    </w:p>
    <w:p w:rsidR="00A4796C" w:rsidRPr="00E6066F" w:rsidP="00E6066F">
      <w:pPr>
        <w:adjustRightInd w:val="0"/>
        <w:snapToGrid w:val="0"/>
        <w:spacing w:line="300" w:lineRule="auto"/>
        <w:rPr>
          <w:color w:val="000000"/>
          <w:szCs w:val="21"/>
        </w:rPr>
      </w:pPr>
      <w:r w:rsidRPr="00E6066F">
        <w:rPr>
          <w:color w:val="000000"/>
          <w:szCs w:val="21"/>
        </w:rPr>
        <w:t>解析：A项，晶体硅常用作制造太阳能电池的材料，可实现太阳能转化成电能，正确；B项，硅的导电性介于金属和绝缘体之间，是良好的半导体材料，正确；C项，硅的化学性质不活泼，但在常温下能与</w:t>
      </w:r>
      <w:r>
        <w:rPr>
          <w:color w:val="000000"/>
          <w:position w:val="-10"/>
          <w:szCs w:val="21"/>
        </w:rPr>
        <w:object>
          <v:shape id="_x0000_i1125" type="#_x0000_t75" style="width:35.15pt;height:16.15pt" o:ole="" o:preferrelative="t" filled="f" stroked="f">
            <v:imagedata r:id="rId181" o:title=""/>
            <o:lock v:ext="edit" aspectratio="t"/>
          </v:shape>
          <o:OLEObject Type="Embed" ProgID="Equation.DSMT4" ShapeID="_x0000_i1125" DrawAspect="Content" ObjectID="_1749400052" r:id="rId182"/>
        </w:object>
      </w:r>
      <w:r w:rsidRPr="00E6066F">
        <w:rPr>
          <w:color w:val="000000"/>
          <w:szCs w:val="21"/>
        </w:rPr>
        <w:t>等物质发生反应，不正确；D项，在加热条件下，硅单质能与氯气、氧气等物质发生反应，正确。</w:t>
      </w:r>
    </w:p>
    <w:p w:rsidR="00A06580" w:rsidRPr="00E6066F" w:rsidP="00E6066F">
      <w:pPr>
        <w:spacing w:line="300" w:lineRule="auto"/>
        <w:rPr>
          <w:color w:val="000000"/>
          <w:szCs w:val="21"/>
        </w:rPr>
      </w:pPr>
      <w:r w:rsidRPr="00E6066F" w:rsidR="00D67578">
        <w:rPr>
          <w:rFonts w:hint="eastAsia"/>
          <w:color w:val="000000"/>
          <w:szCs w:val="21"/>
        </w:rPr>
        <w:t>5</w:t>
      </w:r>
      <w:r w:rsidRPr="00E6066F" w:rsidR="00940B7E">
        <w:rPr>
          <w:color w:val="000000"/>
          <w:szCs w:val="21"/>
        </w:rPr>
        <w:t>．</w:t>
      </w:r>
      <w:r w:rsidRPr="00E6066F">
        <w:rPr>
          <w:color w:val="000000"/>
          <w:szCs w:val="21"/>
        </w:rPr>
        <w:t>答案：C</w:t>
      </w:r>
    </w:p>
    <w:p w:rsidR="00A06580" w:rsidRPr="00E6066F" w:rsidP="00E6066F">
      <w:pPr>
        <w:spacing w:line="300" w:lineRule="auto"/>
        <w:rPr>
          <w:color w:val="000000"/>
          <w:szCs w:val="21"/>
        </w:rPr>
      </w:pPr>
      <w:r w:rsidRPr="00E6066F">
        <w:rPr>
          <w:color w:val="000000"/>
          <w:szCs w:val="21"/>
        </w:rPr>
        <w:t>解析：由图可知，1mol</w:t>
      </w:r>
      <w:r>
        <w:rPr>
          <w:color w:val="000000"/>
          <w:position w:val="-10"/>
          <w:szCs w:val="21"/>
        </w:rPr>
        <w:object>
          <v:shape id="_x0000_i1126" type="#_x0000_t75" style="width:21.75pt;height:15.75pt" o:ole="" o:preferrelative="t" filled="f" stroked="f">
            <v:imagedata r:id="rId183" o:title=""/>
            <o:lock v:ext="edit" aspectratio="t"/>
          </v:shape>
          <o:OLEObject Type="Embed" ProgID="Equation.DSMT4" ShapeID="_x0000_i1126" DrawAspect="Content" ObjectID="_1749400672" r:id="rId184"/>
        </w:object>
      </w:r>
      <w:r w:rsidRPr="00E6066F">
        <w:rPr>
          <w:color w:val="000000"/>
          <w:szCs w:val="21"/>
        </w:rPr>
        <w:t>（g）和2mol</w:t>
      </w:r>
      <w:r>
        <w:rPr>
          <w:color w:val="000000"/>
          <w:position w:val="-10"/>
          <w:szCs w:val="21"/>
        </w:rPr>
        <w:object>
          <v:shape id="_x0000_i1127" type="#_x0000_t75" style="width:23.25pt;height:15.75pt" o:ole="" o:preferrelative="t" filled="f" stroked="f">
            <v:imagedata r:id="rId185" o:title=""/>
            <o:lock v:ext="edit" aspectratio="t"/>
          </v:shape>
          <o:OLEObject Type="Embed" ProgID="Equation.DSMT4" ShapeID="_x0000_i1127" DrawAspect="Content" ObjectID="_1749400673" r:id="rId186"/>
        </w:object>
      </w:r>
      <w:r w:rsidRPr="00E6066F">
        <w:rPr>
          <w:color w:val="000000"/>
          <w:szCs w:val="21"/>
        </w:rPr>
        <w:t xml:space="preserve">（g）的总能量小于1 mol </w:t>
      </w:r>
      <w:r>
        <w:rPr>
          <w:color w:val="000000"/>
          <w:position w:val="-10"/>
          <w:szCs w:val="21"/>
        </w:rPr>
        <w:object>
          <v:shape id="_x0000_i1128" type="#_x0000_t75" style="width:21.75pt;height:15.75pt" o:ole="" o:preferrelative="t" filled="f" stroked="f">
            <v:imagedata r:id="rId187" o:title=""/>
            <o:lock v:ext="edit" aspectratio="t"/>
          </v:shape>
          <o:OLEObject Type="Embed" ProgID="Equation.DSMT4" ShapeID="_x0000_i1128" DrawAspect="Content" ObjectID="_1749400674" r:id="rId188"/>
        </w:object>
      </w:r>
      <w:r w:rsidRPr="00E6066F">
        <w:rPr>
          <w:color w:val="000000"/>
          <w:szCs w:val="21"/>
        </w:rPr>
        <w:t>（g）和2mol</w:t>
      </w:r>
      <w:r>
        <w:rPr>
          <w:color w:val="000000"/>
          <w:position w:val="-10"/>
          <w:szCs w:val="21"/>
        </w:rPr>
        <w:object>
          <v:shape id="_x0000_i1129" type="#_x0000_t75" style="width:15pt;height:15.75pt" o:ole="" o:preferrelative="t" filled="f" stroked="f">
            <v:imagedata r:id="rId189" o:title=""/>
            <o:lock v:ext="edit" aspectratio="t"/>
          </v:shape>
          <o:OLEObject Type="Embed" ProgID="Equation.DSMT4" ShapeID="_x0000_i1129" DrawAspect="Content" ObjectID="_1749400675" r:id="rId190"/>
        </w:object>
      </w:r>
      <w:r w:rsidRPr="00E6066F">
        <w:rPr>
          <w:color w:val="000000"/>
          <w:szCs w:val="21"/>
        </w:rPr>
        <w:t>（g）的总能量，则</w:t>
      </w:r>
      <w:r>
        <w:rPr>
          <w:color w:val="000000"/>
          <w:position w:val="-30"/>
          <w:szCs w:val="21"/>
        </w:rPr>
        <w:object>
          <v:shape id="_x0000_i1130" type="#_x0000_t75" style="width:177pt;height:35.25pt" o:ole="" o:preferrelative="t" filled="f" stroked="f">
            <v:imagedata r:id="rId191" o:title=""/>
            <o:lock v:ext="edit" aspectratio="t"/>
          </v:shape>
          <o:OLEObject Type="Embed" ProgID="Equation.DSMT4" ShapeID="_x0000_i1130" DrawAspect="Content" ObjectID="_1749400676" r:id="rId192"/>
        </w:object>
      </w:r>
      <w:r w:rsidRPr="00E6066F">
        <w:rPr>
          <w:color w:val="000000"/>
          <w:szCs w:val="21"/>
        </w:rPr>
        <w:t>为吸热反应，A项错误；因2mol液态水的能量低于2mol气态水的能量，故1mol</w:t>
      </w:r>
      <w:r>
        <w:rPr>
          <w:color w:val="000000"/>
          <w:position w:val="-10"/>
          <w:szCs w:val="21"/>
        </w:rPr>
        <w:object>
          <v:shape id="_x0000_i1131" type="#_x0000_t75" style="width:21.75pt;height:15.75pt" o:ole="" o:preferrelative="t" filled="f" stroked="f">
            <v:imagedata r:id="rId183" o:title=""/>
            <o:lock v:ext="edit" aspectratio="t"/>
          </v:shape>
          <o:OLEObject Type="Embed" ProgID="Equation.DSMT4" ShapeID="_x0000_i1131" DrawAspect="Content" ObjectID="_1749400677" r:id="rId193"/>
        </w:object>
      </w:r>
      <w:r w:rsidRPr="00E6066F">
        <w:rPr>
          <w:color w:val="000000"/>
          <w:szCs w:val="21"/>
        </w:rPr>
        <w:t>（g）和2mol</w:t>
      </w:r>
      <w:r>
        <w:rPr>
          <w:color w:val="000000"/>
          <w:position w:val="-10"/>
          <w:szCs w:val="21"/>
        </w:rPr>
        <w:object>
          <v:shape id="_x0000_i1132" type="#_x0000_t75" style="width:23.25pt;height:15.75pt" o:ole="" o:preferrelative="t" filled="f" stroked="f">
            <v:imagedata r:id="rId185" o:title=""/>
            <o:lock v:ext="edit" aspectratio="t"/>
          </v:shape>
          <o:OLEObject Type="Embed" ProgID="Equation.DSMT4" ShapeID="_x0000_i1132" DrawAspect="Content" ObjectID="_1749400678" r:id="rId194"/>
        </w:object>
      </w:r>
      <w:r w:rsidRPr="00E6066F">
        <w:rPr>
          <w:color w:val="000000"/>
          <w:szCs w:val="21"/>
        </w:rPr>
        <w:t>（1）的总能量应标在</w:t>
      </w:r>
      <w:r w:rsidRPr="00E6066F">
        <w:rPr>
          <w:rFonts w:ascii="宋体" w:hAnsi="宋体" w:cs="宋体" w:hint="eastAsia"/>
          <w:color w:val="000000"/>
          <w:szCs w:val="21"/>
        </w:rPr>
        <w:t>③</w:t>
      </w:r>
      <w:r w:rsidRPr="00E6066F">
        <w:rPr>
          <w:color w:val="000000"/>
          <w:szCs w:val="21"/>
        </w:rPr>
        <w:t>下方，B项错误；C—H键的键能为415</w:t>
      </w:r>
      <w:r>
        <w:rPr>
          <w:color w:val="000000"/>
          <w:position w:val="-6"/>
          <w:szCs w:val="21"/>
        </w:rPr>
        <w:object>
          <v:shape id="_x0000_i1133" type="#_x0000_t75" style="width:42pt;height:15pt" o:ole="" o:preferrelative="t" filled="f" stroked="f">
            <v:imagedata r:id="rId195" o:title=""/>
            <o:lock v:ext="edit" aspectratio="t"/>
          </v:shape>
          <o:OLEObject Type="Embed" ProgID="Equation.DSMT4" ShapeID="_x0000_i1133" DrawAspect="Content" ObjectID="_1749400679" r:id="rId196"/>
        </w:object>
      </w:r>
      <w:r w:rsidRPr="00E6066F">
        <w:rPr>
          <w:color w:val="000000"/>
          <w:szCs w:val="21"/>
        </w:rPr>
        <w:t>，设</w:t>
      </w:r>
      <w:r>
        <w:rPr>
          <w:color w:val="000000"/>
          <w:position w:val="-10"/>
          <w:szCs w:val="21"/>
        </w:rPr>
        <w:object>
          <v:shape id="_x0000_i1134" type="#_x0000_t75" style="width:15pt;height:15.75pt" o:ole="" o:preferrelative="t" filled="f" stroked="f">
            <v:imagedata r:id="rId197" o:title=""/>
            <o:lock v:ext="edit" aspectratio="t"/>
          </v:shape>
          <o:OLEObject Type="Embed" ProgID="Equation.DSMT4" ShapeID="_x0000_i1134" DrawAspect="Content" ObjectID="_1749400680" r:id="rId198"/>
        </w:object>
      </w:r>
      <w:r w:rsidRPr="00E6066F">
        <w:rPr>
          <w:color w:val="000000"/>
          <w:szCs w:val="21"/>
        </w:rPr>
        <w:t>中化学键的键能为</w:t>
      </w:r>
      <w:r>
        <w:rPr>
          <w:color w:val="000000"/>
          <w:position w:val="-10"/>
          <w:szCs w:val="21"/>
        </w:rPr>
        <w:object>
          <v:shape id="_x0000_i1135" type="#_x0000_t75" style="width:15pt;height:12pt" o:ole="" o:preferrelative="t" filled="f" stroked="f">
            <v:imagedata r:id="rId199" o:title=""/>
            <o:lock v:ext="edit" aspectratio="t"/>
          </v:shape>
          <o:OLEObject Type="Embed" ProgID="Equation.DSMT4" ShapeID="_x0000_i1135" DrawAspect="Content" ObjectID="_1749400681" r:id="rId200"/>
        </w:object>
      </w:r>
      <w:r w:rsidRPr="00E6066F">
        <w:rPr>
          <w:color w:val="000000"/>
          <w:szCs w:val="21"/>
        </w:rPr>
        <w:t>，则由图可知，</w:t>
      </w:r>
      <w:r>
        <w:rPr>
          <w:color w:val="000000"/>
          <w:position w:val="-6"/>
          <w:szCs w:val="21"/>
        </w:rPr>
        <w:object>
          <v:shape id="_x0000_i1136" type="#_x0000_t75" style="width:188.25pt;height:15pt" o:ole="" o:preferrelative="t" filled="f" stroked="f">
            <v:imagedata r:id="rId201" o:title=""/>
            <o:lock v:ext="edit" aspectratio="t"/>
          </v:shape>
          <o:OLEObject Type="Embed" ProgID="Equation.DSMT4" ShapeID="_x0000_i1136" DrawAspect="Content" ObjectID="_1749400682" r:id="rId202"/>
        </w:object>
      </w:r>
      <w:r w:rsidRPr="00E6066F">
        <w:rPr>
          <w:color w:val="000000"/>
          <w:szCs w:val="21"/>
        </w:rPr>
        <w:t>，解得</w:t>
      </w:r>
      <w:r>
        <w:rPr>
          <w:color w:val="000000"/>
          <w:position w:val="-6"/>
          <w:szCs w:val="21"/>
        </w:rPr>
        <w:object>
          <v:shape id="_x0000_i1137" type="#_x0000_t75" style="width:72.75pt;height:15pt" o:ole="" o:preferrelative="t" filled="f" stroked="f">
            <v:imagedata r:id="rId203" o:title=""/>
            <o:lock v:ext="edit" aspectratio="t"/>
          </v:shape>
          <o:OLEObject Type="Embed" ProgID="Equation.DSMT4" ShapeID="_x0000_i1137" DrawAspect="Content" ObjectID="_1749400683" r:id="rId204"/>
        </w:object>
      </w:r>
      <w:r w:rsidRPr="00E6066F">
        <w:rPr>
          <w:color w:val="000000"/>
          <w:szCs w:val="21"/>
        </w:rPr>
        <w:t>，C项正确；由图可知，该反应过程中转化的化学能为3446kJ-2646kJ=800kJ时，有1mol</w:t>
      </w:r>
      <w:r>
        <w:rPr>
          <w:color w:val="000000"/>
          <w:position w:val="-10"/>
          <w:szCs w:val="21"/>
        </w:rPr>
        <w:object>
          <v:shape id="_x0000_i1138" type="#_x0000_t75" style="width:21.75pt;height:15.75pt" o:ole="" o:preferrelative="t" filled="f" stroked="f">
            <v:imagedata r:id="rId183" o:title=""/>
            <o:lock v:ext="edit" aspectratio="t"/>
          </v:shape>
          <o:OLEObject Type="Embed" ProgID="Equation.DSMT4" ShapeID="_x0000_i1138" DrawAspect="Content" ObjectID="_1749400684" r:id="rId205"/>
        </w:object>
      </w:r>
      <w:r w:rsidRPr="00E6066F">
        <w:rPr>
          <w:color w:val="000000"/>
          <w:szCs w:val="21"/>
        </w:rPr>
        <w:t>（g）生成，若该反应过程中转化的化学能为200kJ，则有0</w:t>
      </w:r>
      <w:r w:rsidRPr="00E6066F" w:rsidR="00940B7E">
        <w:rPr>
          <w:color w:val="000000"/>
          <w:szCs w:val="21"/>
        </w:rPr>
        <w:t>．</w:t>
      </w:r>
      <w:r w:rsidRPr="00E6066F">
        <w:rPr>
          <w:color w:val="000000"/>
          <w:szCs w:val="21"/>
        </w:rPr>
        <w:t>25mol</w:t>
      </w:r>
      <w:r>
        <w:rPr>
          <w:color w:val="000000"/>
          <w:position w:val="-10"/>
          <w:szCs w:val="21"/>
        </w:rPr>
        <w:object>
          <v:shape id="_x0000_i1139" type="#_x0000_t75" style="width:21.75pt;height:15.75pt" o:ole="" o:preferrelative="t" filled="f" stroked="f">
            <v:imagedata r:id="rId183" o:title=""/>
            <o:lock v:ext="edit" aspectratio="t"/>
          </v:shape>
          <o:OLEObject Type="Embed" ProgID="Equation.DSMT4" ShapeID="_x0000_i1139" DrawAspect="Content" ObjectID="_1749400685" r:id="rId206"/>
        </w:object>
      </w:r>
      <w:r w:rsidRPr="00E6066F">
        <w:rPr>
          <w:color w:val="000000"/>
          <w:szCs w:val="21"/>
        </w:rPr>
        <w:t>（g）生成，0</w:t>
      </w:r>
      <w:r w:rsidRPr="00E6066F" w:rsidR="00940B7E">
        <w:rPr>
          <w:color w:val="000000"/>
          <w:szCs w:val="21"/>
        </w:rPr>
        <w:t>．</w:t>
      </w:r>
      <w:r w:rsidRPr="00E6066F">
        <w:rPr>
          <w:color w:val="000000"/>
          <w:szCs w:val="21"/>
        </w:rPr>
        <w:t>25mol</w:t>
      </w:r>
      <w:r>
        <w:rPr>
          <w:color w:val="000000"/>
          <w:position w:val="-10"/>
          <w:szCs w:val="21"/>
        </w:rPr>
        <w:object>
          <v:shape id="_x0000_i1140" type="#_x0000_t75" style="width:21.75pt;height:15.75pt" o:ole="" o:preferrelative="t" filled="f" stroked="f">
            <v:imagedata r:id="rId183" o:title=""/>
            <o:lock v:ext="edit" aspectratio="t"/>
          </v:shape>
          <o:OLEObject Type="Embed" ProgID="Equation.DSMT4" ShapeID="_x0000_i1140" DrawAspect="Content" ObjectID="_1749400687" r:id="rId207"/>
        </w:object>
      </w:r>
      <w:r w:rsidRPr="00E6066F">
        <w:rPr>
          <w:color w:val="000000"/>
          <w:szCs w:val="21"/>
        </w:rPr>
        <w:t>（g）中含有0</w:t>
      </w:r>
      <w:r w:rsidRPr="00E6066F" w:rsidR="00940B7E">
        <w:rPr>
          <w:color w:val="000000"/>
          <w:szCs w:val="21"/>
        </w:rPr>
        <w:t>．</w:t>
      </w:r>
      <w:r w:rsidRPr="00E6066F">
        <w:rPr>
          <w:color w:val="000000"/>
          <w:szCs w:val="21"/>
        </w:rPr>
        <w:t>5molC</w:t>
      </w:r>
      <w:r>
        <w:rPr>
          <w:color w:val="000000"/>
          <w:position w:val="-30"/>
          <w:szCs w:val="21"/>
        </w:rPr>
        <w:object>
          <v:shape id="_x0000_i1141" type="#_x0000_t75" style="width:21.75pt;height:35.25pt" o:ole="" o:preferrelative="t" filled="f" stroked="f">
            <v:imagedata r:id="rId208" o:title=""/>
            <o:lock v:ext="edit" aspectratio="t"/>
          </v:shape>
          <o:OLEObject Type="Embed" ProgID="Equation.DSMT4" ShapeID="_x0000_i1141" DrawAspect="Content" ObjectID="_1749400688" r:id="rId209"/>
        </w:object>
      </w:r>
      <w:r w:rsidRPr="00E6066F">
        <w:rPr>
          <w:color w:val="000000"/>
          <w:szCs w:val="21"/>
        </w:rPr>
        <w:t>O键，D项错误。</w:t>
      </w:r>
    </w:p>
    <w:p w:rsidR="00E14B8B" w:rsidRPr="00E6066F" w:rsidP="00E6066F">
      <w:pPr>
        <w:spacing w:line="300" w:lineRule="auto"/>
        <w:rPr>
          <w:color w:val="000000"/>
          <w:szCs w:val="21"/>
        </w:rPr>
      </w:pPr>
      <w:r w:rsidRPr="00E6066F" w:rsidR="00D67578">
        <w:rPr>
          <w:rFonts w:hint="eastAsia"/>
          <w:color w:val="000000"/>
          <w:szCs w:val="21"/>
        </w:rPr>
        <w:t>6</w:t>
      </w:r>
      <w:r w:rsidRPr="00E6066F" w:rsidR="00940B7E">
        <w:rPr>
          <w:color w:val="000000"/>
          <w:szCs w:val="21"/>
        </w:rPr>
        <w:t>．</w:t>
      </w:r>
      <w:r w:rsidRPr="00E6066F">
        <w:rPr>
          <w:color w:val="000000"/>
          <w:szCs w:val="21"/>
        </w:rPr>
        <w:t>答案：D</w:t>
      </w:r>
    </w:p>
    <w:p w:rsidR="00E14B8B" w:rsidRPr="00E6066F" w:rsidP="00E6066F">
      <w:pPr>
        <w:spacing w:line="300" w:lineRule="auto"/>
        <w:rPr>
          <w:color w:val="000000"/>
          <w:szCs w:val="21"/>
        </w:rPr>
      </w:pPr>
      <w:r w:rsidRPr="00E6066F">
        <w:rPr>
          <w:color w:val="000000"/>
          <w:szCs w:val="21"/>
        </w:rPr>
        <w:t>解析：</w:t>
      </w:r>
      <w:r>
        <w:rPr>
          <w:color w:val="000000"/>
          <w:position w:val="-10"/>
          <w:szCs w:val="21"/>
        </w:rPr>
        <w:object>
          <v:shape id="_x0000_i1142" type="#_x0000_t75" style="width:9.15pt;height:16.1pt" o:ole="" o:preferrelative="t" filled="f" stroked="f">
            <v:imagedata r:id="rId210" o:title=""/>
            <o:lock v:ext="edit" aspectratio="t"/>
          </v:shape>
          <o:OLEObject Type="Embed" ProgID="Equation.DSMT4" ShapeID="_x0000_i1142" DrawAspect="Content" ObjectID="_1749444190" r:id="rId211"/>
        </w:object>
      </w:r>
      <w:r w:rsidRPr="00E6066F">
        <w:rPr>
          <w:color w:val="000000"/>
          <w:szCs w:val="21"/>
        </w:rPr>
        <w:t>时，</w:t>
      </w:r>
      <w:r>
        <w:rPr>
          <w:color w:val="000000"/>
          <w:position w:val="-14"/>
          <w:szCs w:val="21"/>
        </w:rPr>
        <w:object>
          <v:shape id="_x0000_i1143" type="#_x0000_t75" style="width:27.95pt;height:18.8pt" o:ole="" o:preferrelative="t" filled="f" stroked="f">
            <v:imagedata r:id="rId212" o:title=""/>
            <o:lock v:ext="edit" aspectratio="t"/>
          </v:shape>
          <o:OLEObject Type="Embed" ProgID="Equation.DSMT4" ShapeID="_x0000_i1143" DrawAspect="Content" ObjectID="_1749444191" r:id="rId213"/>
        </w:object>
      </w:r>
      <w:r w:rsidRPr="00E6066F">
        <w:rPr>
          <w:color w:val="000000"/>
          <w:szCs w:val="21"/>
        </w:rPr>
        <w:t>不为零，故正、逆反应都在进行，故A错误；</w:t>
      </w:r>
      <w:r>
        <w:rPr>
          <w:color w:val="000000"/>
          <w:position w:val="-10"/>
          <w:szCs w:val="21"/>
        </w:rPr>
        <w:object>
          <v:shape id="_x0000_i1144" type="#_x0000_t75" style="width:10.2pt;height:16.1pt" o:ole="" o:preferrelative="t" filled="f" stroked="f">
            <v:imagedata r:id="rId214" o:title=""/>
            <o:lock v:ext="edit" aspectratio="t"/>
          </v:shape>
          <o:OLEObject Type="Embed" ProgID="Equation.DSMT4" ShapeID="_x0000_i1144" DrawAspect="Content" ObjectID="_1749444192" r:id="rId215"/>
        </w:object>
      </w:r>
      <w:r w:rsidRPr="00E6066F">
        <w:rPr>
          <w:color w:val="000000"/>
          <w:szCs w:val="21"/>
        </w:rPr>
        <w:t>时，反应达到平衡状态，平衡状态是动态平衡，可逆反应达到平衡后，反应仍在进行，故B错误；若1molX完全转化时生成1</w:t>
      </w:r>
      <w:r w:rsidRPr="00E6066F" w:rsidR="00940B7E">
        <w:rPr>
          <w:color w:val="000000"/>
          <w:szCs w:val="21"/>
        </w:rPr>
        <w:t>．</w:t>
      </w:r>
      <w:r w:rsidRPr="00E6066F">
        <w:rPr>
          <w:color w:val="000000"/>
          <w:szCs w:val="21"/>
        </w:rPr>
        <w:t>5molY，</w:t>
      </w:r>
      <w:r>
        <w:rPr>
          <w:color w:val="000000"/>
          <w:position w:val="-10"/>
          <w:szCs w:val="21"/>
        </w:rPr>
        <w:object>
          <v:shape id="_x0000_i1145" type="#_x0000_t75" style="width:10.2pt;height:16.1pt" o:ole="" o:preferrelative="t" filled="f" stroked="f">
            <v:imagedata r:id="rId216" o:title=""/>
            <o:lock v:ext="edit" aspectratio="t"/>
          </v:shape>
          <o:OLEObject Type="Embed" ProgID="Equation.DSMT4" ShapeID="_x0000_i1145" DrawAspect="Content" ObjectID="_1749444193" r:id="rId217"/>
        </w:object>
      </w:r>
      <w:r w:rsidRPr="00E6066F">
        <w:rPr>
          <w:color w:val="000000"/>
          <w:szCs w:val="21"/>
        </w:rPr>
        <w:t>时反应达到平衡状态，反应物不可能完全转化，所以生成的Y的物质的量小于1</w:t>
      </w:r>
      <w:r w:rsidRPr="00E6066F" w:rsidR="00940B7E">
        <w:rPr>
          <w:color w:val="000000"/>
          <w:szCs w:val="21"/>
        </w:rPr>
        <w:t>．</w:t>
      </w:r>
      <w:r w:rsidRPr="00E6066F">
        <w:rPr>
          <w:color w:val="000000"/>
          <w:szCs w:val="21"/>
        </w:rPr>
        <w:t>5mol，故C错误；</w:t>
      </w:r>
      <w:r>
        <w:rPr>
          <w:color w:val="000000"/>
          <w:position w:val="-10"/>
          <w:szCs w:val="21"/>
        </w:rPr>
        <w:object>
          <v:shape id="_x0000_i1146" type="#_x0000_t75" style="width:26.85pt;height:16.1pt" o:ole="" o:preferrelative="t" filled="f" stroked="f">
            <v:imagedata r:id="rId218" o:title=""/>
            <o:lock v:ext="edit" aspectratio="t"/>
          </v:shape>
          <o:OLEObject Type="Embed" ProgID="Equation.DSMT4" ShapeID="_x0000_i1146" DrawAspect="Content" ObjectID="_1749444194" r:id="rId219"/>
        </w:object>
      </w:r>
      <w:r w:rsidRPr="00E6066F">
        <w:rPr>
          <w:color w:val="000000"/>
          <w:szCs w:val="21"/>
        </w:rPr>
        <w:t>时，反应处于平衡状态，反应达到平衡后，各物质的物质的量不再变化，故D正确。</w:t>
      </w:r>
    </w:p>
    <w:p w:rsidR="00EA5C85" w:rsidRPr="00E6066F" w:rsidP="00E6066F">
      <w:pPr>
        <w:adjustRightInd w:val="0"/>
        <w:snapToGrid w:val="0"/>
        <w:spacing w:line="300" w:lineRule="auto"/>
        <w:rPr>
          <w:color w:val="000000"/>
          <w:szCs w:val="21"/>
        </w:rPr>
      </w:pPr>
      <w:r w:rsidRPr="00E6066F" w:rsidR="00D67578">
        <w:rPr>
          <w:rFonts w:hint="eastAsia"/>
          <w:color w:val="000000"/>
          <w:szCs w:val="21"/>
        </w:rPr>
        <w:t>7</w:t>
      </w:r>
      <w:r w:rsidRPr="00E6066F" w:rsidR="00940B7E">
        <w:rPr>
          <w:color w:val="000000"/>
          <w:szCs w:val="21"/>
        </w:rPr>
        <w:t>．</w:t>
      </w:r>
      <w:r w:rsidRPr="00E6066F">
        <w:rPr>
          <w:color w:val="000000"/>
          <w:szCs w:val="21"/>
        </w:rPr>
        <w:t>答案：C</w:t>
      </w:r>
    </w:p>
    <w:p w:rsidR="00EA5C85" w:rsidRPr="00E6066F" w:rsidP="00E6066F">
      <w:pPr>
        <w:adjustRightInd w:val="0"/>
        <w:snapToGrid w:val="0"/>
        <w:spacing w:line="300" w:lineRule="auto"/>
        <w:rPr>
          <w:color w:val="000000"/>
          <w:szCs w:val="21"/>
        </w:rPr>
      </w:pPr>
      <w:r w:rsidRPr="00E6066F">
        <w:rPr>
          <w:color w:val="000000"/>
          <w:szCs w:val="21"/>
        </w:rPr>
        <w:t>解析：把两个实验从左到右分别编号为</w:t>
      </w:r>
      <w:r w:rsidRPr="00E6066F">
        <w:rPr>
          <w:rFonts w:ascii="宋体" w:hAnsi="宋体" w:cs="宋体" w:hint="eastAsia"/>
          <w:color w:val="000000"/>
          <w:szCs w:val="21"/>
        </w:rPr>
        <w:t>①②</w:t>
      </w:r>
      <w:r w:rsidRPr="00E6066F">
        <w:rPr>
          <w:color w:val="000000"/>
          <w:szCs w:val="21"/>
        </w:rPr>
        <w:t>，则由实验</w:t>
      </w:r>
      <w:r w:rsidRPr="00E6066F">
        <w:rPr>
          <w:rFonts w:ascii="宋体" w:hAnsi="宋体" w:cs="宋体" w:hint="eastAsia"/>
          <w:color w:val="000000"/>
          <w:szCs w:val="21"/>
        </w:rPr>
        <w:t>①</w:t>
      </w:r>
      <w:r w:rsidRPr="00E6066F">
        <w:rPr>
          <w:color w:val="000000"/>
          <w:szCs w:val="21"/>
        </w:rPr>
        <w:t>可知，作原电池负极，b作原电池正极，金属活动性：a&gt;b；由实验</w:t>
      </w:r>
      <w:r w:rsidRPr="00E6066F">
        <w:rPr>
          <w:rFonts w:ascii="宋体" w:hAnsi="宋体" w:cs="宋体" w:hint="eastAsia"/>
          <w:color w:val="000000"/>
          <w:szCs w:val="21"/>
        </w:rPr>
        <w:t>②</w:t>
      </w:r>
      <w:r w:rsidRPr="00E6066F">
        <w:rPr>
          <w:color w:val="000000"/>
          <w:szCs w:val="21"/>
        </w:rPr>
        <w:t>可知，b极有气体产生，c极无变化，则金属活动性：b&gt;c。故三种金属的活动性：a&gt;b&gt;c。</w:t>
      </w:r>
    </w:p>
    <w:p w:rsidR="00EA5C85" w:rsidRPr="00E6066F" w:rsidP="00E6066F">
      <w:pPr>
        <w:spacing w:line="300" w:lineRule="auto"/>
        <w:rPr>
          <w:color w:val="000000"/>
          <w:szCs w:val="21"/>
        </w:rPr>
      </w:pPr>
      <w:r w:rsidRPr="00E6066F" w:rsidR="00D67578">
        <w:rPr>
          <w:rFonts w:hint="eastAsia"/>
          <w:color w:val="000000"/>
          <w:szCs w:val="21"/>
        </w:rPr>
        <w:t>8</w:t>
      </w:r>
      <w:r w:rsidRPr="00E6066F" w:rsidR="00940B7E">
        <w:rPr>
          <w:color w:val="000000"/>
          <w:szCs w:val="21"/>
        </w:rPr>
        <w:t>．</w:t>
      </w:r>
      <w:r w:rsidRPr="00E6066F">
        <w:rPr>
          <w:color w:val="000000"/>
          <w:szCs w:val="21"/>
        </w:rPr>
        <w:t>答案：D</w:t>
      </w:r>
    </w:p>
    <w:p w:rsidR="00EA5C85" w:rsidRPr="00E6066F" w:rsidP="00E6066F">
      <w:pPr>
        <w:spacing w:line="300" w:lineRule="auto"/>
        <w:rPr>
          <w:color w:val="000000"/>
          <w:szCs w:val="21"/>
        </w:rPr>
      </w:pPr>
      <w:r w:rsidRPr="00E6066F">
        <w:rPr>
          <w:color w:val="000000"/>
          <w:szCs w:val="21"/>
        </w:rPr>
        <w:t>解析：根据有机化合物中碳原子的成键特点可知，立方烷的分子式为</w:t>
      </w:r>
      <w:r>
        <w:rPr>
          <w:color w:val="000000"/>
          <w:position w:val="-10"/>
          <w:szCs w:val="21"/>
        </w:rPr>
        <w:object>
          <v:shape id="_x0000_i1147" type="#_x0000_t75" style="width:24.7pt;height:16.1pt" o:ole="" o:preferrelative="t" filled="f" stroked="f">
            <v:imagedata r:id="rId220" o:title=""/>
            <o:lock v:ext="edit" aspectratio="t"/>
          </v:shape>
          <o:OLEObject Type="Embed" ProgID="Equation.DSMT4" ShapeID="_x0000_i1147" DrawAspect="Content" ObjectID="_1749445135" r:id="rId221"/>
        </w:object>
      </w:r>
      <w:r w:rsidRPr="00E6066F">
        <w:rPr>
          <w:color w:val="000000"/>
          <w:szCs w:val="21"/>
        </w:rPr>
        <w:t>，A项不正确，1mol立方烷和氯气发生取代反应，最多消耗8mol氯气，生成8 mol HCl，B项不正确；根据燃烧方程式</w:t>
      </w:r>
      <w:r>
        <w:rPr>
          <w:color w:val="000000"/>
          <w:position w:val="-10"/>
          <w:szCs w:val="21"/>
        </w:rPr>
        <w:object>
          <v:shape id="_x0000_i1148" type="#_x0000_t75" style="width:152.05pt;height:17.2pt" o:ole="" o:preferrelative="t" filled="f" stroked="f">
            <v:imagedata r:id="rId222" o:title=""/>
            <o:lock v:ext="edit" aspectratio="t"/>
          </v:shape>
          <o:OLEObject Type="Embed" ProgID="Equation.DSMT4" ShapeID="_x0000_i1148" DrawAspect="Content" ObjectID="_1749445136" r:id="rId223"/>
        </w:object>
      </w:r>
      <w:r w:rsidRPr="00E6066F">
        <w:rPr>
          <w:color w:val="000000"/>
          <w:szCs w:val="21"/>
        </w:rPr>
        <w:t>可知，燃烧1mol立方烷消耗10mol氧气，在标准状况下为224L，但C项氧气的状态不确定，不一定为标准状况，C项不正确；立方烷分子呈高度对称结构，分子中只有一种等效氢原子，故其一氯代物只有1种，D项正确。</w:t>
      </w:r>
    </w:p>
    <w:p w:rsidR="00317A8E" w:rsidRPr="00E6066F" w:rsidP="00E6066F">
      <w:pPr>
        <w:spacing w:line="300" w:lineRule="auto"/>
        <w:rPr>
          <w:color w:val="000000"/>
          <w:szCs w:val="21"/>
        </w:rPr>
      </w:pPr>
      <w:r w:rsidRPr="00E6066F" w:rsidR="00D67578">
        <w:rPr>
          <w:rFonts w:hint="eastAsia"/>
          <w:color w:val="000000"/>
          <w:szCs w:val="21"/>
        </w:rPr>
        <w:t>9</w:t>
      </w:r>
      <w:r w:rsidRPr="00E6066F" w:rsidR="00940B7E">
        <w:rPr>
          <w:color w:val="000000"/>
          <w:szCs w:val="21"/>
        </w:rPr>
        <w:t>．</w:t>
      </w:r>
      <w:r w:rsidRPr="00E6066F">
        <w:rPr>
          <w:color w:val="000000"/>
          <w:szCs w:val="21"/>
        </w:rPr>
        <w:t>答案：D</w:t>
      </w:r>
    </w:p>
    <w:p w:rsidR="00317A8E" w:rsidRPr="00E6066F" w:rsidP="00E6066F">
      <w:pPr>
        <w:spacing w:line="300" w:lineRule="auto"/>
        <w:rPr>
          <w:color w:val="000000"/>
          <w:szCs w:val="21"/>
        </w:rPr>
      </w:pPr>
      <w:r w:rsidRPr="00E6066F">
        <w:rPr>
          <w:color w:val="000000"/>
          <w:szCs w:val="21"/>
        </w:rPr>
        <w:t>解析：A项，乙烷与氯气发生取代反应，产物有一氯乙烷，同时还有二氯乙烷、三氯乙烷、四氯乙烷、五氯乙烷、六氯乙烷等，不能得到纯净的一氯乙烷，错误；B项，乙烯和氯气发生加成反应后得到的是1,2-二氯乙烷，错误；C项，乙烷和氯化氢不发生反应，错误；D项，乙烯和氯化氢发生加成反应能得到较纯净的一氯乙烷，正确。</w:t>
      </w:r>
    </w:p>
    <w:p w:rsidR="00076371" w:rsidRPr="00E6066F" w:rsidP="00E6066F">
      <w:pPr>
        <w:spacing w:line="300" w:lineRule="auto"/>
        <w:rPr>
          <w:color w:val="000000"/>
          <w:szCs w:val="21"/>
        </w:rPr>
      </w:pPr>
      <w:r w:rsidRPr="00E6066F" w:rsidR="00D67578">
        <w:rPr>
          <w:rFonts w:hint="eastAsia"/>
          <w:color w:val="000000"/>
          <w:szCs w:val="21"/>
        </w:rPr>
        <w:t>10</w:t>
      </w:r>
      <w:r w:rsidRPr="00E6066F" w:rsidR="00940B7E">
        <w:rPr>
          <w:color w:val="000000"/>
          <w:szCs w:val="21"/>
        </w:rPr>
        <w:t>．</w:t>
      </w:r>
      <w:r w:rsidRPr="00E6066F">
        <w:rPr>
          <w:color w:val="000000"/>
          <w:szCs w:val="21"/>
        </w:rPr>
        <w:t>答案：C</w:t>
      </w:r>
    </w:p>
    <w:p w:rsidR="00076371" w:rsidRPr="00E6066F" w:rsidP="00E6066F">
      <w:pPr>
        <w:spacing w:line="300" w:lineRule="auto"/>
        <w:rPr>
          <w:color w:val="000000"/>
          <w:szCs w:val="21"/>
        </w:rPr>
      </w:pPr>
      <w:r w:rsidRPr="00E6066F">
        <w:rPr>
          <w:color w:val="000000"/>
          <w:szCs w:val="21"/>
        </w:rPr>
        <w:t>解析：乙醇在水中不能电离出</w:t>
      </w:r>
      <w:r>
        <w:rPr>
          <w:color w:val="000000"/>
          <w:position w:val="-6"/>
          <w:szCs w:val="21"/>
        </w:rPr>
        <w:object>
          <v:shape id="_x0000_i1149" type="#_x0000_t75" style="width:23.05pt;height:15pt" o:ole="" o:preferrelative="t" filled="f" stroked="f">
            <v:imagedata r:id="rId224" o:title=""/>
            <o:lock v:ext="edit" aspectratio="t"/>
          </v:shape>
          <o:OLEObject Type="Embed" ProgID="Equation.DSMT4" ShapeID="_x0000_i1149" DrawAspect="Content" ObjectID="_1749446023" r:id="rId225"/>
        </w:object>
      </w:r>
      <w:r w:rsidRPr="00E6066F">
        <w:rPr>
          <w:color w:val="000000"/>
          <w:szCs w:val="21"/>
        </w:rPr>
        <w:t>，A项错误；乙醇和水均能与Na反应生成</w:t>
      </w:r>
      <w:r>
        <w:rPr>
          <w:color w:val="000000"/>
          <w:position w:val="-10"/>
          <w:szCs w:val="21"/>
        </w:rPr>
        <w:object>
          <v:shape id="_x0000_i1150" type="#_x0000_t75" style="width:15pt;height:16.15pt" o:ole="" o:preferrelative="t" filled="f" stroked="f">
            <v:imagedata r:id="rId226" o:title=""/>
            <o:lock v:ext="edit" aspectratio="t"/>
          </v:shape>
          <o:OLEObject Type="Embed" ProgID="Equation.DSMT4" ShapeID="_x0000_i1150" DrawAspect="Content" ObjectID="_1749446024" r:id="rId227"/>
        </w:object>
      </w:r>
      <w:r w:rsidRPr="00E6066F">
        <w:rPr>
          <w:color w:val="000000"/>
          <w:szCs w:val="21"/>
        </w:rPr>
        <w:t>，但Na与水反应更剧烈，故水分子中氢的活性强于乙醇分子中氢的活性，需要注意的是乙醇分子中只有—OH中的H能与Na反应，乙醇分子中氢的活性不完全相同，B项错误；乙酸能与水垢中的碳酸盐反应生成</w:t>
      </w:r>
      <w:r>
        <w:rPr>
          <w:color w:val="000000"/>
          <w:position w:val="-10"/>
          <w:szCs w:val="21"/>
        </w:rPr>
        <w:object>
          <v:shape id="_x0000_i1151" type="#_x0000_t75" style="width:21.9pt;height:16.15pt" o:ole="" o:preferrelative="t" filled="f" stroked="f">
            <v:imagedata r:id="rId228" o:title=""/>
            <o:lock v:ext="edit" aspectratio="t"/>
          </v:shape>
          <o:OLEObject Type="Embed" ProgID="Equation.DSMT4" ShapeID="_x0000_i1151" DrawAspect="Content" ObjectID="_1749446025" r:id="rId229"/>
        </w:object>
      </w:r>
      <w:r w:rsidRPr="00E6066F">
        <w:rPr>
          <w:color w:val="000000"/>
          <w:szCs w:val="21"/>
        </w:rPr>
        <w:t>和</w:t>
      </w:r>
      <w:r>
        <w:rPr>
          <w:color w:val="000000"/>
          <w:position w:val="-10"/>
          <w:szCs w:val="21"/>
        </w:rPr>
        <w:object>
          <v:shape id="_x0000_i1152" type="#_x0000_t75" style="width:23.05pt;height:16.15pt" o:ole="" o:preferrelative="t" filled="f" stroked="f">
            <v:imagedata r:id="rId230" o:title=""/>
            <o:lock v:ext="edit" aspectratio="t"/>
          </v:shape>
          <o:OLEObject Type="Embed" ProgID="Equation.DSMT4" ShapeID="_x0000_i1152" DrawAspect="Content" ObjectID="_1749446026" r:id="rId231"/>
        </w:object>
      </w:r>
      <w:r w:rsidRPr="00E6066F">
        <w:rPr>
          <w:color w:val="000000"/>
          <w:szCs w:val="21"/>
        </w:rPr>
        <w:t>，说明酸性：乙酸&gt;碳酸，C项正确；</w:t>
      </w:r>
      <w:r>
        <w:rPr>
          <w:color w:val="000000"/>
          <w:position w:val="-10"/>
          <w:szCs w:val="21"/>
        </w:rPr>
        <w:object>
          <v:shape id="_x0000_i1153" type="#_x0000_t75" style="width:21.9pt;height:16.15pt" o:ole="" o:preferrelative="t" filled="f" stroked="f">
            <v:imagedata r:id="rId232" o:title=""/>
            <o:lock v:ext="edit" aspectratio="t"/>
          </v:shape>
          <o:OLEObject Type="Embed" ProgID="Equation.DSMT4" ShapeID="_x0000_i1153" DrawAspect="Content" ObjectID="_1749446027" r:id="rId233"/>
        </w:object>
      </w:r>
      <w:r w:rsidRPr="00E6066F">
        <w:rPr>
          <w:color w:val="000000"/>
          <w:szCs w:val="21"/>
        </w:rPr>
        <w:t>与</w:t>
      </w:r>
      <w:r>
        <w:rPr>
          <w:color w:val="000000"/>
          <w:position w:val="-10"/>
          <w:szCs w:val="21"/>
        </w:rPr>
        <w:object>
          <v:shape id="_x0000_i1154" type="#_x0000_t75" style="width:17.3pt;height:16.15pt" o:ole="" o:preferrelative="t" filled="f" stroked="f">
            <v:imagedata r:id="rId234" o:title=""/>
            <o:lock v:ext="edit" aspectratio="t"/>
          </v:shape>
          <o:OLEObject Type="Embed" ProgID="Equation.DSMT4" ShapeID="_x0000_i1154" DrawAspect="Content" ObjectID="_1749446028" r:id="rId235"/>
        </w:object>
      </w:r>
      <w:r w:rsidRPr="00E6066F">
        <w:rPr>
          <w:color w:val="000000"/>
          <w:szCs w:val="21"/>
        </w:rPr>
        <w:t>发生取代反应生成的</w:t>
      </w:r>
      <w:r>
        <w:rPr>
          <w:color w:val="000000"/>
          <w:position w:val="-10"/>
          <w:szCs w:val="21"/>
        </w:rPr>
        <w:object>
          <v:shape id="_x0000_i1155" type="#_x0000_t75" style="width:31.7pt;height:16.15pt" o:ole="" o:preferrelative="t" filled="f" stroked="f">
            <v:imagedata r:id="rId236" o:title=""/>
            <o:lock v:ext="edit" aspectratio="t"/>
          </v:shape>
          <o:OLEObject Type="Embed" ProgID="Equation.DSMT4" ShapeID="_x0000_i1155" DrawAspect="Content" ObjectID="_1749446029" r:id="rId237"/>
        </w:object>
      </w:r>
      <w:r w:rsidRPr="00E6066F">
        <w:rPr>
          <w:color w:val="000000"/>
          <w:szCs w:val="21"/>
        </w:rPr>
        <w:t>不具有酸性，但生成的HCl能使湿润的蓝色石蕊试纸变红，D项错误。</w:t>
      </w:r>
    </w:p>
    <w:p w:rsidR="00E50062" w:rsidRPr="00E6066F" w:rsidP="00E6066F">
      <w:pPr>
        <w:spacing w:line="300" w:lineRule="auto"/>
        <w:rPr>
          <w:color w:val="000000"/>
          <w:szCs w:val="21"/>
        </w:rPr>
      </w:pPr>
      <w:r w:rsidRPr="00E6066F" w:rsidR="00D67578">
        <w:rPr>
          <w:rFonts w:hint="eastAsia"/>
          <w:color w:val="000000"/>
          <w:szCs w:val="21"/>
        </w:rPr>
        <w:t>11</w:t>
      </w:r>
      <w:r w:rsidRPr="00E6066F" w:rsidR="00940B7E">
        <w:rPr>
          <w:color w:val="000000"/>
          <w:szCs w:val="21"/>
        </w:rPr>
        <w:t>．</w:t>
      </w:r>
      <w:r w:rsidRPr="00E6066F">
        <w:rPr>
          <w:color w:val="000000"/>
          <w:szCs w:val="21"/>
        </w:rPr>
        <w:t>答案：D</w:t>
      </w:r>
    </w:p>
    <w:p w:rsidR="00E50062" w:rsidRPr="00E6066F" w:rsidP="00E6066F">
      <w:pPr>
        <w:spacing w:line="300" w:lineRule="auto"/>
        <w:rPr>
          <w:color w:val="000000"/>
          <w:szCs w:val="21"/>
        </w:rPr>
      </w:pPr>
      <w:r w:rsidRPr="00E6066F">
        <w:rPr>
          <w:color w:val="000000"/>
          <w:szCs w:val="21"/>
        </w:rPr>
        <w:t>解析：油脂在碱性条件下水解生成的高级脂肪酸盐溶液呈碱性，所以不能根据反应后溶液的酸碱性判断油脂是否完全皂化，A项错误；银镜反应需在碱性条件下进行，在加入银氨溶液之前应先加入氢氧化钠溶液中和稀硫酸，B项错误；</w:t>
      </w:r>
      <w:r>
        <w:rPr>
          <w:color w:val="000000"/>
          <w:position w:val="-10"/>
          <w:szCs w:val="21"/>
        </w:rPr>
        <w:object>
          <v:shape id="_x0000_i1156" type="#_x0000_t75" style="width:41pt;height:16pt" o:ole="" o:preferrelative="t" filled="f" stroked="f">
            <v:imagedata r:id="rId238" o:title=""/>
            <o:lock v:ext="edit" aspectratio="t"/>
          </v:shape>
          <o:OLEObject Type="Embed" ProgID="Equation.DSMT4" ShapeID="_x0000_i1156" DrawAspect="Content" ObjectID="_1749446605" r:id="rId239"/>
        </w:object>
      </w:r>
      <w:r w:rsidRPr="00E6066F">
        <w:rPr>
          <w:color w:val="000000"/>
          <w:szCs w:val="21"/>
        </w:rPr>
        <w:t>和碳酸氢钠溶液反应也产生</w:t>
      </w:r>
      <w:r>
        <w:rPr>
          <w:color w:val="000000"/>
          <w:position w:val="-10"/>
          <w:szCs w:val="21"/>
        </w:rPr>
        <w:object>
          <v:shape id="_x0000_i1157" type="#_x0000_t75" style="width:22pt;height:16pt" o:ole="" o:preferrelative="t" filled="f" stroked="f">
            <v:imagedata r:id="rId240" o:title=""/>
            <o:lock v:ext="edit" aspectratio="t"/>
          </v:shape>
          <o:OLEObject Type="Embed" ProgID="Equation.DSMT4" ShapeID="_x0000_i1157" DrawAspect="Content" ObjectID="_1749446606" r:id="rId241"/>
        </w:object>
      </w:r>
      <w:r w:rsidRPr="00E6066F">
        <w:rPr>
          <w:color w:val="000000"/>
          <w:szCs w:val="21"/>
        </w:rPr>
        <w:t>气体，C项错误；蛋白质与浓硝酸可发生颜色反应，D项正确。</w:t>
      </w:r>
    </w:p>
    <w:p w:rsidR="00C42924" w:rsidRPr="00E6066F" w:rsidP="00E6066F">
      <w:pPr>
        <w:spacing w:line="300" w:lineRule="auto"/>
        <w:rPr>
          <w:color w:val="000000"/>
          <w:szCs w:val="21"/>
        </w:rPr>
      </w:pPr>
      <w:r w:rsidRPr="00E6066F" w:rsidR="00D67578">
        <w:rPr>
          <w:rFonts w:hint="eastAsia"/>
          <w:color w:val="000000"/>
          <w:szCs w:val="21"/>
        </w:rPr>
        <w:t>12</w:t>
      </w:r>
      <w:r w:rsidRPr="00E6066F" w:rsidR="00940B7E">
        <w:rPr>
          <w:color w:val="000000"/>
          <w:szCs w:val="21"/>
        </w:rPr>
        <w:t>．</w:t>
      </w:r>
      <w:r w:rsidRPr="00E6066F">
        <w:rPr>
          <w:color w:val="000000"/>
          <w:szCs w:val="21"/>
        </w:rPr>
        <w:t>答案：C</w:t>
      </w:r>
    </w:p>
    <w:p w:rsidR="00C42924" w:rsidRPr="00E6066F" w:rsidP="00E6066F">
      <w:pPr>
        <w:spacing w:line="300" w:lineRule="auto"/>
        <w:rPr>
          <w:color w:val="000000"/>
          <w:szCs w:val="21"/>
        </w:rPr>
      </w:pPr>
      <w:r w:rsidRPr="00E6066F">
        <w:rPr>
          <w:color w:val="000000"/>
          <w:szCs w:val="21"/>
        </w:rPr>
        <w:t>解析：环癸五烯的分子式应为</w:t>
      </w:r>
      <w:r>
        <w:rPr>
          <w:color w:val="000000"/>
          <w:position w:val="-10"/>
          <w:szCs w:val="21"/>
        </w:rPr>
        <w:object>
          <v:shape id="_x0000_i1158" type="#_x0000_t75" style="width:30.75pt;height:15.75pt" o:ole="" o:preferrelative="t" filled="f" stroked="f">
            <v:imagedata r:id="rId242" o:title=""/>
            <o:lock v:ext="edit" aspectratio="t"/>
          </v:shape>
          <o:OLEObject Type="Embed" ProgID="Equation.DSMT4" ShapeID="_x0000_i1158" DrawAspect="Content" ObjectID="_1749447031" r:id="rId243"/>
        </w:object>
      </w:r>
      <w:r w:rsidRPr="00E6066F">
        <w:rPr>
          <w:color w:val="000000"/>
          <w:szCs w:val="21"/>
        </w:rPr>
        <w:t>，A项错误；当</w:t>
      </w:r>
      <w:r>
        <w:rPr>
          <w:color w:val="000000"/>
          <w:position w:val="-10"/>
          <w:szCs w:val="21"/>
        </w:rPr>
        <w:object>
          <v:shape id="_x0000_i1159" type="#_x0000_t75" style="width:42pt;height:15pt" o:ole="" o:preferrelative="t" filled="f" stroked="f">
            <v:imagedata r:id="rId244" o:title=""/>
            <o:lock v:ext="edit" aspectratio="t"/>
          </v:shape>
          <o:OLEObject Type="Embed" ProgID="Equation.DSMT4" ShapeID="_x0000_i1159" DrawAspect="Content" ObjectID="_1749447032" r:id="rId245"/>
        </w:object>
      </w:r>
      <w:r w:rsidRPr="00E6066F">
        <w:rPr>
          <w:color w:val="000000"/>
          <w:szCs w:val="21"/>
        </w:rPr>
        <w:t>时，烃类难溶于水，B项错误；乙烯和环癸五烯结构不相似，不符合同系物的概念，D项错误。</w:t>
      </w:r>
    </w:p>
    <w:p w:rsidR="00124AEC" w:rsidRPr="00E6066F" w:rsidP="00E6066F">
      <w:pPr>
        <w:spacing w:line="300" w:lineRule="auto"/>
        <w:rPr>
          <w:color w:val="000000"/>
          <w:szCs w:val="21"/>
        </w:rPr>
      </w:pPr>
      <w:r w:rsidRPr="00E6066F" w:rsidR="00D67578">
        <w:rPr>
          <w:rFonts w:hint="eastAsia"/>
          <w:color w:val="000000"/>
          <w:szCs w:val="21"/>
        </w:rPr>
        <w:t>13</w:t>
      </w:r>
      <w:r w:rsidRPr="00E6066F" w:rsidR="00940B7E">
        <w:rPr>
          <w:color w:val="000000"/>
          <w:szCs w:val="21"/>
        </w:rPr>
        <w:t>．</w:t>
      </w:r>
      <w:r w:rsidRPr="00E6066F">
        <w:rPr>
          <w:color w:val="000000"/>
          <w:szCs w:val="21"/>
        </w:rPr>
        <w:t>答案：</w:t>
      </w:r>
      <w:r w:rsidRPr="00E6066F">
        <w:rPr>
          <w:rFonts w:hint="eastAsia"/>
          <w:color w:val="000000"/>
          <w:szCs w:val="21"/>
        </w:rPr>
        <w:t>D</w:t>
      </w:r>
    </w:p>
    <w:p w:rsidR="00124AEC" w:rsidRPr="00E6066F" w:rsidP="00E6066F">
      <w:pPr>
        <w:spacing w:line="300" w:lineRule="auto"/>
        <w:rPr>
          <w:color w:val="000000"/>
          <w:szCs w:val="21"/>
        </w:rPr>
      </w:pPr>
      <w:r w:rsidRPr="00E6066F">
        <w:rPr>
          <w:color w:val="000000"/>
          <w:szCs w:val="21"/>
        </w:rPr>
        <w:t>解析：</w:t>
      </w:r>
      <w:r w:rsidRPr="00E6066F">
        <w:rPr>
          <w:rFonts w:hint="eastAsia"/>
          <w:color w:val="000000"/>
          <w:szCs w:val="21"/>
        </w:rPr>
        <w:t>干海带中含有碘离子，浸泡时碘离子进入水中，A项正确；氧化时可选用</w:t>
      </w:r>
      <w:r>
        <w:rPr>
          <w:color w:val="000000"/>
          <w:position w:val="-10"/>
          <w:szCs w:val="21"/>
        </w:rPr>
        <w:object>
          <v:shape id="_x0000_i1160" type="#_x0000_t75" style="width:27pt;height:15.75pt" o:ole="" o:preferrelative="t" filled="f" stroked="f">
            <v:imagedata r:id="rId246" o:title=""/>
            <o:lock v:ext="edit" aspectratio="t"/>
          </v:shape>
          <o:OLEObject Type="Embed" ProgID="Equation.DSMT4" ShapeID="_x0000_i1160" DrawAspect="Content" ObjectID="_1749447404" r:id="rId247"/>
        </w:object>
      </w:r>
      <w:r w:rsidRPr="00E6066F">
        <w:rPr>
          <w:rFonts w:hint="eastAsia"/>
          <w:color w:val="000000"/>
          <w:szCs w:val="21"/>
        </w:rPr>
        <w:t>作氧化剂，在酸性条件下</w:t>
      </w:r>
      <w:r>
        <w:rPr>
          <w:color w:val="000000"/>
          <w:position w:val="-4"/>
          <w:szCs w:val="21"/>
        </w:rPr>
        <w:object>
          <v:shape id="_x0000_i1161" type="#_x0000_t75" style="width:11.25pt;height:14.25pt" o:ole="" o:preferrelative="t" filled="f" stroked="f">
            <v:imagedata r:id="rId248" o:title=""/>
            <o:lock v:ext="edit" aspectratio="t"/>
          </v:shape>
          <o:OLEObject Type="Embed" ProgID="Equation.DSMT4" ShapeID="_x0000_i1161" DrawAspect="Content" ObjectID="_1749447405" r:id="rId249"/>
        </w:object>
      </w:r>
      <w:r w:rsidRPr="00E6066F">
        <w:rPr>
          <w:rFonts w:hint="eastAsia"/>
          <w:color w:val="000000"/>
          <w:szCs w:val="21"/>
        </w:rPr>
        <w:t>与</w:t>
      </w:r>
      <w:r>
        <w:rPr>
          <w:color w:val="000000"/>
          <w:position w:val="-10"/>
          <w:szCs w:val="21"/>
        </w:rPr>
        <w:object>
          <v:shape id="_x0000_i1162" type="#_x0000_t75" style="width:27pt;height:15.75pt" o:ole="" o:preferrelative="t" filled="f" stroked="f">
            <v:imagedata r:id="rId250" o:title=""/>
            <o:lock v:ext="edit" aspectratio="t"/>
          </v:shape>
          <o:OLEObject Type="Embed" ProgID="Equation.DSMT4" ShapeID="_x0000_i1162" DrawAspect="Content" ObjectID="_1749447406" r:id="rId251"/>
        </w:object>
      </w:r>
      <w:r w:rsidRPr="00E6066F">
        <w:rPr>
          <w:rFonts w:hint="eastAsia"/>
          <w:color w:val="000000"/>
          <w:szCs w:val="21"/>
        </w:rPr>
        <w:t>发生反应：</w:t>
      </w:r>
      <w:r>
        <w:rPr>
          <w:color w:val="000000"/>
          <w:position w:val="-30"/>
          <w:szCs w:val="21"/>
        </w:rPr>
        <w:object>
          <v:shape id="_x0000_i1163" type="#_x0000_t75" style="width:2in;height:35.25pt" o:ole="" o:preferrelative="t" filled="f" stroked="f">
            <v:imagedata r:id="rId252" o:title=""/>
            <o:lock v:ext="edit" aspectratio="t"/>
          </v:shape>
          <o:OLEObject Type="Embed" ProgID="Equation.DSMT4" ShapeID="_x0000_i1163" DrawAspect="Content" ObjectID="_1749447407" r:id="rId253"/>
        </w:object>
      </w:r>
      <w:r w:rsidRPr="00E6066F">
        <w:rPr>
          <w:rFonts w:hint="eastAsia"/>
          <w:color w:val="000000"/>
          <w:szCs w:val="21"/>
        </w:rPr>
        <w:t>，B项正确；滤液经氧化后生成碘单质，碘单质在水中的溶獬度较小，可能会有少量析出，C项正确；海水中碘的总储量很大，工业上不直接从海水中提取碘是因为海水中碘的浓度很低，D项错误。</w:t>
      </w:r>
    </w:p>
    <w:p w:rsidR="00D67578" w:rsidRPr="00E6066F" w:rsidP="00E6066F">
      <w:pPr>
        <w:spacing w:line="300" w:lineRule="auto"/>
        <w:rPr>
          <w:color w:val="000000"/>
          <w:szCs w:val="21"/>
        </w:rPr>
      </w:pPr>
      <w:r w:rsidRPr="00E6066F">
        <w:rPr>
          <w:rFonts w:hint="eastAsia"/>
          <w:color w:val="000000"/>
          <w:szCs w:val="21"/>
        </w:rPr>
        <w:t>14</w:t>
      </w:r>
      <w:r w:rsidRPr="00E6066F">
        <w:rPr>
          <w:color w:val="000000"/>
          <w:szCs w:val="21"/>
        </w:rPr>
        <w:t>．答案：</w:t>
      </w:r>
      <w:r w:rsidRPr="00E6066F">
        <w:rPr>
          <w:rFonts w:hint="eastAsia"/>
          <w:color w:val="000000"/>
          <w:szCs w:val="21"/>
        </w:rPr>
        <w:t>B</w:t>
      </w:r>
    </w:p>
    <w:p w:rsidR="00D67578" w:rsidRPr="00E6066F" w:rsidP="00E6066F">
      <w:pPr>
        <w:spacing w:line="300" w:lineRule="auto"/>
        <w:rPr>
          <w:color w:val="000000"/>
          <w:szCs w:val="21"/>
        </w:rPr>
      </w:pPr>
      <w:r w:rsidRPr="00E6066F">
        <w:rPr>
          <w:color w:val="000000"/>
          <w:szCs w:val="21"/>
        </w:rPr>
        <w:t>解析：</w:t>
      </w:r>
      <w:r w:rsidRPr="00E6066F">
        <w:rPr>
          <w:rFonts w:hint="eastAsia"/>
          <w:color w:val="000000"/>
          <w:szCs w:val="21"/>
        </w:rPr>
        <w:t>由表中田地1和田地2的相对产量可知，施氮肥时能够提高小麦的收成， A项正确；不施加化肥，小麦也能生长，只是产量相对较低，B项错误；由表中田地2和田地3的相对产量可知，对于增加小麦的收成，氮肥比钾肥效果好，C项正确；由表中数据可知，同时施用含N、P、K的化肥，小麦的收成最高，D项正确。</w:t>
      </w:r>
    </w:p>
    <w:p w:rsidR="003566EA" w:rsidRPr="00E6066F" w:rsidP="00E6066F">
      <w:pPr>
        <w:spacing w:line="300" w:lineRule="auto"/>
        <w:rPr>
          <w:color w:val="000000"/>
          <w:szCs w:val="21"/>
        </w:rPr>
      </w:pPr>
      <w:r w:rsidRPr="00E6066F">
        <w:rPr>
          <w:color w:val="000000"/>
          <w:szCs w:val="21"/>
        </w:rPr>
        <w:t>1</w:t>
      </w:r>
      <w:r w:rsidRPr="00E6066F" w:rsidR="00D67578">
        <w:rPr>
          <w:rFonts w:hint="eastAsia"/>
          <w:color w:val="000000"/>
          <w:szCs w:val="21"/>
        </w:rPr>
        <w:t>5</w:t>
      </w:r>
      <w:r w:rsidRPr="00E6066F" w:rsidR="00940B7E">
        <w:rPr>
          <w:color w:val="000000"/>
          <w:szCs w:val="21"/>
        </w:rPr>
        <w:t>．</w:t>
      </w:r>
      <w:r w:rsidRPr="00E6066F">
        <w:rPr>
          <w:color w:val="000000"/>
          <w:szCs w:val="21"/>
        </w:rPr>
        <w:t>答案：A</w:t>
      </w:r>
    </w:p>
    <w:p w:rsidR="003566EA" w:rsidRPr="00E6066F" w:rsidP="00E6066F">
      <w:pPr>
        <w:spacing w:line="300" w:lineRule="auto"/>
        <w:rPr>
          <w:color w:val="000000"/>
          <w:szCs w:val="21"/>
        </w:rPr>
      </w:pPr>
      <w:r w:rsidRPr="00E6066F">
        <w:rPr>
          <w:color w:val="000000"/>
          <w:szCs w:val="21"/>
        </w:rPr>
        <w:t>解析：镁是活泼金属，在工业上采用电解熔融氯化镁的方法治炼，而不用氧化镁，因为氧化镁的熔点高，反应过程中耗能多，A错误；工业上制备单质溴，是先用</w:t>
      </w:r>
      <w:r>
        <w:rPr>
          <w:color w:val="000000"/>
          <w:position w:val="-10"/>
          <w:szCs w:val="21"/>
        </w:rPr>
        <w:object>
          <v:shape id="_x0000_i1164" type="#_x0000_t75" style="width:19.9pt;height:16.1pt" o:ole="" o:preferrelative="t" filled="f" stroked="f">
            <v:imagedata r:id="rId254" o:title=""/>
            <o:lock v:ext="edit" aspectratio="t"/>
          </v:shape>
          <o:OLEObject Type="Embed" ProgID="Equation.DSMT4" ShapeID="_x0000_i1164" DrawAspect="Content" ObjectID="_1749448461" r:id="rId255"/>
        </w:object>
      </w:r>
      <w:r w:rsidRPr="00E6066F">
        <w:rPr>
          <w:color w:val="000000"/>
          <w:szCs w:val="21"/>
        </w:rPr>
        <w:t>作吸收剂将</w:t>
      </w:r>
      <w:r>
        <w:rPr>
          <w:color w:val="000000"/>
          <w:position w:val="-10"/>
          <w:szCs w:val="21"/>
        </w:rPr>
        <w:object>
          <v:shape id="_x0000_i1165" type="#_x0000_t75" style="width:17.2pt;height:16.1pt" o:ole="" o:preferrelative="t" filled="f" stroked="f">
            <v:imagedata r:id="rId256" o:title=""/>
            <o:lock v:ext="edit" aspectratio="t"/>
          </v:shape>
          <o:OLEObject Type="Embed" ProgID="Equation.DSMT4" ShapeID="_x0000_i1165" DrawAspect="Content" ObjectID="_1749448462" r:id="rId257"/>
        </w:object>
      </w:r>
      <w:r w:rsidRPr="00E6066F">
        <w:rPr>
          <w:color w:val="000000"/>
          <w:szCs w:val="21"/>
        </w:rPr>
        <w:t>转化为HBr达到富集的目的，再用氯气将海水中的溴转化为单质溴，B正确；工业上制备蒸馏水，可以用太阳能将海水蒸发再液化得到初步的淡水，便于节约能量，C正确；氯碱工业可以制备氢气、烧碱和氯气，用电解得到的</w:t>
      </w:r>
      <w:r>
        <w:rPr>
          <w:color w:val="000000"/>
          <w:position w:val="-10"/>
          <w:szCs w:val="21"/>
        </w:rPr>
        <w:object>
          <v:shape id="_x0000_i1166" type="#_x0000_t75" style="width:17.2pt;height:16.1pt" o:ole="" o:preferrelative="t" filled="f" stroked="f">
            <v:imagedata r:id="rId258" o:title=""/>
            <o:lock v:ext="edit" aspectratio="t"/>
          </v:shape>
          <o:OLEObject Type="Embed" ProgID="Equation.DSMT4" ShapeID="_x0000_i1166" DrawAspect="Content" ObjectID="_1749448463" r:id="rId259"/>
        </w:object>
      </w:r>
      <w:r w:rsidRPr="00E6066F">
        <w:rPr>
          <w:color w:val="000000"/>
          <w:szCs w:val="21"/>
        </w:rPr>
        <w:t>和石灰乳反应得到以次氯酸钙为有效成分的漂白粉，D正确。</w:t>
      </w:r>
    </w:p>
    <w:p w:rsidR="00FE3A8C" w:rsidRPr="00E6066F" w:rsidP="00E6066F">
      <w:pPr>
        <w:spacing w:line="300" w:lineRule="auto"/>
        <w:rPr>
          <w:color w:val="000000"/>
          <w:szCs w:val="21"/>
        </w:rPr>
      </w:pPr>
      <w:r w:rsidRPr="00E6066F" w:rsidR="00D67578">
        <w:rPr>
          <w:rFonts w:hint="eastAsia"/>
          <w:color w:val="000000"/>
          <w:szCs w:val="21"/>
        </w:rPr>
        <w:t>16</w:t>
      </w:r>
      <w:r w:rsidRPr="00E6066F" w:rsidR="00940B7E">
        <w:rPr>
          <w:color w:val="000000"/>
          <w:szCs w:val="21"/>
        </w:rPr>
        <w:t>．</w:t>
      </w:r>
      <w:r w:rsidRPr="00E6066F">
        <w:rPr>
          <w:color w:val="000000"/>
          <w:szCs w:val="21"/>
        </w:rPr>
        <w:t>答案：</w:t>
      </w:r>
      <w:r w:rsidRPr="00E6066F">
        <w:rPr>
          <w:rFonts w:hint="eastAsia"/>
          <w:color w:val="000000"/>
          <w:szCs w:val="21"/>
        </w:rPr>
        <w:t>（1）</w:t>
      </w:r>
      <w:r w:rsidRPr="00E6066F">
        <w:rPr>
          <w:rFonts w:hint="eastAsia"/>
          <w:color w:val="000000"/>
          <w:szCs w:val="21"/>
        </w:rPr>
        <w:t>①</w:t>
      </w:r>
      <w:r>
        <w:rPr>
          <w:color w:val="000000"/>
          <w:position w:val="-30"/>
          <w:szCs w:val="21"/>
        </w:rPr>
        <w:object>
          <v:shape id="_x0000_i1167" type="#_x0000_t75" style="width:120pt;height:36pt" o:ole="" o:preferrelative="t" filled="f" stroked="f">
            <v:imagedata r:id="rId260" o:title=""/>
            <o:lock v:ext="edit" aspectratio="t"/>
          </v:shape>
          <o:OLEObject Type="Embed" ProgID="Equation.DSMT4" ShapeID="_x0000_i1167" DrawAspect="Content" ObjectID="_1749399405" r:id="rId261"/>
        </w:object>
      </w:r>
      <w:r w:rsidRPr="00E6066F">
        <w:rPr>
          <w:rFonts w:hint="eastAsia"/>
          <w:color w:val="000000"/>
          <w:szCs w:val="21"/>
        </w:rPr>
        <w:t>；</w:t>
      </w:r>
      <w:r w:rsidRPr="00E6066F">
        <w:rPr>
          <w:rFonts w:hint="eastAsia"/>
          <w:color w:val="000000"/>
          <w:szCs w:val="21"/>
        </w:rPr>
        <w:t>②</w:t>
      </w:r>
      <w:r>
        <w:rPr>
          <w:color w:val="000000"/>
          <w:position w:val="-30"/>
          <w:szCs w:val="21"/>
        </w:rPr>
        <w:object>
          <v:shape id="_x0000_i1168" type="#_x0000_t75" style="width:155.25pt;height:35.25pt" o:ole="" o:preferrelative="t" filled="f" stroked="f">
            <v:imagedata r:id="rId262" o:title=""/>
            <o:lock v:ext="edit" aspectratio="t"/>
          </v:shape>
          <o:OLEObject Type="Embed" ProgID="Equation.DSMT4" ShapeID="_x0000_i1168" DrawAspect="Content" ObjectID="_1749399406" r:id="rId263"/>
        </w:object>
      </w:r>
      <w:r w:rsidRPr="00E6066F">
        <w:rPr>
          <w:rFonts w:hint="eastAsia"/>
          <w:color w:val="000000"/>
          <w:szCs w:val="21"/>
        </w:rPr>
        <w:t>；</w:t>
      </w:r>
      <w:r w:rsidRPr="00E6066F">
        <w:rPr>
          <w:rFonts w:hint="eastAsia"/>
          <w:color w:val="000000"/>
          <w:szCs w:val="21"/>
        </w:rPr>
        <w:t>③</w:t>
      </w:r>
      <w:r>
        <w:rPr>
          <w:color w:val="000000"/>
          <w:position w:val="-30"/>
          <w:szCs w:val="21"/>
        </w:rPr>
        <w:object>
          <v:shape id="_x0000_i1169" type="#_x0000_t75" style="width:132.75pt;height:35.25pt" o:ole="" o:preferrelative="t" filled="f" stroked="f">
            <v:imagedata r:id="rId264" o:title=""/>
            <o:lock v:ext="edit" aspectratio="t"/>
          </v:shape>
          <o:OLEObject Type="Embed" ProgID="Equation.DSMT4" ShapeID="_x0000_i1169" DrawAspect="Content" ObjectID="_1749399407" r:id="rId265"/>
        </w:object>
      </w:r>
    </w:p>
    <w:p w:rsidR="00FE3A8C" w:rsidRPr="00E6066F" w:rsidP="00E6066F">
      <w:pPr>
        <w:spacing w:line="300" w:lineRule="auto"/>
        <w:rPr>
          <w:color w:val="000000"/>
          <w:szCs w:val="21"/>
        </w:rPr>
      </w:pPr>
      <w:r w:rsidRPr="00E6066F">
        <w:rPr>
          <w:rFonts w:hint="eastAsia"/>
          <w:color w:val="000000"/>
          <w:szCs w:val="21"/>
        </w:rPr>
        <w:t>（2）</w:t>
      </w:r>
      <w:r w:rsidRPr="00E6066F">
        <w:rPr>
          <w:rFonts w:hint="eastAsia"/>
          <w:color w:val="000000"/>
          <w:szCs w:val="21"/>
        </w:rPr>
        <w:t>①</w:t>
      </w:r>
      <w:r w:rsidRPr="00E6066F">
        <w:rPr>
          <w:rFonts w:hint="eastAsia"/>
          <w:color w:val="000000"/>
          <w:szCs w:val="21"/>
        </w:rPr>
        <w:t>盐酸；</w:t>
      </w:r>
      <w:r w:rsidRPr="00E6066F">
        <w:rPr>
          <w:rFonts w:hint="eastAsia"/>
          <w:color w:val="000000"/>
          <w:szCs w:val="21"/>
        </w:rPr>
        <w:t>②</w:t>
      </w:r>
      <w:r w:rsidRPr="00E6066F">
        <w:rPr>
          <w:rFonts w:hint="eastAsia"/>
          <w:color w:val="000000"/>
          <w:szCs w:val="21"/>
        </w:rPr>
        <w:t>饱和</w:t>
      </w:r>
      <w:r>
        <w:rPr>
          <w:color w:val="000000"/>
          <w:position w:val="-10"/>
          <w:szCs w:val="21"/>
        </w:rPr>
        <w:object>
          <v:shape id="_x0000_i1170" type="#_x0000_t75" style="width:42pt;height:15.75pt" o:ole="" o:preferrelative="t" filled="f" stroked="f">
            <v:imagedata r:id="rId266" o:title=""/>
            <o:lock v:ext="edit" aspectratio="t"/>
          </v:shape>
          <o:OLEObject Type="Embed" ProgID="Equation.DSMT4" ShapeID="_x0000_i1170" DrawAspect="Content" ObjectID="_1749399408" r:id="rId267"/>
        </w:object>
      </w:r>
      <w:r w:rsidRPr="00E6066F">
        <w:rPr>
          <w:rFonts w:hint="eastAsia"/>
          <w:color w:val="000000"/>
          <w:szCs w:val="21"/>
        </w:rPr>
        <w:t>溶液；吸收HCl气体；</w:t>
      </w:r>
      <w:r w:rsidRPr="00E6066F">
        <w:rPr>
          <w:rFonts w:hint="eastAsia"/>
          <w:color w:val="000000"/>
          <w:szCs w:val="21"/>
        </w:rPr>
        <w:t>③</w:t>
      </w:r>
      <w:r>
        <w:rPr>
          <w:color w:val="000000"/>
          <w:position w:val="-30"/>
          <w:szCs w:val="21"/>
        </w:rPr>
        <w:object>
          <v:shape id="_x0000_i1171" type="#_x0000_t75" style="width:201.75pt;height:35.25pt" o:ole="" o:preferrelative="t" filled="f" stroked="f">
            <v:imagedata r:id="rId268" o:title=""/>
            <o:lock v:ext="edit" aspectratio="t"/>
          </v:shape>
          <o:OLEObject Type="Embed" ProgID="Equation.DSMT4" ShapeID="_x0000_i1171" DrawAspect="Content" ObjectID="_1749399409" r:id="rId269"/>
        </w:object>
      </w:r>
      <w:r w:rsidRPr="00E6066F">
        <w:rPr>
          <w:rFonts w:hint="eastAsia"/>
          <w:color w:val="000000"/>
          <w:szCs w:val="21"/>
        </w:rPr>
        <w:t>；</w:t>
      </w:r>
      <w:r w:rsidRPr="00E6066F">
        <w:rPr>
          <w:rFonts w:hint="eastAsia"/>
          <w:color w:val="000000"/>
          <w:szCs w:val="21"/>
        </w:rPr>
        <w:t>④</w:t>
      </w:r>
      <w:r w:rsidRPr="00E6066F">
        <w:rPr>
          <w:rFonts w:hint="eastAsia"/>
          <w:color w:val="000000"/>
          <w:szCs w:val="21"/>
        </w:rPr>
        <w:t>HCl；</w:t>
      </w:r>
      <w:r>
        <w:rPr>
          <w:color w:val="000000"/>
          <w:position w:val="-10"/>
          <w:szCs w:val="21"/>
        </w:rPr>
        <w:object>
          <v:shape id="_x0000_i1172" type="#_x0000_t75" style="width:33pt;height:15.75pt" o:ole="" o:preferrelative="t" filled="f" stroked="f">
            <v:imagedata r:id="rId270" o:title=""/>
            <o:lock v:ext="edit" aspectratio="t"/>
          </v:shape>
          <o:OLEObject Type="Embed" ProgID="Equation.DSMT4" ShapeID="_x0000_i1172" DrawAspect="Content" ObjectID="_1749399410" r:id="rId271"/>
        </w:object>
      </w:r>
      <w:r w:rsidRPr="00E6066F">
        <w:rPr>
          <w:rFonts w:hint="eastAsia"/>
          <w:color w:val="000000"/>
          <w:szCs w:val="21"/>
        </w:rPr>
        <w:t>；</w:t>
      </w:r>
      <w:r>
        <w:rPr>
          <w:color w:val="000000"/>
          <w:position w:val="-10"/>
          <w:szCs w:val="21"/>
        </w:rPr>
        <w:object>
          <v:shape id="_x0000_i1173" type="#_x0000_t75" style="width:35.25pt;height:15.75pt" o:ole="" o:preferrelative="t" filled="f" stroked="f">
            <v:imagedata r:id="rId272" o:title=""/>
            <o:lock v:ext="edit" aspectratio="t"/>
          </v:shape>
          <o:OLEObject Type="Embed" ProgID="Equation.DSMT4" ShapeID="_x0000_i1173" DrawAspect="Content" ObjectID="_1749399411" r:id="rId273"/>
        </w:object>
      </w:r>
    </w:p>
    <w:p w:rsidR="00FE3A8C" w:rsidRPr="00E6066F" w:rsidP="00E6066F">
      <w:pPr>
        <w:spacing w:line="300" w:lineRule="auto"/>
        <w:rPr>
          <w:color w:val="000000"/>
          <w:szCs w:val="21"/>
        </w:rPr>
      </w:pPr>
      <w:r w:rsidRPr="00E6066F">
        <w:rPr>
          <w:color w:val="000000"/>
          <w:szCs w:val="21"/>
        </w:rPr>
        <w:t>解析：</w:t>
      </w:r>
      <w:r w:rsidRPr="00E6066F">
        <w:rPr>
          <w:rFonts w:hint="eastAsia"/>
          <w:color w:val="000000"/>
          <w:szCs w:val="21"/>
        </w:rPr>
        <w:t>（1）</w:t>
      </w:r>
      <w:r w:rsidRPr="00E6066F">
        <w:rPr>
          <w:rFonts w:hint="eastAsia"/>
          <w:color w:val="000000"/>
          <w:szCs w:val="21"/>
        </w:rPr>
        <w:t>①</w:t>
      </w:r>
      <w:r w:rsidRPr="00E6066F">
        <w:rPr>
          <w:rFonts w:hint="eastAsia"/>
          <w:color w:val="000000"/>
          <w:szCs w:val="21"/>
        </w:rPr>
        <w:t>二氧化硅为酸性氧化物，氧化钙为碱性氧化物，在高温时两者能发生反应生成硅酸钙，其化学方程式为</w:t>
      </w:r>
      <w:r>
        <w:rPr>
          <w:color w:val="000000"/>
          <w:position w:val="-30"/>
          <w:szCs w:val="21"/>
        </w:rPr>
        <w:object>
          <v:shape id="_x0000_i1174" type="#_x0000_t75" style="width:120pt;height:36pt" o:ole="" o:preferrelative="t" filled="f" stroked="f">
            <v:imagedata r:id="rId260" o:title=""/>
            <o:lock v:ext="edit" aspectratio="t"/>
          </v:shape>
          <o:OLEObject Type="Embed" ProgID="Equation.DSMT4" ShapeID="_x0000_i1174" DrawAspect="Content" ObjectID="_1749399412" r:id="rId274"/>
        </w:object>
      </w:r>
      <w:r w:rsidRPr="00E6066F">
        <w:rPr>
          <w:rFonts w:hint="eastAsia"/>
          <w:color w:val="000000"/>
          <w:szCs w:val="21"/>
        </w:rPr>
        <w:t>。</w:t>
      </w:r>
      <w:r w:rsidRPr="00E6066F">
        <w:rPr>
          <w:rFonts w:hint="eastAsia"/>
          <w:color w:val="000000"/>
          <w:szCs w:val="21"/>
        </w:rPr>
        <w:t>②</w:t>
      </w:r>
      <w:r w:rsidRPr="00E6066F">
        <w:rPr>
          <w:rFonts w:hint="eastAsia"/>
          <w:color w:val="000000"/>
          <w:szCs w:val="21"/>
        </w:rPr>
        <w:t>玻璃的主要成分为二氧化硅，氢氧化钠能与二氧化硅反应生成黏性很强的硅酸钠，其化学方程式为</w:t>
      </w:r>
      <w:r>
        <w:rPr>
          <w:color w:val="000000"/>
          <w:position w:val="-30"/>
          <w:szCs w:val="21"/>
        </w:rPr>
        <w:object>
          <v:shape id="_x0000_i1175" type="#_x0000_t75" style="width:155.25pt;height:35.25pt" o:ole="" o:preferrelative="t" filled="f" stroked="f">
            <v:imagedata r:id="rId262" o:title=""/>
            <o:lock v:ext="edit" aspectratio="t"/>
          </v:shape>
          <o:OLEObject Type="Embed" ProgID="Equation.DSMT4" ShapeID="_x0000_i1175" DrawAspect="Content" ObjectID="_1749399413" r:id="rId275"/>
        </w:object>
      </w:r>
      <w:r w:rsidRPr="00E6066F">
        <w:rPr>
          <w:rFonts w:hint="eastAsia"/>
          <w:color w:val="000000"/>
          <w:szCs w:val="21"/>
        </w:rPr>
        <w:t>。</w:t>
      </w:r>
      <w:r w:rsidRPr="00E6066F">
        <w:rPr>
          <w:rFonts w:hint="eastAsia"/>
          <w:color w:val="000000"/>
          <w:szCs w:val="21"/>
        </w:rPr>
        <w:t>③</w:t>
      </w:r>
      <w:r w:rsidRPr="00E6066F">
        <w:rPr>
          <w:rFonts w:hint="eastAsia"/>
          <w:color w:val="000000"/>
          <w:szCs w:val="21"/>
        </w:rPr>
        <w:t>玻璃的主要成分为二氧化硅，氢氟酸能与二氧化硅反应生成四氟化硅气体和水，其化学方程式为</w:t>
      </w:r>
      <w:r>
        <w:rPr>
          <w:color w:val="000000"/>
          <w:position w:val="-30"/>
          <w:szCs w:val="21"/>
        </w:rPr>
        <w:object>
          <v:shape id="_x0000_i1176" type="#_x0000_t75" style="width:132.75pt;height:35.25pt" o:ole="" o:preferrelative="t" filled="f" stroked="f">
            <v:imagedata r:id="rId264" o:title=""/>
            <o:lock v:ext="edit" aspectratio="t"/>
          </v:shape>
          <o:OLEObject Type="Embed" ProgID="Equation.DSMT4" ShapeID="_x0000_i1176" DrawAspect="Content" ObjectID="_1749399414" r:id="rId276"/>
        </w:object>
      </w:r>
      <w:r w:rsidRPr="00E6066F">
        <w:rPr>
          <w:rFonts w:hint="eastAsia"/>
          <w:color w:val="000000"/>
          <w:szCs w:val="21"/>
        </w:rPr>
        <w:t>。</w:t>
      </w:r>
    </w:p>
    <w:p w:rsidR="00FE3A8C" w:rsidRPr="00E6066F" w:rsidP="00E6066F">
      <w:pPr>
        <w:spacing w:line="300" w:lineRule="auto"/>
        <w:rPr>
          <w:color w:val="000000"/>
          <w:szCs w:val="21"/>
        </w:rPr>
      </w:pPr>
      <w:r w:rsidRPr="00E6066F">
        <w:rPr>
          <w:rFonts w:hint="eastAsia"/>
          <w:color w:val="000000"/>
          <w:szCs w:val="21"/>
        </w:rPr>
        <w:t>（2）</w:t>
      </w:r>
      <w:r w:rsidRPr="00E6066F">
        <w:rPr>
          <w:rFonts w:hint="eastAsia"/>
          <w:color w:val="000000"/>
          <w:szCs w:val="21"/>
        </w:rPr>
        <w:t>①</w:t>
      </w:r>
      <w:r w:rsidRPr="00E6066F">
        <w:rPr>
          <w:rFonts w:hint="eastAsia"/>
          <w:color w:val="000000"/>
          <w:szCs w:val="21"/>
        </w:rPr>
        <w:t>盐酸的酸性强于碳酸的酸性，碳酸的酸性强于硅酸的酸性，根据强酸制取弱酸的原理可知，图中A装置用于制取二氧化碳，所以分液漏斗中的试剂应为盐酸。</w:t>
      </w:r>
      <w:r w:rsidRPr="00E6066F">
        <w:rPr>
          <w:rFonts w:hint="eastAsia"/>
          <w:color w:val="000000"/>
          <w:szCs w:val="21"/>
        </w:rPr>
        <w:t>②</w:t>
      </w:r>
      <w:r w:rsidRPr="00E6066F">
        <w:rPr>
          <w:rFonts w:hint="eastAsia"/>
          <w:color w:val="000000"/>
          <w:szCs w:val="21"/>
        </w:rPr>
        <w:t>由</w:t>
      </w:r>
      <w:r w:rsidRPr="00E6066F">
        <w:rPr>
          <w:rFonts w:hint="eastAsia"/>
          <w:color w:val="000000"/>
          <w:szCs w:val="21"/>
        </w:rPr>
        <w:t>①</w:t>
      </w:r>
      <w:r w:rsidRPr="00E6066F">
        <w:rPr>
          <w:rFonts w:hint="eastAsia"/>
          <w:color w:val="000000"/>
          <w:szCs w:val="21"/>
        </w:rPr>
        <w:t>分析可知，盐酸与可溶性的碳酸盐反应制取的二氧化碳中含有挥发的HCl气体，所以装置B中盛装饱和的</w:t>
      </w:r>
      <w:r>
        <w:rPr>
          <w:color w:val="000000"/>
          <w:position w:val="-10"/>
          <w:szCs w:val="21"/>
        </w:rPr>
        <w:object>
          <v:shape id="_x0000_i1177" type="#_x0000_t75" style="width:42pt;height:15.75pt" o:ole="" o:preferrelative="t" filled="f" stroked="f">
            <v:imagedata r:id="rId266" o:title=""/>
            <o:lock v:ext="edit" aspectratio="t"/>
          </v:shape>
          <o:OLEObject Type="Embed" ProgID="Equation.DSMT4" ShapeID="_x0000_i1177" DrawAspect="Content" ObjectID="_1749399415" r:id="rId277"/>
        </w:object>
      </w:r>
      <w:r w:rsidRPr="00E6066F">
        <w:rPr>
          <w:rFonts w:hint="eastAsia"/>
          <w:color w:val="000000"/>
          <w:szCs w:val="21"/>
        </w:rPr>
        <w:t>溶液来除去挥发的HCl。</w:t>
      </w:r>
      <w:r w:rsidRPr="00E6066F">
        <w:rPr>
          <w:rFonts w:hint="eastAsia"/>
          <w:color w:val="000000"/>
          <w:szCs w:val="21"/>
        </w:rPr>
        <w:t>③</w:t>
      </w:r>
      <w:r w:rsidRPr="00E6066F">
        <w:rPr>
          <w:rFonts w:hint="eastAsia"/>
          <w:color w:val="000000"/>
          <w:szCs w:val="21"/>
        </w:rPr>
        <w:t>除去HCl气体的二氧化碳进入C装置中与可溶性的硅酸盐反应生成难溶性的硅酸，其离子方程式为</w:t>
      </w:r>
      <w:r>
        <w:rPr>
          <w:color w:val="000000"/>
          <w:position w:val="-30"/>
          <w:szCs w:val="21"/>
        </w:rPr>
        <w:object>
          <v:shape id="_x0000_i1178" type="#_x0000_t75" style="width:201.75pt;height:35.25pt" o:ole="" o:preferrelative="t" filled="f" stroked="f">
            <v:imagedata r:id="rId268" o:title=""/>
            <o:lock v:ext="edit" aspectratio="t"/>
          </v:shape>
          <o:OLEObject Type="Embed" ProgID="Equation.DSMT4" ShapeID="_x0000_i1178" DrawAspect="Content" ObjectID="_1749399416" r:id="rId278"/>
        </w:object>
      </w:r>
      <w:r w:rsidRPr="00E6066F">
        <w:rPr>
          <w:rFonts w:hint="eastAsia"/>
          <w:color w:val="000000"/>
          <w:szCs w:val="21"/>
        </w:rPr>
        <w:t>。</w:t>
      </w:r>
      <w:r w:rsidRPr="00E6066F">
        <w:rPr>
          <w:rFonts w:hint="eastAsia"/>
          <w:color w:val="000000"/>
          <w:szCs w:val="21"/>
        </w:rPr>
        <w:t>④</w:t>
      </w:r>
      <w:r w:rsidRPr="00E6066F">
        <w:rPr>
          <w:rFonts w:hint="eastAsia"/>
          <w:color w:val="000000"/>
          <w:szCs w:val="21"/>
        </w:rPr>
        <w:t>由以上分析可知HCl的酸性最强，</w:t>
      </w:r>
      <w:r>
        <w:rPr>
          <w:color w:val="000000"/>
          <w:position w:val="-10"/>
          <w:szCs w:val="21"/>
        </w:rPr>
        <w:object>
          <v:shape id="_x0000_i1179" type="#_x0000_t75" style="width:33pt;height:15.75pt" o:ole="" o:preferrelative="t" filled="f" stroked="f">
            <v:imagedata r:id="rId270" o:title=""/>
            <o:lock v:ext="edit" aspectratio="t"/>
          </v:shape>
          <o:OLEObject Type="Embed" ProgID="Equation.DSMT4" ShapeID="_x0000_i1179" DrawAspect="Content" ObjectID="_1749399417" r:id="rId279"/>
        </w:object>
      </w:r>
      <w:r w:rsidRPr="00E6066F">
        <w:rPr>
          <w:rFonts w:hint="eastAsia"/>
          <w:color w:val="000000"/>
          <w:szCs w:val="21"/>
        </w:rPr>
        <w:t>的酸性次之，</w:t>
      </w:r>
      <w:r>
        <w:rPr>
          <w:color w:val="000000"/>
          <w:position w:val="-10"/>
          <w:szCs w:val="21"/>
        </w:rPr>
        <w:object>
          <v:shape id="_x0000_i1180" type="#_x0000_t75" style="width:35.25pt;height:15.75pt" o:ole="" o:preferrelative="t" filled="f" stroked="f">
            <v:imagedata r:id="rId272" o:title=""/>
            <o:lock v:ext="edit" aspectratio="t"/>
          </v:shape>
          <o:OLEObject Type="Embed" ProgID="Equation.DSMT4" ShapeID="_x0000_i1180" DrawAspect="Content" ObjectID="_1749399418" r:id="rId280"/>
        </w:object>
      </w:r>
      <w:r w:rsidRPr="00E6066F">
        <w:rPr>
          <w:rFonts w:hint="eastAsia"/>
          <w:color w:val="000000"/>
          <w:szCs w:val="21"/>
        </w:rPr>
        <w:t>的酸性最弱。</w:t>
      </w:r>
    </w:p>
    <w:p w:rsidR="00E14B8B" w:rsidRPr="00E6066F" w:rsidP="00E6066F">
      <w:pPr>
        <w:spacing w:line="300" w:lineRule="auto"/>
        <w:rPr>
          <w:color w:val="000000"/>
          <w:szCs w:val="21"/>
        </w:rPr>
      </w:pPr>
      <w:r w:rsidRPr="00E6066F" w:rsidR="00D67578">
        <w:rPr>
          <w:rFonts w:hint="eastAsia"/>
          <w:color w:val="000000"/>
          <w:szCs w:val="21"/>
        </w:rPr>
        <w:t>17</w:t>
      </w:r>
      <w:r w:rsidRPr="00E6066F" w:rsidR="00940B7E">
        <w:rPr>
          <w:color w:val="000000"/>
          <w:szCs w:val="21"/>
        </w:rPr>
        <w:t>．</w:t>
      </w:r>
      <w:r w:rsidRPr="00E6066F">
        <w:rPr>
          <w:color w:val="000000"/>
          <w:szCs w:val="21"/>
        </w:rPr>
        <w:t>答案：（1）A、B</w:t>
      </w:r>
    </w:p>
    <w:p w:rsidR="00E14B8B" w:rsidRPr="00E6066F" w:rsidP="00E6066F">
      <w:pPr>
        <w:spacing w:line="300" w:lineRule="auto"/>
        <w:rPr>
          <w:color w:val="000000"/>
          <w:szCs w:val="21"/>
        </w:rPr>
      </w:pPr>
      <w:r w:rsidRPr="00E6066F">
        <w:rPr>
          <w:color w:val="000000"/>
          <w:szCs w:val="21"/>
        </w:rPr>
        <w:t>（2）</w:t>
      </w:r>
      <w:r>
        <w:rPr>
          <w:color w:val="000000"/>
          <w:position w:val="-6"/>
          <w:szCs w:val="21"/>
        </w:rPr>
        <w:object>
          <v:shape id="_x0000_i1181" type="#_x0000_t75" style="width:80.05pt;height:15.05pt" o:ole="" o:preferrelative="t" filled="f" stroked="f">
            <v:imagedata r:id="rId281" o:title=""/>
            <o:lock v:ext="edit" aspectratio="t"/>
          </v:shape>
          <o:OLEObject Type="Embed" ProgID="Equation.DSMT4" ShapeID="_x0000_i1181" DrawAspect="Content" ObjectID="_1749444224" r:id="rId282"/>
        </w:object>
      </w:r>
      <w:r w:rsidRPr="00E6066F">
        <w:rPr>
          <w:color w:val="000000"/>
          <w:szCs w:val="21"/>
        </w:rPr>
        <w:t>；</w:t>
      </w:r>
      <w:r>
        <w:rPr>
          <w:color w:val="000000"/>
          <w:position w:val="-6"/>
          <w:szCs w:val="21"/>
        </w:rPr>
        <w:object>
          <v:shape id="_x0000_i1182" type="#_x0000_t75" style="width:84.9pt;height:15.05pt" o:ole="" o:preferrelative="t" filled="f" stroked="f">
            <v:imagedata r:id="rId283" o:title=""/>
            <o:lock v:ext="edit" aspectratio="t"/>
          </v:shape>
          <o:OLEObject Type="Embed" ProgID="Equation.DSMT4" ShapeID="_x0000_i1182" DrawAspect="Content" ObjectID="_1749444225" r:id="rId284"/>
        </w:object>
      </w:r>
    </w:p>
    <w:p w:rsidR="00E14B8B" w:rsidRPr="00E6066F" w:rsidP="00E6066F">
      <w:pPr>
        <w:spacing w:line="300" w:lineRule="auto"/>
        <w:rPr>
          <w:color w:val="000000"/>
          <w:szCs w:val="21"/>
        </w:rPr>
      </w:pPr>
      <w:r w:rsidRPr="00E6066F">
        <w:rPr>
          <w:color w:val="000000"/>
          <w:szCs w:val="21"/>
        </w:rPr>
        <w:t>（3）减慢；减慢</w:t>
      </w:r>
    </w:p>
    <w:p w:rsidR="00E14B8B" w:rsidRPr="00E6066F" w:rsidP="00E6066F">
      <w:pPr>
        <w:spacing w:line="300" w:lineRule="auto"/>
        <w:rPr>
          <w:color w:val="000000"/>
          <w:szCs w:val="21"/>
        </w:rPr>
      </w:pPr>
      <w:r w:rsidRPr="00E6066F">
        <w:rPr>
          <w:color w:val="000000"/>
          <w:szCs w:val="21"/>
        </w:rPr>
        <w:t>（4）bc</w:t>
      </w:r>
    </w:p>
    <w:p w:rsidR="00E14B8B" w:rsidRPr="00E6066F" w:rsidP="00E6066F">
      <w:pPr>
        <w:spacing w:line="300" w:lineRule="auto"/>
        <w:rPr>
          <w:color w:val="000000"/>
          <w:szCs w:val="21"/>
        </w:rPr>
      </w:pPr>
      <w:r w:rsidRPr="00E6066F">
        <w:rPr>
          <w:color w:val="000000"/>
          <w:szCs w:val="21"/>
        </w:rPr>
        <w:t>（5）作催化剂</w:t>
      </w:r>
    </w:p>
    <w:p w:rsidR="00E14B8B" w:rsidRPr="00E6066F" w:rsidP="00E6066F">
      <w:pPr>
        <w:spacing w:line="300" w:lineRule="auto"/>
        <w:rPr>
          <w:color w:val="000000"/>
          <w:szCs w:val="21"/>
        </w:rPr>
      </w:pPr>
      <w:r w:rsidRPr="00E6066F">
        <w:rPr>
          <w:color w:val="000000"/>
          <w:szCs w:val="21"/>
        </w:rPr>
        <w:t>解析：（1）由题给图象可知，随着反应的进行，A、B的物质的量减少，则A、B为反应物，C的物质的量增加，则C为生成物。</w:t>
      </w:r>
    </w:p>
    <w:p w:rsidR="00E14B8B" w:rsidRPr="00E6066F" w:rsidP="00E6066F">
      <w:pPr>
        <w:spacing w:line="300" w:lineRule="auto"/>
        <w:rPr>
          <w:color w:val="000000"/>
          <w:szCs w:val="21"/>
        </w:rPr>
      </w:pPr>
      <w:r w:rsidRPr="00E6066F">
        <w:rPr>
          <w:color w:val="000000"/>
          <w:szCs w:val="21"/>
        </w:rPr>
        <w:t>（2）</w:t>
      </w:r>
      <w:r>
        <w:rPr>
          <w:color w:val="000000"/>
          <w:position w:val="-22"/>
          <w:szCs w:val="21"/>
        </w:rPr>
        <w:object>
          <v:shape id="_x0000_i1183" type="#_x0000_t75" style="width:175.15pt;height:27.95pt" o:ole="" o:preferrelative="t" filled="f" stroked="f">
            <v:imagedata r:id="rId285" o:title=""/>
            <o:lock v:ext="edit" aspectratio="t"/>
          </v:shape>
          <o:OLEObject Type="Embed" ProgID="Equation.DSMT4" ShapeID="_x0000_i1183" DrawAspect="Content" ObjectID="_1749444226" r:id="rId286"/>
        </w:object>
      </w:r>
      <w:r w:rsidRPr="00E6066F">
        <w:rPr>
          <w:color w:val="000000"/>
          <w:szCs w:val="21"/>
        </w:rPr>
        <w:t>，因在化学方程式中E的化学计量数与B的相同，故</w:t>
      </w:r>
      <w:r>
        <w:rPr>
          <w:color w:val="000000"/>
          <w:position w:val="-22"/>
          <w:szCs w:val="21"/>
        </w:rPr>
        <w:object>
          <v:shape id="_x0000_i1184" type="#_x0000_t75" style="width:207.95pt;height:27.95pt" o:ole="" o:preferrelative="t" filled="f" stroked="f">
            <v:imagedata r:id="rId287" o:title=""/>
            <o:lock v:ext="edit" aspectratio="t"/>
          </v:shape>
          <o:OLEObject Type="Embed" ProgID="Equation.DSMT4" ShapeID="_x0000_i1184" DrawAspect="Content" ObjectID="_1749444227" r:id="rId288"/>
        </w:object>
      </w:r>
      <w:r w:rsidRPr="00E6066F">
        <w:rPr>
          <w:color w:val="000000"/>
          <w:szCs w:val="21"/>
        </w:rPr>
        <w:t>。</w:t>
      </w:r>
    </w:p>
    <w:p w:rsidR="00E14B8B" w:rsidRPr="00E6066F" w:rsidP="00E6066F">
      <w:pPr>
        <w:spacing w:line="300" w:lineRule="auto"/>
        <w:rPr>
          <w:color w:val="000000"/>
          <w:szCs w:val="21"/>
        </w:rPr>
      </w:pPr>
      <w:r w:rsidRPr="00E6066F">
        <w:rPr>
          <w:color w:val="000000"/>
          <w:szCs w:val="21"/>
        </w:rPr>
        <w:t>（3）降低温度，正、逆反应速率都减慢。</w:t>
      </w:r>
    </w:p>
    <w:p w:rsidR="00E14B8B" w:rsidRPr="00E6066F" w:rsidP="00E6066F">
      <w:pPr>
        <w:spacing w:line="300" w:lineRule="auto"/>
        <w:rPr>
          <w:color w:val="000000"/>
          <w:szCs w:val="21"/>
        </w:rPr>
      </w:pPr>
      <w:r w:rsidRPr="00E6066F">
        <w:rPr>
          <w:color w:val="000000"/>
          <w:szCs w:val="21"/>
        </w:rPr>
        <w:t>（4）a项，A和C的物质的量相等，不能说明反应达到了平衡状态；b项，由图知，2min后，该反应达到平衡状态，B的物质的量保持不变；c项，由图可知，0~2min内，</w:t>
      </w:r>
      <w:r>
        <w:rPr>
          <w:color w:val="000000"/>
          <w:position w:val="-10"/>
          <w:szCs w:val="21"/>
        </w:rPr>
        <w:object>
          <v:shape id="_x0000_i1185" type="#_x0000_t75" style="width:67.7pt;height:15.05pt" o:ole="" o:preferrelative="t" filled="f" stroked="f">
            <v:imagedata r:id="rId289" o:title=""/>
            <o:lock v:ext="edit" aspectratio="t"/>
          </v:shape>
          <o:OLEObject Type="Embed" ProgID="Equation.DSMT4" ShapeID="_x0000_i1185" DrawAspect="Content" ObjectID="_1749444228" r:id="rId290"/>
        </w:object>
      </w:r>
      <w:r w:rsidRPr="00E6066F">
        <w:rPr>
          <w:color w:val="000000"/>
          <w:szCs w:val="21"/>
        </w:rPr>
        <w:t>，</w:t>
      </w:r>
      <w:r>
        <w:rPr>
          <w:color w:val="000000"/>
          <w:position w:val="-10"/>
          <w:szCs w:val="21"/>
        </w:rPr>
        <w:object>
          <v:shape id="_x0000_i1186" type="#_x0000_t75" style="width:132.7pt;height:15.05pt" o:ole="" o:preferrelative="t" filled="f" stroked="f">
            <v:imagedata r:id="rId291" o:title=""/>
            <o:lock v:ext="edit" aspectratio="t"/>
          </v:shape>
          <o:OLEObject Type="Embed" ProgID="Equation.DSMT4" ShapeID="_x0000_i1186" DrawAspect="Content" ObjectID="_1749444229" r:id="rId292"/>
        </w:object>
      </w:r>
      <w:r w:rsidRPr="00E6066F">
        <w:rPr>
          <w:color w:val="000000"/>
          <w:szCs w:val="21"/>
        </w:rPr>
        <w:t>，由相同时间内物质的物质的量变化值之比等于其对应的化学计量数之比可知，该反应的化学方程式为2A（g）+B（g）</w:t>
      </w:r>
      <w:r>
        <w:rPr>
          <w:color w:val="000000"/>
          <w:position w:val="-14"/>
          <w:szCs w:val="21"/>
        </w:rPr>
        <w:object>
          <v:shape id="_x0000_i1187" type="#_x0000_t75" style="width:27.95pt;height:19.9pt" o:ole="" o:preferrelative="t" filled="f" stroked="f">
            <v:imagedata r:id="rId293" o:title=""/>
            <o:lock v:ext="edit" aspectratio="t"/>
          </v:shape>
          <o:OLEObject Type="Embed" ProgID="Equation.DSMT4" ShapeID="_x0000_i1187" DrawAspect="Content" ObjectID="_1749444230" r:id="rId294"/>
        </w:object>
      </w:r>
      <w:r w:rsidRPr="00E6066F">
        <w:rPr>
          <w:color w:val="000000"/>
          <w:szCs w:val="21"/>
        </w:rPr>
        <w:t>2C（g）+E（g），若</w:t>
      </w:r>
      <w:r>
        <w:rPr>
          <w:color w:val="000000"/>
          <w:position w:val="-12"/>
          <w:szCs w:val="21"/>
        </w:rPr>
        <w:object>
          <v:shape id="_x0000_i1188" type="#_x0000_t75" style="width:1in;height:17.2pt" o:ole="" o:preferrelative="t" filled="f" stroked="f">
            <v:imagedata r:id="rId295" o:title=""/>
            <o:lock v:ext="edit" aspectratio="t"/>
          </v:shape>
          <o:OLEObject Type="Embed" ProgID="Equation.DSMT4" ShapeID="_x0000_i1188" DrawAspect="Content" ObjectID="_1749444231" r:id="rId296"/>
        </w:object>
      </w:r>
      <w:r w:rsidRPr="00E6066F">
        <w:rPr>
          <w:color w:val="000000"/>
          <w:szCs w:val="21"/>
        </w:rPr>
        <w:t>，由</w:t>
      </w:r>
      <w:r>
        <w:rPr>
          <w:color w:val="000000"/>
          <w:position w:val="-10"/>
          <w:szCs w:val="21"/>
        </w:rPr>
        <w:object>
          <v:shape id="_x0000_i1189" type="#_x0000_t75" style="width:1in;height:16.1pt" o:ole="" o:preferrelative="t" filled="f" stroked="f">
            <v:imagedata r:id="rId297" o:title=""/>
            <o:lock v:ext="edit" aspectratio="t"/>
          </v:shape>
          <o:OLEObject Type="Embed" ProgID="Equation.DSMT4" ShapeID="_x0000_i1189" DrawAspect="Content" ObjectID="_1749444232" r:id="rId298"/>
        </w:object>
      </w:r>
      <w:r w:rsidRPr="00E6066F">
        <w:rPr>
          <w:color w:val="000000"/>
          <w:szCs w:val="21"/>
        </w:rPr>
        <w:t>，知</w:t>
      </w:r>
      <w:r>
        <w:rPr>
          <w:color w:val="000000"/>
          <w:position w:val="-12"/>
          <w:szCs w:val="21"/>
        </w:rPr>
        <w:object>
          <v:shape id="_x0000_i1190" type="#_x0000_t75" style="width:66.1pt;height:17.2pt" o:ole="" o:preferrelative="t" filled="f" stroked="f">
            <v:imagedata r:id="rId299" o:title=""/>
            <o:lock v:ext="edit" aspectratio="t"/>
          </v:shape>
          <o:OLEObject Type="Embed" ProgID="Equation.DSMT4" ShapeID="_x0000_i1190" DrawAspect="Content" ObjectID="_1749444233" r:id="rId300"/>
        </w:object>
      </w:r>
      <w:r w:rsidRPr="00E6066F">
        <w:rPr>
          <w:color w:val="000000"/>
          <w:szCs w:val="21"/>
        </w:rPr>
        <w:t>，说明反应达到了平衡状态；d项，该反应为反应前后气体分子数不变的反应，容器体积不变，则容器内压强始终保持不变，不能说明反应达到平衡状态。</w:t>
      </w:r>
    </w:p>
    <w:p w:rsidR="00E14B8B" w:rsidRPr="00E6066F" w:rsidP="00E6066F">
      <w:pPr>
        <w:spacing w:line="300" w:lineRule="auto"/>
        <w:rPr>
          <w:color w:val="000000"/>
          <w:szCs w:val="21"/>
        </w:rPr>
      </w:pPr>
      <w:r w:rsidRPr="00E6066F">
        <w:rPr>
          <w:color w:val="000000"/>
          <w:szCs w:val="21"/>
        </w:rPr>
        <w:t>（5）由图知，反应前后D的物质的量不变，故D作催化剂。</w:t>
      </w:r>
    </w:p>
    <w:p w:rsidR="00076371" w:rsidRPr="00E6066F" w:rsidP="00E6066F">
      <w:pPr>
        <w:spacing w:line="300" w:lineRule="auto"/>
        <w:rPr>
          <w:color w:val="000000"/>
          <w:szCs w:val="21"/>
        </w:rPr>
      </w:pPr>
      <w:r w:rsidRPr="00E6066F" w:rsidR="00D67578">
        <w:rPr>
          <w:rFonts w:hint="eastAsia"/>
          <w:color w:val="000000"/>
          <w:szCs w:val="21"/>
        </w:rPr>
        <w:t>18</w:t>
      </w:r>
      <w:r w:rsidRPr="00E6066F" w:rsidR="00940B7E">
        <w:rPr>
          <w:color w:val="000000"/>
          <w:szCs w:val="21"/>
        </w:rPr>
        <w:t>．</w:t>
      </w:r>
      <w:r w:rsidRPr="00E6066F">
        <w:rPr>
          <w:color w:val="000000"/>
          <w:szCs w:val="21"/>
        </w:rPr>
        <w:t>答案：（1）</w:t>
      </w:r>
      <w:r>
        <w:rPr>
          <w:color w:val="000000"/>
          <w:position w:val="-10"/>
          <w:szCs w:val="21"/>
        </w:rPr>
        <w:object>
          <v:shape id="_x0000_i1191" type="#_x0000_t75" style="width:52pt;height:16pt" o:ole="" o:preferrelative="t" filled="f" stroked="f">
            <v:imagedata r:id="rId301" o:title=""/>
            <o:lock v:ext="edit" aspectratio="t"/>
          </v:shape>
          <o:OLEObject Type="Embed" ProgID="Equation.DSMT4" ShapeID="_x0000_i1191" DrawAspect="Content" ObjectID="_1749446030" r:id="rId302"/>
        </w:object>
      </w:r>
    </w:p>
    <w:p w:rsidR="00076371" w:rsidRPr="00E6066F" w:rsidP="00E6066F">
      <w:pPr>
        <w:spacing w:line="300" w:lineRule="auto"/>
        <w:rPr>
          <w:color w:val="000000"/>
          <w:szCs w:val="21"/>
        </w:rPr>
      </w:pPr>
      <w:r w:rsidRPr="00E6066F">
        <w:rPr>
          <w:color w:val="000000"/>
          <w:szCs w:val="21"/>
        </w:rPr>
        <w:t>（2）羧基</w:t>
      </w:r>
    </w:p>
    <w:p w:rsidR="00076371" w:rsidRPr="00E6066F" w:rsidP="00E6066F">
      <w:pPr>
        <w:spacing w:line="300" w:lineRule="auto"/>
        <w:rPr>
          <w:color w:val="000000"/>
          <w:szCs w:val="21"/>
        </w:rPr>
      </w:pPr>
      <w:r w:rsidRPr="00E6066F">
        <w:rPr>
          <w:color w:val="000000"/>
          <w:szCs w:val="21"/>
        </w:rPr>
        <w:t>（3）加成反应</w:t>
      </w:r>
    </w:p>
    <w:p w:rsidR="00076371" w:rsidRPr="00E6066F" w:rsidP="00E6066F">
      <w:pPr>
        <w:spacing w:line="300" w:lineRule="auto"/>
        <w:rPr>
          <w:color w:val="000000"/>
          <w:szCs w:val="21"/>
        </w:rPr>
      </w:pPr>
      <w:r w:rsidRPr="00E6066F">
        <w:rPr>
          <w:color w:val="000000"/>
          <w:szCs w:val="21"/>
        </w:rPr>
        <w:t>（4）ac</w:t>
      </w:r>
    </w:p>
    <w:p w:rsidR="00076371" w:rsidRPr="00E6066F" w:rsidP="00E6066F">
      <w:pPr>
        <w:spacing w:line="300" w:lineRule="auto"/>
        <w:jc w:val="left"/>
        <w:rPr>
          <w:color w:val="000000"/>
          <w:szCs w:val="21"/>
        </w:rPr>
      </w:pPr>
      <w:r w:rsidRPr="00E6066F">
        <w:rPr>
          <w:color w:val="000000"/>
          <w:szCs w:val="21"/>
        </w:rPr>
        <w:t>（5）</w:t>
      </w:r>
      <w:r>
        <w:rPr>
          <w:color w:val="000000"/>
          <w:position w:val="-12"/>
          <w:szCs w:val="21"/>
        </w:rPr>
        <w:object>
          <v:shape id="_x0000_i1192" type="#_x0000_t75" style="width:195pt;height:18pt" o:ole="" o:preferrelative="t" filled="f" stroked="f">
            <v:imagedata r:id="rId303" o:title=""/>
            <o:lock v:ext="edit" aspectratio="t"/>
          </v:shape>
          <o:OLEObject Type="Embed" ProgID="Equation.DSMT4" ShapeID="_x0000_i1192" DrawAspect="Content" ObjectID="_1749446031" r:id="rId304"/>
        </w:object>
      </w:r>
      <w:r w:rsidRPr="00E6066F">
        <w:rPr>
          <w:color w:val="000000"/>
          <w:szCs w:val="21"/>
        </w:rPr>
        <w:t>；</w:t>
      </w:r>
      <w:r>
        <w:rPr>
          <w:color w:val="000000"/>
          <w:position w:val="-12"/>
          <w:szCs w:val="21"/>
        </w:rPr>
        <w:object>
          <v:shape id="_x0000_i1193" type="#_x0000_t75" style="width:331pt;height:18pt" o:ole="" o:preferrelative="t" filled="f" stroked="f">
            <v:imagedata r:id="rId305" o:title=""/>
            <o:lock v:ext="edit" aspectratio="t"/>
          </v:shape>
          <o:OLEObject Type="Embed" ProgID="Equation.DSMT4" ShapeID="_x0000_i1193" DrawAspect="Content" ObjectID="_1749446033" r:id="rId306"/>
        </w:object>
      </w:r>
    </w:p>
    <w:p w:rsidR="00076371" w:rsidRPr="00E6066F" w:rsidP="00E6066F">
      <w:pPr>
        <w:spacing w:line="300" w:lineRule="auto"/>
        <w:rPr>
          <w:color w:val="000000"/>
          <w:szCs w:val="21"/>
        </w:rPr>
      </w:pPr>
      <w:r w:rsidRPr="00E6066F">
        <w:rPr>
          <w:color w:val="000000"/>
          <w:szCs w:val="21"/>
        </w:rPr>
        <w:t>解析：17</w:t>
      </w:r>
      <w:r w:rsidRPr="00E6066F" w:rsidR="00940B7E">
        <w:rPr>
          <w:color w:val="000000"/>
          <w:szCs w:val="21"/>
        </w:rPr>
        <w:t>．</w:t>
      </w:r>
      <w:r w:rsidRPr="00E6066F">
        <w:rPr>
          <w:color w:val="000000"/>
          <w:szCs w:val="21"/>
        </w:rPr>
        <w:t>6g</w:t>
      </w:r>
      <w:r>
        <w:rPr>
          <w:color w:val="000000"/>
          <w:position w:val="-10"/>
          <w:szCs w:val="21"/>
        </w:rPr>
        <w:object>
          <v:shape id="_x0000_i1194" type="#_x0000_t75" style="width:22pt;height:16pt" o:ole="" o:preferrelative="t" filled="f" stroked="f">
            <v:imagedata r:id="rId307" o:title=""/>
            <o:lock v:ext="edit" aspectratio="t"/>
          </v:shape>
          <o:OLEObject Type="Embed" ProgID="Equation.DSMT4" ShapeID="_x0000_i1194" DrawAspect="Content" ObjectID="_1749446034" r:id="rId308"/>
        </w:object>
      </w:r>
      <w:r w:rsidRPr="00E6066F">
        <w:rPr>
          <w:color w:val="000000"/>
          <w:szCs w:val="21"/>
        </w:rPr>
        <w:t>的物质的量</w:t>
      </w:r>
      <w:r>
        <w:rPr>
          <w:color w:val="000000"/>
          <w:position w:val="-26"/>
          <w:szCs w:val="21"/>
        </w:rPr>
        <w:object>
          <v:shape id="_x0000_i1195" type="#_x0000_t75" style="width:135pt;height:30pt" o:ole="" o:preferrelative="t" filled="f" stroked="f">
            <v:imagedata r:id="rId309" o:title=""/>
            <o:lock v:ext="edit" aspectratio="t"/>
          </v:shape>
          <o:OLEObject Type="Embed" ProgID="Equation.DSMT4" ShapeID="_x0000_i1195" DrawAspect="Content" ObjectID="_1749446035" r:id="rId310"/>
        </w:object>
      </w:r>
      <w:r w:rsidRPr="00E6066F">
        <w:rPr>
          <w:color w:val="000000"/>
          <w:szCs w:val="21"/>
        </w:rPr>
        <w:t>，7</w:t>
      </w:r>
      <w:r w:rsidRPr="00E6066F" w:rsidR="00940B7E">
        <w:rPr>
          <w:color w:val="000000"/>
          <w:szCs w:val="21"/>
        </w:rPr>
        <w:t>．</w:t>
      </w:r>
      <w:r w:rsidRPr="00E6066F">
        <w:rPr>
          <w:color w:val="000000"/>
          <w:szCs w:val="21"/>
        </w:rPr>
        <w:t>2g</w:t>
      </w:r>
      <w:r>
        <w:rPr>
          <w:color w:val="000000"/>
          <w:position w:val="-10"/>
          <w:szCs w:val="21"/>
        </w:rPr>
        <w:object>
          <v:shape id="_x0000_i1196" type="#_x0000_t75" style="width:23pt;height:16pt" o:ole="" o:preferrelative="t" filled="f" stroked="f">
            <v:imagedata r:id="rId311" o:title=""/>
            <o:lock v:ext="edit" aspectratio="t"/>
          </v:shape>
          <o:OLEObject Type="Embed" ProgID="Equation.DSMT4" ShapeID="_x0000_i1196" DrawAspect="Content" ObjectID="_1749446036" r:id="rId312"/>
        </w:object>
      </w:r>
      <w:r w:rsidRPr="00E6066F">
        <w:rPr>
          <w:color w:val="000000"/>
          <w:szCs w:val="21"/>
        </w:rPr>
        <w:t>的物质的量</w:t>
      </w:r>
      <w:r>
        <w:rPr>
          <w:color w:val="000000"/>
          <w:position w:val="-26"/>
          <w:szCs w:val="21"/>
        </w:rPr>
        <w:object>
          <v:shape id="_x0000_i1197" type="#_x0000_t75" style="width:134pt;height:30pt" o:ole="" o:preferrelative="t" filled="f" stroked="f">
            <v:imagedata r:id="rId313" o:title=""/>
            <o:lock v:ext="edit" aspectratio="t"/>
          </v:shape>
          <o:OLEObject Type="Embed" ProgID="Equation.DSMT4" ShapeID="_x0000_i1197" DrawAspect="Content" ObjectID="_1749446037" r:id="rId314"/>
        </w:object>
      </w:r>
      <w:r w:rsidRPr="00E6066F">
        <w:rPr>
          <w:color w:val="000000"/>
          <w:szCs w:val="21"/>
        </w:rPr>
        <w:t>，已知A是一种烃，根据元素守恒可知，0</w:t>
      </w:r>
      <w:r w:rsidRPr="00E6066F" w:rsidR="00940B7E">
        <w:rPr>
          <w:color w:val="000000"/>
          <w:szCs w:val="21"/>
        </w:rPr>
        <w:t>．</w:t>
      </w:r>
      <w:r w:rsidRPr="00E6066F">
        <w:rPr>
          <w:color w:val="000000"/>
          <w:szCs w:val="21"/>
        </w:rPr>
        <w:t>2molA中</w:t>
      </w:r>
      <w:r>
        <w:rPr>
          <w:color w:val="000000"/>
          <w:position w:val="-10"/>
          <w:szCs w:val="21"/>
        </w:rPr>
        <w:object>
          <v:shape id="_x0000_i1198" type="#_x0000_t75" style="width:188pt;height:15pt" o:ole="" o:preferrelative="t" filled="f" stroked="f">
            <v:imagedata r:id="rId315" o:title=""/>
            <o:lock v:ext="edit" aspectratio="t"/>
          </v:shape>
          <o:OLEObject Type="Embed" ProgID="Equation.DSMT4" ShapeID="_x0000_i1198" DrawAspect="Content" ObjectID="_1749446038" r:id="rId316"/>
        </w:object>
      </w:r>
      <w:r w:rsidRPr="00E6066F">
        <w:rPr>
          <w:color w:val="000000"/>
          <w:szCs w:val="21"/>
        </w:rPr>
        <w:t>，则1molA中</w:t>
      </w:r>
      <w:r>
        <w:rPr>
          <w:color w:val="000000"/>
          <w:position w:val="-10"/>
          <w:szCs w:val="21"/>
        </w:rPr>
        <w:object>
          <v:shape id="_x0000_i1199" type="#_x0000_t75" style="width:119pt;height:15pt" o:ole="" o:preferrelative="t" filled="f" stroked="f">
            <v:imagedata r:id="rId317" o:title=""/>
            <o:lock v:ext="edit" aspectratio="t"/>
          </v:shape>
          <o:OLEObject Type="Embed" ProgID="Equation.DSMT4" ShapeID="_x0000_i1199" DrawAspect="Content" ObjectID="_1749446039" r:id="rId318"/>
        </w:object>
      </w:r>
      <w:r w:rsidRPr="00E6066F">
        <w:rPr>
          <w:color w:val="000000"/>
          <w:szCs w:val="21"/>
        </w:rPr>
        <w:t>，则A为</w:t>
      </w:r>
      <w:r>
        <w:rPr>
          <w:color w:val="000000"/>
          <w:position w:val="-10"/>
          <w:szCs w:val="21"/>
        </w:rPr>
        <w:object>
          <v:shape id="_x0000_i1200" type="#_x0000_t75" style="width:52pt;height:16pt" o:ole="" o:preferrelative="t" filled="f" stroked="f">
            <v:imagedata r:id="rId319" o:title=""/>
            <o:lock v:ext="edit" aspectratio="t"/>
          </v:shape>
          <o:OLEObject Type="Embed" ProgID="Equation.DSMT4" ShapeID="_x0000_i1200" DrawAspect="Content" ObjectID="_1749446040" r:id="rId320"/>
        </w:object>
      </w:r>
      <w:r w:rsidRPr="00E6066F">
        <w:rPr>
          <w:color w:val="000000"/>
          <w:szCs w:val="21"/>
        </w:rPr>
        <w:t>，A与水加成生成B，B为</w:t>
      </w:r>
      <w:r>
        <w:rPr>
          <w:color w:val="000000"/>
          <w:position w:val="-10"/>
          <w:szCs w:val="21"/>
        </w:rPr>
        <w:object>
          <v:shape id="_x0000_i1201" type="#_x0000_t75" style="width:56pt;height:16pt" o:ole="" o:preferrelative="t" filled="f" stroked="f">
            <v:imagedata r:id="rId321" o:title=""/>
            <o:lock v:ext="edit" aspectratio="t"/>
          </v:shape>
          <o:OLEObject Type="Embed" ProgID="Equation.DSMT4" ShapeID="_x0000_i1201" DrawAspect="Content" ObjectID="_1749446041" r:id="rId322"/>
        </w:object>
      </w:r>
      <w:r w:rsidRPr="00E6066F">
        <w:rPr>
          <w:color w:val="000000"/>
          <w:szCs w:val="21"/>
        </w:rPr>
        <w:t>，则C为乙醛，D为乙酸，乙醇和乙酸发生酯化反应生成E，E为乙酸乙酯；乙烯与氢气加成生成I，I为乙烷；乙烯与溴加成生成F，F为</w:t>
      </w:r>
      <w:r>
        <w:rPr>
          <w:noProof/>
          <w:szCs w:val="21"/>
        </w:rPr>
        <w:pict>
          <v:shape id="图片 1" o:spid="_x0000_i1202" type="#_x0000_t75" style="width:107.44pt;height:33.91pt;visibility:visible" filled="f" stroked="f">
            <v:imagedata r:id="rId323" o:title=""/>
            <o:lock v:ext="edit" aspectratio="t"/>
          </v:shape>
        </w:pict>
      </w:r>
      <w:r w:rsidRPr="00E6066F">
        <w:rPr>
          <w:color w:val="000000"/>
          <w:szCs w:val="21"/>
        </w:rPr>
        <w:t>与NaOH溶液反应生成G，G为</w:t>
      </w:r>
      <w:r>
        <w:rPr>
          <w:noProof/>
          <w:szCs w:val="21"/>
        </w:rPr>
        <w:pict>
          <v:shape id="图片 2" o:spid="_x0000_i1203" type="#_x0000_t75" style="width:48.45pt;height:35.17pt;visibility:visible" filled="f" stroked="f">
            <v:imagedata r:id="rId324" o:title=""/>
            <o:lock v:ext="edit" aspectratio="t"/>
          </v:shape>
        </w:pict>
      </w:r>
      <w:r w:rsidRPr="00E6066F">
        <w:rPr>
          <w:color w:val="000000"/>
          <w:szCs w:val="21"/>
        </w:rPr>
        <w:t>；</w:t>
      </w:r>
      <w:r>
        <w:rPr>
          <w:noProof/>
          <w:szCs w:val="21"/>
        </w:rPr>
        <w:pict>
          <v:shape id="图片 3" o:spid="_x0000_i1204" type="#_x0000_t75" style="width:55.77pt;height:31.35pt;visibility:visible" filled="f" stroked="f">
            <v:imagedata r:id="rId325" o:title=""/>
            <o:lock v:ext="edit" aspectratio="t"/>
          </v:shape>
        </w:pict>
      </w:r>
      <w:r w:rsidRPr="00E6066F">
        <w:rPr>
          <w:color w:val="000000"/>
          <w:szCs w:val="21"/>
        </w:rPr>
        <w:t>和乙酸反应生成H，H为</w:t>
      </w:r>
      <w:r>
        <w:rPr>
          <w:color w:val="000000"/>
          <w:position w:val="-10"/>
          <w:szCs w:val="21"/>
        </w:rPr>
        <w:object>
          <v:shape id="_x0000_i1205" type="#_x0000_t75" style="width:121pt;height:16pt" o:ole="" o:preferrelative="t" filled="f" stroked="f">
            <v:imagedata r:id="rId326" o:title=""/>
            <o:lock v:ext="edit" aspectratio="t"/>
          </v:shape>
          <o:OLEObject Type="Embed" ProgID="Equation.DSMT4" ShapeID="_x0000_i1205" DrawAspect="Content" ObjectID="_1749446042" r:id="rId327"/>
        </w:object>
      </w:r>
      <w:r w:rsidRPr="00E6066F">
        <w:rPr>
          <w:color w:val="000000"/>
          <w:szCs w:val="21"/>
        </w:rPr>
        <w:t>。</w:t>
      </w:r>
    </w:p>
    <w:p w:rsidR="00076371" w:rsidRPr="00E6066F" w:rsidP="00E6066F">
      <w:pPr>
        <w:spacing w:line="300" w:lineRule="auto"/>
        <w:rPr>
          <w:color w:val="000000"/>
          <w:szCs w:val="21"/>
        </w:rPr>
      </w:pPr>
      <w:r w:rsidRPr="00E6066F">
        <w:rPr>
          <w:color w:val="000000"/>
          <w:szCs w:val="21"/>
        </w:rPr>
        <w:t>（1）根据以上分析可知，A为乙烯，A的结构简式为</w:t>
      </w:r>
      <w:r>
        <w:rPr>
          <w:color w:val="000000"/>
          <w:position w:val="-10"/>
          <w:szCs w:val="21"/>
        </w:rPr>
        <w:object>
          <v:shape id="_x0000_i1206" type="#_x0000_t75" style="width:52pt;height:16pt" o:ole="" o:preferrelative="t" filled="f" stroked="f">
            <v:imagedata r:id="rId328" o:title=""/>
            <o:lock v:ext="edit" aspectratio="t"/>
          </v:shape>
          <o:OLEObject Type="Embed" ProgID="Equation.DSMT4" ShapeID="_x0000_i1206" DrawAspect="Content" ObjectID="_1749446043" r:id="rId329"/>
        </w:object>
      </w:r>
      <w:r w:rsidRPr="00E6066F">
        <w:rPr>
          <w:color w:val="000000"/>
          <w:szCs w:val="21"/>
        </w:rPr>
        <w:t>。</w:t>
      </w:r>
    </w:p>
    <w:p w:rsidR="00076371" w:rsidRPr="00E6066F" w:rsidP="00E6066F">
      <w:pPr>
        <w:spacing w:line="300" w:lineRule="auto"/>
        <w:rPr>
          <w:color w:val="000000"/>
          <w:szCs w:val="21"/>
        </w:rPr>
      </w:pPr>
      <w:r w:rsidRPr="00E6066F">
        <w:rPr>
          <w:color w:val="000000"/>
          <w:szCs w:val="21"/>
        </w:rPr>
        <w:t>（2）D为乙酸，乙酸分子中含有羧基。</w:t>
      </w:r>
    </w:p>
    <w:p w:rsidR="00076371" w:rsidRPr="00E6066F" w:rsidP="00E6066F">
      <w:pPr>
        <w:spacing w:line="300" w:lineRule="auto"/>
        <w:rPr>
          <w:color w:val="000000"/>
          <w:szCs w:val="21"/>
        </w:rPr>
      </w:pPr>
      <w:r w:rsidRPr="00E6066F">
        <w:rPr>
          <w:color w:val="000000"/>
          <w:szCs w:val="21"/>
        </w:rPr>
        <w:t>（3）反应</w:t>
      </w:r>
      <w:r w:rsidRPr="00E6066F">
        <w:rPr>
          <w:rFonts w:ascii="宋体" w:hAnsi="宋体" w:cs="宋体" w:hint="eastAsia"/>
          <w:color w:val="000000"/>
          <w:szCs w:val="21"/>
        </w:rPr>
        <w:t>①</w:t>
      </w:r>
      <w:r w:rsidRPr="00E6066F">
        <w:rPr>
          <w:color w:val="000000"/>
          <w:szCs w:val="21"/>
        </w:rPr>
        <w:t>为</w:t>
      </w:r>
      <w:r>
        <w:rPr>
          <w:color w:val="000000"/>
          <w:position w:val="-10"/>
          <w:szCs w:val="21"/>
        </w:rPr>
        <w:object>
          <v:shape id="_x0000_i1207" type="#_x0000_t75" style="width:52pt;height:16pt" o:ole="" o:preferrelative="t" filled="f" stroked="f">
            <v:imagedata r:id="rId330" o:title=""/>
            <o:lock v:ext="edit" aspectratio="t"/>
          </v:shape>
          <o:OLEObject Type="Embed" ProgID="Equation.DSMT4" ShapeID="_x0000_i1207" DrawAspect="Content" ObjectID="_1749446044" r:id="rId331"/>
        </w:object>
      </w:r>
      <w:r w:rsidRPr="00E6066F">
        <w:rPr>
          <w:color w:val="000000"/>
          <w:szCs w:val="21"/>
        </w:rPr>
        <w:t>与水在一定条件下发生加成反应生成</w:t>
      </w:r>
      <w:r>
        <w:rPr>
          <w:color w:val="000000"/>
          <w:position w:val="-10"/>
          <w:szCs w:val="21"/>
        </w:rPr>
        <w:object>
          <v:shape id="_x0000_i1208" type="#_x0000_t75" style="width:56pt;height:16pt" o:ole="" o:preferrelative="t" filled="f" stroked="f">
            <v:imagedata r:id="rId332" o:title=""/>
            <o:lock v:ext="edit" aspectratio="t"/>
          </v:shape>
          <o:OLEObject Type="Embed" ProgID="Equation.DSMT4" ShapeID="_x0000_i1208" DrawAspect="Content" ObjectID="_1749446045" r:id="rId333"/>
        </w:object>
      </w:r>
      <w:r w:rsidRPr="00E6066F">
        <w:rPr>
          <w:color w:val="000000"/>
          <w:szCs w:val="21"/>
        </w:rPr>
        <w:t>。</w:t>
      </w:r>
    </w:p>
    <w:p w:rsidR="00076371" w:rsidRPr="00E6066F" w:rsidP="00E6066F">
      <w:pPr>
        <w:spacing w:line="300" w:lineRule="auto"/>
        <w:rPr>
          <w:color w:val="000000"/>
          <w:szCs w:val="21"/>
        </w:rPr>
      </w:pPr>
      <w:r w:rsidRPr="00E6066F">
        <w:rPr>
          <w:color w:val="000000"/>
          <w:szCs w:val="21"/>
        </w:rPr>
        <w:t>（4）G为</w:t>
      </w:r>
      <w:r>
        <w:rPr>
          <w:color w:val="000000"/>
          <w:position w:val="-10"/>
          <w:szCs w:val="21"/>
        </w:rPr>
        <w:object>
          <v:shape id="_x0000_i1209" type="#_x0000_t75" style="width:1in;height:16pt" o:ole="" o:preferrelative="t" filled="f" stroked="f">
            <v:imagedata r:id="rId334" o:title=""/>
            <o:lock v:ext="edit" aspectratio="t"/>
          </v:shape>
          <o:OLEObject Type="Embed" ProgID="Equation.DSMT4" ShapeID="_x0000_i1209" DrawAspect="Content" ObjectID="_1749446046" r:id="rId335"/>
        </w:object>
      </w:r>
      <w:r w:rsidRPr="00E6066F">
        <w:rPr>
          <w:color w:val="000000"/>
          <w:szCs w:val="21"/>
        </w:rPr>
        <w:t>。G与金属钠反应的化学方程式为</w:t>
      </w:r>
      <w:r>
        <w:rPr>
          <w:color w:val="000000"/>
          <w:position w:val="-10"/>
          <w:szCs w:val="21"/>
        </w:rPr>
        <w:object>
          <v:shape id="_x0000_i1210" type="#_x0000_t75" style="width:235pt;height:17pt" o:ole="" o:preferrelative="t" filled="f" stroked="f">
            <v:imagedata r:id="rId336" o:title=""/>
            <o:lock v:ext="edit" aspectratio="t"/>
          </v:shape>
          <o:OLEObject Type="Embed" ProgID="Equation.DSMT4" ShapeID="_x0000_i1210" DrawAspect="Content" ObjectID="_1749446047" r:id="rId337"/>
        </w:object>
      </w:r>
      <w:r w:rsidRPr="00E6066F">
        <w:rPr>
          <w:color w:val="000000"/>
          <w:szCs w:val="21"/>
        </w:rPr>
        <w:t>，a正确；G不能与NaOH溶液反应，b错误；G易溶于水，c正确。</w:t>
      </w:r>
    </w:p>
    <w:p w:rsidR="00076371" w:rsidRPr="00E6066F" w:rsidP="00E6066F">
      <w:pPr>
        <w:spacing w:line="300" w:lineRule="auto"/>
        <w:rPr>
          <w:color w:val="000000"/>
          <w:szCs w:val="21"/>
        </w:rPr>
      </w:pPr>
      <w:r w:rsidRPr="00E6066F">
        <w:rPr>
          <w:color w:val="000000"/>
          <w:szCs w:val="21"/>
        </w:rPr>
        <w:t>（5）反应</w:t>
      </w:r>
      <w:r w:rsidRPr="00E6066F">
        <w:rPr>
          <w:rFonts w:ascii="宋体" w:hAnsi="宋体" w:cs="宋体" w:hint="eastAsia"/>
          <w:color w:val="000000"/>
          <w:szCs w:val="21"/>
        </w:rPr>
        <w:t>②</w:t>
      </w:r>
      <w:r w:rsidRPr="00E6066F">
        <w:rPr>
          <w:color w:val="000000"/>
          <w:szCs w:val="21"/>
        </w:rPr>
        <w:t>：乙醇在Cu作催化剂条件下发生氧化反应，反应的化学方程式为</w:t>
      </w:r>
      <w:r>
        <w:rPr>
          <w:color w:val="000000"/>
          <w:position w:val="-12"/>
          <w:szCs w:val="21"/>
        </w:rPr>
        <w:object>
          <v:shape id="_x0000_i1211" type="#_x0000_t75" style="width:195pt;height:18pt" o:ole="" o:preferrelative="t" filled="f" stroked="f">
            <v:imagedata r:id="rId303" o:title=""/>
            <o:lock v:ext="edit" aspectratio="t"/>
          </v:shape>
          <o:OLEObject Type="Embed" ProgID="Equation.DSMT4" ShapeID="_x0000_i1211" DrawAspect="Content" ObjectID="_1749446048" r:id="rId338"/>
        </w:object>
      </w:r>
      <w:r w:rsidRPr="00E6066F">
        <w:rPr>
          <w:color w:val="000000"/>
          <w:szCs w:val="21"/>
        </w:rPr>
        <w:t>；反应</w:t>
      </w:r>
      <w:r w:rsidRPr="00E6066F">
        <w:rPr>
          <w:rFonts w:ascii="宋体" w:hAnsi="宋体" w:cs="宋体" w:hint="eastAsia"/>
          <w:color w:val="000000"/>
          <w:szCs w:val="21"/>
        </w:rPr>
        <w:t>⑦</w:t>
      </w:r>
      <w:r w:rsidRPr="00E6066F">
        <w:rPr>
          <w:color w:val="000000"/>
          <w:szCs w:val="21"/>
        </w:rPr>
        <w:t>为</w:t>
      </w:r>
      <w:r>
        <w:rPr>
          <w:color w:val="000000"/>
          <w:position w:val="-12"/>
          <w:szCs w:val="21"/>
        </w:rPr>
        <w:object>
          <v:shape id="_x0000_i1212" type="#_x0000_t75" style="width:331pt;height:18pt" o:ole="" o:preferrelative="t" filled="f" stroked="f">
            <v:imagedata r:id="rId305" o:title=""/>
            <o:lock v:ext="edit" aspectratio="t"/>
          </v:shape>
          <o:OLEObject Type="Embed" ProgID="Equation.DSMT4" ShapeID="_x0000_i1212" DrawAspect="Content" ObjectID="_1749446049" r:id="rId339"/>
        </w:object>
      </w:r>
      <w:r w:rsidRPr="00E6066F">
        <w:rPr>
          <w:color w:val="000000"/>
          <w:szCs w:val="21"/>
        </w:rPr>
        <w:t>。</w:t>
      </w:r>
    </w:p>
    <w:p w:rsidR="00FB241E" w:rsidRPr="00E6066F" w:rsidP="00E6066F">
      <w:pPr>
        <w:spacing w:line="300" w:lineRule="auto"/>
        <w:rPr>
          <w:color w:val="000000"/>
          <w:szCs w:val="21"/>
        </w:rPr>
      </w:pPr>
      <w:r w:rsidRPr="00E6066F">
        <w:rPr>
          <w:color w:val="000000"/>
          <w:szCs w:val="21"/>
        </w:rPr>
        <w:t>1</w:t>
      </w:r>
      <w:r w:rsidRPr="00E6066F" w:rsidR="00D67578">
        <w:rPr>
          <w:rFonts w:hint="eastAsia"/>
          <w:color w:val="000000"/>
          <w:szCs w:val="21"/>
        </w:rPr>
        <w:t>9</w:t>
      </w:r>
      <w:r w:rsidRPr="00E6066F" w:rsidR="00940B7E">
        <w:rPr>
          <w:color w:val="000000"/>
          <w:szCs w:val="21"/>
        </w:rPr>
        <w:t>．</w:t>
      </w:r>
      <w:r w:rsidRPr="00E6066F">
        <w:rPr>
          <w:color w:val="000000"/>
          <w:szCs w:val="21"/>
        </w:rPr>
        <w:t>答案：</w:t>
      </w:r>
      <w:r w:rsidRPr="00E6066F">
        <w:rPr>
          <w:rFonts w:hint="eastAsia"/>
          <w:color w:val="000000"/>
          <w:szCs w:val="21"/>
        </w:rPr>
        <w:t>（1）蒸馏法；电渗析法</w:t>
      </w:r>
    </w:p>
    <w:p w:rsidR="00FB241E" w:rsidRPr="00E6066F" w:rsidP="00E6066F">
      <w:pPr>
        <w:spacing w:line="300" w:lineRule="auto"/>
        <w:rPr>
          <w:color w:val="000000"/>
          <w:szCs w:val="21"/>
        </w:rPr>
      </w:pPr>
      <w:r w:rsidRPr="00E6066F">
        <w:rPr>
          <w:rFonts w:hint="eastAsia"/>
          <w:color w:val="000000"/>
          <w:szCs w:val="21"/>
        </w:rPr>
        <w:t>（2）富集溴元素</w:t>
      </w:r>
    </w:p>
    <w:p w:rsidR="00FB241E" w:rsidRPr="00E6066F" w:rsidP="00E6066F">
      <w:pPr>
        <w:spacing w:line="300" w:lineRule="auto"/>
        <w:rPr>
          <w:color w:val="000000"/>
          <w:szCs w:val="21"/>
        </w:rPr>
      </w:pPr>
      <w:r w:rsidRPr="00E6066F">
        <w:rPr>
          <w:rFonts w:hint="eastAsia"/>
          <w:color w:val="000000"/>
          <w:szCs w:val="21"/>
        </w:rPr>
        <w:t>（3）</w:t>
      </w:r>
      <w:r>
        <w:rPr>
          <w:color w:val="000000"/>
          <w:position w:val="-30"/>
          <w:szCs w:val="21"/>
        </w:rPr>
        <w:object>
          <v:shape id="_x0000_i1213" type="#_x0000_t75" style="width:181.05pt;height:34.95pt" o:ole="" o:preferrelative="t" filled="f" stroked="f">
            <v:imagedata r:id="rId340" o:title=""/>
            <o:lock v:ext="edit" aspectratio="t"/>
          </v:shape>
          <o:OLEObject Type="Embed" ProgID="Equation.DSMT4" ShapeID="_x0000_i1213" DrawAspect="Content" ObjectID="_1749447441" r:id="rId341"/>
        </w:object>
      </w:r>
    </w:p>
    <w:p w:rsidR="00FB241E" w:rsidRPr="00E6066F" w:rsidP="00E6066F">
      <w:pPr>
        <w:spacing w:line="300" w:lineRule="auto"/>
        <w:rPr>
          <w:color w:val="000000"/>
          <w:szCs w:val="21"/>
        </w:rPr>
      </w:pPr>
      <w:r w:rsidRPr="00E6066F">
        <w:rPr>
          <w:rFonts w:hint="eastAsia"/>
          <w:color w:val="000000"/>
          <w:szCs w:val="21"/>
        </w:rPr>
        <w:t>（4）</w:t>
      </w:r>
      <w:r w:rsidRPr="00E6066F">
        <w:rPr>
          <w:rFonts w:hint="eastAsia"/>
          <w:color w:val="000000"/>
          <w:szCs w:val="21"/>
        </w:rPr>
        <w:t>①</w:t>
      </w:r>
      <w:r w:rsidRPr="00E6066F">
        <w:rPr>
          <w:rFonts w:hint="eastAsia"/>
          <w:color w:val="000000"/>
          <w:szCs w:val="21"/>
        </w:rPr>
        <w:t>直形冷凝管；</w:t>
      </w:r>
      <w:r w:rsidRPr="00E6066F">
        <w:rPr>
          <w:rFonts w:hint="eastAsia"/>
          <w:color w:val="000000"/>
          <w:szCs w:val="21"/>
        </w:rPr>
        <w:t>②</w:t>
      </w:r>
      <w:r>
        <w:rPr>
          <w:color w:val="000000"/>
          <w:position w:val="-10"/>
          <w:szCs w:val="21"/>
        </w:rPr>
        <w:object>
          <v:shape id="_x0000_i1214" type="#_x0000_t75" style="width:17.2pt;height:16.1pt" o:ole="" o:preferrelative="t" filled="f" stroked="f">
            <v:imagedata r:id="rId342" o:title=""/>
            <o:lock v:ext="edit" aspectratio="t"/>
          </v:shape>
          <o:OLEObject Type="Embed" ProgID="Equation.DSMT4" ShapeID="_x0000_i1214" DrawAspect="Content" ObjectID="_1749447442" r:id="rId343"/>
        </w:object>
      </w:r>
      <w:r w:rsidRPr="00E6066F">
        <w:rPr>
          <w:rFonts w:hint="eastAsia"/>
          <w:color w:val="000000"/>
          <w:szCs w:val="21"/>
        </w:rPr>
        <w:t>腐蚀橡胶；</w:t>
      </w:r>
      <w:r w:rsidRPr="00E6066F">
        <w:rPr>
          <w:rFonts w:hint="eastAsia"/>
          <w:color w:val="000000"/>
          <w:szCs w:val="21"/>
        </w:rPr>
        <w:t>③</w:t>
      </w:r>
      <w:r w:rsidRPr="00E6066F">
        <w:rPr>
          <w:rFonts w:hint="eastAsia"/>
          <w:color w:val="000000"/>
          <w:szCs w:val="21"/>
        </w:rPr>
        <w:t>深红棕色；萃取、分液</w:t>
      </w:r>
    </w:p>
    <w:p w:rsidR="00FB241E" w:rsidRPr="00E6066F" w:rsidP="00E6066F">
      <w:pPr>
        <w:spacing w:line="300" w:lineRule="auto"/>
        <w:rPr>
          <w:color w:val="000000"/>
          <w:szCs w:val="21"/>
        </w:rPr>
      </w:pPr>
      <w:r w:rsidRPr="00E6066F">
        <w:rPr>
          <w:color w:val="000000"/>
          <w:szCs w:val="21"/>
        </w:rPr>
        <w:t>解析：</w:t>
      </w:r>
      <w:r w:rsidRPr="00E6066F">
        <w:rPr>
          <w:rFonts w:hint="eastAsia"/>
          <w:color w:val="000000"/>
          <w:szCs w:val="21"/>
        </w:rPr>
        <w:t>（1）海水淡化的方法有蒸馏法、电渗析法、离子交换法等。</w:t>
      </w:r>
    </w:p>
    <w:p w:rsidR="00FB241E" w:rsidRPr="00E6066F" w:rsidP="00E6066F">
      <w:pPr>
        <w:spacing w:line="300" w:lineRule="auto"/>
        <w:rPr>
          <w:color w:val="000000"/>
          <w:szCs w:val="21"/>
        </w:rPr>
      </w:pPr>
      <w:r w:rsidRPr="00E6066F">
        <w:rPr>
          <w:rFonts w:hint="eastAsia"/>
          <w:color w:val="000000"/>
          <w:szCs w:val="21"/>
        </w:rPr>
        <w:t>（2）步骤I中已获得</w:t>
      </w:r>
      <w:r>
        <w:rPr>
          <w:color w:val="000000"/>
          <w:position w:val="-10"/>
          <w:szCs w:val="21"/>
        </w:rPr>
        <w:object>
          <v:shape id="_x0000_i1215" type="#_x0000_t75" style="width:17.2pt;height:16.1pt" o:ole="" o:preferrelative="t" filled="f" stroked="f">
            <v:imagedata r:id="rId344" o:title=""/>
            <o:lock v:ext="edit" aspectratio="t"/>
          </v:shape>
          <o:OLEObject Type="Embed" ProgID="Equation.DSMT4" ShapeID="_x0000_i1215" DrawAspect="Content" ObjectID="_1749447443" r:id="rId345"/>
        </w:object>
      </w:r>
      <w:r w:rsidRPr="00E6066F">
        <w:rPr>
          <w:rFonts w:hint="eastAsia"/>
          <w:color w:val="000000"/>
          <w:szCs w:val="21"/>
        </w:rPr>
        <w:t>，但获得的</w:t>
      </w:r>
      <w:r>
        <w:rPr>
          <w:color w:val="000000"/>
          <w:position w:val="-10"/>
          <w:szCs w:val="21"/>
        </w:rPr>
        <w:object>
          <v:shape id="_x0000_i1216" type="#_x0000_t75" style="width:17.2pt;height:16.1pt" o:ole="" o:preferrelative="t" filled="f" stroked="f">
            <v:imagedata r:id="rId346" o:title=""/>
            <o:lock v:ext="edit" aspectratio="t"/>
          </v:shape>
          <o:OLEObject Type="Embed" ProgID="Equation.DSMT4" ShapeID="_x0000_i1216" DrawAspect="Content" ObjectID="_1749447444" r:id="rId347"/>
        </w:object>
      </w:r>
      <w:r w:rsidRPr="00E6066F">
        <w:rPr>
          <w:rFonts w:hint="eastAsia"/>
          <w:color w:val="000000"/>
          <w:szCs w:val="21"/>
        </w:rPr>
        <w:t>浓度较小，因此步骤</w:t>
      </w:r>
      <w:r w:rsidRPr="00E6066F">
        <w:rPr>
          <w:rFonts w:hint="eastAsia"/>
          <w:color w:val="000000"/>
          <w:szCs w:val="21"/>
        </w:rPr>
        <w:t>Ⅱ</w:t>
      </w:r>
      <w:r w:rsidRPr="00E6066F">
        <w:rPr>
          <w:rFonts w:hint="eastAsia"/>
          <w:color w:val="000000"/>
          <w:szCs w:val="21"/>
        </w:rPr>
        <w:t>中又将</w:t>
      </w:r>
      <w:r>
        <w:rPr>
          <w:color w:val="000000"/>
          <w:position w:val="-10"/>
          <w:szCs w:val="21"/>
        </w:rPr>
        <w:object>
          <v:shape id="_x0000_i1217" type="#_x0000_t75" style="width:17.2pt;height:16.1pt" o:ole="" o:preferrelative="t" filled="f" stroked="f">
            <v:imagedata r:id="rId348" o:title=""/>
            <o:lock v:ext="edit" aspectratio="t"/>
          </v:shape>
          <o:OLEObject Type="Embed" ProgID="Equation.DSMT4" ShapeID="_x0000_i1217" DrawAspect="Content" ObjectID="_1749447445" r:id="rId349"/>
        </w:object>
      </w:r>
      <w:r w:rsidRPr="00E6066F">
        <w:rPr>
          <w:rFonts w:hint="eastAsia"/>
          <w:color w:val="000000"/>
          <w:szCs w:val="21"/>
        </w:rPr>
        <w:t>还原为</w:t>
      </w:r>
      <w:r>
        <w:rPr>
          <w:color w:val="000000"/>
          <w:position w:val="-4"/>
          <w:szCs w:val="21"/>
        </w:rPr>
        <w:object>
          <v:shape id="_x0000_i1218" type="#_x0000_t75" style="width:18.25pt;height:13.95pt" o:ole="" o:preferrelative="t" filled="f" stroked="f">
            <v:imagedata r:id="rId350" o:title=""/>
            <o:lock v:ext="edit" aspectratio="t"/>
          </v:shape>
          <o:OLEObject Type="Embed" ProgID="Equation.DSMT4" ShapeID="_x0000_i1218" DrawAspect="Content" ObjectID="_1749447446" r:id="rId351"/>
        </w:object>
      </w:r>
      <w:r w:rsidRPr="00E6066F">
        <w:rPr>
          <w:rFonts w:hint="eastAsia"/>
          <w:color w:val="000000"/>
          <w:szCs w:val="21"/>
        </w:rPr>
        <w:t>，其目的是富集溴元素。</w:t>
      </w:r>
    </w:p>
    <w:p w:rsidR="00FB241E" w:rsidRPr="00E6066F" w:rsidP="00E6066F">
      <w:pPr>
        <w:spacing w:line="300" w:lineRule="auto"/>
        <w:rPr>
          <w:color w:val="000000"/>
          <w:szCs w:val="21"/>
        </w:rPr>
      </w:pPr>
      <w:r w:rsidRPr="00E6066F">
        <w:rPr>
          <w:rFonts w:hint="eastAsia"/>
          <w:color w:val="000000"/>
          <w:szCs w:val="21"/>
        </w:rPr>
        <w:t>（3）步骤</w:t>
      </w:r>
      <w:r w:rsidRPr="00E6066F">
        <w:rPr>
          <w:rFonts w:hint="eastAsia"/>
          <w:color w:val="000000"/>
          <w:szCs w:val="21"/>
        </w:rPr>
        <w:t>Ⅱ</w:t>
      </w:r>
      <w:r w:rsidRPr="00E6066F">
        <w:rPr>
          <w:rFonts w:hint="eastAsia"/>
          <w:color w:val="000000"/>
          <w:szCs w:val="21"/>
        </w:rPr>
        <w:t>用</w:t>
      </w:r>
      <w:r>
        <w:rPr>
          <w:color w:val="000000"/>
          <w:position w:val="-10"/>
          <w:szCs w:val="21"/>
        </w:rPr>
        <w:object>
          <v:shape id="_x0000_i1219" type="#_x0000_t75" style="width:19.9pt;height:16.1pt" o:ole="" o:preferrelative="t" filled="f" stroked="f">
            <v:imagedata r:id="rId352" o:title=""/>
            <o:lock v:ext="edit" aspectratio="t"/>
          </v:shape>
          <o:OLEObject Type="Embed" ProgID="Equation.DSMT4" ShapeID="_x0000_i1219" DrawAspect="Content" ObjectID="_1749447447" r:id="rId353"/>
        </w:object>
      </w:r>
      <w:r w:rsidRPr="00E6066F">
        <w:rPr>
          <w:rFonts w:hint="eastAsia"/>
          <w:color w:val="000000"/>
          <w:szCs w:val="21"/>
        </w:rPr>
        <w:t>的水溶液吸收</w:t>
      </w:r>
      <w:r>
        <w:rPr>
          <w:color w:val="000000"/>
          <w:position w:val="-10"/>
          <w:szCs w:val="21"/>
        </w:rPr>
        <w:object>
          <v:shape id="_x0000_i1220" type="#_x0000_t75" style="width:17.2pt;height:16.1pt" o:ole="" o:preferrelative="t" filled="f" stroked="f">
            <v:imagedata r:id="rId346" o:title=""/>
            <o:lock v:ext="edit" aspectratio="t"/>
          </v:shape>
          <o:OLEObject Type="Embed" ProgID="Equation.DSMT4" ShapeID="_x0000_i1220" DrawAspect="Content" ObjectID="_1749447448" r:id="rId354"/>
        </w:object>
      </w:r>
      <w:r w:rsidRPr="00E6066F">
        <w:rPr>
          <w:rFonts w:hint="eastAsia"/>
          <w:color w:val="000000"/>
          <w:szCs w:val="21"/>
        </w:rPr>
        <w:t>生成HBr和硫酸，反应的离子方程式为</w:t>
      </w:r>
      <w:r>
        <w:rPr>
          <w:color w:val="000000"/>
          <w:position w:val="-30"/>
          <w:szCs w:val="21"/>
        </w:rPr>
        <w:object>
          <v:shape id="_x0000_i1221" type="#_x0000_t75" style="width:181.05pt;height:34.95pt" o:ole="" o:preferrelative="t" filled="f" stroked="f">
            <v:imagedata r:id="rId340" o:title=""/>
            <o:lock v:ext="edit" aspectratio="t"/>
          </v:shape>
          <o:OLEObject Type="Embed" ProgID="Equation.DSMT4" ShapeID="_x0000_i1221" DrawAspect="Content" ObjectID="_1749447449" r:id="rId355"/>
        </w:object>
      </w:r>
      <w:r w:rsidRPr="00E6066F">
        <w:rPr>
          <w:rFonts w:hint="eastAsia"/>
          <w:color w:val="000000"/>
          <w:szCs w:val="21"/>
        </w:rPr>
        <w:t>。</w:t>
      </w:r>
    </w:p>
    <w:p w:rsidR="00FB241E" w:rsidRPr="00E6066F" w:rsidP="00E6066F">
      <w:pPr>
        <w:spacing w:line="300" w:lineRule="auto"/>
        <w:rPr>
          <w:color w:val="000000"/>
          <w:szCs w:val="21"/>
        </w:rPr>
      </w:pPr>
      <w:r w:rsidRPr="00E6066F">
        <w:rPr>
          <w:rFonts w:hint="eastAsia"/>
          <w:color w:val="000000"/>
          <w:szCs w:val="21"/>
        </w:rPr>
        <w:t>（4）</w:t>
      </w:r>
      <w:r w:rsidRPr="00E6066F">
        <w:rPr>
          <w:rFonts w:hint="eastAsia"/>
          <w:color w:val="000000"/>
          <w:szCs w:val="21"/>
        </w:rPr>
        <w:t>①</w:t>
      </w:r>
      <w:r w:rsidRPr="00E6066F">
        <w:rPr>
          <w:rFonts w:hint="eastAsia"/>
          <w:color w:val="000000"/>
          <w:szCs w:val="21"/>
        </w:rPr>
        <w:t>图中仪器B的名称是直形冷凝管；</w:t>
      </w:r>
      <w:r w:rsidRPr="00E6066F">
        <w:rPr>
          <w:rFonts w:hint="eastAsia"/>
          <w:color w:val="000000"/>
          <w:szCs w:val="21"/>
        </w:rPr>
        <w:t>②</w:t>
      </w:r>
      <w:r w:rsidRPr="00E6066F">
        <w:rPr>
          <w:rFonts w:hint="eastAsia"/>
          <w:color w:val="000000"/>
          <w:szCs w:val="21"/>
        </w:rPr>
        <w:t>实验中要控制温度为59</w:t>
      </w:r>
      <w:r w:rsidRPr="00E6066F">
        <w:rPr>
          <w:rFonts w:hint="eastAsia"/>
          <w:color w:val="000000"/>
          <w:szCs w:val="21"/>
        </w:rPr>
        <w:t>℃</w:t>
      </w:r>
      <w:r w:rsidRPr="00E6066F">
        <w:rPr>
          <w:rFonts w:hint="eastAsia"/>
          <w:color w:val="000000"/>
          <w:szCs w:val="21"/>
        </w:rPr>
        <w:t>，使溴单质挥发，通过冷凝得到呈深红棕色的液态溴单质，同时避免污染环境，最后进行尾气吸收，由于溴单质是一种强氧化剂，易腐蚀橡胶制品，所以整套装置不能用橡胶塞和乳胶管；</w:t>
      </w:r>
      <w:r w:rsidRPr="00E6066F">
        <w:rPr>
          <w:rFonts w:hint="eastAsia"/>
          <w:color w:val="000000"/>
          <w:szCs w:val="21"/>
        </w:rPr>
        <w:t>③</w:t>
      </w:r>
      <w:r w:rsidRPr="00E6066F">
        <w:rPr>
          <w:rFonts w:hint="eastAsia"/>
          <w:color w:val="000000"/>
          <w:szCs w:val="21"/>
        </w:rPr>
        <w:t>C中收集到液态的</w:t>
      </w:r>
      <w:r>
        <w:rPr>
          <w:color w:val="000000"/>
          <w:position w:val="-10"/>
          <w:szCs w:val="21"/>
        </w:rPr>
        <w:object>
          <v:shape id="_x0000_i1222" type="#_x0000_t75" style="width:17.2pt;height:16.1pt" o:ole="" o:preferrelative="t" filled="f" stroked="f">
            <v:imagedata r:id="rId356" o:title=""/>
            <o:lock v:ext="edit" aspectratio="t"/>
          </v:shape>
          <o:OLEObject Type="Embed" ProgID="Equation.DSMT4" ShapeID="_x0000_i1222" DrawAspect="Content" ObjectID="_1749447450" r:id="rId357"/>
        </w:object>
      </w:r>
      <w:r w:rsidRPr="00E6066F">
        <w:rPr>
          <w:rFonts w:hint="eastAsia"/>
          <w:color w:val="000000"/>
          <w:szCs w:val="21"/>
        </w:rPr>
        <w:t>，常温下</w:t>
      </w:r>
      <w:r>
        <w:rPr>
          <w:color w:val="000000"/>
          <w:position w:val="-10"/>
          <w:szCs w:val="21"/>
        </w:rPr>
        <w:object>
          <v:shape id="_x0000_i1223" type="#_x0000_t75" style="width:17.2pt;height:16.1pt" o:ole="" o:preferrelative="t" filled="f" stroked="f">
            <v:imagedata r:id="rId358" o:title=""/>
            <o:lock v:ext="edit" aspectratio="t"/>
          </v:shape>
          <o:OLEObject Type="Embed" ProgID="Equation.DSMT4" ShapeID="_x0000_i1223" DrawAspect="Content" ObjectID="_1749447452" r:id="rId359"/>
        </w:object>
      </w:r>
      <w:r w:rsidRPr="00E6066F">
        <w:rPr>
          <w:rFonts w:hint="eastAsia"/>
          <w:color w:val="000000"/>
          <w:szCs w:val="21"/>
        </w:rPr>
        <w:t>为深红棕色液体，</w:t>
      </w:r>
      <w:r>
        <w:rPr>
          <w:color w:val="000000"/>
          <w:position w:val="-10"/>
          <w:szCs w:val="21"/>
        </w:rPr>
        <w:object>
          <v:shape id="_x0000_i1224" type="#_x0000_t75" style="width:17.2pt;height:16.1pt" o:ole="" o:preferrelative="t" filled="f" stroked="f">
            <v:imagedata r:id="rId360" o:title=""/>
            <o:lock v:ext="edit" aspectratio="t"/>
          </v:shape>
          <o:OLEObject Type="Embed" ProgID="Equation.DSMT4" ShapeID="_x0000_i1224" DrawAspect="Content" ObjectID="_1749447453" r:id="rId361"/>
        </w:object>
      </w:r>
      <w:r w:rsidRPr="00E6066F">
        <w:rPr>
          <w:rFonts w:hint="eastAsia"/>
          <w:color w:val="000000"/>
          <w:szCs w:val="21"/>
        </w:rPr>
        <w:t>和NaBr溶液反应得</w:t>
      </w:r>
      <w:r>
        <w:rPr>
          <w:color w:val="000000"/>
          <w:position w:val="-10"/>
          <w:szCs w:val="21"/>
        </w:rPr>
        <w:object>
          <v:shape id="_x0000_i1225" type="#_x0000_t75" style="width:17.2pt;height:16.1pt" o:ole="" o:preferrelative="t" filled="f" stroked="f">
            <v:imagedata r:id="rId362" o:title=""/>
            <o:lock v:ext="edit" aspectratio="t"/>
          </v:shape>
          <o:OLEObject Type="Embed" ProgID="Equation.DSMT4" ShapeID="_x0000_i1225" DrawAspect="Content" ObjectID="_1749447454" r:id="rId363"/>
        </w:object>
      </w:r>
      <w:r w:rsidRPr="00E6066F">
        <w:rPr>
          <w:rFonts w:hint="eastAsia"/>
          <w:color w:val="000000"/>
          <w:szCs w:val="21"/>
        </w:rPr>
        <w:t>和NaCl混合溶液，从而除去</w:t>
      </w:r>
      <w:r>
        <w:rPr>
          <w:color w:val="000000"/>
          <w:position w:val="-10"/>
          <w:szCs w:val="21"/>
        </w:rPr>
        <w:object>
          <v:shape id="_x0000_i1226" type="#_x0000_t75" style="width:17.2pt;height:16.1pt" o:ole="" o:preferrelative="t" filled="f" stroked="f">
            <v:imagedata r:id="rId364" o:title=""/>
            <o:lock v:ext="edit" aspectratio="t"/>
          </v:shape>
          <o:OLEObject Type="Embed" ProgID="Equation.DSMT4" ShapeID="_x0000_i1226" DrawAspect="Content" ObjectID="_1749447455" r:id="rId365"/>
        </w:object>
      </w:r>
      <w:r w:rsidRPr="00E6066F">
        <w:rPr>
          <w:rFonts w:hint="eastAsia"/>
          <w:color w:val="000000"/>
          <w:szCs w:val="21"/>
        </w:rPr>
        <w:t>，再经萃取、分液去掉水层得到</w:t>
      </w:r>
      <w:r>
        <w:rPr>
          <w:color w:val="000000"/>
          <w:position w:val="-10"/>
          <w:szCs w:val="21"/>
        </w:rPr>
        <w:object>
          <v:shape id="_x0000_i1227" type="#_x0000_t75" style="width:17.2pt;height:16.1pt" o:ole="" o:preferrelative="t" filled="f" stroked="f">
            <v:imagedata r:id="rId366" o:title=""/>
            <o:lock v:ext="edit" aspectratio="t"/>
          </v:shape>
          <o:OLEObject Type="Embed" ProgID="Equation.DSMT4" ShapeID="_x0000_i1227" DrawAspect="Content" ObjectID="_1749447456" r:id="rId367"/>
        </w:object>
      </w:r>
      <w:r w:rsidRPr="00E6066F">
        <w:rPr>
          <w:rFonts w:hint="eastAsia"/>
          <w:color w:val="000000"/>
          <w:szCs w:val="21"/>
        </w:rPr>
        <w:t>的有机溶液。</w:t>
      </w:r>
    </w:p>
    <w:p w:rsidR="003566EA" w:rsidRPr="00E6066F" w:rsidP="00E6066F">
      <w:pPr>
        <w:spacing w:line="300" w:lineRule="auto"/>
        <w:rPr>
          <w:color w:val="000000"/>
          <w:szCs w:val="21"/>
        </w:rPr>
      </w:pPr>
      <w:r w:rsidRPr="00E6066F" w:rsidR="00D67578">
        <w:rPr>
          <w:rFonts w:hint="eastAsia"/>
          <w:color w:val="000000"/>
          <w:szCs w:val="21"/>
        </w:rPr>
        <w:t>20</w:t>
      </w:r>
      <w:r w:rsidRPr="00E6066F" w:rsidR="00940B7E">
        <w:rPr>
          <w:color w:val="000000"/>
          <w:szCs w:val="21"/>
        </w:rPr>
        <w:t>．</w:t>
      </w:r>
      <w:r w:rsidRPr="00E6066F">
        <w:rPr>
          <w:color w:val="000000"/>
          <w:szCs w:val="21"/>
        </w:rPr>
        <w:t>答案：（1）金属与酸反应会生成可燃性气体氢气，遇明火会发生爆炸</w:t>
      </w:r>
    </w:p>
    <w:p w:rsidR="003566EA" w:rsidRPr="00E6066F" w:rsidP="00E6066F">
      <w:pPr>
        <w:spacing w:line="300" w:lineRule="auto"/>
        <w:rPr>
          <w:color w:val="000000"/>
          <w:szCs w:val="21"/>
        </w:rPr>
      </w:pPr>
      <w:r w:rsidRPr="00E6066F">
        <w:rPr>
          <w:color w:val="000000"/>
          <w:szCs w:val="21"/>
        </w:rPr>
        <w:t>（2）蒸发浓缩、冷却结晶、过滤、洗涤、干燥</w:t>
      </w:r>
    </w:p>
    <w:p w:rsidR="003566EA" w:rsidRPr="00E6066F" w:rsidP="00E6066F">
      <w:pPr>
        <w:spacing w:line="300" w:lineRule="auto"/>
        <w:rPr>
          <w:color w:val="000000"/>
          <w:szCs w:val="21"/>
        </w:rPr>
      </w:pPr>
      <w:r w:rsidRPr="00E6066F">
        <w:rPr>
          <w:color w:val="000000"/>
          <w:szCs w:val="21"/>
        </w:rPr>
        <w:t>（3）5</w:t>
      </w:r>
      <w:r w:rsidRPr="00E6066F" w:rsidR="00940B7E">
        <w:rPr>
          <w:color w:val="000000"/>
          <w:szCs w:val="21"/>
        </w:rPr>
        <w:t>．</w:t>
      </w:r>
      <w:r w:rsidRPr="00E6066F">
        <w:rPr>
          <w:color w:val="000000"/>
          <w:szCs w:val="21"/>
        </w:rPr>
        <w:t>5~7</w:t>
      </w:r>
      <w:r w:rsidRPr="00E6066F" w:rsidR="00940B7E">
        <w:rPr>
          <w:color w:val="000000"/>
          <w:szCs w:val="21"/>
        </w:rPr>
        <w:t>．</w:t>
      </w:r>
      <w:r w:rsidRPr="00E6066F">
        <w:rPr>
          <w:color w:val="000000"/>
          <w:szCs w:val="21"/>
        </w:rPr>
        <w:t>5</w:t>
      </w:r>
    </w:p>
    <w:p w:rsidR="003566EA" w:rsidRPr="00E6066F" w:rsidP="00E6066F">
      <w:pPr>
        <w:spacing w:line="300" w:lineRule="auto"/>
        <w:rPr>
          <w:color w:val="000000"/>
          <w:szCs w:val="21"/>
        </w:rPr>
      </w:pPr>
      <w:r w:rsidRPr="00E6066F">
        <w:rPr>
          <w:color w:val="000000"/>
          <w:szCs w:val="21"/>
        </w:rPr>
        <w:t>（4）</w:t>
      </w:r>
      <w:r>
        <w:rPr>
          <w:color w:val="000000"/>
          <w:position w:val="-30"/>
          <w:szCs w:val="21"/>
        </w:rPr>
        <w:object>
          <v:shape id="_x0000_i1228" type="#_x0000_t75" style="width:196pt;height:35pt" o:ole="" o:preferrelative="t" filled="f" stroked="f">
            <v:imagedata r:id="rId368" o:title=""/>
            <o:lock v:ext="edit" aspectratio="t"/>
          </v:shape>
          <o:OLEObject Type="Embed" ProgID="Equation.DSMT4" ShapeID="_x0000_i1228" DrawAspect="Content" ObjectID="_1749448473" r:id="rId369"/>
        </w:object>
      </w:r>
    </w:p>
    <w:p w:rsidR="003566EA" w:rsidRPr="00E6066F" w:rsidP="00E6066F">
      <w:pPr>
        <w:spacing w:line="300" w:lineRule="auto"/>
        <w:rPr>
          <w:color w:val="000000"/>
          <w:szCs w:val="21"/>
        </w:rPr>
      </w:pPr>
      <w:r w:rsidRPr="00E6066F">
        <w:rPr>
          <w:color w:val="000000"/>
          <w:szCs w:val="21"/>
        </w:rPr>
        <w:t>（5）CD</w:t>
      </w:r>
    </w:p>
    <w:p w:rsidR="003566EA" w:rsidRPr="00E6066F" w:rsidP="00E6066F">
      <w:pPr>
        <w:spacing w:line="300" w:lineRule="auto"/>
        <w:rPr>
          <w:color w:val="000000"/>
          <w:szCs w:val="21"/>
        </w:rPr>
      </w:pPr>
      <w:r w:rsidRPr="00E6066F">
        <w:rPr>
          <w:color w:val="000000"/>
          <w:szCs w:val="21"/>
        </w:rPr>
        <w:t>（6）</w:t>
      </w:r>
      <w:r>
        <w:rPr>
          <w:color w:val="000000"/>
          <w:position w:val="-30"/>
          <w:szCs w:val="21"/>
        </w:rPr>
        <w:object>
          <v:shape id="_x0000_i1229" type="#_x0000_t75" style="width:151pt;height:35pt" o:ole="" o:preferrelative="t" filled="f" stroked="f">
            <v:imagedata r:id="rId370" o:title=""/>
            <o:lock v:ext="edit" aspectratio="t"/>
          </v:shape>
          <o:OLEObject Type="Embed" ProgID="Equation.DSMT4" ShapeID="_x0000_i1229" DrawAspect="Content" ObjectID="_1749448474" r:id="rId371"/>
        </w:object>
      </w:r>
    </w:p>
    <w:p w:rsidR="003566EA" w:rsidRPr="00E6066F" w:rsidP="00E6066F">
      <w:pPr>
        <w:spacing w:line="300" w:lineRule="auto"/>
        <w:rPr>
          <w:color w:val="000000"/>
          <w:szCs w:val="21"/>
        </w:rPr>
      </w:pPr>
      <w:r w:rsidRPr="00E6066F">
        <w:rPr>
          <w:color w:val="000000"/>
          <w:szCs w:val="21"/>
        </w:rPr>
        <w:t>解析：（1）“酸浸”过程中金属与酸反应会生成可燃性气体氢气，遇明火会发生爆炸。</w:t>
      </w:r>
    </w:p>
    <w:p w:rsidR="003566EA" w:rsidRPr="00E6066F" w:rsidP="00E6066F">
      <w:pPr>
        <w:spacing w:line="300" w:lineRule="auto"/>
        <w:rPr>
          <w:color w:val="000000"/>
          <w:szCs w:val="21"/>
        </w:rPr>
      </w:pPr>
      <w:r w:rsidRPr="00E6066F">
        <w:rPr>
          <w:color w:val="000000"/>
          <w:szCs w:val="21"/>
        </w:rPr>
        <w:t>（2）“结晶”过程中得到</w:t>
      </w:r>
      <w:r>
        <w:rPr>
          <w:color w:val="000000"/>
          <w:position w:val="-10"/>
          <w:szCs w:val="21"/>
        </w:rPr>
        <w:object>
          <v:shape id="_x0000_i1230" type="#_x0000_t75" style="width:63pt;height:16pt" o:ole="" o:preferrelative="t" filled="f" stroked="f">
            <v:imagedata r:id="rId372" o:title=""/>
            <o:lock v:ext="edit" aspectratio="t"/>
          </v:shape>
          <o:OLEObject Type="Embed" ProgID="Equation.DSMT4" ShapeID="_x0000_i1230" DrawAspect="Content" ObjectID="_1749448475" r:id="rId373"/>
        </w:object>
      </w:r>
      <w:r w:rsidRPr="00E6066F">
        <w:rPr>
          <w:color w:val="000000"/>
          <w:szCs w:val="21"/>
        </w:rPr>
        <w:t>的具体操作为蒸发浓缩、冷却结晶、过滤、洗涤、干燥。</w:t>
      </w:r>
    </w:p>
    <w:p w:rsidR="003566EA" w:rsidRPr="00E6066F" w:rsidP="00E6066F">
      <w:pPr>
        <w:spacing w:line="300" w:lineRule="auto"/>
        <w:rPr>
          <w:color w:val="000000"/>
          <w:szCs w:val="21"/>
        </w:rPr>
      </w:pPr>
      <w:r w:rsidRPr="00E6066F">
        <w:rPr>
          <w:color w:val="000000"/>
          <w:szCs w:val="21"/>
        </w:rPr>
        <w:t>（3）“中和沉淀”过程是为了分离出</w:t>
      </w:r>
      <w:r>
        <w:rPr>
          <w:color w:val="000000"/>
          <w:position w:val="-6"/>
          <w:szCs w:val="21"/>
        </w:rPr>
        <w:object>
          <v:shape id="_x0000_i1231" type="#_x0000_t75" style="width:22pt;height:15pt" o:ole="" o:preferrelative="t" filled="f" stroked="f">
            <v:imagedata r:id="rId374" o:title=""/>
            <o:lock v:ext="edit" aspectratio="t"/>
          </v:shape>
          <o:OLEObject Type="Embed" ProgID="Equation.DSMT4" ShapeID="_x0000_i1231" DrawAspect="Content" ObjectID="_1749448476" r:id="rId375"/>
        </w:object>
      </w:r>
      <w:r w:rsidRPr="00E6066F">
        <w:rPr>
          <w:color w:val="000000"/>
          <w:szCs w:val="21"/>
        </w:rPr>
        <w:t>，pH应调节的范围为5</w:t>
      </w:r>
      <w:r w:rsidRPr="00E6066F" w:rsidR="00940B7E">
        <w:rPr>
          <w:color w:val="000000"/>
          <w:szCs w:val="21"/>
        </w:rPr>
        <w:t>．</w:t>
      </w:r>
      <w:r w:rsidRPr="00E6066F">
        <w:rPr>
          <w:color w:val="000000"/>
          <w:szCs w:val="21"/>
        </w:rPr>
        <w:t>5~7</w:t>
      </w:r>
      <w:r w:rsidRPr="00E6066F" w:rsidR="00940B7E">
        <w:rPr>
          <w:color w:val="000000"/>
          <w:szCs w:val="21"/>
        </w:rPr>
        <w:t>．</w:t>
      </w:r>
      <w:r w:rsidRPr="00E6066F">
        <w:rPr>
          <w:color w:val="000000"/>
          <w:szCs w:val="21"/>
        </w:rPr>
        <w:t>5。</w:t>
      </w:r>
    </w:p>
    <w:p w:rsidR="003566EA" w:rsidRPr="00E6066F" w:rsidP="00E6066F">
      <w:pPr>
        <w:spacing w:line="300" w:lineRule="auto"/>
        <w:rPr>
          <w:color w:val="000000"/>
          <w:szCs w:val="21"/>
        </w:rPr>
      </w:pPr>
      <w:r w:rsidRPr="00E6066F">
        <w:rPr>
          <w:color w:val="000000"/>
          <w:szCs w:val="21"/>
        </w:rPr>
        <w:t>（4）“碳酸化”过程中若通入过量</w:t>
      </w:r>
      <w:r>
        <w:rPr>
          <w:color w:val="000000"/>
          <w:position w:val="-10"/>
          <w:szCs w:val="21"/>
        </w:rPr>
        <w:object>
          <v:shape id="_x0000_i1232" type="#_x0000_t75" style="width:22pt;height:16pt" o:ole="" o:preferrelative="t" filled="f" stroked="f">
            <v:imagedata r:id="rId376" o:title=""/>
            <o:lock v:ext="edit" aspectratio="t"/>
          </v:shape>
          <o:OLEObject Type="Embed" ProgID="Equation.DSMT4" ShapeID="_x0000_i1232" DrawAspect="Content" ObjectID="_1749448477" r:id="rId377"/>
        </w:object>
      </w:r>
      <w:r w:rsidRPr="00E6066F">
        <w:rPr>
          <w:color w:val="000000"/>
          <w:szCs w:val="21"/>
        </w:rPr>
        <w:t>会生成</w:t>
      </w:r>
      <w:r>
        <w:rPr>
          <w:color w:val="000000"/>
          <w:position w:val="-10"/>
          <w:szCs w:val="21"/>
        </w:rPr>
        <w:object>
          <v:shape id="_x0000_i1233" type="#_x0000_t75" style="width:42pt;height:16pt" o:ole="" o:preferrelative="t" filled="f" stroked="f">
            <v:imagedata r:id="rId378" o:title=""/>
            <o:lock v:ext="edit" aspectratio="t"/>
          </v:shape>
          <o:OLEObject Type="Embed" ProgID="Equation.DSMT4" ShapeID="_x0000_i1233" DrawAspect="Content" ObjectID="_1749448478" r:id="rId379"/>
        </w:object>
      </w:r>
      <w:r w:rsidRPr="00E6066F">
        <w:rPr>
          <w:color w:val="000000"/>
          <w:szCs w:val="21"/>
        </w:rPr>
        <w:t>沉淀，离子方程式为</w:t>
      </w:r>
      <w:r>
        <w:rPr>
          <w:color w:val="000000"/>
          <w:position w:val="-30"/>
          <w:szCs w:val="21"/>
        </w:rPr>
        <w:object>
          <v:shape id="_x0000_i1234" type="#_x0000_t75" style="width:196pt;height:35pt" o:ole="" o:preferrelative="t" filled="f" stroked="f">
            <v:imagedata r:id="rId368" o:title=""/>
            <o:lock v:ext="edit" aspectratio="t"/>
          </v:shape>
          <o:OLEObject Type="Embed" ProgID="Equation.DSMT4" ShapeID="_x0000_i1234" DrawAspect="Content" ObjectID="_1749448479" r:id="rId380"/>
        </w:object>
      </w:r>
      <w:r w:rsidRPr="00E6066F">
        <w:rPr>
          <w:color w:val="000000"/>
          <w:szCs w:val="21"/>
        </w:rPr>
        <w:t>。</w:t>
      </w:r>
    </w:p>
    <w:p w:rsidR="003566EA" w:rsidRPr="00E6066F" w:rsidP="00E6066F">
      <w:pPr>
        <w:spacing w:line="300" w:lineRule="auto"/>
        <w:rPr>
          <w:color w:val="000000"/>
          <w:szCs w:val="21"/>
        </w:rPr>
      </w:pPr>
      <w:r w:rsidRPr="00E6066F">
        <w:rPr>
          <w:color w:val="000000"/>
          <w:szCs w:val="21"/>
        </w:rPr>
        <w:t>（5）将刚玉渣研磨，使反应更充分，可提高浸出率，A项正确；</w:t>
      </w:r>
      <w:r>
        <w:rPr>
          <w:color w:val="000000"/>
          <w:position w:val="-10"/>
          <w:szCs w:val="21"/>
        </w:rPr>
        <w:object>
          <v:shape id="_x0000_i1235" type="#_x0000_t75" style="width:63pt;height:16pt" o:ole="" o:preferrelative="t" filled="f" stroked="f">
            <v:imagedata r:id="rId381" o:title=""/>
            <o:lock v:ext="edit" aspectratio="t"/>
          </v:shape>
          <o:OLEObject Type="Embed" ProgID="Equation.DSMT4" ShapeID="_x0000_i1235" DrawAspect="Content" ObjectID="_1749448480" r:id="rId382"/>
        </w:object>
      </w:r>
      <w:r w:rsidRPr="00E6066F">
        <w:rPr>
          <w:color w:val="000000"/>
          <w:szCs w:val="21"/>
        </w:rPr>
        <w:t>是绿矾，可作净水剂，B项正确；由流程图可知，加入适量</w:t>
      </w:r>
      <w:r>
        <w:rPr>
          <w:color w:val="000000"/>
          <w:position w:val="-10"/>
          <w:szCs w:val="21"/>
        </w:rPr>
        <w:object>
          <v:shape id="_x0000_i1236" type="#_x0000_t75" style="width:53pt;height:17pt" o:ole="" o:preferrelative="t" filled="f" stroked="f">
            <v:imagedata r:id="rId383" o:title=""/>
            <o:lock v:ext="edit" aspectratio="t"/>
          </v:shape>
          <o:OLEObject Type="Embed" ProgID="Equation.DSMT4" ShapeID="_x0000_i1236" DrawAspect="Content" ObjectID="_1749448481" r:id="rId384"/>
        </w:object>
      </w:r>
      <w:r w:rsidRPr="00E6066F">
        <w:rPr>
          <w:color w:val="000000"/>
          <w:szCs w:val="21"/>
        </w:rPr>
        <w:t>转化为</w:t>
      </w:r>
      <w:r>
        <w:rPr>
          <w:color w:val="000000"/>
          <w:position w:val="-10"/>
          <w:szCs w:val="21"/>
        </w:rPr>
        <w:object>
          <v:shape id="_x0000_i1237" type="#_x0000_t75" style="width:86pt;height:16pt" o:ole="" o:preferrelative="t" filled="f" stroked="f">
            <v:imagedata r:id="rId385" o:title=""/>
            <o:lock v:ext="edit" aspectratio="t"/>
          </v:shape>
          <o:OLEObject Type="Embed" ProgID="Equation.DSMT4" ShapeID="_x0000_i1237" DrawAspect="Content" ObjectID="_1749448482" r:id="rId386"/>
        </w:object>
      </w:r>
      <w:r w:rsidRPr="00E6066F">
        <w:rPr>
          <w:color w:val="000000"/>
          <w:szCs w:val="21"/>
        </w:rPr>
        <w:t>的碱性比</w:t>
      </w:r>
      <w:r>
        <w:rPr>
          <w:color w:val="000000"/>
          <w:position w:val="-10"/>
          <w:szCs w:val="21"/>
        </w:rPr>
        <w:object>
          <v:shape id="_x0000_i1238" type="#_x0000_t75" style="width:42pt;height:16pt" o:ole="" o:preferrelative="t" filled="f" stroked="f">
            <v:imagedata r:id="rId387" o:title=""/>
            <o:lock v:ext="edit" aspectratio="t"/>
          </v:shape>
          <o:OLEObject Type="Embed" ProgID="Equation.DSMT4" ShapeID="_x0000_i1238" DrawAspect="Content" ObjectID="_1749448483" r:id="rId388"/>
        </w:object>
      </w:r>
      <w:r w:rsidRPr="00E6066F">
        <w:rPr>
          <w:color w:val="000000"/>
          <w:szCs w:val="21"/>
        </w:rPr>
        <w:t>的强，C项不正确；“碱浸”是</w:t>
      </w:r>
      <w:r>
        <w:rPr>
          <w:color w:val="000000"/>
          <w:position w:val="-10"/>
          <w:szCs w:val="21"/>
        </w:rPr>
        <w:object>
          <v:shape id="_x0000_i1239" type="#_x0000_t75" style="width:42pt;height:16pt" o:ole="" o:preferrelative="t" filled="f" stroked="f">
            <v:imagedata r:id="rId389" o:title=""/>
            <o:lock v:ext="edit" aspectratio="t"/>
          </v:shape>
          <o:OLEObject Type="Embed" ProgID="Equation.DSMT4" ShapeID="_x0000_i1239" DrawAspect="Content" ObjectID="_1749448484" r:id="rId390"/>
        </w:object>
      </w:r>
      <w:r w:rsidRPr="00E6066F">
        <w:rPr>
          <w:color w:val="000000"/>
          <w:szCs w:val="21"/>
        </w:rPr>
        <w:t>、</w:t>
      </w:r>
      <w:r>
        <w:rPr>
          <w:color w:val="000000"/>
          <w:position w:val="-10"/>
          <w:szCs w:val="21"/>
        </w:rPr>
        <w:object>
          <v:shape id="_x0000_i1240" type="#_x0000_t75" style="width:40pt;height:16pt" o:ole="" o:preferrelative="t" filled="f" stroked="f">
            <v:imagedata r:id="rId391" o:title=""/>
            <o:lock v:ext="edit" aspectratio="t"/>
          </v:shape>
          <o:OLEObject Type="Embed" ProgID="Equation.DSMT4" ShapeID="_x0000_i1240" DrawAspect="Content" ObjectID="_1749448485" r:id="rId392"/>
        </w:object>
      </w:r>
      <w:r w:rsidRPr="00E6066F">
        <w:rPr>
          <w:color w:val="000000"/>
          <w:szCs w:val="21"/>
        </w:rPr>
        <w:t>分别与</w:t>
      </w:r>
      <w:r>
        <w:rPr>
          <w:color w:val="000000"/>
          <w:position w:val="-6"/>
          <w:szCs w:val="21"/>
        </w:rPr>
        <w:object>
          <v:shape id="_x0000_i1241" type="#_x0000_t75" style="width:23pt;height:15pt" o:ole="" o:preferrelative="t" filled="f" stroked="f">
            <v:imagedata r:id="rId393" o:title=""/>
            <o:lock v:ext="edit" aspectratio="t"/>
          </v:shape>
          <o:OLEObject Type="Embed" ProgID="Equation.DSMT4" ShapeID="_x0000_i1241" DrawAspect="Content" ObjectID="_1749448486" r:id="rId394"/>
        </w:object>
      </w:r>
      <w:r w:rsidRPr="00E6066F">
        <w:rPr>
          <w:color w:val="000000"/>
          <w:szCs w:val="21"/>
        </w:rPr>
        <w:t>反应生成</w:t>
      </w:r>
      <w:r>
        <w:rPr>
          <w:color w:val="000000"/>
          <w:position w:val="-10"/>
          <w:szCs w:val="21"/>
        </w:rPr>
        <w:object>
          <v:shape id="_x0000_i1242" type="#_x0000_t75" style="width:59pt;height:17pt" o:ole="" o:preferrelative="t" filled="f" stroked="f">
            <v:imagedata r:id="rId395" o:title=""/>
            <o:lock v:ext="edit" aspectratio="t"/>
          </v:shape>
          <o:OLEObject Type="Embed" ProgID="Equation.DSMT4" ShapeID="_x0000_i1242" DrawAspect="Content" ObjectID="_1749448487" r:id="rId396"/>
        </w:object>
      </w:r>
      <w:r w:rsidRPr="00E6066F">
        <w:rPr>
          <w:color w:val="000000"/>
          <w:szCs w:val="21"/>
        </w:rPr>
        <w:t>，</w:t>
      </w:r>
      <w:r>
        <w:rPr>
          <w:color w:val="000000"/>
          <w:position w:val="-10"/>
          <w:szCs w:val="21"/>
        </w:rPr>
        <w:object>
          <v:shape id="_x0000_i1243" type="#_x0000_t75" style="width:89pt;height:16pt" o:ole="" o:preferrelative="t" filled="f" stroked="f">
            <v:imagedata r:id="rId397" o:title=""/>
            <o:lock v:ext="edit" aspectratio="t"/>
          </v:shape>
          <o:OLEObject Type="Embed" ProgID="Equation.DSMT4" ShapeID="_x0000_i1243" DrawAspect="Content" ObjectID="_1749448488" r:id="rId398"/>
        </w:object>
      </w:r>
      <w:r w:rsidRPr="00E6066F">
        <w:rPr>
          <w:color w:val="000000"/>
          <w:szCs w:val="21"/>
        </w:rPr>
        <w:t>不与弱碱反应，D项不正确。</w:t>
      </w:r>
    </w:p>
    <w:p w:rsidR="00FE3A8C" w:rsidRPr="00E6066F" w:rsidP="00E6066F">
      <w:pPr>
        <w:spacing w:line="300" w:lineRule="auto"/>
        <w:rPr>
          <w:b/>
          <w:bCs/>
          <w:color w:val="000000"/>
          <w:szCs w:val="21"/>
          <w:shd w:val="clear" w:color="auto" w:fill="FFFFFF"/>
        </w:rPr>
      </w:pPr>
      <w:r w:rsidRPr="00E6066F">
        <w:rPr>
          <w:b/>
          <w:bCs/>
          <w:color w:val="000000"/>
          <w:szCs w:val="21"/>
          <w:shd w:val="clear" w:color="auto" w:fill="FFFFFF"/>
        </w:rPr>
        <w:br w:type="page"/>
      </w:r>
      <w:r w:rsidRPr="00E6066F">
        <w:rPr>
          <w:b/>
          <w:bCs/>
          <w:color w:val="000000"/>
          <w:szCs w:val="21"/>
          <w:shd w:val="clear" w:color="auto" w:fill="FFFFFF"/>
        </w:rPr>
        <w:drawing>
          <wp:inline>
            <wp:extent cx="3324165" cy="3978275"/>
            <wp:docPr id="100230"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0" name=""/>
                    <pic:cNvPicPr>
                      <a:picLocks noChangeAspect="1"/>
                    </pic:cNvPicPr>
                  </pic:nvPicPr>
                  <pic:blipFill>
                    <a:blip xmlns:r="http://schemas.openxmlformats.org/officeDocument/2006/relationships" r:embed="rId399"/>
                    <a:stretch>
                      <a:fillRect/>
                    </a:stretch>
                  </pic:blipFill>
                  <pic:spPr>
                    <a:xfrm>
                      <a:off x="0" y="0"/>
                      <a:ext cx="3324165" cy="3978275"/>
                    </a:xfrm>
                    <a:prstGeom prst="rect">
                      <a:avLst/>
                    </a:prstGeom>
                  </pic:spPr>
                </pic:pic>
              </a:graphicData>
            </a:graphic>
          </wp:inline>
        </w:drawing>
      </w:r>
    </w:p>
    <w:sectPr w:rsidSect="009F7686">
      <w:headerReference w:type="default" r:id="rId400"/>
      <w:footerReference w:type="default" r:id="rId401"/>
      <w:pgSz w:w="20639" w:h="14572" w:orient="landscape" w:code="12"/>
      <w:pgMar w:top="1021" w:right="1021" w:bottom="1021" w:left="1021" w:header="851" w:footer="992" w:gutter="0"/>
      <w:cols w:num="2" w:space="424" w:equalWidth="0">
        <w:col w:w="9086" w:space="425"/>
        <w:col w:w="9086" w:space="425"/>
        <w:col w:w="5915" w:space="0"/>
      </w:cols>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B7E" w:rsidRPr="002D69F3" w:rsidP="0032108A">
    <w:pPr>
      <w:pStyle w:val="Footer"/>
      <w:jc w:val="center"/>
      <w:rPr>
        <w:b/>
      </w:rPr>
    </w:pPr>
    <w:r w:rsidRPr="002D69F3">
      <w:rPr>
        <w:rFonts w:hint="eastAsia"/>
        <w:b/>
        <w:kern w:val="0"/>
        <w:szCs w:val="21"/>
      </w:rPr>
      <w:t xml:space="preserve">第 </w:t>
    </w:r>
    <w:r w:rsidRPr="002D69F3">
      <w:rPr>
        <w:b/>
        <w:kern w:val="0"/>
        <w:szCs w:val="21"/>
      </w:rPr>
      <w:fldChar w:fldCharType="begin"/>
    </w:r>
    <w:r w:rsidRPr="002D69F3">
      <w:rPr>
        <w:b/>
        <w:kern w:val="0"/>
        <w:szCs w:val="21"/>
      </w:rPr>
      <w:instrText xml:space="preserve"> PAGE </w:instrText>
    </w:r>
    <w:r w:rsidRPr="002D69F3">
      <w:rPr>
        <w:b/>
        <w:kern w:val="0"/>
        <w:szCs w:val="21"/>
      </w:rPr>
      <w:fldChar w:fldCharType="separate"/>
    </w:r>
    <w:r w:rsidR="00E6066F">
      <w:rPr>
        <w:b/>
        <w:noProof/>
        <w:kern w:val="0"/>
        <w:szCs w:val="21"/>
      </w:rPr>
      <w:t>1</w:t>
    </w:r>
    <w:r w:rsidRPr="002D69F3">
      <w:rPr>
        <w:b/>
        <w:kern w:val="0"/>
        <w:szCs w:val="21"/>
      </w:rPr>
      <w:fldChar w:fldCharType="end"/>
    </w:r>
    <w:r w:rsidRPr="002D69F3">
      <w:rPr>
        <w:rFonts w:hint="eastAsia"/>
        <w:b/>
        <w:kern w:val="0"/>
        <w:szCs w:val="21"/>
      </w:rPr>
      <w:t xml:space="preserve"> 页 共 </w:t>
    </w:r>
    <w:r w:rsidRPr="002D69F3">
      <w:rPr>
        <w:b/>
        <w:kern w:val="0"/>
        <w:szCs w:val="21"/>
      </w:rPr>
      <w:fldChar w:fldCharType="begin"/>
    </w:r>
    <w:r w:rsidRPr="002D69F3">
      <w:rPr>
        <w:b/>
        <w:kern w:val="0"/>
        <w:szCs w:val="21"/>
      </w:rPr>
      <w:instrText xml:space="preserve"> NUMPAGES </w:instrText>
    </w:r>
    <w:r w:rsidRPr="002D69F3">
      <w:rPr>
        <w:b/>
        <w:kern w:val="0"/>
        <w:szCs w:val="21"/>
      </w:rPr>
      <w:fldChar w:fldCharType="separate"/>
    </w:r>
    <w:r w:rsidR="00E6066F">
      <w:rPr>
        <w:b/>
        <w:noProof/>
        <w:kern w:val="0"/>
        <w:szCs w:val="21"/>
      </w:rPr>
      <w:t>8</w:t>
    </w:r>
    <w:r w:rsidRPr="002D69F3">
      <w:rPr>
        <w:b/>
        <w:kern w:val="0"/>
        <w:szCs w:val="21"/>
      </w:rPr>
      <w:fldChar w:fldCharType="end"/>
    </w:r>
    <w:r w:rsidRPr="002D69F3">
      <w:rPr>
        <w:rFonts w:hint="eastAsia"/>
        <w:b/>
        <w:kern w:val="0"/>
        <w:szCs w:val="21"/>
      </w:rPr>
      <w:t xml:space="preserve"> 页</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0B7E" w:rsidP="00A337B4">
    <w:pPr>
      <w:pStyle w:val="Header"/>
      <w:pBdr>
        <w:bottom w:val="none" w:sz="0" w:space="0" w:color="auto"/>
      </w:pBdr>
    </w:pP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upperLetter"/>
      <w:suff w:val="space"/>
      <w:lvlText w:val="%1."/>
      <w:lvlJc w:val="left"/>
    </w:lvl>
  </w:abstractNum>
  <w:abstractNum w:abstractNumId="1">
    <w:nsid w:val="02B16C10"/>
    <w:multiLevelType w:val="hybridMultilevel"/>
    <w:tmpl w:val="F0187D46"/>
    <w:lvl w:ilvl="0">
      <w:start w:val="1"/>
      <w:numFmt w:val="japaneseCounting"/>
      <w:lvlText w:val="（%1）"/>
      <w:lvlJc w:val="left"/>
      <w:pPr>
        <w:tabs>
          <w:tab w:val="num" w:pos="720"/>
        </w:tabs>
        <w:ind w:left="720" w:hanging="72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2">
    <w:nsid w:val="03D81538"/>
    <w:multiLevelType w:val="hybridMultilevel"/>
    <w:tmpl w:val="21C85BCE"/>
    <w:lvl w:ilvl="0">
      <w:start w:val="1"/>
      <w:numFmt w:val="decimal"/>
      <w:lvlText w:val="（%1）"/>
      <w:lvlJc w:val="left"/>
      <w:pPr>
        <w:tabs>
          <w:tab w:val="num" w:pos="1155"/>
        </w:tabs>
        <w:ind w:left="1155" w:hanging="720"/>
      </w:pPr>
      <w:rPr>
        <w:rFonts w:hint="default"/>
      </w:rPr>
    </w:lvl>
    <w:lvl w:ilvl="1" w:tentative="1">
      <w:start w:val="1"/>
      <w:numFmt w:val="lowerLetter"/>
      <w:lvlText w:val="%2)"/>
      <w:lvlJc w:val="left"/>
      <w:pPr>
        <w:tabs>
          <w:tab w:val="num" w:pos="1275"/>
        </w:tabs>
        <w:ind w:left="1275" w:hanging="420"/>
      </w:pPr>
    </w:lvl>
    <w:lvl w:ilvl="2" w:tentative="1">
      <w:start w:val="1"/>
      <w:numFmt w:val="lowerRoman"/>
      <w:lvlText w:val="%3."/>
      <w:lvlJc w:val="right"/>
      <w:pPr>
        <w:tabs>
          <w:tab w:val="num" w:pos="1695"/>
        </w:tabs>
        <w:ind w:left="1695" w:hanging="420"/>
      </w:pPr>
    </w:lvl>
    <w:lvl w:ilvl="3" w:tentative="1">
      <w:start w:val="1"/>
      <w:numFmt w:val="decimal"/>
      <w:lvlText w:val="%4."/>
      <w:lvlJc w:val="left"/>
      <w:pPr>
        <w:tabs>
          <w:tab w:val="num" w:pos="2115"/>
        </w:tabs>
        <w:ind w:left="2115" w:hanging="420"/>
      </w:pPr>
    </w:lvl>
    <w:lvl w:ilvl="4" w:tentative="1">
      <w:start w:val="1"/>
      <w:numFmt w:val="lowerLetter"/>
      <w:lvlText w:val="%5)"/>
      <w:lvlJc w:val="left"/>
      <w:pPr>
        <w:tabs>
          <w:tab w:val="num" w:pos="2535"/>
        </w:tabs>
        <w:ind w:left="2535" w:hanging="420"/>
      </w:pPr>
    </w:lvl>
    <w:lvl w:ilvl="5" w:tentative="1">
      <w:start w:val="1"/>
      <w:numFmt w:val="lowerRoman"/>
      <w:lvlText w:val="%6."/>
      <w:lvlJc w:val="right"/>
      <w:pPr>
        <w:tabs>
          <w:tab w:val="num" w:pos="2955"/>
        </w:tabs>
        <w:ind w:left="2955" w:hanging="420"/>
      </w:pPr>
    </w:lvl>
    <w:lvl w:ilvl="6" w:tentative="1">
      <w:start w:val="1"/>
      <w:numFmt w:val="decimal"/>
      <w:lvlText w:val="%7."/>
      <w:lvlJc w:val="left"/>
      <w:pPr>
        <w:tabs>
          <w:tab w:val="num" w:pos="3375"/>
        </w:tabs>
        <w:ind w:left="3375" w:hanging="420"/>
      </w:pPr>
    </w:lvl>
    <w:lvl w:ilvl="7" w:tentative="1">
      <w:start w:val="1"/>
      <w:numFmt w:val="lowerLetter"/>
      <w:lvlText w:val="%8)"/>
      <w:lvlJc w:val="left"/>
      <w:pPr>
        <w:tabs>
          <w:tab w:val="num" w:pos="3795"/>
        </w:tabs>
        <w:ind w:left="3795" w:hanging="420"/>
      </w:pPr>
    </w:lvl>
    <w:lvl w:ilvl="8" w:tentative="1">
      <w:start w:val="1"/>
      <w:numFmt w:val="lowerRoman"/>
      <w:lvlText w:val="%9."/>
      <w:lvlJc w:val="right"/>
      <w:pPr>
        <w:tabs>
          <w:tab w:val="num" w:pos="4215"/>
        </w:tabs>
        <w:ind w:left="4215" w:hanging="420"/>
      </w:pPr>
    </w:lvl>
  </w:abstractNum>
  <w:abstractNum w:abstractNumId="3">
    <w:nsid w:val="069B2AFB"/>
    <w:multiLevelType w:val="hybridMultilevel"/>
    <w:tmpl w:val="869CAA88"/>
    <w:lvl w:ilvl="0">
      <w:start w:val="2"/>
      <w:numFmt w:val="japaneseCounting"/>
      <w:lvlText w:val="第%1节"/>
      <w:lvlJc w:val="left"/>
      <w:pPr>
        <w:tabs>
          <w:tab w:val="num" w:pos="4035"/>
        </w:tabs>
        <w:ind w:left="4035" w:hanging="1200"/>
      </w:pPr>
      <w:rPr>
        <w:rFonts w:hint="default"/>
      </w:rPr>
    </w:lvl>
    <w:lvl w:ilvl="1" w:tentative="1">
      <w:start w:val="1"/>
      <w:numFmt w:val="lowerLetter"/>
      <w:lvlText w:val="%2)"/>
      <w:lvlJc w:val="left"/>
      <w:pPr>
        <w:tabs>
          <w:tab w:val="num" w:pos="3675"/>
        </w:tabs>
        <w:ind w:left="3675" w:hanging="420"/>
      </w:pPr>
    </w:lvl>
    <w:lvl w:ilvl="2" w:tentative="1">
      <w:start w:val="1"/>
      <w:numFmt w:val="lowerRoman"/>
      <w:lvlText w:val="%3."/>
      <w:lvlJc w:val="right"/>
      <w:pPr>
        <w:tabs>
          <w:tab w:val="num" w:pos="4095"/>
        </w:tabs>
        <w:ind w:left="4095" w:hanging="420"/>
      </w:pPr>
    </w:lvl>
    <w:lvl w:ilvl="3" w:tentative="1">
      <w:start w:val="1"/>
      <w:numFmt w:val="decimal"/>
      <w:lvlText w:val="%4."/>
      <w:lvlJc w:val="left"/>
      <w:pPr>
        <w:tabs>
          <w:tab w:val="num" w:pos="4515"/>
        </w:tabs>
        <w:ind w:left="4515" w:hanging="420"/>
      </w:pPr>
    </w:lvl>
    <w:lvl w:ilvl="4" w:tentative="1">
      <w:start w:val="1"/>
      <w:numFmt w:val="lowerLetter"/>
      <w:lvlText w:val="%5)"/>
      <w:lvlJc w:val="left"/>
      <w:pPr>
        <w:tabs>
          <w:tab w:val="num" w:pos="4935"/>
        </w:tabs>
        <w:ind w:left="4935" w:hanging="420"/>
      </w:pPr>
    </w:lvl>
    <w:lvl w:ilvl="5" w:tentative="1">
      <w:start w:val="1"/>
      <w:numFmt w:val="lowerRoman"/>
      <w:lvlText w:val="%6."/>
      <w:lvlJc w:val="right"/>
      <w:pPr>
        <w:tabs>
          <w:tab w:val="num" w:pos="5355"/>
        </w:tabs>
        <w:ind w:left="5355" w:hanging="420"/>
      </w:pPr>
    </w:lvl>
    <w:lvl w:ilvl="6" w:tentative="1">
      <w:start w:val="1"/>
      <w:numFmt w:val="decimal"/>
      <w:lvlText w:val="%7."/>
      <w:lvlJc w:val="left"/>
      <w:pPr>
        <w:tabs>
          <w:tab w:val="num" w:pos="5775"/>
        </w:tabs>
        <w:ind w:left="5775" w:hanging="420"/>
      </w:pPr>
    </w:lvl>
    <w:lvl w:ilvl="7" w:tentative="1">
      <w:start w:val="1"/>
      <w:numFmt w:val="lowerLetter"/>
      <w:lvlText w:val="%8)"/>
      <w:lvlJc w:val="left"/>
      <w:pPr>
        <w:tabs>
          <w:tab w:val="num" w:pos="6195"/>
        </w:tabs>
        <w:ind w:left="6195" w:hanging="420"/>
      </w:pPr>
    </w:lvl>
    <w:lvl w:ilvl="8" w:tentative="1">
      <w:start w:val="1"/>
      <w:numFmt w:val="lowerRoman"/>
      <w:lvlText w:val="%9."/>
      <w:lvlJc w:val="right"/>
      <w:pPr>
        <w:tabs>
          <w:tab w:val="num" w:pos="6615"/>
        </w:tabs>
        <w:ind w:left="6615" w:hanging="420"/>
      </w:pPr>
    </w:lvl>
  </w:abstractNum>
  <w:abstractNum w:abstractNumId="4">
    <w:nsid w:val="10070E42"/>
    <w:multiLevelType w:val="hybridMultilevel"/>
    <w:tmpl w:val="E8989044"/>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5">
    <w:nsid w:val="13170166"/>
    <w:multiLevelType w:val="hybridMultilevel"/>
    <w:tmpl w:val="668A55E6"/>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200"/>
        </w:tabs>
        <w:ind w:left="1200" w:hanging="420"/>
      </w:pPr>
    </w:lvl>
    <w:lvl w:ilvl="2" w:tentative="1">
      <w:start w:val="1"/>
      <w:numFmt w:val="lowerRoman"/>
      <w:lvlText w:val="%3."/>
      <w:lvlJc w:val="right"/>
      <w:pPr>
        <w:tabs>
          <w:tab w:val="num" w:pos="1620"/>
        </w:tabs>
        <w:ind w:left="1620" w:hanging="420"/>
      </w:pPr>
    </w:lvl>
    <w:lvl w:ilvl="3" w:tentative="1">
      <w:start w:val="1"/>
      <w:numFmt w:val="decimal"/>
      <w:lvlText w:val="%4."/>
      <w:lvlJc w:val="left"/>
      <w:pPr>
        <w:tabs>
          <w:tab w:val="num" w:pos="2040"/>
        </w:tabs>
        <w:ind w:left="2040" w:hanging="420"/>
      </w:pPr>
    </w:lvl>
    <w:lvl w:ilvl="4" w:tentative="1">
      <w:start w:val="1"/>
      <w:numFmt w:val="lowerLetter"/>
      <w:lvlText w:val="%5)"/>
      <w:lvlJc w:val="left"/>
      <w:pPr>
        <w:tabs>
          <w:tab w:val="num" w:pos="2460"/>
        </w:tabs>
        <w:ind w:left="2460" w:hanging="420"/>
      </w:pPr>
    </w:lvl>
    <w:lvl w:ilvl="5" w:tentative="1">
      <w:start w:val="1"/>
      <w:numFmt w:val="lowerRoman"/>
      <w:lvlText w:val="%6."/>
      <w:lvlJc w:val="right"/>
      <w:pPr>
        <w:tabs>
          <w:tab w:val="num" w:pos="2880"/>
        </w:tabs>
        <w:ind w:left="2880" w:hanging="420"/>
      </w:pPr>
    </w:lvl>
    <w:lvl w:ilvl="6" w:tentative="1">
      <w:start w:val="1"/>
      <w:numFmt w:val="decimal"/>
      <w:lvlText w:val="%7."/>
      <w:lvlJc w:val="left"/>
      <w:pPr>
        <w:tabs>
          <w:tab w:val="num" w:pos="3300"/>
        </w:tabs>
        <w:ind w:left="3300" w:hanging="420"/>
      </w:pPr>
    </w:lvl>
    <w:lvl w:ilvl="7" w:tentative="1">
      <w:start w:val="1"/>
      <w:numFmt w:val="lowerLetter"/>
      <w:lvlText w:val="%8)"/>
      <w:lvlJc w:val="left"/>
      <w:pPr>
        <w:tabs>
          <w:tab w:val="num" w:pos="3720"/>
        </w:tabs>
        <w:ind w:left="3720" w:hanging="420"/>
      </w:pPr>
    </w:lvl>
    <w:lvl w:ilvl="8" w:tentative="1">
      <w:start w:val="1"/>
      <w:numFmt w:val="lowerRoman"/>
      <w:lvlText w:val="%9."/>
      <w:lvlJc w:val="right"/>
      <w:pPr>
        <w:tabs>
          <w:tab w:val="num" w:pos="4140"/>
        </w:tabs>
        <w:ind w:left="4140" w:hanging="420"/>
      </w:pPr>
    </w:lvl>
  </w:abstractNum>
  <w:abstractNum w:abstractNumId="6">
    <w:nsid w:val="13792E57"/>
    <w:multiLevelType w:val="hybridMultilevel"/>
    <w:tmpl w:val="3A66A51C"/>
    <w:lvl w:ilvl="0">
      <w:start w:val="1"/>
      <w:numFmt w:val="decimal"/>
      <w:lvlText w:val="(%1)"/>
      <w:lvlJc w:val="left"/>
      <w:pPr>
        <w:tabs>
          <w:tab w:val="num" w:pos="360"/>
        </w:tabs>
        <w:ind w:left="360" w:hanging="36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7">
    <w:nsid w:val="17BB25A7"/>
    <w:multiLevelType w:val="hybridMultilevel"/>
    <w:tmpl w:val="9E22EE10"/>
    <w:lvl w:ilvl="0">
      <w:start w:val="1"/>
      <w:numFmt w:val="decimal"/>
      <w:lvlText w:val="（%1）"/>
      <w:lvlJc w:val="left"/>
      <w:pPr>
        <w:ind w:left="1140" w:hanging="720"/>
      </w:pPr>
      <w:rPr>
        <w:rFonts w:cs="Times New Roman"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8">
    <w:nsid w:val="18301D5B"/>
    <w:multiLevelType w:val="hybridMultilevel"/>
    <w:tmpl w:val="4F20FFAC"/>
    <w:lvl w:ilvl="0">
      <w:start w:val="3"/>
      <w:numFmt w:val="japaneseCounting"/>
      <w:lvlText w:val="%1、"/>
      <w:lvlJc w:val="left"/>
      <w:pPr>
        <w:tabs>
          <w:tab w:val="num" w:pos="420"/>
        </w:tabs>
        <w:ind w:left="420" w:hanging="42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9">
    <w:nsid w:val="1A8B09FC"/>
    <w:multiLevelType w:val="hybridMultilevel"/>
    <w:tmpl w:val="CE42590C"/>
    <w:lvl w:ilvl="0">
      <w:start w:val="1"/>
      <w:numFmt w:val="upperLetter"/>
      <w:lvlText w:val="%1．"/>
      <w:lvlJc w:val="left"/>
      <w:pPr>
        <w:tabs>
          <w:tab w:val="num" w:pos="780"/>
        </w:tabs>
        <w:ind w:left="780" w:hanging="360"/>
      </w:pPr>
      <w:rPr>
        <w:rFonts w:hint="default"/>
        <w:color w:val="000000"/>
      </w:rPr>
    </w:lvl>
    <w:lvl w:ilvl="1" w:tentative="1">
      <w:start w:val="1"/>
      <w:numFmt w:val="lowerLetter"/>
      <w:lvlText w:val="%2)"/>
      <w:lvlJc w:val="left"/>
      <w:pPr>
        <w:tabs>
          <w:tab w:val="num" w:pos="1260"/>
        </w:tabs>
        <w:ind w:left="1260" w:hanging="420"/>
      </w:pPr>
    </w:lvl>
    <w:lvl w:ilvl="2" w:tentative="1">
      <w:start w:val="1"/>
      <w:numFmt w:val="lowerRoman"/>
      <w:lvlText w:val="%3."/>
      <w:lvlJc w:val="right"/>
      <w:pPr>
        <w:tabs>
          <w:tab w:val="num" w:pos="1680"/>
        </w:tabs>
        <w:ind w:left="1680" w:hanging="420"/>
      </w:pPr>
    </w:lvl>
    <w:lvl w:ilvl="3" w:tentative="1">
      <w:start w:val="1"/>
      <w:numFmt w:val="decimal"/>
      <w:lvlText w:val="%4."/>
      <w:lvlJc w:val="left"/>
      <w:pPr>
        <w:tabs>
          <w:tab w:val="num" w:pos="2100"/>
        </w:tabs>
        <w:ind w:left="2100" w:hanging="420"/>
      </w:pPr>
    </w:lvl>
    <w:lvl w:ilvl="4" w:tentative="1">
      <w:start w:val="1"/>
      <w:numFmt w:val="lowerLetter"/>
      <w:lvlText w:val="%5)"/>
      <w:lvlJc w:val="left"/>
      <w:pPr>
        <w:tabs>
          <w:tab w:val="num" w:pos="2520"/>
        </w:tabs>
        <w:ind w:left="2520" w:hanging="420"/>
      </w:pPr>
    </w:lvl>
    <w:lvl w:ilvl="5" w:tentative="1">
      <w:start w:val="1"/>
      <w:numFmt w:val="lowerRoman"/>
      <w:lvlText w:val="%6."/>
      <w:lvlJc w:val="right"/>
      <w:pPr>
        <w:tabs>
          <w:tab w:val="num" w:pos="2940"/>
        </w:tabs>
        <w:ind w:left="2940" w:hanging="420"/>
      </w:pPr>
    </w:lvl>
    <w:lvl w:ilvl="6" w:tentative="1">
      <w:start w:val="1"/>
      <w:numFmt w:val="decimal"/>
      <w:lvlText w:val="%7."/>
      <w:lvlJc w:val="left"/>
      <w:pPr>
        <w:tabs>
          <w:tab w:val="num" w:pos="3360"/>
        </w:tabs>
        <w:ind w:left="3360" w:hanging="420"/>
      </w:pPr>
    </w:lvl>
    <w:lvl w:ilvl="7" w:tentative="1">
      <w:start w:val="1"/>
      <w:numFmt w:val="lowerLetter"/>
      <w:lvlText w:val="%8)"/>
      <w:lvlJc w:val="left"/>
      <w:pPr>
        <w:tabs>
          <w:tab w:val="num" w:pos="3780"/>
        </w:tabs>
        <w:ind w:left="3780" w:hanging="420"/>
      </w:pPr>
    </w:lvl>
    <w:lvl w:ilvl="8" w:tentative="1">
      <w:start w:val="1"/>
      <w:numFmt w:val="lowerRoman"/>
      <w:lvlText w:val="%9."/>
      <w:lvlJc w:val="right"/>
      <w:pPr>
        <w:tabs>
          <w:tab w:val="num" w:pos="4200"/>
        </w:tabs>
        <w:ind w:left="4200" w:hanging="420"/>
      </w:pPr>
    </w:lvl>
  </w:abstractNum>
  <w:abstractNum w:abstractNumId="10">
    <w:nsid w:val="1B873765"/>
    <w:multiLevelType w:val="hybridMultilevel"/>
    <w:tmpl w:val="7D246396"/>
    <w:lvl w:ilvl="0">
      <w:start w:val="1"/>
      <w:numFmt w:val="japaneseCounting"/>
      <w:lvlText w:val="%1．"/>
      <w:lvlJc w:val="left"/>
      <w:pPr>
        <w:tabs>
          <w:tab w:val="num" w:pos="795"/>
        </w:tabs>
        <w:ind w:left="795" w:hanging="435"/>
      </w:pPr>
      <w:rPr>
        <w:rFonts w:hint="default"/>
        <w:b/>
      </w:rPr>
    </w:lvl>
    <w:lvl w:ilvl="1" w:tentative="1">
      <w:start w:val="1"/>
      <w:numFmt w:val="lowerLetter"/>
      <w:lvlText w:val="%2)"/>
      <w:lvlJc w:val="left"/>
      <w:pPr>
        <w:tabs>
          <w:tab w:val="num" w:pos="1200"/>
        </w:tabs>
        <w:ind w:left="1200" w:hanging="420"/>
      </w:pPr>
    </w:lvl>
    <w:lvl w:ilvl="2" w:tentative="1">
      <w:start w:val="1"/>
      <w:numFmt w:val="lowerRoman"/>
      <w:lvlText w:val="%3."/>
      <w:lvlJc w:val="right"/>
      <w:pPr>
        <w:tabs>
          <w:tab w:val="num" w:pos="1620"/>
        </w:tabs>
        <w:ind w:left="1620" w:hanging="420"/>
      </w:pPr>
    </w:lvl>
    <w:lvl w:ilvl="3" w:tentative="1">
      <w:start w:val="1"/>
      <w:numFmt w:val="decimal"/>
      <w:lvlText w:val="%4."/>
      <w:lvlJc w:val="left"/>
      <w:pPr>
        <w:tabs>
          <w:tab w:val="num" w:pos="2040"/>
        </w:tabs>
        <w:ind w:left="2040" w:hanging="420"/>
      </w:pPr>
    </w:lvl>
    <w:lvl w:ilvl="4" w:tentative="1">
      <w:start w:val="1"/>
      <w:numFmt w:val="lowerLetter"/>
      <w:lvlText w:val="%5)"/>
      <w:lvlJc w:val="left"/>
      <w:pPr>
        <w:tabs>
          <w:tab w:val="num" w:pos="2460"/>
        </w:tabs>
        <w:ind w:left="2460" w:hanging="420"/>
      </w:pPr>
    </w:lvl>
    <w:lvl w:ilvl="5" w:tentative="1">
      <w:start w:val="1"/>
      <w:numFmt w:val="lowerRoman"/>
      <w:lvlText w:val="%6."/>
      <w:lvlJc w:val="right"/>
      <w:pPr>
        <w:tabs>
          <w:tab w:val="num" w:pos="2880"/>
        </w:tabs>
        <w:ind w:left="2880" w:hanging="420"/>
      </w:pPr>
    </w:lvl>
    <w:lvl w:ilvl="6" w:tentative="1">
      <w:start w:val="1"/>
      <w:numFmt w:val="decimal"/>
      <w:lvlText w:val="%7."/>
      <w:lvlJc w:val="left"/>
      <w:pPr>
        <w:tabs>
          <w:tab w:val="num" w:pos="3300"/>
        </w:tabs>
        <w:ind w:left="3300" w:hanging="420"/>
      </w:pPr>
    </w:lvl>
    <w:lvl w:ilvl="7" w:tentative="1">
      <w:start w:val="1"/>
      <w:numFmt w:val="lowerLetter"/>
      <w:lvlText w:val="%8)"/>
      <w:lvlJc w:val="left"/>
      <w:pPr>
        <w:tabs>
          <w:tab w:val="num" w:pos="3720"/>
        </w:tabs>
        <w:ind w:left="3720" w:hanging="420"/>
      </w:pPr>
    </w:lvl>
    <w:lvl w:ilvl="8" w:tentative="1">
      <w:start w:val="1"/>
      <w:numFmt w:val="lowerRoman"/>
      <w:lvlText w:val="%9."/>
      <w:lvlJc w:val="right"/>
      <w:pPr>
        <w:tabs>
          <w:tab w:val="num" w:pos="4140"/>
        </w:tabs>
        <w:ind w:left="4140" w:hanging="420"/>
      </w:pPr>
    </w:lvl>
  </w:abstractNum>
  <w:abstractNum w:abstractNumId="11">
    <w:nsid w:val="1C373055"/>
    <w:multiLevelType w:val="hybridMultilevel"/>
    <w:tmpl w:val="66E0FA0A"/>
    <w:lvl w:ilvl="0">
      <w:start w:val="1"/>
      <w:numFmt w:val="decimalEnclosedCircle"/>
      <w:lvlText w:val="%1"/>
      <w:lvlJc w:val="left"/>
      <w:pPr>
        <w:ind w:left="786" w:hanging="360"/>
      </w:pPr>
      <w:rPr>
        <w:rFonts w:hint="default"/>
      </w:rPr>
    </w:lvl>
    <w:lvl w:ilvl="1" w:tentative="1">
      <w:start w:val="1"/>
      <w:numFmt w:val="lowerLetter"/>
      <w:lvlText w:val="%2)"/>
      <w:lvlJc w:val="left"/>
      <w:pPr>
        <w:ind w:left="1266" w:hanging="420"/>
      </w:pPr>
    </w:lvl>
    <w:lvl w:ilvl="2" w:tentative="1">
      <w:start w:val="1"/>
      <w:numFmt w:val="lowerRoman"/>
      <w:lvlText w:val="%3."/>
      <w:lvlJc w:val="right"/>
      <w:pPr>
        <w:ind w:left="1686" w:hanging="420"/>
      </w:pPr>
    </w:lvl>
    <w:lvl w:ilvl="3" w:tentative="1">
      <w:start w:val="1"/>
      <w:numFmt w:val="decimal"/>
      <w:lvlText w:val="%4."/>
      <w:lvlJc w:val="left"/>
      <w:pPr>
        <w:ind w:left="2106" w:hanging="420"/>
      </w:pPr>
    </w:lvl>
    <w:lvl w:ilvl="4" w:tentative="1">
      <w:start w:val="1"/>
      <w:numFmt w:val="lowerLetter"/>
      <w:lvlText w:val="%5)"/>
      <w:lvlJc w:val="left"/>
      <w:pPr>
        <w:ind w:left="2526" w:hanging="420"/>
      </w:pPr>
    </w:lvl>
    <w:lvl w:ilvl="5" w:tentative="1">
      <w:start w:val="1"/>
      <w:numFmt w:val="lowerRoman"/>
      <w:lvlText w:val="%6."/>
      <w:lvlJc w:val="right"/>
      <w:pPr>
        <w:ind w:left="2946" w:hanging="420"/>
      </w:pPr>
    </w:lvl>
    <w:lvl w:ilvl="6" w:tentative="1">
      <w:start w:val="1"/>
      <w:numFmt w:val="decimal"/>
      <w:lvlText w:val="%7."/>
      <w:lvlJc w:val="left"/>
      <w:pPr>
        <w:ind w:left="3366" w:hanging="420"/>
      </w:pPr>
    </w:lvl>
    <w:lvl w:ilvl="7" w:tentative="1">
      <w:start w:val="1"/>
      <w:numFmt w:val="lowerLetter"/>
      <w:lvlText w:val="%8)"/>
      <w:lvlJc w:val="left"/>
      <w:pPr>
        <w:ind w:left="3786" w:hanging="420"/>
      </w:pPr>
    </w:lvl>
    <w:lvl w:ilvl="8" w:tentative="1">
      <w:start w:val="1"/>
      <w:numFmt w:val="lowerRoman"/>
      <w:lvlText w:val="%9."/>
      <w:lvlJc w:val="right"/>
      <w:pPr>
        <w:ind w:left="4206" w:hanging="420"/>
      </w:pPr>
    </w:lvl>
  </w:abstractNum>
  <w:abstractNum w:abstractNumId="12">
    <w:nsid w:val="1E7C2DD0"/>
    <w:multiLevelType w:val="hybridMultilevel"/>
    <w:tmpl w:val="B998A4E2"/>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3">
    <w:nsid w:val="1EA275DC"/>
    <w:multiLevelType w:val="hybridMultilevel"/>
    <w:tmpl w:val="2BBAD406"/>
    <w:lvl w:ilvl="0">
      <w:start w:val="1"/>
      <w:numFmt w:val="japaneseCounting"/>
      <w:lvlText w:val="%1、"/>
      <w:lvlJc w:val="left"/>
      <w:pPr>
        <w:tabs>
          <w:tab w:val="num" w:pos="420"/>
        </w:tabs>
        <w:ind w:left="420" w:hanging="420"/>
      </w:pPr>
      <w:rPr>
        <w:rFonts w:hint="default"/>
      </w:rPr>
    </w:lvl>
    <w:lvl w:ilvl="1">
      <w:start w:val="2"/>
      <w:numFmt w:val="decimal"/>
      <w:lvlText w:val="例%2"/>
      <w:lvlJc w:val="left"/>
      <w:pPr>
        <w:tabs>
          <w:tab w:val="num" w:pos="1020"/>
        </w:tabs>
        <w:ind w:left="1020" w:hanging="600"/>
      </w:pPr>
      <w:rPr>
        <w:rFonts w:hint="default"/>
      </w:rPr>
    </w:lvl>
    <w:lvl w:ilvl="2">
      <w:start w:val="1"/>
      <w:numFmt w:val="decimal"/>
      <w:lvlText w:val="（%3）"/>
      <w:lvlJc w:val="left"/>
      <w:pPr>
        <w:tabs>
          <w:tab w:val="num" w:pos="1560"/>
        </w:tabs>
        <w:ind w:left="1560" w:hanging="720"/>
      </w:pPr>
      <w:rPr>
        <w:rFonts w:hint="default"/>
      </w:r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4">
    <w:nsid w:val="238E3C7C"/>
    <w:multiLevelType w:val="hybridMultilevel"/>
    <w:tmpl w:val="3B2A4E20"/>
    <w:lvl w:ilvl="0">
      <w:start w:val="1"/>
      <w:numFmt w:val="decimal"/>
      <w:lvlText w:val="第%1节"/>
      <w:lvlJc w:val="left"/>
      <w:pPr>
        <w:tabs>
          <w:tab w:val="num" w:pos="3159"/>
        </w:tabs>
        <w:ind w:left="3159" w:hanging="840"/>
      </w:pPr>
      <w:rPr>
        <w:rFonts w:hint="default"/>
      </w:rPr>
    </w:lvl>
    <w:lvl w:ilvl="1">
      <w:start w:val="1"/>
      <w:numFmt w:val="decimal"/>
      <w:lvlText w:val="（%2）"/>
      <w:lvlJc w:val="left"/>
      <w:pPr>
        <w:tabs>
          <w:tab w:val="num" w:pos="3459"/>
        </w:tabs>
        <w:ind w:left="3459" w:hanging="720"/>
      </w:pPr>
      <w:rPr>
        <w:rFonts w:ascii="Times New Roman" w:eastAsia="宋体" w:hAnsi="Times New Roman" w:cs="Times New Roman"/>
      </w:rPr>
    </w:lvl>
    <w:lvl w:ilvl="2" w:tentative="1">
      <w:start w:val="1"/>
      <w:numFmt w:val="lowerRoman"/>
      <w:lvlText w:val="%3."/>
      <w:lvlJc w:val="right"/>
      <w:pPr>
        <w:tabs>
          <w:tab w:val="num" w:pos="3579"/>
        </w:tabs>
        <w:ind w:left="3579" w:hanging="420"/>
      </w:pPr>
    </w:lvl>
    <w:lvl w:ilvl="3" w:tentative="1">
      <w:start w:val="1"/>
      <w:numFmt w:val="decimal"/>
      <w:lvlText w:val="%4."/>
      <w:lvlJc w:val="left"/>
      <w:pPr>
        <w:tabs>
          <w:tab w:val="num" w:pos="3999"/>
        </w:tabs>
        <w:ind w:left="3999" w:hanging="420"/>
      </w:pPr>
    </w:lvl>
    <w:lvl w:ilvl="4" w:tentative="1">
      <w:start w:val="1"/>
      <w:numFmt w:val="lowerLetter"/>
      <w:lvlText w:val="%5)"/>
      <w:lvlJc w:val="left"/>
      <w:pPr>
        <w:tabs>
          <w:tab w:val="num" w:pos="4419"/>
        </w:tabs>
        <w:ind w:left="4419" w:hanging="420"/>
      </w:pPr>
    </w:lvl>
    <w:lvl w:ilvl="5" w:tentative="1">
      <w:start w:val="1"/>
      <w:numFmt w:val="lowerRoman"/>
      <w:lvlText w:val="%6."/>
      <w:lvlJc w:val="right"/>
      <w:pPr>
        <w:tabs>
          <w:tab w:val="num" w:pos="4839"/>
        </w:tabs>
        <w:ind w:left="4839" w:hanging="420"/>
      </w:pPr>
    </w:lvl>
    <w:lvl w:ilvl="6" w:tentative="1">
      <w:start w:val="1"/>
      <w:numFmt w:val="decimal"/>
      <w:lvlText w:val="%7."/>
      <w:lvlJc w:val="left"/>
      <w:pPr>
        <w:tabs>
          <w:tab w:val="num" w:pos="5259"/>
        </w:tabs>
        <w:ind w:left="5259" w:hanging="420"/>
      </w:pPr>
    </w:lvl>
    <w:lvl w:ilvl="7" w:tentative="1">
      <w:start w:val="1"/>
      <w:numFmt w:val="lowerLetter"/>
      <w:lvlText w:val="%8)"/>
      <w:lvlJc w:val="left"/>
      <w:pPr>
        <w:tabs>
          <w:tab w:val="num" w:pos="5679"/>
        </w:tabs>
        <w:ind w:left="5679" w:hanging="420"/>
      </w:pPr>
    </w:lvl>
    <w:lvl w:ilvl="8" w:tentative="1">
      <w:start w:val="1"/>
      <w:numFmt w:val="lowerRoman"/>
      <w:lvlText w:val="%9."/>
      <w:lvlJc w:val="right"/>
      <w:pPr>
        <w:tabs>
          <w:tab w:val="num" w:pos="6099"/>
        </w:tabs>
        <w:ind w:left="6099" w:hanging="420"/>
      </w:pPr>
    </w:lvl>
  </w:abstractNum>
  <w:abstractNum w:abstractNumId="15">
    <w:nsid w:val="25473B9E"/>
    <w:multiLevelType w:val="hybridMultilevel"/>
    <w:tmpl w:val="0CDE0FA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140"/>
        </w:tabs>
        <w:ind w:left="1140" w:hanging="720"/>
      </w:pPr>
      <w:rPr>
        <w:rFonts w:hint="default"/>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6">
    <w:nsid w:val="26170A10"/>
    <w:multiLevelType w:val="hybridMultilevel"/>
    <w:tmpl w:val="1D4EB950"/>
    <w:lvl w:ilvl="0">
      <w:start w:val="1"/>
      <w:numFmt w:val="decimal"/>
      <w:lvlText w:val="例%1、"/>
      <w:lvlJc w:val="left"/>
      <w:pPr>
        <w:tabs>
          <w:tab w:val="num" w:pos="720"/>
        </w:tabs>
        <w:ind w:left="720" w:hanging="720"/>
      </w:pPr>
      <w:rPr>
        <w:rFonts w:hint="eastAsia"/>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7">
    <w:nsid w:val="2F436026"/>
    <w:multiLevelType w:val="hybridMultilevel"/>
    <w:tmpl w:val="B63EE3D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8">
    <w:nsid w:val="30235FCC"/>
    <w:multiLevelType w:val="hybridMultilevel"/>
    <w:tmpl w:val="32D0B36E"/>
    <w:lvl w:ilvl="0">
      <w:start w:val="3"/>
      <w:numFmt w:val="lowerLetter"/>
      <w:lvlText w:val="%1."/>
      <w:lvlJc w:val="left"/>
      <w:pPr>
        <w:tabs>
          <w:tab w:val="num" w:pos="585"/>
        </w:tabs>
        <w:ind w:left="585" w:hanging="375"/>
      </w:pPr>
      <w:rPr>
        <w:rFonts w:hint="eastAsia"/>
      </w:rPr>
    </w:lvl>
    <w:lvl w:ilvl="1" w:tentative="1">
      <w:start w:val="1"/>
      <w:numFmt w:val="lowerLetter"/>
      <w:lvlText w:val="%2)"/>
      <w:lvlJc w:val="left"/>
      <w:pPr>
        <w:tabs>
          <w:tab w:val="num" w:pos="1050"/>
        </w:tabs>
        <w:ind w:left="1050" w:hanging="420"/>
      </w:pPr>
    </w:lvl>
    <w:lvl w:ilvl="2" w:tentative="1">
      <w:start w:val="1"/>
      <w:numFmt w:val="lowerRoman"/>
      <w:lvlText w:val="%3."/>
      <w:lvlJc w:val="right"/>
      <w:pPr>
        <w:tabs>
          <w:tab w:val="num" w:pos="1470"/>
        </w:tabs>
        <w:ind w:left="1470" w:hanging="420"/>
      </w:pPr>
    </w:lvl>
    <w:lvl w:ilvl="3" w:tentative="1">
      <w:start w:val="1"/>
      <w:numFmt w:val="decimal"/>
      <w:lvlText w:val="%4."/>
      <w:lvlJc w:val="left"/>
      <w:pPr>
        <w:tabs>
          <w:tab w:val="num" w:pos="1890"/>
        </w:tabs>
        <w:ind w:left="1890" w:hanging="420"/>
      </w:pPr>
    </w:lvl>
    <w:lvl w:ilvl="4" w:tentative="1">
      <w:start w:val="1"/>
      <w:numFmt w:val="lowerLetter"/>
      <w:lvlText w:val="%5)"/>
      <w:lvlJc w:val="left"/>
      <w:pPr>
        <w:tabs>
          <w:tab w:val="num" w:pos="2310"/>
        </w:tabs>
        <w:ind w:left="2310" w:hanging="420"/>
      </w:pPr>
    </w:lvl>
    <w:lvl w:ilvl="5" w:tentative="1">
      <w:start w:val="1"/>
      <w:numFmt w:val="lowerRoman"/>
      <w:lvlText w:val="%6."/>
      <w:lvlJc w:val="right"/>
      <w:pPr>
        <w:tabs>
          <w:tab w:val="num" w:pos="2730"/>
        </w:tabs>
        <w:ind w:left="2730" w:hanging="420"/>
      </w:pPr>
    </w:lvl>
    <w:lvl w:ilvl="6" w:tentative="1">
      <w:start w:val="1"/>
      <w:numFmt w:val="decimal"/>
      <w:lvlText w:val="%7."/>
      <w:lvlJc w:val="left"/>
      <w:pPr>
        <w:tabs>
          <w:tab w:val="num" w:pos="3150"/>
        </w:tabs>
        <w:ind w:left="3150" w:hanging="420"/>
      </w:pPr>
    </w:lvl>
    <w:lvl w:ilvl="7" w:tentative="1">
      <w:start w:val="1"/>
      <w:numFmt w:val="lowerLetter"/>
      <w:lvlText w:val="%8)"/>
      <w:lvlJc w:val="left"/>
      <w:pPr>
        <w:tabs>
          <w:tab w:val="num" w:pos="3570"/>
        </w:tabs>
        <w:ind w:left="3570" w:hanging="420"/>
      </w:pPr>
    </w:lvl>
    <w:lvl w:ilvl="8" w:tentative="1">
      <w:start w:val="1"/>
      <w:numFmt w:val="lowerRoman"/>
      <w:lvlText w:val="%9."/>
      <w:lvlJc w:val="right"/>
      <w:pPr>
        <w:tabs>
          <w:tab w:val="num" w:pos="3990"/>
        </w:tabs>
        <w:ind w:left="3990" w:hanging="420"/>
      </w:pPr>
    </w:lvl>
  </w:abstractNum>
  <w:abstractNum w:abstractNumId="19">
    <w:nsid w:val="4B2E6D6B"/>
    <w:multiLevelType w:val="hybridMultilevel"/>
    <w:tmpl w:val="4A7E31FE"/>
    <w:lvl w:ilvl="0">
      <w:start w:val="1"/>
      <w:numFmt w:val="japaneseCounting"/>
      <w:lvlText w:val="（%1）"/>
      <w:lvlJc w:val="left"/>
      <w:pPr>
        <w:tabs>
          <w:tab w:val="num" w:pos="1182"/>
        </w:tabs>
        <w:ind w:left="1182" w:hanging="720"/>
      </w:pPr>
      <w:rPr>
        <w:rFonts w:hint="default"/>
      </w:rPr>
    </w:lvl>
    <w:lvl w:ilvl="1" w:tentative="1">
      <w:start w:val="1"/>
      <w:numFmt w:val="lowerLetter"/>
      <w:lvlText w:val="%2)"/>
      <w:lvlJc w:val="left"/>
      <w:pPr>
        <w:tabs>
          <w:tab w:val="num" w:pos="1405"/>
        </w:tabs>
        <w:ind w:left="1405" w:hanging="420"/>
      </w:pPr>
    </w:lvl>
    <w:lvl w:ilvl="2" w:tentative="1">
      <w:start w:val="1"/>
      <w:numFmt w:val="lowerRoman"/>
      <w:lvlText w:val="%3."/>
      <w:lvlJc w:val="right"/>
      <w:pPr>
        <w:tabs>
          <w:tab w:val="num" w:pos="1825"/>
        </w:tabs>
        <w:ind w:left="1825" w:hanging="420"/>
      </w:pPr>
    </w:lvl>
    <w:lvl w:ilvl="3" w:tentative="1">
      <w:start w:val="1"/>
      <w:numFmt w:val="decimal"/>
      <w:lvlText w:val="%4."/>
      <w:lvlJc w:val="left"/>
      <w:pPr>
        <w:tabs>
          <w:tab w:val="num" w:pos="2245"/>
        </w:tabs>
        <w:ind w:left="2245" w:hanging="420"/>
      </w:pPr>
    </w:lvl>
    <w:lvl w:ilvl="4" w:tentative="1">
      <w:start w:val="1"/>
      <w:numFmt w:val="lowerLetter"/>
      <w:lvlText w:val="%5)"/>
      <w:lvlJc w:val="left"/>
      <w:pPr>
        <w:tabs>
          <w:tab w:val="num" w:pos="2665"/>
        </w:tabs>
        <w:ind w:left="2665" w:hanging="420"/>
      </w:pPr>
    </w:lvl>
    <w:lvl w:ilvl="5" w:tentative="1">
      <w:start w:val="1"/>
      <w:numFmt w:val="lowerRoman"/>
      <w:lvlText w:val="%6."/>
      <w:lvlJc w:val="right"/>
      <w:pPr>
        <w:tabs>
          <w:tab w:val="num" w:pos="3085"/>
        </w:tabs>
        <w:ind w:left="3085" w:hanging="420"/>
      </w:pPr>
    </w:lvl>
    <w:lvl w:ilvl="6" w:tentative="1">
      <w:start w:val="1"/>
      <w:numFmt w:val="decimal"/>
      <w:lvlText w:val="%7."/>
      <w:lvlJc w:val="left"/>
      <w:pPr>
        <w:tabs>
          <w:tab w:val="num" w:pos="3505"/>
        </w:tabs>
        <w:ind w:left="3505" w:hanging="420"/>
      </w:pPr>
    </w:lvl>
    <w:lvl w:ilvl="7" w:tentative="1">
      <w:start w:val="1"/>
      <w:numFmt w:val="lowerLetter"/>
      <w:lvlText w:val="%8)"/>
      <w:lvlJc w:val="left"/>
      <w:pPr>
        <w:tabs>
          <w:tab w:val="num" w:pos="3925"/>
        </w:tabs>
        <w:ind w:left="3925" w:hanging="420"/>
      </w:pPr>
    </w:lvl>
    <w:lvl w:ilvl="8" w:tentative="1">
      <w:start w:val="1"/>
      <w:numFmt w:val="lowerRoman"/>
      <w:lvlText w:val="%9."/>
      <w:lvlJc w:val="right"/>
      <w:pPr>
        <w:tabs>
          <w:tab w:val="num" w:pos="4345"/>
        </w:tabs>
        <w:ind w:left="4345" w:hanging="420"/>
      </w:pPr>
    </w:lvl>
  </w:abstractNum>
  <w:abstractNum w:abstractNumId="20">
    <w:nsid w:val="542671AD"/>
    <w:multiLevelType w:val="hybridMultilevel"/>
    <w:tmpl w:val="D8386A02"/>
    <w:lvl w:ilvl="0">
      <w:start w:val="1"/>
      <w:numFmt w:val="decimal"/>
      <w:lvlText w:val="（%1）"/>
      <w:lvlJc w:val="left"/>
      <w:pPr>
        <w:ind w:left="720" w:hanging="720"/>
      </w:pPr>
      <w:rPr>
        <w:rFonts w:hint="default"/>
        <w:u w:val="none"/>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1">
    <w:nsid w:val="55752A23"/>
    <w:multiLevelType w:val="singleLevel"/>
    <w:tmpl w:val="55752A23"/>
    <w:lvl w:ilvl="0">
      <w:start w:val="1"/>
      <w:numFmt w:val="upperLetter"/>
      <w:suff w:val="nothing"/>
      <w:lvlText w:val="%1."/>
      <w:lvlJc w:val="left"/>
    </w:lvl>
  </w:abstractNum>
  <w:abstractNum w:abstractNumId="22">
    <w:nsid w:val="557557A7"/>
    <w:multiLevelType w:val="singleLevel"/>
    <w:tmpl w:val="557557A7"/>
    <w:lvl w:ilvl="0">
      <w:start w:val="1"/>
      <w:numFmt w:val="upperLetter"/>
      <w:suff w:val="nothing"/>
      <w:lvlText w:val="%1."/>
      <w:lvlJc w:val="left"/>
    </w:lvl>
  </w:abstractNum>
  <w:abstractNum w:abstractNumId="23">
    <w:nsid w:val="59037E4A"/>
    <w:multiLevelType w:val="hybridMultilevel"/>
    <w:tmpl w:val="EB0A923C"/>
    <w:lvl w:ilvl="0">
      <w:start w:val="1"/>
      <w:numFmt w:val="decimal"/>
      <w:lvlText w:val="%1."/>
      <w:lvlJc w:val="left"/>
      <w:pPr>
        <w:tabs>
          <w:tab w:val="num" w:pos="585"/>
        </w:tabs>
        <w:ind w:left="585" w:hanging="360"/>
      </w:pPr>
      <w:rPr>
        <w:rFonts w:hint="default"/>
      </w:rPr>
    </w:lvl>
    <w:lvl w:ilvl="1" w:tentative="1">
      <w:start w:val="1"/>
      <w:numFmt w:val="lowerLetter"/>
      <w:lvlText w:val="%2)"/>
      <w:lvlJc w:val="left"/>
      <w:pPr>
        <w:tabs>
          <w:tab w:val="num" w:pos="1065"/>
        </w:tabs>
        <w:ind w:left="1065" w:hanging="420"/>
      </w:pPr>
    </w:lvl>
    <w:lvl w:ilvl="2" w:tentative="1">
      <w:start w:val="1"/>
      <w:numFmt w:val="lowerRoman"/>
      <w:lvlText w:val="%3."/>
      <w:lvlJc w:val="right"/>
      <w:pPr>
        <w:tabs>
          <w:tab w:val="num" w:pos="1485"/>
        </w:tabs>
        <w:ind w:left="1485" w:hanging="420"/>
      </w:pPr>
    </w:lvl>
    <w:lvl w:ilvl="3" w:tentative="1">
      <w:start w:val="1"/>
      <w:numFmt w:val="decimal"/>
      <w:lvlText w:val="%4."/>
      <w:lvlJc w:val="left"/>
      <w:pPr>
        <w:tabs>
          <w:tab w:val="num" w:pos="1905"/>
        </w:tabs>
        <w:ind w:left="1905" w:hanging="420"/>
      </w:pPr>
    </w:lvl>
    <w:lvl w:ilvl="4" w:tentative="1">
      <w:start w:val="1"/>
      <w:numFmt w:val="lowerLetter"/>
      <w:lvlText w:val="%5)"/>
      <w:lvlJc w:val="left"/>
      <w:pPr>
        <w:tabs>
          <w:tab w:val="num" w:pos="2325"/>
        </w:tabs>
        <w:ind w:left="2325" w:hanging="420"/>
      </w:pPr>
    </w:lvl>
    <w:lvl w:ilvl="5" w:tentative="1">
      <w:start w:val="1"/>
      <w:numFmt w:val="lowerRoman"/>
      <w:lvlText w:val="%6."/>
      <w:lvlJc w:val="right"/>
      <w:pPr>
        <w:tabs>
          <w:tab w:val="num" w:pos="2745"/>
        </w:tabs>
        <w:ind w:left="2745" w:hanging="420"/>
      </w:pPr>
    </w:lvl>
    <w:lvl w:ilvl="6" w:tentative="1">
      <w:start w:val="1"/>
      <w:numFmt w:val="decimal"/>
      <w:lvlText w:val="%7."/>
      <w:lvlJc w:val="left"/>
      <w:pPr>
        <w:tabs>
          <w:tab w:val="num" w:pos="3165"/>
        </w:tabs>
        <w:ind w:left="3165" w:hanging="420"/>
      </w:pPr>
    </w:lvl>
    <w:lvl w:ilvl="7" w:tentative="1">
      <w:start w:val="1"/>
      <w:numFmt w:val="lowerLetter"/>
      <w:lvlText w:val="%8)"/>
      <w:lvlJc w:val="left"/>
      <w:pPr>
        <w:tabs>
          <w:tab w:val="num" w:pos="3585"/>
        </w:tabs>
        <w:ind w:left="3585" w:hanging="420"/>
      </w:pPr>
    </w:lvl>
    <w:lvl w:ilvl="8" w:tentative="1">
      <w:start w:val="1"/>
      <w:numFmt w:val="lowerRoman"/>
      <w:lvlText w:val="%9."/>
      <w:lvlJc w:val="right"/>
      <w:pPr>
        <w:tabs>
          <w:tab w:val="num" w:pos="4005"/>
        </w:tabs>
        <w:ind w:left="4005" w:hanging="420"/>
      </w:pPr>
    </w:lvl>
  </w:abstractNum>
  <w:abstractNum w:abstractNumId="24">
    <w:nsid w:val="5A0406B0"/>
    <w:multiLevelType w:val="hybridMultilevel"/>
    <w:tmpl w:val="01B03162"/>
    <w:lvl w:ilvl="0">
      <w:start w:val="1"/>
      <w:numFmt w:val="decimal"/>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5">
    <w:nsid w:val="5AEF5466"/>
    <w:multiLevelType w:val="hybridMultilevel"/>
    <w:tmpl w:val="78D61E16"/>
    <w:lvl w:ilvl="0">
      <w:start w:val="4"/>
      <w:numFmt w:val="japaneseCounting"/>
      <w:lvlText w:val="%1."/>
      <w:lvlJc w:val="left"/>
      <w:pPr>
        <w:tabs>
          <w:tab w:val="num" w:pos="360"/>
        </w:tabs>
        <w:ind w:left="360" w:hanging="36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26">
    <w:nsid w:val="69FC2E93"/>
    <w:multiLevelType w:val="hybridMultilevel"/>
    <w:tmpl w:val="5C2A4700"/>
    <w:lvl w:ilvl="0">
      <w:start w:val="1"/>
      <w:numFmt w:val="japaneseCounting"/>
      <w:lvlText w:val="（%1）"/>
      <w:lvlJc w:val="left"/>
      <w:pPr>
        <w:tabs>
          <w:tab w:val="num" w:pos="720"/>
        </w:tabs>
        <w:ind w:left="720" w:hanging="720"/>
      </w:pPr>
      <w:rPr>
        <w:rFonts w:hint="default"/>
      </w:rPr>
    </w:lvl>
    <w:lvl w:ilvl="1">
      <w:start w:val="1"/>
      <w:numFmt w:val="decimal"/>
      <w:lvlText w:val="%2."/>
      <w:lvlJc w:val="left"/>
      <w:pPr>
        <w:tabs>
          <w:tab w:val="num" w:pos="780"/>
        </w:tabs>
        <w:ind w:left="780" w:hanging="360"/>
      </w:pPr>
      <w:rPr>
        <w:rFonts w:hint="default"/>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27">
    <w:nsid w:val="733914EE"/>
    <w:multiLevelType w:val="hybridMultilevel"/>
    <w:tmpl w:val="B75E1344"/>
    <w:lvl w:ilvl="0">
      <w:start w:val="1"/>
      <w:numFmt w:val="decimal"/>
      <w:lvlText w:val="%1."/>
      <w:lvlJc w:val="left"/>
      <w:pPr>
        <w:tabs>
          <w:tab w:val="num" w:pos="465"/>
        </w:tabs>
        <w:ind w:left="465" w:hanging="360"/>
      </w:pPr>
      <w:rPr>
        <w:rFonts w:hint="default"/>
      </w:rPr>
    </w:lvl>
    <w:lvl w:ilvl="1" w:tentative="1">
      <w:start w:val="1"/>
      <w:numFmt w:val="lowerLetter"/>
      <w:lvlText w:val="%2)"/>
      <w:lvlJc w:val="left"/>
      <w:pPr>
        <w:tabs>
          <w:tab w:val="num" w:pos="945"/>
        </w:tabs>
        <w:ind w:left="945" w:hanging="420"/>
      </w:pPr>
    </w:lvl>
    <w:lvl w:ilvl="2" w:tentative="1">
      <w:start w:val="1"/>
      <w:numFmt w:val="lowerRoman"/>
      <w:lvlText w:val="%3."/>
      <w:lvlJc w:val="right"/>
      <w:pPr>
        <w:tabs>
          <w:tab w:val="num" w:pos="1365"/>
        </w:tabs>
        <w:ind w:left="1365" w:hanging="420"/>
      </w:pPr>
    </w:lvl>
    <w:lvl w:ilvl="3" w:tentative="1">
      <w:start w:val="1"/>
      <w:numFmt w:val="decimal"/>
      <w:lvlText w:val="%4."/>
      <w:lvlJc w:val="left"/>
      <w:pPr>
        <w:tabs>
          <w:tab w:val="num" w:pos="1785"/>
        </w:tabs>
        <w:ind w:left="1785" w:hanging="420"/>
      </w:pPr>
    </w:lvl>
    <w:lvl w:ilvl="4" w:tentative="1">
      <w:start w:val="1"/>
      <w:numFmt w:val="lowerLetter"/>
      <w:lvlText w:val="%5)"/>
      <w:lvlJc w:val="left"/>
      <w:pPr>
        <w:tabs>
          <w:tab w:val="num" w:pos="2205"/>
        </w:tabs>
        <w:ind w:left="2205" w:hanging="420"/>
      </w:pPr>
    </w:lvl>
    <w:lvl w:ilvl="5" w:tentative="1">
      <w:start w:val="1"/>
      <w:numFmt w:val="lowerRoman"/>
      <w:lvlText w:val="%6."/>
      <w:lvlJc w:val="right"/>
      <w:pPr>
        <w:tabs>
          <w:tab w:val="num" w:pos="2625"/>
        </w:tabs>
        <w:ind w:left="2625" w:hanging="420"/>
      </w:pPr>
    </w:lvl>
    <w:lvl w:ilvl="6" w:tentative="1">
      <w:start w:val="1"/>
      <w:numFmt w:val="decimal"/>
      <w:lvlText w:val="%7."/>
      <w:lvlJc w:val="left"/>
      <w:pPr>
        <w:tabs>
          <w:tab w:val="num" w:pos="3045"/>
        </w:tabs>
        <w:ind w:left="3045" w:hanging="420"/>
      </w:pPr>
    </w:lvl>
    <w:lvl w:ilvl="7" w:tentative="1">
      <w:start w:val="1"/>
      <w:numFmt w:val="lowerLetter"/>
      <w:lvlText w:val="%8)"/>
      <w:lvlJc w:val="left"/>
      <w:pPr>
        <w:tabs>
          <w:tab w:val="num" w:pos="3465"/>
        </w:tabs>
        <w:ind w:left="3465" w:hanging="420"/>
      </w:pPr>
    </w:lvl>
    <w:lvl w:ilvl="8" w:tentative="1">
      <w:start w:val="1"/>
      <w:numFmt w:val="lowerRoman"/>
      <w:lvlText w:val="%9."/>
      <w:lvlJc w:val="right"/>
      <w:pPr>
        <w:tabs>
          <w:tab w:val="num" w:pos="3885"/>
        </w:tabs>
        <w:ind w:left="3885" w:hanging="420"/>
      </w:pPr>
    </w:lvl>
  </w:abstractNum>
  <w:abstractNum w:abstractNumId="28">
    <w:nsid w:val="73BB29D4"/>
    <w:multiLevelType w:val="hybridMultilevel"/>
    <w:tmpl w:val="4F68C494"/>
    <w:lvl w:ilvl="0">
      <w:start w:val="1"/>
      <w:numFmt w:val="decimal"/>
      <w:lvlText w:val="（%1）"/>
      <w:lvlJc w:val="left"/>
      <w:pPr>
        <w:tabs>
          <w:tab w:val="num" w:pos="1500"/>
        </w:tabs>
        <w:ind w:left="1500" w:hanging="720"/>
      </w:pPr>
      <w:rPr>
        <w:rFonts w:hint="default"/>
        <w:lang w:val="en-US"/>
      </w:rPr>
    </w:lvl>
    <w:lvl w:ilvl="1" w:tentative="1">
      <w:start w:val="1"/>
      <w:numFmt w:val="lowerLetter"/>
      <w:lvlText w:val="%2)"/>
      <w:lvlJc w:val="left"/>
      <w:pPr>
        <w:tabs>
          <w:tab w:val="num" w:pos="1620"/>
        </w:tabs>
        <w:ind w:left="1620" w:hanging="420"/>
      </w:pPr>
    </w:lvl>
    <w:lvl w:ilvl="2" w:tentative="1">
      <w:start w:val="1"/>
      <w:numFmt w:val="lowerRoman"/>
      <w:lvlText w:val="%3."/>
      <w:lvlJc w:val="right"/>
      <w:pPr>
        <w:tabs>
          <w:tab w:val="num" w:pos="2040"/>
        </w:tabs>
        <w:ind w:left="2040" w:hanging="420"/>
      </w:pPr>
    </w:lvl>
    <w:lvl w:ilvl="3" w:tentative="1">
      <w:start w:val="1"/>
      <w:numFmt w:val="decimal"/>
      <w:lvlText w:val="%4."/>
      <w:lvlJc w:val="left"/>
      <w:pPr>
        <w:tabs>
          <w:tab w:val="num" w:pos="2460"/>
        </w:tabs>
        <w:ind w:left="2460" w:hanging="420"/>
      </w:pPr>
    </w:lvl>
    <w:lvl w:ilvl="4" w:tentative="1">
      <w:start w:val="1"/>
      <w:numFmt w:val="lowerLetter"/>
      <w:lvlText w:val="%5)"/>
      <w:lvlJc w:val="left"/>
      <w:pPr>
        <w:tabs>
          <w:tab w:val="num" w:pos="2880"/>
        </w:tabs>
        <w:ind w:left="2880" w:hanging="420"/>
      </w:pPr>
    </w:lvl>
    <w:lvl w:ilvl="5" w:tentative="1">
      <w:start w:val="1"/>
      <w:numFmt w:val="lowerRoman"/>
      <w:lvlText w:val="%6."/>
      <w:lvlJc w:val="right"/>
      <w:pPr>
        <w:tabs>
          <w:tab w:val="num" w:pos="3300"/>
        </w:tabs>
        <w:ind w:left="3300" w:hanging="420"/>
      </w:pPr>
    </w:lvl>
    <w:lvl w:ilvl="6" w:tentative="1">
      <w:start w:val="1"/>
      <w:numFmt w:val="decimal"/>
      <w:lvlText w:val="%7."/>
      <w:lvlJc w:val="left"/>
      <w:pPr>
        <w:tabs>
          <w:tab w:val="num" w:pos="3720"/>
        </w:tabs>
        <w:ind w:left="3720" w:hanging="420"/>
      </w:pPr>
    </w:lvl>
    <w:lvl w:ilvl="7" w:tentative="1">
      <w:start w:val="1"/>
      <w:numFmt w:val="lowerLetter"/>
      <w:lvlText w:val="%8)"/>
      <w:lvlJc w:val="left"/>
      <w:pPr>
        <w:tabs>
          <w:tab w:val="num" w:pos="4140"/>
        </w:tabs>
        <w:ind w:left="4140" w:hanging="420"/>
      </w:pPr>
    </w:lvl>
    <w:lvl w:ilvl="8" w:tentative="1">
      <w:start w:val="1"/>
      <w:numFmt w:val="lowerRoman"/>
      <w:lvlText w:val="%9."/>
      <w:lvlJc w:val="right"/>
      <w:pPr>
        <w:tabs>
          <w:tab w:val="num" w:pos="4560"/>
        </w:tabs>
        <w:ind w:left="4560" w:hanging="420"/>
      </w:pPr>
    </w:lvl>
  </w:abstractNum>
  <w:abstractNum w:abstractNumId="29">
    <w:nsid w:val="74B9243B"/>
    <w:multiLevelType w:val="hybridMultilevel"/>
    <w:tmpl w:val="34E6E946"/>
    <w:lvl w:ilvl="0">
      <w:start w:val="1"/>
      <w:numFmt w:val="decimal"/>
      <w:lvlText w:val="%1、"/>
      <w:lvlJc w:val="left"/>
      <w:pPr>
        <w:tabs>
          <w:tab w:val="num" w:pos="720"/>
        </w:tabs>
        <w:ind w:left="720" w:hanging="360"/>
      </w:pPr>
      <w:rPr>
        <w:rFonts w:hint="default"/>
      </w:rPr>
    </w:lvl>
    <w:lvl w:ilvl="1">
      <w:start w:val="1"/>
      <w:numFmt w:val="japaneseCounting"/>
      <w:lvlText w:val="%2、"/>
      <w:lvlJc w:val="left"/>
      <w:pPr>
        <w:tabs>
          <w:tab w:val="num" w:pos="1200"/>
        </w:tabs>
        <w:ind w:left="1200" w:hanging="420"/>
      </w:pPr>
      <w:rPr>
        <w:rFonts w:hint="default"/>
      </w:rPr>
    </w:lvl>
    <w:lvl w:ilvl="2" w:tentative="1">
      <w:start w:val="1"/>
      <w:numFmt w:val="lowerRoman"/>
      <w:lvlText w:val="%3."/>
      <w:lvlJc w:val="right"/>
      <w:pPr>
        <w:tabs>
          <w:tab w:val="num" w:pos="1620"/>
        </w:tabs>
        <w:ind w:left="1620" w:hanging="420"/>
      </w:pPr>
    </w:lvl>
    <w:lvl w:ilvl="3" w:tentative="1">
      <w:start w:val="1"/>
      <w:numFmt w:val="decimal"/>
      <w:lvlText w:val="%4."/>
      <w:lvlJc w:val="left"/>
      <w:pPr>
        <w:tabs>
          <w:tab w:val="num" w:pos="2040"/>
        </w:tabs>
        <w:ind w:left="2040" w:hanging="420"/>
      </w:pPr>
    </w:lvl>
    <w:lvl w:ilvl="4" w:tentative="1">
      <w:start w:val="1"/>
      <w:numFmt w:val="lowerLetter"/>
      <w:lvlText w:val="%5)"/>
      <w:lvlJc w:val="left"/>
      <w:pPr>
        <w:tabs>
          <w:tab w:val="num" w:pos="2460"/>
        </w:tabs>
        <w:ind w:left="2460" w:hanging="420"/>
      </w:pPr>
    </w:lvl>
    <w:lvl w:ilvl="5" w:tentative="1">
      <w:start w:val="1"/>
      <w:numFmt w:val="lowerRoman"/>
      <w:lvlText w:val="%6."/>
      <w:lvlJc w:val="right"/>
      <w:pPr>
        <w:tabs>
          <w:tab w:val="num" w:pos="2880"/>
        </w:tabs>
        <w:ind w:left="2880" w:hanging="420"/>
      </w:pPr>
    </w:lvl>
    <w:lvl w:ilvl="6" w:tentative="1">
      <w:start w:val="1"/>
      <w:numFmt w:val="decimal"/>
      <w:lvlText w:val="%7."/>
      <w:lvlJc w:val="left"/>
      <w:pPr>
        <w:tabs>
          <w:tab w:val="num" w:pos="3300"/>
        </w:tabs>
        <w:ind w:left="3300" w:hanging="420"/>
      </w:pPr>
    </w:lvl>
    <w:lvl w:ilvl="7" w:tentative="1">
      <w:start w:val="1"/>
      <w:numFmt w:val="lowerLetter"/>
      <w:lvlText w:val="%8)"/>
      <w:lvlJc w:val="left"/>
      <w:pPr>
        <w:tabs>
          <w:tab w:val="num" w:pos="3720"/>
        </w:tabs>
        <w:ind w:left="3720" w:hanging="420"/>
      </w:pPr>
    </w:lvl>
    <w:lvl w:ilvl="8" w:tentative="1">
      <w:start w:val="1"/>
      <w:numFmt w:val="lowerRoman"/>
      <w:lvlText w:val="%9."/>
      <w:lvlJc w:val="right"/>
      <w:pPr>
        <w:tabs>
          <w:tab w:val="num" w:pos="4140"/>
        </w:tabs>
        <w:ind w:left="4140" w:hanging="420"/>
      </w:pPr>
    </w:lvl>
  </w:abstractNum>
  <w:abstractNum w:abstractNumId="30">
    <w:nsid w:val="76C95970"/>
    <w:multiLevelType w:val="hybridMultilevel"/>
    <w:tmpl w:val="843A497A"/>
    <w:lvl w:ilvl="0">
      <w:start w:val="1"/>
      <w:numFmt w:val="decimalEnclosedCircle"/>
      <w:lvlText w:val="%1"/>
      <w:lvlJc w:val="left"/>
      <w:pPr>
        <w:ind w:left="480" w:hanging="360"/>
      </w:pPr>
      <w:rPr>
        <w:rFonts w:ascii="宋体" w:eastAsia="宋体" w:hAnsi="宋体" w:cs="Times New Roman" w:hint="default"/>
      </w:rPr>
    </w:lvl>
    <w:lvl w:ilvl="1" w:tentative="1">
      <w:start w:val="1"/>
      <w:numFmt w:val="lowerLetter"/>
      <w:lvlText w:val="%2)"/>
      <w:lvlJc w:val="left"/>
      <w:pPr>
        <w:ind w:left="960" w:hanging="420"/>
      </w:pPr>
    </w:lvl>
    <w:lvl w:ilvl="2" w:tentative="1">
      <w:start w:val="1"/>
      <w:numFmt w:val="lowerRoman"/>
      <w:lvlText w:val="%3."/>
      <w:lvlJc w:val="right"/>
      <w:pPr>
        <w:ind w:left="1380" w:hanging="420"/>
      </w:pPr>
    </w:lvl>
    <w:lvl w:ilvl="3" w:tentative="1">
      <w:start w:val="1"/>
      <w:numFmt w:val="decimal"/>
      <w:lvlText w:val="%4."/>
      <w:lvlJc w:val="left"/>
      <w:pPr>
        <w:ind w:left="1800" w:hanging="420"/>
      </w:pPr>
    </w:lvl>
    <w:lvl w:ilvl="4" w:tentative="1">
      <w:start w:val="1"/>
      <w:numFmt w:val="lowerLetter"/>
      <w:lvlText w:val="%5)"/>
      <w:lvlJc w:val="left"/>
      <w:pPr>
        <w:ind w:left="2220" w:hanging="420"/>
      </w:pPr>
    </w:lvl>
    <w:lvl w:ilvl="5" w:tentative="1">
      <w:start w:val="1"/>
      <w:numFmt w:val="lowerRoman"/>
      <w:lvlText w:val="%6."/>
      <w:lvlJc w:val="right"/>
      <w:pPr>
        <w:ind w:left="2640" w:hanging="420"/>
      </w:pPr>
    </w:lvl>
    <w:lvl w:ilvl="6" w:tentative="1">
      <w:start w:val="1"/>
      <w:numFmt w:val="decimal"/>
      <w:lvlText w:val="%7."/>
      <w:lvlJc w:val="left"/>
      <w:pPr>
        <w:ind w:left="3060" w:hanging="420"/>
      </w:pPr>
    </w:lvl>
    <w:lvl w:ilvl="7" w:tentative="1">
      <w:start w:val="1"/>
      <w:numFmt w:val="lowerLetter"/>
      <w:lvlText w:val="%8)"/>
      <w:lvlJc w:val="left"/>
      <w:pPr>
        <w:ind w:left="3480" w:hanging="420"/>
      </w:pPr>
    </w:lvl>
    <w:lvl w:ilvl="8" w:tentative="1">
      <w:start w:val="1"/>
      <w:numFmt w:val="lowerRoman"/>
      <w:lvlText w:val="%9."/>
      <w:lvlJc w:val="right"/>
      <w:pPr>
        <w:ind w:left="3900" w:hanging="420"/>
      </w:pPr>
    </w:lvl>
  </w:abstractNum>
  <w:abstractNum w:abstractNumId="31">
    <w:nsid w:val="77D50979"/>
    <w:multiLevelType w:val="hybridMultilevel"/>
    <w:tmpl w:val="B6E89B84"/>
    <w:lvl w:ilvl="0">
      <w:start w:val="1"/>
      <w:numFmt w:val="decimal"/>
      <w:lvlText w:val="%1."/>
      <w:lvlJc w:val="left"/>
      <w:pPr>
        <w:tabs>
          <w:tab w:val="num" w:pos="465"/>
        </w:tabs>
        <w:ind w:left="465" w:hanging="360"/>
      </w:pPr>
      <w:rPr>
        <w:rFonts w:hint="default"/>
      </w:rPr>
    </w:lvl>
    <w:lvl w:ilvl="1" w:tentative="1">
      <w:start w:val="1"/>
      <w:numFmt w:val="lowerLetter"/>
      <w:lvlText w:val="%2)"/>
      <w:lvlJc w:val="left"/>
      <w:pPr>
        <w:tabs>
          <w:tab w:val="num" w:pos="945"/>
        </w:tabs>
        <w:ind w:left="945" w:hanging="420"/>
      </w:pPr>
    </w:lvl>
    <w:lvl w:ilvl="2" w:tentative="1">
      <w:start w:val="1"/>
      <w:numFmt w:val="lowerRoman"/>
      <w:lvlText w:val="%3."/>
      <w:lvlJc w:val="right"/>
      <w:pPr>
        <w:tabs>
          <w:tab w:val="num" w:pos="1365"/>
        </w:tabs>
        <w:ind w:left="1365" w:hanging="420"/>
      </w:pPr>
    </w:lvl>
    <w:lvl w:ilvl="3" w:tentative="1">
      <w:start w:val="1"/>
      <w:numFmt w:val="decimal"/>
      <w:lvlText w:val="%4."/>
      <w:lvlJc w:val="left"/>
      <w:pPr>
        <w:tabs>
          <w:tab w:val="num" w:pos="1785"/>
        </w:tabs>
        <w:ind w:left="1785" w:hanging="420"/>
      </w:pPr>
    </w:lvl>
    <w:lvl w:ilvl="4" w:tentative="1">
      <w:start w:val="1"/>
      <w:numFmt w:val="lowerLetter"/>
      <w:lvlText w:val="%5)"/>
      <w:lvlJc w:val="left"/>
      <w:pPr>
        <w:tabs>
          <w:tab w:val="num" w:pos="2205"/>
        </w:tabs>
        <w:ind w:left="2205" w:hanging="420"/>
      </w:pPr>
    </w:lvl>
    <w:lvl w:ilvl="5" w:tentative="1">
      <w:start w:val="1"/>
      <w:numFmt w:val="lowerRoman"/>
      <w:lvlText w:val="%6."/>
      <w:lvlJc w:val="right"/>
      <w:pPr>
        <w:tabs>
          <w:tab w:val="num" w:pos="2625"/>
        </w:tabs>
        <w:ind w:left="2625" w:hanging="420"/>
      </w:pPr>
    </w:lvl>
    <w:lvl w:ilvl="6" w:tentative="1">
      <w:start w:val="1"/>
      <w:numFmt w:val="decimal"/>
      <w:lvlText w:val="%7."/>
      <w:lvlJc w:val="left"/>
      <w:pPr>
        <w:tabs>
          <w:tab w:val="num" w:pos="3045"/>
        </w:tabs>
        <w:ind w:left="3045" w:hanging="420"/>
      </w:pPr>
    </w:lvl>
    <w:lvl w:ilvl="7" w:tentative="1">
      <w:start w:val="1"/>
      <w:numFmt w:val="lowerLetter"/>
      <w:lvlText w:val="%8)"/>
      <w:lvlJc w:val="left"/>
      <w:pPr>
        <w:tabs>
          <w:tab w:val="num" w:pos="3465"/>
        </w:tabs>
        <w:ind w:left="3465" w:hanging="420"/>
      </w:pPr>
    </w:lvl>
    <w:lvl w:ilvl="8" w:tentative="1">
      <w:start w:val="1"/>
      <w:numFmt w:val="lowerRoman"/>
      <w:lvlText w:val="%9."/>
      <w:lvlJc w:val="right"/>
      <w:pPr>
        <w:tabs>
          <w:tab w:val="num" w:pos="3885"/>
        </w:tabs>
        <w:ind w:left="3885" w:hanging="420"/>
      </w:pPr>
    </w:lvl>
  </w:abstractNum>
  <w:abstractNum w:abstractNumId="32">
    <w:nsid w:val="78E718F0"/>
    <w:multiLevelType w:val="hybridMultilevel"/>
    <w:tmpl w:val="7944C546"/>
    <w:lvl w:ilvl="0">
      <w:start w:val="1"/>
      <w:numFmt w:val="japaneseCounting"/>
      <w:lvlText w:val="%1、"/>
      <w:lvlJc w:val="left"/>
      <w:pPr>
        <w:tabs>
          <w:tab w:val="num" w:pos="420"/>
        </w:tabs>
        <w:ind w:left="420" w:hanging="42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33">
    <w:nsid w:val="7A1B2EEC"/>
    <w:multiLevelType w:val="hybridMultilevel"/>
    <w:tmpl w:val="3E606DE4"/>
    <w:lvl w:ilvl="0">
      <w:start w:val="1"/>
      <w:numFmt w:val="decimal"/>
      <w:lvlText w:val="%1．"/>
      <w:lvlJc w:val="left"/>
      <w:pPr>
        <w:tabs>
          <w:tab w:val="num" w:pos="693"/>
        </w:tabs>
        <w:ind w:left="693" w:hanging="360"/>
      </w:pPr>
      <w:rPr>
        <w:rFonts w:hint="default"/>
      </w:rPr>
    </w:lvl>
    <w:lvl w:ilvl="1" w:tentative="1">
      <w:start w:val="1"/>
      <w:numFmt w:val="lowerLetter"/>
      <w:lvlText w:val="%2)"/>
      <w:lvlJc w:val="left"/>
      <w:pPr>
        <w:tabs>
          <w:tab w:val="num" w:pos="1173"/>
        </w:tabs>
        <w:ind w:left="1173" w:hanging="420"/>
      </w:pPr>
    </w:lvl>
    <w:lvl w:ilvl="2" w:tentative="1">
      <w:start w:val="1"/>
      <w:numFmt w:val="lowerRoman"/>
      <w:lvlText w:val="%3."/>
      <w:lvlJc w:val="right"/>
      <w:pPr>
        <w:tabs>
          <w:tab w:val="num" w:pos="1593"/>
        </w:tabs>
        <w:ind w:left="1593" w:hanging="420"/>
      </w:pPr>
    </w:lvl>
    <w:lvl w:ilvl="3" w:tentative="1">
      <w:start w:val="1"/>
      <w:numFmt w:val="decimal"/>
      <w:lvlText w:val="%4."/>
      <w:lvlJc w:val="left"/>
      <w:pPr>
        <w:tabs>
          <w:tab w:val="num" w:pos="2013"/>
        </w:tabs>
        <w:ind w:left="2013" w:hanging="420"/>
      </w:pPr>
    </w:lvl>
    <w:lvl w:ilvl="4" w:tentative="1">
      <w:start w:val="1"/>
      <w:numFmt w:val="lowerLetter"/>
      <w:lvlText w:val="%5)"/>
      <w:lvlJc w:val="left"/>
      <w:pPr>
        <w:tabs>
          <w:tab w:val="num" w:pos="2433"/>
        </w:tabs>
        <w:ind w:left="2433" w:hanging="420"/>
      </w:pPr>
    </w:lvl>
    <w:lvl w:ilvl="5" w:tentative="1">
      <w:start w:val="1"/>
      <w:numFmt w:val="lowerRoman"/>
      <w:lvlText w:val="%6."/>
      <w:lvlJc w:val="right"/>
      <w:pPr>
        <w:tabs>
          <w:tab w:val="num" w:pos="2853"/>
        </w:tabs>
        <w:ind w:left="2853" w:hanging="420"/>
      </w:pPr>
    </w:lvl>
    <w:lvl w:ilvl="6" w:tentative="1">
      <w:start w:val="1"/>
      <w:numFmt w:val="decimal"/>
      <w:lvlText w:val="%7."/>
      <w:lvlJc w:val="left"/>
      <w:pPr>
        <w:tabs>
          <w:tab w:val="num" w:pos="3273"/>
        </w:tabs>
        <w:ind w:left="3273" w:hanging="420"/>
      </w:pPr>
    </w:lvl>
    <w:lvl w:ilvl="7" w:tentative="1">
      <w:start w:val="1"/>
      <w:numFmt w:val="lowerLetter"/>
      <w:lvlText w:val="%8)"/>
      <w:lvlJc w:val="left"/>
      <w:pPr>
        <w:tabs>
          <w:tab w:val="num" w:pos="3693"/>
        </w:tabs>
        <w:ind w:left="3693" w:hanging="420"/>
      </w:pPr>
    </w:lvl>
    <w:lvl w:ilvl="8" w:tentative="1">
      <w:start w:val="1"/>
      <w:numFmt w:val="lowerRoman"/>
      <w:lvlText w:val="%9."/>
      <w:lvlJc w:val="right"/>
      <w:pPr>
        <w:tabs>
          <w:tab w:val="num" w:pos="4113"/>
        </w:tabs>
        <w:ind w:left="4113" w:hanging="420"/>
      </w:pPr>
    </w:lvl>
  </w:abstractNum>
  <w:abstractNum w:abstractNumId="34">
    <w:nsid w:val="7BE95A11"/>
    <w:multiLevelType w:val="hybridMultilevel"/>
    <w:tmpl w:val="A184BE40"/>
    <w:lvl w:ilvl="0">
      <w:start w:val="1"/>
      <w:numFmt w:val="decimal"/>
      <w:lvlText w:val="%1."/>
      <w:lvlJc w:val="left"/>
      <w:pPr>
        <w:tabs>
          <w:tab w:val="num" w:pos="780"/>
        </w:tabs>
        <w:ind w:left="780" w:hanging="360"/>
      </w:pPr>
      <w:rPr>
        <w:rFonts w:hint="default"/>
      </w:rPr>
    </w:lvl>
    <w:lvl w:ilvl="1" w:tentative="1">
      <w:start w:val="1"/>
      <w:numFmt w:val="lowerLetter"/>
      <w:lvlText w:val="%2)"/>
      <w:lvlJc w:val="left"/>
      <w:pPr>
        <w:tabs>
          <w:tab w:val="num" w:pos="1260"/>
        </w:tabs>
        <w:ind w:left="1260" w:hanging="420"/>
      </w:pPr>
    </w:lvl>
    <w:lvl w:ilvl="2" w:tentative="1">
      <w:start w:val="1"/>
      <w:numFmt w:val="lowerRoman"/>
      <w:lvlText w:val="%3."/>
      <w:lvlJc w:val="right"/>
      <w:pPr>
        <w:tabs>
          <w:tab w:val="num" w:pos="1680"/>
        </w:tabs>
        <w:ind w:left="1680" w:hanging="420"/>
      </w:pPr>
    </w:lvl>
    <w:lvl w:ilvl="3" w:tentative="1">
      <w:start w:val="1"/>
      <w:numFmt w:val="decimal"/>
      <w:lvlText w:val="%4."/>
      <w:lvlJc w:val="left"/>
      <w:pPr>
        <w:tabs>
          <w:tab w:val="num" w:pos="2100"/>
        </w:tabs>
        <w:ind w:left="2100" w:hanging="420"/>
      </w:pPr>
    </w:lvl>
    <w:lvl w:ilvl="4" w:tentative="1">
      <w:start w:val="1"/>
      <w:numFmt w:val="lowerLetter"/>
      <w:lvlText w:val="%5)"/>
      <w:lvlJc w:val="left"/>
      <w:pPr>
        <w:tabs>
          <w:tab w:val="num" w:pos="2520"/>
        </w:tabs>
        <w:ind w:left="2520" w:hanging="420"/>
      </w:pPr>
    </w:lvl>
    <w:lvl w:ilvl="5" w:tentative="1">
      <w:start w:val="1"/>
      <w:numFmt w:val="lowerRoman"/>
      <w:lvlText w:val="%6."/>
      <w:lvlJc w:val="right"/>
      <w:pPr>
        <w:tabs>
          <w:tab w:val="num" w:pos="2940"/>
        </w:tabs>
        <w:ind w:left="2940" w:hanging="420"/>
      </w:pPr>
    </w:lvl>
    <w:lvl w:ilvl="6" w:tentative="1">
      <w:start w:val="1"/>
      <w:numFmt w:val="decimal"/>
      <w:lvlText w:val="%7."/>
      <w:lvlJc w:val="left"/>
      <w:pPr>
        <w:tabs>
          <w:tab w:val="num" w:pos="3360"/>
        </w:tabs>
        <w:ind w:left="3360" w:hanging="420"/>
      </w:pPr>
    </w:lvl>
    <w:lvl w:ilvl="7" w:tentative="1">
      <w:start w:val="1"/>
      <w:numFmt w:val="lowerLetter"/>
      <w:lvlText w:val="%8)"/>
      <w:lvlJc w:val="left"/>
      <w:pPr>
        <w:tabs>
          <w:tab w:val="num" w:pos="3780"/>
        </w:tabs>
        <w:ind w:left="3780" w:hanging="420"/>
      </w:pPr>
    </w:lvl>
    <w:lvl w:ilvl="8" w:tentative="1">
      <w:start w:val="1"/>
      <w:numFmt w:val="lowerRoman"/>
      <w:lvlText w:val="%9."/>
      <w:lvlJc w:val="right"/>
      <w:pPr>
        <w:tabs>
          <w:tab w:val="num" w:pos="4200"/>
        </w:tabs>
        <w:ind w:left="4200" w:hanging="420"/>
      </w:pPr>
    </w:lvl>
  </w:abstractNum>
  <w:abstractNum w:abstractNumId="35">
    <w:nsid w:val="7E7772B8"/>
    <w:multiLevelType w:val="hybridMultilevel"/>
    <w:tmpl w:val="A12203D6"/>
    <w:lvl w:ilvl="0">
      <w:start w:val="1"/>
      <w:numFmt w:val="decimal"/>
      <w:lvlText w:val="%1."/>
      <w:lvlJc w:val="left"/>
      <w:pPr>
        <w:tabs>
          <w:tab w:val="num" w:pos="690"/>
        </w:tabs>
        <w:ind w:left="690" w:hanging="360"/>
      </w:pPr>
      <w:rPr>
        <w:rFonts w:hint="default"/>
      </w:rPr>
    </w:lvl>
    <w:lvl w:ilvl="1" w:tentative="1">
      <w:start w:val="1"/>
      <w:numFmt w:val="lowerLetter"/>
      <w:lvlText w:val="%2)"/>
      <w:lvlJc w:val="left"/>
      <w:pPr>
        <w:tabs>
          <w:tab w:val="num" w:pos="1170"/>
        </w:tabs>
        <w:ind w:left="1170" w:hanging="420"/>
      </w:pPr>
    </w:lvl>
    <w:lvl w:ilvl="2" w:tentative="1">
      <w:start w:val="1"/>
      <w:numFmt w:val="lowerRoman"/>
      <w:lvlText w:val="%3."/>
      <w:lvlJc w:val="right"/>
      <w:pPr>
        <w:tabs>
          <w:tab w:val="num" w:pos="1590"/>
        </w:tabs>
        <w:ind w:left="1590" w:hanging="420"/>
      </w:pPr>
    </w:lvl>
    <w:lvl w:ilvl="3" w:tentative="1">
      <w:start w:val="1"/>
      <w:numFmt w:val="decimal"/>
      <w:lvlText w:val="%4."/>
      <w:lvlJc w:val="left"/>
      <w:pPr>
        <w:tabs>
          <w:tab w:val="num" w:pos="2010"/>
        </w:tabs>
        <w:ind w:left="2010" w:hanging="420"/>
      </w:pPr>
    </w:lvl>
    <w:lvl w:ilvl="4" w:tentative="1">
      <w:start w:val="1"/>
      <w:numFmt w:val="lowerLetter"/>
      <w:lvlText w:val="%5)"/>
      <w:lvlJc w:val="left"/>
      <w:pPr>
        <w:tabs>
          <w:tab w:val="num" w:pos="2430"/>
        </w:tabs>
        <w:ind w:left="2430" w:hanging="420"/>
      </w:pPr>
    </w:lvl>
    <w:lvl w:ilvl="5" w:tentative="1">
      <w:start w:val="1"/>
      <w:numFmt w:val="lowerRoman"/>
      <w:lvlText w:val="%6."/>
      <w:lvlJc w:val="right"/>
      <w:pPr>
        <w:tabs>
          <w:tab w:val="num" w:pos="2850"/>
        </w:tabs>
        <w:ind w:left="2850" w:hanging="420"/>
      </w:pPr>
    </w:lvl>
    <w:lvl w:ilvl="6" w:tentative="1">
      <w:start w:val="1"/>
      <w:numFmt w:val="decimal"/>
      <w:lvlText w:val="%7."/>
      <w:lvlJc w:val="left"/>
      <w:pPr>
        <w:tabs>
          <w:tab w:val="num" w:pos="3270"/>
        </w:tabs>
        <w:ind w:left="3270" w:hanging="420"/>
      </w:pPr>
    </w:lvl>
    <w:lvl w:ilvl="7" w:tentative="1">
      <w:start w:val="1"/>
      <w:numFmt w:val="lowerLetter"/>
      <w:lvlText w:val="%8)"/>
      <w:lvlJc w:val="left"/>
      <w:pPr>
        <w:tabs>
          <w:tab w:val="num" w:pos="3690"/>
        </w:tabs>
        <w:ind w:left="3690" w:hanging="420"/>
      </w:pPr>
    </w:lvl>
    <w:lvl w:ilvl="8" w:tentative="1">
      <w:start w:val="1"/>
      <w:numFmt w:val="lowerRoman"/>
      <w:lvlText w:val="%9."/>
      <w:lvlJc w:val="right"/>
      <w:pPr>
        <w:tabs>
          <w:tab w:val="num" w:pos="4110"/>
        </w:tabs>
        <w:ind w:left="4110" w:hanging="420"/>
      </w:pPr>
    </w:lvl>
  </w:abstractNum>
  <w:num w:numId="1">
    <w:abstractNumId w:val="32"/>
  </w:num>
  <w:num w:numId="2">
    <w:abstractNumId w:val="14"/>
  </w:num>
  <w:num w:numId="3">
    <w:abstractNumId w:val="15"/>
  </w:num>
  <w:num w:numId="4">
    <w:abstractNumId w:val="12"/>
  </w:num>
  <w:num w:numId="5">
    <w:abstractNumId w:val="13"/>
  </w:num>
  <w:num w:numId="6">
    <w:abstractNumId w:val="34"/>
  </w:num>
  <w:num w:numId="7">
    <w:abstractNumId w:val="23"/>
  </w:num>
  <w:num w:numId="8">
    <w:abstractNumId w:val="2"/>
  </w:num>
  <w:num w:numId="9">
    <w:abstractNumId w:val="10"/>
  </w:num>
  <w:num w:numId="10">
    <w:abstractNumId w:val="33"/>
  </w:num>
  <w:num w:numId="11">
    <w:abstractNumId w:val="5"/>
  </w:num>
  <w:num w:numId="12">
    <w:abstractNumId w:val="29"/>
  </w:num>
  <w:num w:numId="13">
    <w:abstractNumId w:val="28"/>
  </w:num>
  <w:num w:numId="14">
    <w:abstractNumId w:val="16"/>
  </w:num>
  <w:num w:numId="15">
    <w:abstractNumId w:val="19"/>
  </w:num>
  <w:num w:numId="16">
    <w:abstractNumId w:val="17"/>
  </w:num>
  <w:num w:numId="17">
    <w:abstractNumId w:val="4"/>
  </w:num>
  <w:num w:numId="18">
    <w:abstractNumId w:val="35"/>
  </w:num>
  <w:num w:numId="19">
    <w:abstractNumId w:val="6"/>
  </w:num>
  <w:num w:numId="20">
    <w:abstractNumId w:val="9"/>
  </w:num>
  <w:num w:numId="21">
    <w:abstractNumId w:val="18"/>
  </w:num>
  <w:num w:numId="22">
    <w:abstractNumId w:val="26"/>
  </w:num>
  <w:num w:numId="23">
    <w:abstractNumId w:val="1"/>
  </w:num>
  <w:num w:numId="24">
    <w:abstractNumId w:val="25"/>
  </w:num>
  <w:num w:numId="25">
    <w:abstractNumId w:val="3"/>
  </w:num>
  <w:num w:numId="26">
    <w:abstractNumId w:val="8"/>
  </w:num>
  <w:num w:numId="27">
    <w:abstractNumId w:val="31"/>
  </w:num>
  <w:num w:numId="28">
    <w:abstractNumId w:val="27"/>
  </w:num>
  <w:num w:numId="29">
    <w:abstractNumId w:val="22"/>
  </w:num>
  <w:num w:numId="30">
    <w:abstractNumId w:val="21"/>
  </w:num>
  <w:num w:numId="31">
    <w:abstractNumId w:val="7"/>
  </w:num>
  <w:num w:numId="32">
    <w:abstractNumId w:val="30"/>
  </w:num>
  <w:num w:numId="33">
    <w:abstractNumId w:val="20"/>
  </w:num>
  <w:num w:numId="34">
    <w:abstractNumId w:val="24"/>
  </w:num>
  <w:num w:numId="35">
    <w:abstractNumId w:val="11"/>
  </w:num>
  <w:num w:numId="3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oNotTrackMoves/>
  <w:defaultTabStop w:val="420"/>
  <w:drawingGridVerticalSpacing w:val="156"/>
  <w:displayHorizontalDrawingGridEvery w:val="0"/>
  <w:displayVerticalDrawingGridEvery w:val="2"/>
  <w:characterSpacingControl w:val="compressPunctuation"/>
  <w:noLineBreaksAfter w:lang="en-US" w:val="([{·‘“〈《「『【〔〖（．［｛￡￥"/>
  <w:noLineBreaksBefore w:lang="en-US" w:val="!),.:;?]}¨·ˇˉ―‖’”…∶、。〃々〉》」』】〕〗！＂＇），．：；？］｀｜｝～￠"/>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34111"/>
    <w:rsid w:val="000002A1"/>
    <w:rsid w:val="000006F1"/>
    <w:rsid w:val="00002FDD"/>
    <w:rsid w:val="000068A4"/>
    <w:rsid w:val="00012DE3"/>
    <w:rsid w:val="00016599"/>
    <w:rsid w:val="00017E1F"/>
    <w:rsid w:val="00020787"/>
    <w:rsid w:val="00021CF7"/>
    <w:rsid w:val="000230F4"/>
    <w:rsid w:val="00023F71"/>
    <w:rsid w:val="000250D0"/>
    <w:rsid w:val="000260B8"/>
    <w:rsid w:val="00030281"/>
    <w:rsid w:val="00032C4A"/>
    <w:rsid w:val="0003640F"/>
    <w:rsid w:val="00046146"/>
    <w:rsid w:val="000461C3"/>
    <w:rsid w:val="00051003"/>
    <w:rsid w:val="00052EA2"/>
    <w:rsid w:val="0005737B"/>
    <w:rsid w:val="00061D9C"/>
    <w:rsid w:val="00064198"/>
    <w:rsid w:val="000642A3"/>
    <w:rsid w:val="00070676"/>
    <w:rsid w:val="00076371"/>
    <w:rsid w:val="000831AD"/>
    <w:rsid w:val="00087494"/>
    <w:rsid w:val="000876AF"/>
    <w:rsid w:val="0008792E"/>
    <w:rsid w:val="0009601E"/>
    <w:rsid w:val="000A1582"/>
    <w:rsid w:val="000A3D3E"/>
    <w:rsid w:val="000A5D56"/>
    <w:rsid w:val="000A6D64"/>
    <w:rsid w:val="000B71A9"/>
    <w:rsid w:val="000C4198"/>
    <w:rsid w:val="000C6572"/>
    <w:rsid w:val="000C7492"/>
    <w:rsid w:val="000D2827"/>
    <w:rsid w:val="000D643A"/>
    <w:rsid w:val="000E020B"/>
    <w:rsid w:val="000E25D1"/>
    <w:rsid w:val="000E4CAC"/>
    <w:rsid w:val="000E5DEE"/>
    <w:rsid w:val="000E752F"/>
    <w:rsid w:val="000F1A71"/>
    <w:rsid w:val="00100616"/>
    <w:rsid w:val="001046D6"/>
    <w:rsid w:val="00105AB7"/>
    <w:rsid w:val="00105EC2"/>
    <w:rsid w:val="00111423"/>
    <w:rsid w:val="00114491"/>
    <w:rsid w:val="001163C3"/>
    <w:rsid w:val="001167F2"/>
    <w:rsid w:val="00120417"/>
    <w:rsid w:val="00124AEC"/>
    <w:rsid w:val="00130657"/>
    <w:rsid w:val="00135C7D"/>
    <w:rsid w:val="00137F00"/>
    <w:rsid w:val="001439F7"/>
    <w:rsid w:val="00147730"/>
    <w:rsid w:val="00150251"/>
    <w:rsid w:val="00151DC3"/>
    <w:rsid w:val="001550AB"/>
    <w:rsid w:val="001554AB"/>
    <w:rsid w:val="00162035"/>
    <w:rsid w:val="001625E7"/>
    <w:rsid w:val="001665BD"/>
    <w:rsid w:val="00167B36"/>
    <w:rsid w:val="0017274A"/>
    <w:rsid w:val="00173F25"/>
    <w:rsid w:val="00174AB3"/>
    <w:rsid w:val="0018551B"/>
    <w:rsid w:val="00186C3E"/>
    <w:rsid w:val="00192061"/>
    <w:rsid w:val="00192979"/>
    <w:rsid w:val="001A132A"/>
    <w:rsid w:val="001B1FE8"/>
    <w:rsid w:val="001B3070"/>
    <w:rsid w:val="001C537F"/>
    <w:rsid w:val="001D0B4F"/>
    <w:rsid w:val="001D3D42"/>
    <w:rsid w:val="001E29C3"/>
    <w:rsid w:val="001F0B19"/>
    <w:rsid w:val="001F2010"/>
    <w:rsid w:val="001F660E"/>
    <w:rsid w:val="0020163B"/>
    <w:rsid w:val="0020244A"/>
    <w:rsid w:val="002049B7"/>
    <w:rsid w:val="00214602"/>
    <w:rsid w:val="00224272"/>
    <w:rsid w:val="00225A61"/>
    <w:rsid w:val="00226344"/>
    <w:rsid w:val="00230B71"/>
    <w:rsid w:val="002314E4"/>
    <w:rsid w:val="00232202"/>
    <w:rsid w:val="00235F93"/>
    <w:rsid w:val="0023657A"/>
    <w:rsid w:val="00236AFB"/>
    <w:rsid w:val="00242EB0"/>
    <w:rsid w:val="0024430F"/>
    <w:rsid w:val="002458E5"/>
    <w:rsid w:val="00246637"/>
    <w:rsid w:val="0025026B"/>
    <w:rsid w:val="00255CC7"/>
    <w:rsid w:val="0025609A"/>
    <w:rsid w:val="002603E4"/>
    <w:rsid w:val="00260535"/>
    <w:rsid w:val="002612E5"/>
    <w:rsid w:val="002645F1"/>
    <w:rsid w:val="00264D51"/>
    <w:rsid w:val="0026676E"/>
    <w:rsid w:val="00270E6D"/>
    <w:rsid w:val="00271A46"/>
    <w:rsid w:val="00272DBE"/>
    <w:rsid w:val="00276856"/>
    <w:rsid w:val="00282058"/>
    <w:rsid w:val="00282299"/>
    <w:rsid w:val="002835A5"/>
    <w:rsid w:val="0028473F"/>
    <w:rsid w:val="00284EC5"/>
    <w:rsid w:val="00285728"/>
    <w:rsid w:val="00291BE5"/>
    <w:rsid w:val="002944E3"/>
    <w:rsid w:val="00294E62"/>
    <w:rsid w:val="00295A3D"/>
    <w:rsid w:val="00296939"/>
    <w:rsid w:val="002A56AB"/>
    <w:rsid w:val="002A6C2B"/>
    <w:rsid w:val="002A73F9"/>
    <w:rsid w:val="002A77A0"/>
    <w:rsid w:val="002B0CD1"/>
    <w:rsid w:val="002B2652"/>
    <w:rsid w:val="002B502A"/>
    <w:rsid w:val="002B5EDF"/>
    <w:rsid w:val="002C04A9"/>
    <w:rsid w:val="002C16FA"/>
    <w:rsid w:val="002C2DCE"/>
    <w:rsid w:val="002D04EC"/>
    <w:rsid w:val="002D276E"/>
    <w:rsid w:val="002D428F"/>
    <w:rsid w:val="002D58DF"/>
    <w:rsid w:val="002D69F3"/>
    <w:rsid w:val="002E2822"/>
    <w:rsid w:val="002E6612"/>
    <w:rsid w:val="002E7AFF"/>
    <w:rsid w:val="002F2953"/>
    <w:rsid w:val="002F299F"/>
    <w:rsid w:val="002F2F3B"/>
    <w:rsid w:val="002F3959"/>
    <w:rsid w:val="00300F76"/>
    <w:rsid w:val="00301068"/>
    <w:rsid w:val="00301268"/>
    <w:rsid w:val="00302052"/>
    <w:rsid w:val="0030483D"/>
    <w:rsid w:val="00306168"/>
    <w:rsid w:val="00311F1E"/>
    <w:rsid w:val="00312746"/>
    <w:rsid w:val="00313181"/>
    <w:rsid w:val="00315590"/>
    <w:rsid w:val="00317A8E"/>
    <w:rsid w:val="0032108A"/>
    <w:rsid w:val="0032527E"/>
    <w:rsid w:val="003305A5"/>
    <w:rsid w:val="00335032"/>
    <w:rsid w:val="003359E4"/>
    <w:rsid w:val="00335BD9"/>
    <w:rsid w:val="003440FD"/>
    <w:rsid w:val="00350410"/>
    <w:rsid w:val="00352E19"/>
    <w:rsid w:val="00354A8D"/>
    <w:rsid w:val="003566EA"/>
    <w:rsid w:val="00360E17"/>
    <w:rsid w:val="00364302"/>
    <w:rsid w:val="00367764"/>
    <w:rsid w:val="00367D87"/>
    <w:rsid w:val="00371275"/>
    <w:rsid w:val="00373F25"/>
    <w:rsid w:val="00380B1C"/>
    <w:rsid w:val="00382842"/>
    <w:rsid w:val="00385872"/>
    <w:rsid w:val="003873C1"/>
    <w:rsid w:val="00387B5F"/>
    <w:rsid w:val="00390B69"/>
    <w:rsid w:val="003916C6"/>
    <w:rsid w:val="00393FE4"/>
    <w:rsid w:val="00394495"/>
    <w:rsid w:val="00394B6C"/>
    <w:rsid w:val="00395B5B"/>
    <w:rsid w:val="00396B08"/>
    <w:rsid w:val="00396FD7"/>
    <w:rsid w:val="003A137A"/>
    <w:rsid w:val="003A3F2B"/>
    <w:rsid w:val="003C0D5F"/>
    <w:rsid w:val="003C16C2"/>
    <w:rsid w:val="003D094E"/>
    <w:rsid w:val="003D1092"/>
    <w:rsid w:val="003D1191"/>
    <w:rsid w:val="003D6C4E"/>
    <w:rsid w:val="003F058E"/>
    <w:rsid w:val="003F094A"/>
    <w:rsid w:val="003F434B"/>
    <w:rsid w:val="00402263"/>
    <w:rsid w:val="00413456"/>
    <w:rsid w:val="00413756"/>
    <w:rsid w:val="00414F67"/>
    <w:rsid w:val="004151FC"/>
    <w:rsid w:val="00416A85"/>
    <w:rsid w:val="00420B7C"/>
    <w:rsid w:val="00420EFD"/>
    <w:rsid w:val="00421571"/>
    <w:rsid w:val="0042687D"/>
    <w:rsid w:val="0043139B"/>
    <w:rsid w:val="004316F4"/>
    <w:rsid w:val="00432A3E"/>
    <w:rsid w:val="00434DE4"/>
    <w:rsid w:val="00436436"/>
    <w:rsid w:val="004403C2"/>
    <w:rsid w:val="0044216E"/>
    <w:rsid w:val="004440E4"/>
    <w:rsid w:val="004445C8"/>
    <w:rsid w:val="00446513"/>
    <w:rsid w:val="00450001"/>
    <w:rsid w:val="00452D39"/>
    <w:rsid w:val="00454F12"/>
    <w:rsid w:val="00456B8C"/>
    <w:rsid w:val="00456D56"/>
    <w:rsid w:val="00457A94"/>
    <w:rsid w:val="00461CC4"/>
    <w:rsid w:val="0046208A"/>
    <w:rsid w:val="00464095"/>
    <w:rsid w:val="00467DF2"/>
    <w:rsid w:val="0047448C"/>
    <w:rsid w:val="00477005"/>
    <w:rsid w:val="00477470"/>
    <w:rsid w:val="00477792"/>
    <w:rsid w:val="0048268A"/>
    <w:rsid w:val="004833BA"/>
    <w:rsid w:val="0048616A"/>
    <w:rsid w:val="004915F3"/>
    <w:rsid w:val="00497E83"/>
    <w:rsid w:val="004B096D"/>
    <w:rsid w:val="004B2D4B"/>
    <w:rsid w:val="004B3A63"/>
    <w:rsid w:val="004B444E"/>
    <w:rsid w:val="004B546B"/>
    <w:rsid w:val="004B54EB"/>
    <w:rsid w:val="004B6299"/>
    <w:rsid w:val="004C3E1D"/>
    <w:rsid w:val="004D4D8B"/>
    <w:rsid w:val="004E506D"/>
    <w:rsid w:val="004E5B5E"/>
    <w:rsid w:val="004E5BB5"/>
    <w:rsid w:val="004F57D5"/>
    <w:rsid w:val="004F638B"/>
    <w:rsid w:val="00503E1F"/>
    <w:rsid w:val="00506277"/>
    <w:rsid w:val="0050638C"/>
    <w:rsid w:val="00507458"/>
    <w:rsid w:val="00513FBD"/>
    <w:rsid w:val="00514B1D"/>
    <w:rsid w:val="0052238D"/>
    <w:rsid w:val="00523FEC"/>
    <w:rsid w:val="00525A06"/>
    <w:rsid w:val="00526121"/>
    <w:rsid w:val="0053752A"/>
    <w:rsid w:val="00543D8D"/>
    <w:rsid w:val="00544FF9"/>
    <w:rsid w:val="0054640A"/>
    <w:rsid w:val="0055142B"/>
    <w:rsid w:val="005525E7"/>
    <w:rsid w:val="005534DD"/>
    <w:rsid w:val="00553784"/>
    <w:rsid w:val="00554E11"/>
    <w:rsid w:val="0055687B"/>
    <w:rsid w:val="0056240C"/>
    <w:rsid w:val="00563B3E"/>
    <w:rsid w:val="005647F7"/>
    <w:rsid w:val="00567591"/>
    <w:rsid w:val="00575E6D"/>
    <w:rsid w:val="00576505"/>
    <w:rsid w:val="00576A17"/>
    <w:rsid w:val="00577C60"/>
    <w:rsid w:val="005803D7"/>
    <w:rsid w:val="005809A3"/>
    <w:rsid w:val="005829E0"/>
    <w:rsid w:val="00583FAE"/>
    <w:rsid w:val="0058433B"/>
    <w:rsid w:val="005847C1"/>
    <w:rsid w:val="0058574F"/>
    <w:rsid w:val="00586B3B"/>
    <w:rsid w:val="005915B8"/>
    <w:rsid w:val="0059347C"/>
    <w:rsid w:val="00594A84"/>
    <w:rsid w:val="00594C59"/>
    <w:rsid w:val="005A5243"/>
    <w:rsid w:val="005A5AB7"/>
    <w:rsid w:val="005B079B"/>
    <w:rsid w:val="005B1C09"/>
    <w:rsid w:val="005B4382"/>
    <w:rsid w:val="005B4760"/>
    <w:rsid w:val="005D09A2"/>
    <w:rsid w:val="005D1308"/>
    <w:rsid w:val="005D2A00"/>
    <w:rsid w:val="005D376C"/>
    <w:rsid w:val="005D5561"/>
    <w:rsid w:val="005E4DBF"/>
    <w:rsid w:val="005E6DA5"/>
    <w:rsid w:val="005E7827"/>
    <w:rsid w:val="005F07E0"/>
    <w:rsid w:val="005F1F16"/>
    <w:rsid w:val="005F388B"/>
    <w:rsid w:val="005F74F0"/>
    <w:rsid w:val="006023B6"/>
    <w:rsid w:val="00603FC8"/>
    <w:rsid w:val="00621A61"/>
    <w:rsid w:val="0062339C"/>
    <w:rsid w:val="006259C0"/>
    <w:rsid w:val="00630FEC"/>
    <w:rsid w:val="00632C62"/>
    <w:rsid w:val="00647682"/>
    <w:rsid w:val="00647C6E"/>
    <w:rsid w:val="00656172"/>
    <w:rsid w:val="00656F39"/>
    <w:rsid w:val="00660371"/>
    <w:rsid w:val="006618DD"/>
    <w:rsid w:val="00662930"/>
    <w:rsid w:val="00662C2D"/>
    <w:rsid w:val="0066307C"/>
    <w:rsid w:val="0066451D"/>
    <w:rsid w:val="00666AB5"/>
    <w:rsid w:val="00666BD3"/>
    <w:rsid w:val="006672F9"/>
    <w:rsid w:val="00675378"/>
    <w:rsid w:val="00683CF1"/>
    <w:rsid w:val="00696554"/>
    <w:rsid w:val="006A2E67"/>
    <w:rsid w:val="006A4C57"/>
    <w:rsid w:val="006B1632"/>
    <w:rsid w:val="006B519D"/>
    <w:rsid w:val="006B7D7D"/>
    <w:rsid w:val="006C46BB"/>
    <w:rsid w:val="006C491A"/>
    <w:rsid w:val="006C7219"/>
    <w:rsid w:val="006D0E4F"/>
    <w:rsid w:val="006D593A"/>
    <w:rsid w:val="006E6951"/>
    <w:rsid w:val="006E7F7F"/>
    <w:rsid w:val="006F6A5F"/>
    <w:rsid w:val="006F6E0C"/>
    <w:rsid w:val="007055F4"/>
    <w:rsid w:val="00706136"/>
    <w:rsid w:val="00707366"/>
    <w:rsid w:val="00710F5A"/>
    <w:rsid w:val="00713069"/>
    <w:rsid w:val="00714487"/>
    <w:rsid w:val="007159F3"/>
    <w:rsid w:val="00715F5B"/>
    <w:rsid w:val="00724BE9"/>
    <w:rsid w:val="00732EAD"/>
    <w:rsid w:val="0073394F"/>
    <w:rsid w:val="00734111"/>
    <w:rsid w:val="00737ED0"/>
    <w:rsid w:val="00741705"/>
    <w:rsid w:val="007418B9"/>
    <w:rsid w:val="00753589"/>
    <w:rsid w:val="00753B97"/>
    <w:rsid w:val="00755DC9"/>
    <w:rsid w:val="00757CC2"/>
    <w:rsid w:val="00764854"/>
    <w:rsid w:val="00765750"/>
    <w:rsid w:val="007659BE"/>
    <w:rsid w:val="007713A6"/>
    <w:rsid w:val="00771D63"/>
    <w:rsid w:val="00772788"/>
    <w:rsid w:val="00773FFE"/>
    <w:rsid w:val="00776B1A"/>
    <w:rsid w:val="00776D22"/>
    <w:rsid w:val="00776D35"/>
    <w:rsid w:val="00790019"/>
    <w:rsid w:val="007941E1"/>
    <w:rsid w:val="007943FA"/>
    <w:rsid w:val="007A1491"/>
    <w:rsid w:val="007A49D1"/>
    <w:rsid w:val="007A4F47"/>
    <w:rsid w:val="007A7BCD"/>
    <w:rsid w:val="007B0416"/>
    <w:rsid w:val="007B3DE2"/>
    <w:rsid w:val="007B566B"/>
    <w:rsid w:val="007C07E7"/>
    <w:rsid w:val="007C248B"/>
    <w:rsid w:val="007C2C31"/>
    <w:rsid w:val="007C5CA5"/>
    <w:rsid w:val="007C7153"/>
    <w:rsid w:val="007C7A76"/>
    <w:rsid w:val="007D399A"/>
    <w:rsid w:val="007D4E0D"/>
    <w:rsid w:val="007D5604"/>
    <w:rsid w:val="007E7679"/>
    <w:rsid w:val="007E7D4E"/>
    <w:rsid w:val="007F161D"/>
    <w:rsid w:val="007F3378"/>
    <w:rsid w:val="007F5138"/>
    <w:rsid w:val="007F7107"/>
    <w:rsid w:val="007F76DF"/>
    <w:rsid w:val="007F78FD"/>
    <w:rsid w:val="00800D5E"/>
    <w:rsid w:val="00806C67"/>
    <w:rsid w:val="00817228"/>
    <w:rsid w:val="00822137"/>
    <w:rsid w:val="008244BD"/>
    <w:rsid w:val="00825052"/>
    <w:rsid w:val="0083018C"/>
    <w:rsid w:val="00832537"/>
    <w:rsid w:val="00834C58"/>
    <w:rsid w:val="00836180"/>
    <w:rsid w:val="008508EB"/>
    <w:rsid w:val="00851AFE"/>
    <w:rsid w:val="00851B3A"/>
    <w:rsid w:val="00851D0F"/>
    <w:rsid w:val="0085461B"/>
    <w:rsid w:val="008608F8"/>
    <w:rsid w:val="008627F8"/>
    <w:rsid w:val="00863713"/>
    <w:rsid w:val="00866883"/>
    <w:rsid w:val="00870095"/>
    <w:rsid w:val="00871D2F"/>
    <w:rsid w:val="00872A64"/>
    <w:rsid w:val="00873B9B"/>
    <w:rsid w:val="008829E2"/>
    <w:rsid w:val="008932E2"/>
    <w:rsid w:val="008974BF"/>
    <w:rsid w:val="00897E1D"/>
    <w:rsid w:val="008A08D9"/>
    <w:rsid w:val="008A440C"/>
    <w:rsid w:val="008A4B0D"/>
    <w:rsid w:val="008B6889"/>
    <w:rsid w:val="008B7B3C"/>
    <w:rsid w:val="008C08E0"/>
    <w:rsid w:val="008C11DF"/>
    <w:rsid w:val="008C5C46"/>
    <w:rsid w:val="008D0118"/>
    <w:rsid w:val="008D2D0D"/>
    <w:rsid w:val="008D30C3"/>
    <w:rsid w:val="008D7B7A"/>
    <w:rsid w:val="008E7CEA"/>
    <w:rsid w:val="00905475"/>
    <w:rsid w:val="00905CFB"/>
    <w:rsid w:val="00906E1F"/>
    <w:rsid w:val="00907042"/>
    <w:rsid w:val="00910C78"/>
    <w:rsid w:val="00915045"/>
    <w:rsid w:val="00923043"/>
    <w:rsid w:val="00930720"/>
    <w:rsid w:val="00933C54"/>
    <w:rsid w:val="00940B7E"/>
    <w:rsid w:val="0094107E"/>
    <w:rsid w:val="00952445"/>
    <w:rsid w:val="00962EFD"/>
    <w:rsid w:val="00964FDC"/>
    <w:rsid w:val="00965C81"/>
    <w:rsid w:val="00975EF7"/>
    <w:rsid w:val="0098467D"/>
    <w:rsid w:val="009932F2"/>
    <w:rsid w:val="00994843"/>
    <w:rsid w:val="009971D1"/>
    <w:rsid w:val="009A0911"/>
    <w:rsid w:val="009A0B6D"/>
    <w:rsid w:val="009A0F60"/>
    <w:rsid w:val="009A2243"/>
    <w:rsid w:val="009A2559"/>
    <w:rsid w:val="009A3678"/>
    <w:rsid w:val="009A7542"/>
    <w:rsid w:val="009A7B0A"/>
    <w:rsid w:val="009B18DD"/>
    <w:rsid w:val="009C2138"/>
    <w:rsid w:val="009C278D"/>
    <w:rsid w:val="009C33F5"/>
    <w:rsid w:val="009C5CA6"/>
    <w:rsid w:val="009C6D00"/>
    <w:rsid w:val="009D31B5"/>
    <w:rsid w:val="009D5259"/>
    <w:rsid w:val="009E215F"/>
    <w:rsid w:val="009E48EF"/>
    <w:rsid w:val="009F5468"/>
    <w:rsid w:val="009F7686"/>
    <w:rsid w:val="009F7D6F"/>
    <w:rsid w:val="00A00503"/>
    <w:rsid w:val="00A01B56"/>
    <w:rsid w:val="00A06580"/>
    <w:rsid w:val="00A16A95"/>
    <w:rsid w:val="00A21B17"/>
    <w:rsid w:val="00A23063"/>
    <w:rsid w:val="00A315E3"/>
    <w:rsid w:val="00A337B4"/>
    <w:rsid w:val="00A35CE1"/>
    <w:rsid w:val="00A40867"/>
    <w:rsid w:val="00A423D6"/>
    <w:rsid w:val="00A44057"/>
    <w:rsid w:val="00A44367"/>
    <w:rsid w:val="00A4796C"/>
    <w:rsid w:val="00A546CE"/>
    <w:rsid w:val="00A61664"/>
    <w:rsid w:val="00A6213B"/>
    <w:rsid w:val="00A62583"/>
    <w:rsid w:val="00A62BAC"/>
    <w:rsid w:val="00A664D3"/>
    <w:rsid w:val="00A66C8F"/>
    <w:rsid w:val="00A71730"/>
    <w:rsid w:val="00A73E38"/>
    <w:rsid w:val="00A8055E"/>
    <w:rsid w:val="00A80764"/>
    <w:rsid w:val="00A82ADD"/>
    <w:rsid w:val="00A83020"/>
    <w:rsid w:val="00A87DB6"/>
    <w:rsid w:val="00A90D39"/>
    <w:rsid w:val="00A929C1"/>
    <w:rsid w:val="00AA5C63"/>
    <w:rsid w:val="00AA789B"/>
    <w:rsid w:val="00AB010F"/>
    <w:rsid w:val="00AB1F86"/>
    <w:rsid w:val="00AC7916"/>
    <w:rsid w:val="00AC7D7C"/>
    <w:rsid w:val="00AD097F"/>
    <w:rsid w:val="00AD23B4"/>
    <w:rsid w:val="00AD61BB"/>
    <w:rsid w:val="00AE0930"/>
    <w:rsid w:val="00AE4B83"/>
    <w:rsid w:val="00AE6C32"/>
    <w:rsid w:val="00AE705C"/>
    <w:rsid w:val="00AE7E4F"/>
    <w:rsid w:val="00AF07D0"/>
    <w:rsid w:val="00AF1F40"/>
    <w:rsid w:val="00AF629E"/>
    <w:rsid w:val="00AF6A26"/>
    <w:rsid w:val="00B02BD4"/>
    <w:rsid w:val="00B049B5"/>
    <w:rsid w:val="00B11697"/>
    <w:rsid w:val="00B15A88"/>
    <w:rsid w:val="00B2597F"/>
    <w:rsid w:val="00B272E7"/>
    <w:rsid w:val="00B3266C"/>
    <w:rsid w:val="00B33886"/>
    <w:rsid w:val="00B35CDE"/>
    <w:rsid w:val="00B42302"/>
    <w:rsid w:val="00B43557"/>
    <w:rsid w:val="00B44751"/>
    <w:rsid w:val="00B464F5"/>
    <w:rsid w:val="00B516A2"/>
    <w:rsid w:val="00B5192E"/>
    <w:rsid w:val="00B5379C"/>
    <w:rsid w:val="00B54DB9"/>
    <w:rsid w:val="00B54DE0"/>
    <w:rsid w:val="00B56A37"/>
    <w:rsid w:val="00B57076"/>
    <w:rsid w:val="00B6021A"/>
    <w:rsid w:val="00B6037F"/>
    <w:rsid w:val="00B61930"/>
    <w:rsid w:val="00B640A4"/>
    <w:rsid w:val="00B71E48"/>
    <w:rsid w:val="00B8058F"/>
    <w:rsid w:val="00B8276A"/>
    <w:rsid w:val="00B86859"/>
    <w:rsid w:val="00B92DC9"/>
    <w:rsid w:val="00B93813"/>
    <w:rsid w:val="00BA4492"/>
    <w:rsid w:val="00BA64FE"/>
    <w:rsid w:val="00BA761E"/>
    <w:rsid w:val="00BB20C4"/>
    <w:rsid w:val="00BB52F0"/>
    <w:rsid w:val="00BB7ADD"/>
    <w:rsid w:val="00BC144C"/>
    <w:rsid w:val="00BC2903"/>
    <w:rsid w:val="00BC556A"/>
    <w:rsid w:val="00BC727D"/>
    <w:rsid w:val="00BC7633"/>
    <w:rsid w:val="00BD5679"/>
    <w:rsid w:val="00BD5A47"/>
    <w:rsid w:val="00BD7B89"/>
    <w:rsid w:val="00BE197E"/>
    <w:rsid w:val="00BE2138"/>
    <w:rsid w:val="00C007EB"/>
    <w:rsid w:val="00C028C2"/>
    <w:rsid w:val="00C02B51"/>
    <w:rsid w:val="00C02FC6"/>
    <w:rsid w:val="00C14366"/>
    <w:rsid w:val="00C14CD9"/>
    <w:rsid w:val="00C16B59"/>
    <w:rsid w:val="00C16DE3"/>
    <w:rsid w:val="00C21955"/>
    <w:rsid w:val="00C249AA"/>
    <w:rsid w:val="00C34458"/>
    <w:rsid w:val="00C34A26"/>
    <w:rsid w:val="00C4282C"/>
    <w:rsid w:val="00C42924"/>
    <w:rsid w:val="00C44047"/>
    <w:rsid w:val="00C47697"/>
    <w:rsid w:val="00C50E08"/>
    <w:rsid w:val="00C55BDC"/>
    <w:rsid w:val="00C55D19"/>
    <w:rsid w:val="00C56CCF"/>
    <w:rsid w:val="00C6626D"/>
    <w:rsid w:val="00C67803"/>
    <w:rsid w:val="00C678F4"/>
    <w:rsid w:val="00C730F2"/>
    <w:rsid w:val="00C74E52"/>
    <w:rsid w:val="00C80012"/>
    <w:rsid w:val="00C90AA2"/>
    <w:rsid w:val="00C90E46"/>
    <w:rsid w:val="00C91F84"/>
    <w:rsid w:val="00CA609A"/>
    <w:rsid w:val="00CB5181"/>
    <w:rsid w:val="00CB51DD"/>
    <w:rsid w:val="00CC0AD2"/>
    <w:rsid w:val="00CC15BE"/>
    <w:rsid w:val="00CC4BDE"/>
    <w:rsid w:val="00CC6AEC"/>
    <w:rsid w:val="00CC7928"/>
    <w:rsid w:val="00CD04B4"/>
    <w:rsid w:val="00CD1FC1"/>
    <w:rsid w:val="00CD29AE"/>
    <w:rsid w:val="00CD2AF2"/>
    <w:rsid w:val="00CD7436"/>
    <w:rsid w:val="00CD7823"/>
    <w:rsid w:val="00CE1C13"/>
    <w:rsid w:val="00CE3BCE"/>
    <w:rsid w:val="00CF39E5"/>
    <w:rsid w:val="00CF3FBA"/>
    <w:rsid w:val="00CF5641"/>
    <w:rsid w:val="00CF6892"/>
    <w:rsid w:val="00CF70FF"/>
    <w:rsid w:val="00D05F84"/>
    <w:rsid w:val="00D06735"/>
    <w:rsid w:val="00D069BD"/>
    <w:rsid w:val="00D06DD1"/>
    <w:rsid w:val="00D07108"/>
    <w:rsid w:val="00D10463"/>
    <w:rsid w:val="00D10836"/>
    <w:rsid w:val="00D12A20"/>
    <w:rsid w:val="00D13F61"/>
    <w:rsid w:val="00D156E7"/>
    <w:rsid w:val="00D242BD"/>
    <w:rsid w:val="00D320C1"/>
    <w:rsid w:val="00D33A61"/>
    <w:rsid w:val="00D36CB1"/>
    <w:rsid w:val="00D427F1"/>
    <w:rsid w:val="00D44404"/>
    <w:rsid w:val="00D4763D"/>
    <w:rsid w:val="00D518E0"/>
    <w:rsid w:val="00D60A05"/>
    <w:rsid w:val="00D62EB3"/>
    <w:rsid w:val="00D653DB"/>
    <w:rsid w:val="00D67578"/>
    <w:rsid w:val="00D753D7"/>
    <w:rsid w:val="00D836FB"/>
    <w:rsid w:val="00D8517E"/>
    <w:rsid w:val="00D90481"/>
    <w:rsid w:val="00D93C44"/>
    <w:rsid w:val="00D95124"/>
    <w:rsid w:val="00DA0F69"/>
    <w:rsid w:val="00DA24C3"/>
    <w:rsid w:val="00DA3AF3"/>
    <w:rsid w:val="00DA417F"/>
    <w:rsid w:val="00DA480E"/>
    <w:rsid w:val="00DA5297"/>
    <w:rsid w:val="00DA7C08"/>
    <w:rsid w:val="00DB1C3C"/>
    <w:rsid w:val="00DB385E"/>
    <w:rsid w:val="00DB5A46"/>
    <w:rsid w:val="00DB5E03"/>
    <w:rsid w:val="00DB69E4"/>
    <w:rsid w:val="00DC08C6"/>
    <w:rsid w:val="00DC1A9F"/>
    <w:rsid w:val="00DC2417"/>
    <w:rsid w:val="00DC483F"/>
    <w:rsid w:val="00DC6E55"/>
    <w:rsid w:val="00DD201A"/>
    <w:rsid w:val="00DD67EC"/>
    <w:rsid w:val="00DD764E"/>
    <w:rsid w:val="00DE0823"/>
    <w:rsid w:val="00DE3AA7"/>
    <w:rsid w:val="00DE6F4B"/>
    <w:rsid w:val="00DF2343"/>
    <w:rsid w:val="00DF2691"/>
    <w:rsid w:val="00DF2920"/>
    <w:rsid w:val="00E01192"/>
    <w:rsid w:val="00E01953"/>
    <w:rsid w:val="00E01E2E"/>
    <w:rsid w:val="00E126BA"/>
    <w:rsid w:val="00E12F03"/>
    <w:rsid w:val="00E14930"/>
    <w:rsid w:val="00E14B8B"/>
    <w:rsid w:val="00E20122"/>
    <w:rsid w:val="00E227F2"/>
    <w:rsid w:val="00E239B9"/>
    <w:rsid w:val="00E26E67"/>
    <w:rsid w:val="00E31A06"/>
    <w:rsid w:val="00E35DE7"/>
    <w:rsid w:val="00E36869"/>
    <w:rsid w:val="00E40894"/>
    <w:rsid w:val="00E4317B"/>
    <w:rsid w:val="00E45AEB"/>
    <w:rsid w:val="00E462F8"/>
    <w:rsid w:val="00E50062"/>
    <w:rsid w:val="00E555F3"/>
    <w:rsid w:val="00E56791"/>
    <w:rsid w:val="00E6066F"/>
    <w:rsid w:val="00E6141A"/>
    <w:rsid w:val="00E61BBA"/>
    <w:rsid w:val="00E62330"/>
    <w:rsid w:val="00E62B40"/>
    <w:rsid w:val="00E640A3"/>
    <w:rsid w:val="00E64554"/>
    <w:rsid w:val="00E67D52"/>
    <w:rsid w:val="00E738F2"/>
    <w:rsid w:val="00E74923"/>
    <w:rsid w:val="00E85133"/>
    <w:rsid w:val="00E95011"/>
    <w:rsid w:val="00E957A8"/>
    <w:rsid w:val="00E959F0"/>
    <w:rsid w:val="00E97562"/>
    <w:rsid w:val="00EA0D6B"/>
    <w:rsid w:val="00EA5C85"/>
    <w:rsid w:val="00EB099C"/>
    <w:rsid w:val="00EB6C51"/>
    <w:rsid w:val="00EC0577"/>
    <w:rsid w:val="00EC127D"/>
    <w:rsid w:val="00EC1558"/>
    <w:rsid w:val="00EC322D"/>
    <w:rsid w:val="00EC4877"/>
    <w:rsid w:val="00EC69F1"/>
    <w:rsid w:val="00ED4155"/>
    <w:rsid w:val="00EE3DE9"/>
    <w:rsid w:val="00EE5B82"/>
    <w:rsid w:val="00EE7A8D"/>
    <w:rsid w:val="00EF050F"/>
    <w:rsid w:val="00EF48B5"/>
    <w:rsid w:val="00EF5D00"/>
    <w:rsid w:val="00EF5EE8"/>
    <w:rsid w:val="00F00A93"/>
    <w:rsid w:val="00F02B51"/>
    <w:rsid w:val="00F03655"/>
    <w:rsid w:val="00F057C4"/>
    <w:rsid w:val="00F10A23"/>
    <w:rsid w:val="00F11D79"/>
    <w:rsid w:val="00F12082"/>
    <w:rsid w:val="00F1429E"/>
    <w:rsid w:val="00F17F39"/>
    <w:rsid w:val="00F21280"/>
    <w:rsid w:val="00F22455"/>
    <w:rsid w:val="00F233CA"/>
    <w:rsid w:val="00F24F57"/>
    <w:rsid w:val="00F25829"/>
    <w:rsid w:val="00F307B2"/>
    <w:rsid w:val="00F30D1A"/>
    <w:rsid w:val="00F330B4"/>
    <w:rsid w:val="00F33353"/>
    <w:rsid w:val="00F3636C"/>
    <w:rsid w:val="00F37553"/>
    <w:rsid w:val="00F40CB6"/>
    <w:rsid w:val="00F44273"/>
    <w:rsid w:val="00F454D9"/>
    <w:rsid w:val="00F5029B"/>
    <w:rsid w:val="00F503BE"/>
    <w:rsid w:val="00F50663"/>
    <w:rsid w:val="00F56F2E"/>
    <w:rsid w:val="00F60DBE"/>
    <w:rsid w:val="00F67E4A"/>
    <w:rsid w:val="00F81433"/>
    <w:rsid w:val="00F82F64"/>
    <w:rsid w:val="00F84E3A"/>
    <w:rsid w:val="00F8608B"/>
    <w:rsid w:val="00F92105"/>
    <w:rsid w:val="00F9445D"/>
    <w:rsid w:val="00F9689E"/>
    <w:rsid w:val="00FA2602"/>
    <w:rsid w:val="00FA467E"/>
    <w:rsid w:val="00FA4F9D"/>
    <w:rsid w:val="00FA6280"/>
    <w:rsid w:val="00FB241E"/>
    <w:rsid w:val="00FB2EEC"/>
    <w:rsid w:val="00FB73F4"/>
    <w:rsid w:val="00FC66CC"/>
    <w:rsid w:val="00FC7906"/>
    <w:rsid w:val="00FD0B4E"/>
    <w:rsid w:val="00FD168E"/>
    <w:rsid w:val="00FD7058"/>
    <w:rsid w:val="00FD7D13"/>
    <w:rsid w:val="00FE3A8C"/>
    <w:rsid w:val="00FE7848"/>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semiHidden="0" w:uiPriority="0" w:unhideWhenUsed="0"/>
    <w:lsdException w:name="Body Text" w:semiHidden="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20" w:unhideWhenUsed="0" w:qFormat="1"/>
    <w:lsdException w:name="Document Map" w:semiHidden="0" w:uiPriority="0" w:unhideWhenUsed="0"/>
    <w:lsdException w:name="Plain Text" w:semiHidden="0" w:unhideWhenUsed="0" w:qFormat="1"/>
    <w:lsdException w:name="E-mail Signature" w:semiHidden="0" w:uiPriority="0" w:unhideWhenUsed="0"/>
    <w:lsdException w:name="HTML Top of Form" w:semiHidden="0" w:uiPriority="0" w:unhideWhenUsed="0"/>
    <w:lsdException w:name="HTML Bottom of Form" w:semiHidden="0" w:uiPriority="0" w:unhideWhenUsed="0"/>
    <w:lsdException w:name="Normal (Web)" w:semiHidden="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semiHidden="0" w:uiPriority="0" w:unhideWhenUsed="0"/>
    <w:lsdException w:name="annotation subject" w:semiHidden="0" w:uiPriority="0" w:unhideWhenUsed="0"/>
    <w:lsdException w:name="No List" w:semiHidden="0" w:unhideWhenUsed="0"/>
    <w:lsdException w:name="Outline List 1" w:semiHidden="0" w:uiPriority="0" w:unhideWhenUsed="0"/>
    <w:lsdException w:name="Outline List 2" w:semiHidden="0" w:uiPriority="0" w:unhideWhenUsed="0"/>
    <w:lsdException w:name="Outline List 3"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kern w:val="2"/>
      <w:sz w:val="21"/>
      <w:szCs w:val="24"/>
      <w:lang w:val="en-US" w:eastAsia="zh-CN" w:bidi="ar-SA"/>
    </w:rPr>
  </w:style>
  <w:style w:type="paragraph" w:styleId="Heading1">
    <w:name w:val="heading 1"/>
    <w:basedOn w:val="Normal"/>
    <w:next w:val="Normal"/>
    <w:link w:val="1Char0"/>
    <w:qFormat/>
    <w:rsid w:val="006B7D7D"/>
    <w:pPr>
      <w:keepNext/>
      <w:keepLines/>
      <w:spacing w:before="340" w:after="330" w:line="578" w:lineRule="auto"/>
      <w:outlineLvl w:val="0"/>
    </w:pPr>
    <w:rPr>
      <w:b/>
      <w:bCs/>
      <w:kern w:val="44"/>
      <w:sz w:val="44"/>
      <w:szCs w:val="44"/>
    </w:rPr>
  </w:style>
  <w:style w:type="paragraph" w:styleId="Heading2">
    <w:name w:val="heading 2"/>
    <w:basedOn w:val="Normal"/>
    <w:next w:val="Normal"/>
    <w:link w:val="2Char"/>
    <w:qFormat/>
    <w:rsid w:val="006B7D7D"/>
    <w:pPr>
      <w:keepNext/>
      <w:keepLines/>
      <w:spacing w:before="260" w:after="260" w:line="416" w:lineRule="auto"/>
      <w:outlineLvl w:val="1"/>
    </w:pPr>
    <w:rPr>
      <w:rFonts w:ascii="Arial" w:eastAsia="黑体" w:hAnsi="Arial"/>
      <w:b/>
      <w:bCs/>
      <w:sz w:val="32"/>
      <w:szCs w:val="32"/>
    </w:rPr>
  </w:style>
  <w:style w:type="paragraph" w:styleId="Heading3">
    <w:name w:val="heading 3"/>
    <w:basedOn w:val="Normal"/>
    <w:next w:val="Normal"/>
    <w:link w:val="3Char"/>
    <w:qFormat/>
    <w:rsid w:val="006B7D7D"/>
    <w:pPr>
      <w:keepNext/>
      <w:keepLines/>
      <w:spacing w:before="260" w:after="260" w:line="416" w:lineRule="auto"/>
      <w:outlineLvl w:val="2"/>
    </w:pPr>
    <w:rPr>
      <w:b/>
      <w:bCs/>
      <w:sz w:val="32"/>
      <w:szCs w:val="32"/>
    </w:rPr>
  </w:style>
  <w:style w:type="paragraph" w:styleId="Heading4">
    <w:name w:val="heading 4"/>
    <w:basedOn w:val="Normal"/>
    <w:next w:val="Normal"/>
    <w:link w:val="4Char"/>
    <w:unhideWhenUsed/>
    <w:qFormat/>
    <w:rsid w:val="005F74F0"/>
    <w:pPr>
      <w:keepNext/>
      <w:keepLines/>
      <w:spacing w:before="280" w:after="290" w:line="376" w:lineRule="auto"/>
      <w:outlineLvl w:val="3"/>
    </w:pPr>
    <w:rPr>
      <w:rFonts w:ascii="Cambria" w:hAnsi="Cambria"/>
      <w:b/>
      <w:bCs/>
      <w:sz w:val="28"/>
      <w:szCs w:val="28"/>
    </w:rPr>
  </w:style>
  <w:style w:type="paragraph" w:styleId="Heading5">
    <w:name w:val="heading 5"/>
    <w:basedOn w:val="Normal"/>
    <w:next w:val="Normal"/>
    <w:link w:val="5Char"/>
    <w:qFormat/>
    <w:rsid w:val="006B7D7D"/>
    <w:pPr>
      <w:keepNext/>
      <w:keepLines/>
      <w:spacing w:before="280" w:after="290" w:line="376" w:lineRule="auto"/>
      <w:outlineLvl w:val="4"/>
    </w:pPr>
    <w:rPr>
      <w:b/>
      <w:bCs/>
    </w:rPr>
  </w:style>
  <w:style w:type="paragraph" w:styleId="Heading6">
    <w:name w:val="heading 6"/>
    <w:basedOn w:val="Normal"/>
    <w:next w:val="Normal"/>
    <w:link w:val="6Char"/>
    <w:qFormat/>
    <w:rsid w:val="006B7D7D"/>
    <w:pPr>
      <w:keepNext/>
      <w:keepLines/>
      <w:spacing w:before="240" w:after="64" w:line="320" w:lineRule="auto"/>
      <w:outlineLvl w:val="5"/>
    </w:pPr>
    <w:rPr>
      <w:rFonts w:ascii="Arial" w:eastAsia="黑体" w:hAnsi="Arial"/>
      <w:b/>
      <w:bCs/>
      <w:sz w:val="24"/>
    </w:rPr>
  </w:style>
  <w:style w:type="paragraph" w:styleId="Heading7">
    <w:name w:val="heading 7"/>
    <w:basedOn w:val="Normal"/>
    <w:next w:val="Normal"/>
    <w:link w:val="7Char"/>
    <w:qFormat/>
    <w:rsid w:val="006B7D7D"/>
    <w:pPr>
      <w:keepNext/>
      <w:keepLines/>
      <w:spacing w:before="240" w:after="64" w:line="320" w:lineRule="auto"/>
      <w:outlineLvl w:val="6"/>
    </w:pPr>
    <w:rPr>
      <w:b/>
      <w:bCs/>
      <w:sz w:val="24"/>
    </w:rPr>
  </w:style>
  <w:style w:type="paragraph" w:styleId="Heading8">
    <w:name w:val="heading 8"/>
    <w:basedOn w:val="Normal"/>
    <w:next w:val="Normal"/>
    <w:link w:val="8Char"/>
    <w:qFormat/>
    <w:rsid w:val="006B7D7D"/>
    <w:pPr>
      <w:keepNext/>
      <w:keepLines/>
      <w:spacing w:before="240" w:after="64" w:line="320" w:lineRule="auto"/>
      <w:outlineLvl w:val="7"/>
    </w:pPr>
    <w:rPr>
      <w:rFonts w:ascii="Arial" w:eastAsia="黑体"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Char12"/>
    <w:rsid w:val="00734111"/>
    <w:pPr>
      <w:pBdr>
        <w:bottom w:val="single" w:sz="6" w:space="1" w:color="auto"/>
      </w:pBdr>
      <w:tabs>
        <w:tab w:val="center" w:pos="4153"/>
        <w:tab w:val="right" w:pos="8306"/>
      </w:tabs>
      <w:snapToGrid w:val="0"/>
      <w:jc w:val="center"/>
    </w:pPr>
    <w:rPr>
      <w:sz w:val="18"/>
      <w:szCs w:val="18"/>
    </w:rPr>
  </w:style>
  <w:style w:type="paragraph" w:styleId="Footer">
    <w:name w:val="footer"/>
    <w:basedOn w:val="Normal"/>
    <w:link w:val="Char3"/>
    <w:rsid w:val="00734111"/>
    <w:pPr>
      <w:tabs>
        <w:tab w:val="center" w:pos="4153"/>
        <w:tab w:val="right" w:pos="8306"/>
      </w:tabs>
      <w:snapToGrid w:val="0"/>
      <w:jc w:val="left"/>
    </w:pPr>
    <w:rPr>
      <w:sz w:val="18"/>
      <w:szCs w:val="18"/>
    </w:rPr>
  </w:style>
  <w:style w:type="paragraph" w:customStyle="1" w:styleId="CharCharCharCharCharCharCharCharCharCharCharCharCharCharCharCharCharCharChar">
    <w:name w:val="Char Char Char Char Char Char Char Char Char Char Char Char Char Char Char Char Char Char Char"/>
    <w:basedOn w:val="Normal"/>
    <w:rsid w:val="00734111"/>
    <w:pPr>
      <w:widowControl/>
      <w:spacing w:line="300" w:lineRule="auto"/>
      <w:ind w:firstLine="200" w:firstLineChars="200"/>
    </w:pPr>
    <w:rPr>
      <w:szCs w:val="20"/>
    </w:rPr>
  </w:style>
  <w:style w:type="paragraph" w:styleId="PlainText">
    <w:name w:val="Plain Text"/>
    <w:aliases w:val=" Char Char Char,Char,Char Char,Char Char Char,Plain Text_0,普,普通文字,普通文字 Char,标题1,标题1 Char Char,标题1 Char Char Char Char,标题1 Char Char Char Char Char,游数的,游数的格式,纯文本 Char,纯文本 Char Char,纯文本 Char Char Char,纯文本 Char Char1,纯文本 Char Char1 Char Char Char,纯文本 Char1"/>
    <w:basedOn w:val="Normal"/>
    <w:link w:val="Char21"/>
    <w:uiPriority w:val="99"/>
    <w:qFormat/>
    <w:rsid w:val="00394495"/>
    <w:rPr>
      <w:rFonts w:ascii="宋体" w:hAnsi="Courier New" w:cs="Courier New"/>
      <w:szCs w:val="21"/>
    </w:rPr>
  </w:style>
  <w:style w:type="character" w:customStyle="1" w:styleId="Char3">
    <w:name w:val="页脚 Char"/>
    <w:link w:val="Footer"/>
    <w:rsid w:val="004C3E1D"/>
    <w:rPr>
      <w:rFonts w:eastAsia="宋体"/>
      <w:kern w:val="2"/>
      <w:sz w:val="18"/>
      <w:szCs w:val="18"/>
      <w:lang w:val="en-US" w:eastAsia="zh-CN" w:bidi="ar-SA"/>
    </w:rPr>
  </w:style>
  <w:style w:type="paragraph" w:customStyle="1" w:styleId="Char20">
    <w:name w:val=" Char2"/>
    <w:basedOn w:val="Normal"/>
    <w:rsid w:val="009F7686"/>
    <w:pPr>
      <w:widowControl/>
      <w:spacing w:line="300" w:lineRule="auto"/>
      <w:ind w:firstLine="200" w:firstLineChars="200"/>
    </w:pPr>
  </w:style>
  <w:style w:type="character" w:customStyle="1" w:styleId="Char21">
    <w:name w:val="纯文本 Char2"/>
    <w:aliases w:val="Char Char Char Char,Char Char Char1,Char Char1,Plain Text Char,普通文字 Char Char,普通文字 Char1,标题1 Char,标题1 Char Char Char,游数的格式 Char,纯文本 Char Char Char Char,纯文本 Char Char Char1,纯文本 Char Char1 Char,纯文本 Char Char1 Char Char Char Char,纯文本 Char Char2"/>
    <w:link w:val="PlainText"/>
    <w:rsid w:val="00DB1C3C"/>
    <w:rPr>
      <w:rFonts w:ascii="宋体" w:eastAsia="宋体" w:hAnsi="Courier New" w:cs="Courier New"/>
      <w:kern w:val="2"/>
      <w:sz w:val="21"/>
      <w:szCs w:val="21"/>
      <w:lang w:val="en-US" w:eastAsia="zh-CN" w:bidi="ar-SA"/>
    </w:rPr>
  </w:style>
  <w:style w:type="character" w:styleId="Hyperlink">
    <w:name w:val="Hyperlink"/>
    <w:rsid w:val="00DB1C3C"/>
    <w:rPr>
      <w:color w:val="000000"/>
      <w:u w:val="none"/>
    </w:rPr>
  </w:style>
  <w:style w:type="paragraph" w:customStyle="1" w:styleId="New">
    <w:name w:val="正文 New"/>
    <w:rsid w:val="00DB1C3C"/>
    <w:pPr>
      <w:widowControl w:val="0"/>
      <w:jc w:val="both"/>
    </w:pPr>
    <w:rPr>
      <w:kern w:val="2"/>
      <w:sz w:val="21"/>
      <w:szCs w:val="22"/>
      <w:lang w:val="en-US" w:eastAsia="zh-CN" w:bidi="ar-SA"/>
    </w:rPr>
  </w:style>
  <w:style w:type="character" w:customStyle="1" w:styleId="questitle">
    <w:name w:val="questitle"/>
    <w:rsid w:val="00D44404"/>
    <w:rPr>
      <w:rFonts w:ascii="宋体" w:eastAsia="宋体" w:hAnsi="宋体" w:hint="eastAsia"/>
      <w:sz w:val="20"/>
      <w:szCs w:val="20"/>
    </w:rPr>
  </w:style>
  <w:style w:type="table" w:styleId="TableGrid">
    <w:name w:val="Table Grid"/>
    <w:basedOn w:val="TableNormal"/>
    <w:qFormat/>
    <w:rsid w:val="002F39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1550AB"/>
    <w:pPr>
      <w:spacing w:after="120" w:line="480" w:lineRule="auto"/>
      <w:ind w:left="420" w:leftChars="200"/>
    </w:pPr>
  </w:style>
  <w:style w:type="paragraph" w:styleId="BodyTextIndent">
    <w:name w:val="Body Text Indent"/>
    <w:basedOn w:val="Normal"/>
    <w:link w:val="Char5"/>
    <w:rsid w:val="00456B8C"/>
    <w:pPr>
      <w:ind w:firstLine="359" w:firstLineChars="171"/>
    </w:pPr>
  </w:style>
  <w:style w:type="character" w:customStyle="1" w:styleId="Char5">
    <w:name w:val="正文文本缩进 Char"/>
    <w:link w:val="BodyTextIndent"/>
    <w:rsid w:val="00456B8C"/>
    <w:rPr>
      <w:kern w:val="2"/>
      <w:sz w:val="21"/>
      <w:szCs w:val="24"/>
    </w:rPr>
  </w:style>
  <w:style w:type="paragraph" w:styleId="NormalWeb">
    <w:name w:val="Normal (Web)"/>
    <w:basedOn w:val="Normal"/>
    <w:uiPriority w:val="99"/>
    <w:qFormat/>
    <w:rsid w:val="00456B8C"/>
    <w:pPr>
      <w:widowControl/>
      <w:spacing w:before="100" w:beforeAutospacing="1" w:after="100" w:afterAutospacing="1"/>
      <w:jc w:val="left"/>
    </w:pPr>
    <w:rPr>
      <w:rFonts w:ascii="宋体" w:hAnsi="宋体"/>
      <w:color w:val="000000"/>
      <w:kern w:val="0"/>
      <w:sz w:val="24"/>
    </w:rPr>
  </w:style>
  <w:style w:type="character" w:customStyle="1" w:styleId="1Char1">
    <w:name w:val="标题1 Char1"/>
    <w:aliases w:val=" Char Char1,Char Char Char Char1,Char Char Char2,Char Char2,普通文字 Char Char1,普通文字 Char2,标题1 Char Char Char Char Char Char1,标题1 Char Char Char1,游数的 Char,游数的格式 Char1,纯文本 Char Char Char2,纯文本 Char Char1 Char Char Char Char1,纯文本 Char1 Char1"/>
    <w:rsid w:val="00246637"/>
    <w:rPr>
      <w:rFonts w:ascii="宋体" w:hAnsi="Courier New" w:cs="Courier New"/>
      <w:kern w:val="2"/>
      <w:sz w:val="21"/>
      <w:szCs w:val="21"/>
    </w:rPr>
  </w:style>
  <w:style w:type="paragraph" w:styleId="ListParagraph">
    <w:name w:val="List Paragraph"/>
    <w:basedOn w:val="Normal"/>
    <w:uiPriority w:val="34"/>
    <w:qFormat/>
    <w:rsid w:val="00130657"/>
    <w:pPr>
      <w:ind w:firstLine="420" w:firstLineChars="200"/>
    </w:pPr>
    <w:rPr>
      <w:rFonts w:ascii="Calibri" w:hAnsi="Calibri"/>
      <w:szCs w:val="22"/>
    </w:rPr>
  </w:style>
  <w:style w:type="paragraph" w:customStyle="1" w:styleId="DefaultParagraph">
    <w:name w:val="DefaultParagraph"/>
    <w:qFormat/>
    <w:rsid w:val="00707366"/>
    <w:rPr>
      <w:rFonts w:hAnsi="Calibri"/>
      <w:kern w:val="2"/>
      <w:sz w:val="21"/>
      <w:szCs w:val="22"/>
      <w:lang w:val="en-US" w:eastAsia="zh-CN" w:bidi="ar-SA"/>
    </w:rPr>
  </w:style>
  <w:style w:type="paragraph" w:customStyle="1" w:styleId="10">
    <w:name w:val="列出段落1"/>
    <w:aliases w:val="序号后连接"/>
    <w:basedOn w:val="Normal"/>
    <w:link w:val="Char7"/>
    <w:uiPriority w:val="34"/>
    <w:qFormat/>
    <w:rsid w:val="00707366"/>
    <w:pPr>
      <w:widowControl/>
      <w:spacing w:after="200" w:line="276" w:lineRule="auto"/>
      <w:ind w:left="720"/>
      <w:contextualSpacing/>
      <w:jc w:val="left"/>
    </w:pPr>
    <w:rPr>
      <w:rFonts w:ascii="Calibri" w:hAnsi="Calibri"/>
      <w:kern w:val="0"/>
      <w:sz w:val="22"/>
      <w:szCs w:val="22"/>
      <w:lang w:eastAsia="en-US" w:bidi="en-US"/>
    </w:rPr>
  </w:style>
  <w:style w:type="character" w:customStyle="1" w:styleId="Char7">
    <w:name w:val="列出段落 Char"/>
    <w:aliases w:val="序号后连接 Char"/>
    <w:link w:val="10"/>
    <w:uiPriority w:val="34"/>
    <w:rsid w:val="00707366"/>
    <w:rPr>
      <w:rFonts w:ascii="Calibri" w:hAnsi="Calibri"/>
      <w:sz w:val="22"/>
      <w:szCs w:val="22"/>
      <w:lang w:eastAsia="en-US" w:bidi="en-US"/>
    </w:rPr>
  </w:style>
  <w:style w:type="paragraph" w:customStyle="1" w:styleId="Default">
    <w:name w:val="Default"/>
    <w:rsid w:val="00707366"/>
    <w:pPr>
      <w:widowControl w:val="0"/>
      <w:autoSpaceDE w:val="0"/>
      <w:autoSpaceDN w:val="0"/>
      <w:adjustRightInd w:val="0"/>
    </w:pPr>
    <w:rPr>
      <w:rFonts w:ascii="宋体" w:cs="宋体"/>
      <w:color w:val="000000"/>
      <w:sz w:val="24"/>
      <w:szCs w:val="24"/>
      <w:lang w:val="en-US" w:eastAsia="zh-CN" w:bidi="ar-SA"/>
    </w:rPr>
  </w:style>
  <w:style w:type="paragraph" w:customStyle="1" w:styleId="11">
    <w:name w:val="无间隔1"/>
    <w:qFormat/>
    <w:rsid w:val="00707366"/>
    <w:pPr>
      <w:adjustRightInd w:val="0"/>
      <w:snapToGrid w:val="0"/>
      <w:jc w:val="center"/>
    </w:pPr>
    <w:rPr>
      <w:rFonts w:ascii="宋体" w:hAnsi="宋体" w:cs="黑体"/>
      <w:b/>
      <w:sz w:val="21"/>
      <w:szCs w:val="21"/>
      <w:lang w:val="en-US" w:eastAsia="zh-CN" w:bidi="ar-SA"/>
    </w:rPr>
  </w:style>
  <w:style w:type="character" w:styleId="Emphasis">
    <w:name w:val="Emphasis"/>
    <w:uiPriority w:val="20"/>
    <w:qFormat/>
    <w:rsid w:val="00707366"/>
    <w:rPr>
      <w:color w:val="CC0000"/>
    </w:rPr>
  </w:style>
  <w:style w:type="paragraph" w:customStyle="1" w:styleId="CharCharCharCharCharCharCharCharChar">
    <w:name w:val=" Char Char Char Char Char Char Char Char Char"/>
    <w:basedOn w:val="Normal"/>
    <w:link w:val="DefaultParagraphFont"/>
    <w:rsid w:val="008C08E0"/>
    <w:pPr>
      <w:widowControl/>
      <w:spacing w:line="300" w:lineRule="auto"/>
      <w:ind w:firstLine="200" w:firstLineChars="200"/>
    </w:pPr>
  </w:style>
  <w:style w:type="character" w:customStyle="1" w:styleId="4Char">
    <w:name w:val="标题 4 Char"/>
    <w:link w:val="Heading4"/>
    <w:uiPriority w:val="9"/>
    <w:semiHidden/>
    <w:rsid w:val="005F74F0"/>
    <w:rPr>
      <w:rFonts w:ascii="Cambria" w:hAnsi="Cambria"/>
      <w:b/>
      <w:bCs/>
      <w:kern w:val="2"/>
      <w:sz w:val="28"/>
      <w:szCs w:val="28"/>
    </w:rPr>
  </w:style>
  <w:style w:type="character" w:customStyle="1" w:styleId="1Char0">
    <w:name w:val="标题 1 Char"/>
    <w:link w:val="Heading1"/>
    <w:rsid w:val="006B7D7D"/>
    <w:rPr>
      <w:b/>
      <w:bCs/>
      <w:kern w:val="44"/>
      <w:sz w:val="44"/>
      <w:szCs w:val="44"/>
    </w:rPr>
  </w:style>
  <w:style w:type="character" w:customStyle="1" w:styleId="2Char">
    <w:name w:val="标题 2 Char"/>
    <w:link w:val="Heading2"/>
    <w:rsid w:val="006B7D7D"/>
    <w:rPr>
      <w:rFonts w:ascii="Arial" w:eastAsia="黑体" w:hAnsi="Arial"/>
      <w:b/>
      <w:bCs/>
      <w:kern w:val="2"/>
      <w:sz w:val="32"/>
      <w:szCs w:val="32"/>
    </w:rPr>
  </w:style>
  <w:style w:type="character" w:customStyle="1" w:styleId="3Char">
    <w:name w:val="标题 3 Char"/>
    <w:link w:val="Heading3"/>
    <w:rsid w:val="006B7D7D"/>
    <w:rPr>
      <w:b/>
      <w:bCs/>
      <w:kern w:val="2"/>
      <w:sz w:val="32"/>
      <w:szCs w:val="32"/>
    </w:rPr>
  </w:style>
  <w:style w:type="character" w:customStyle="1" w:styleId="5Char">
    <w:name w:val="标题 5 Char"/>
    <w:link w:val="Heading5"/>
    <w:rsid w:val="006B7D7D"/>
    <w:rPr>
      <w:b/>
      <w:bCs/>
      <w:kern w:val="2"/>
      <w:sz w:val="21"/>
      <w:szCs w:val="24"/>
    </w:rPr>
  </w:style>
  <w:style w:type="character" w:customStyle="1" w:styleId="6Char">
    <w:name w:val="标题 6 Char"/>
    <w:link w:val="Heading6"/>
    <w:rsid w:val="006B7D7D"/>
    <w:rPr>
      <w:rFonts w:ascii="Arial" w:eastAsia="黑体" w:hAnsi="Arial"/>
      <w:b/>
      <w:bCs/>
      <w:kern w:val="2"/>
      <w:sz w:val="24"/>
      <w:szCs w:val="24"/>
    </w:rPr>
  </w:style>
  <w:style w:type="character" w:customStyle="1" w:styleId="7Char">
    <w:name w:val="标题 7 Char"/>
    <w:link w:val="Heading7"/>
    <w:rsid w:val="006B7D7D"/>
    <w:rPr>
      <w:b/>
      <w:bCs/>
      <w:kern w:val="2"/>
      <w:sz w:val="24"/>
      <w:szCs w:val="24"/>
    </w:rPr>
  </w:style>
  <w:style w:type="character" w:customStyle="1" w:styleId="8Char">
    <w:name w:val="标题 8 Char"/>
    <w:link w:val="Heading8"/>
    <w:rsid w:val="006B7D7D"/>
    <w:rPr>
      <w:rFonts w:ascii="Arial" w:eastAsia="黑体" w:hAnsi="Arial"/>
      <w:kern w:val="2"/>
      <w:sz w:val="24"/>
      <w:szCs w:val="24"/>
    </w:rPr>
  </w:style>
  <w:style w:type="paragraph" w:customStyle="1" w:styleId="12">
    <w:name w:val="样式1"/>
    <w:basedOn w:val="PlainText"/>
    <w:rsid w:val="006B7D7D"/>
    <w:pPr>
      <w:snapToGrid w:val="0"/>
      <w:spacing w:line="360" w:lineRule="auto"/>
      <w:jc w:val="center"/>
    </w:pPr>
    <w:rPr>
      <w:rFonts w:ascii="Times New Roman" w:eastAsia="黑体" w:hAnsi="Times New Roman" w:cs="Times New Roman"/>
      <w:b/>
      <w:sz w:val="60"/>
      <w:szCs w:val="60"/>
    </w:rPr>
  </w:style>
  <w:style w:type="paragraph" w:customStyle="1" w:styleId="0">
    <w:name w:val="正文_0"/>
    <w:qFormat/>
    <w:rsid w:val="00DB385E"/>
    <w:rPr>
      <w:rFonts w:ascii="Calibri" w:eastAsia="Times New Roman" w:hAnsi="Calibri"/>
      <w:sz w:val="24"/>
      <w:szCs w:val="24"/>
      <w:lang w:val="en-US" w:eastAsia="en-US" w:bidi="ar-SA"/>
    </w:rPr>
  </w:style>
  <w:style w:type="paragraph" w:customStyle="1" w:styleId="13">
    <w:name w:val="正文1"/>
    <w:qFormat/>
    <w:rsid w:val="00DB385E"/>
    <w:rPr>
      <w:rFonts w:ascii="Cambria Math" w:hAnsi="宋体" w:cs="Cambria Math"/>
      <w:kern w:val="2"/>
      <w:sz w:val="21"/>
      <w:szCs w:val="22"/>
      <w:lang w:val="en-US" w:eastAsia="zh-CN" w:bidi="ar-SA"/>
    </w:rPr>
  </w:style>
  <w:style w:type="paragraph" w:customStyle="1" w:styleId="00">
    <w:name w:val="正文_0_0"/>
    <w:qFormat/>
    <w:rsid w:val="00DB385E"/>
    <w:pPr>
      <w:widowControl w:val="0"/>
      <w:jc w:val="both"/>
    </w:pPr>
    <w:rPr>
      <w:rFonts w:ascii="Calibri" w:hAnsi="Calibri"/>
      <w:kern w:val="2"/>
      <w:sz w:val="21"/>
      <w:szCs w:val="22"/>
      <w:lang w:val="en-US" w:eastAsia="zh-CN" w:bidi="ar-SA"/>
    </w:rPr>
  </w:style>
  <w:style w:type="paragraph" w:customStyle="1" w:styleId="Normal0">
    <w:name w:val="Normal_0"/>
    <w:qFormat/>
    <w:rsid w:val="00DB385E"/>
    <w:pPr>
      <w:widowControl w:val="0"/>
      <w:jc w:val="both"/>
    </w:pPr>
    <w:rPr>
      <w:rFonts w:ascii="Calibri" w:hAnsi="Calibri"/>
      <w:kern w:val="2"/>
      <w:sz w:val="21"/>
      <w:szCs w:val="22"/>
      <w:lang w:val="en-US" w:eastAsia="zh-CN" w:bidi="ar-SA"/>
    </w:rPr>
  </w:style>
  <w:style w:type="paragraph" w:styleId="BodyText">
    <w:name w:val="Body Text"/>
    <w:basedOn w:val="Normal"/>
    <w:link w:val="Char9"/>
    <w:uiPriority w:val="99"/>
    <w:unhideWhenUsed/>
    <w:qFormat/>
    <w:rsid w:val="005D5561"/>
    <w:pPr>
      <w:spacing w:after="120"/>
    </w:pPr>
    <w:rPr>
      <w:rFonts w:ascii="Calibri" w:hAnsi="Calibri"/>
      <w:szCs w:val="22"/>
    </w:rPr>
  </w:style>
  <w:style w:type="character" w:customStyle="1" w:styleId="Char9">
    <w:name w:val="正文文本 Char"/>
    <w:link w:val="BodyText"/>
    <w:uiPriority w:val="99"/>
    <w:qFormat/>
    <w:rsid w:val="005D5561"/>
    <w:rPr>
      <w:rFonts w:ascii="Calibri" w:hAnsi="Calibri"/>
      <w:kern w:val="2"/>
      <w:sz w:val="21"/>
      <w:szCs w:val="22"/>
    </w:rPr>
  </w:style>
  <w:style w:type="character" w:customStyle="1" w:styleId="Char12">
    <w:name w:val="页眉 Char"/>
    <w:link w:val="Header"/>
    <w:rsid w:val="005D5561"/>
    <w:rPr>
      <w:kern w:val="2"/>
      <w:sz w:val="18"/>
      <w:szCs w:val="18"/>
    </w:rPr>
  </w:style>
  <w:style w:type="paragraph" w:styleId="Title">
    <w:name w:val="Title"/>
    <w:basedOn w:val="Normal"/>
    <w:next w:val="Normal"/>
    <w:link w:val="Char13"/>
    <w:qFormat/>
    <w:rsid w:val="005D5561"/>
    <w:pPr>
      <w:spacing w:before="240" w:after="60"/>
      <w:jc w:val="center"/>
      <w:outlineLvl w:val="0"/>
    </w:pPr>
    <w:rPr>
      <w:rFonts w:ascii="Calibri Light" w:hAnsi="Calibri Light"/>
      <w:b/>
      <w:bCs/>
      <w:sz w:val="32"/>
      <w:szCs w:val="32"/>
    </w:rPr>
  </w:style>
  <w:style w:type="character" w:customStyle="1" w:styleId="Char13">
    <w:name w:val="标题 Char"/>
    <w:link w:val="Title"/>
    <w:rsid w:val="005D5561"/>
    <w:rPr>
      <w:rFonts w:ascii="Calibri Light" w:hAnsi="Calibri Light"/>
      <w:b/>
      <w:bCs/>
      <w:kern w:val="2"/>
      <w:sz w:val="32"/>
      <w:szCs w:val="32"/>
    </w:rPr>
  </w:style>
  <w:style w:type="paragraph" w:styleId="BalloonText">
    <w:name w:val="Balloon Text"/>
    <w:basedOn w:val="Normal"/>
    <w:link w:val="Char14"/>
    <w:rsid w:val="005D5561"/>
    <w:pPr>
      <w:widowControl/>
      <w:jc w:val="left"/>
    </w:pPr>
    <w:rPr>
      <w:rFonts w:eastAsia="Times New Roman"/>
      <w:kern w:val="0"/>
      <w:sz w:val="18"/>
      <w:szCs w:val="18"/>
      <w:lang w:eastAsia="en-US"/>
    </w:rPr>
  </w:style>
  <w:style w:type="character" w:customStyle="1" w:styleId="Char14">
    <w:name w:val="批注框文本 Char"/>
    <w:link w:val="BalloonText"/>
    <w:rsid w:val="005D5561"/>
    <w:rPr>
      <w:rFonts w:eastAsia="Times New Roman"/>
      <w:sz w:val="18"/>
      <w:szCs w:val="18"/>
      <w:lang w:eastAsia="en-US"/>
    </w:rPr>
  </w:style>
  <w:style w:type="paragraph" w:customStyle="1" w:styleId="Normal1">
    <w:name w:val="Normal_1"/>
    <w:qFormat/>
    <w:rsid w:val="00E738F2"/>
    <w:pPr>
      <w:widowControl w:val="0"/>
      <w:jc w:val="both"/>
    </w:pPr>
    <w:rPr>
      <w:rFonts w:hint="eastAsia"/>
      <w:kern w:val="2"/>
      <w:sz w:val="21"/>
      <w:szCs w:val="21"/>
      <w:lang w:val="en-US" w:eastAsia="zh-CN" w:bidi="ar-SA"/>
    </w:rPr>
  </w:style>
  <w:style w:type="table" w:customStyle="1" w:styleId="TableGrid0">
    <w:name w:val="Table Grid_0"/>
    <w:basedOn w:val="TableNormal"/>
    <w:rsid w:val="00421571"/>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rsid w:val="003566EA"/>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TableNormal"/>
    <w:rsid w:val="003566EA"/>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image" Target="media/image53.wmf" /><Relationship Id="rId101" Type="http://schemas.openxmlformats.org/officeDocument/2006/relationships/oleObject" Target="embeddings/oleObject45.bin" /><Relationship Id="rId102" Type="http://schemas.openxmlformats.org/officeDocument/2006/relationships/image" Target="media/image54.wmf" /><Relationship Id="rId103" Type="http://schemas.openxmlformats.org/officeDocument/2006/relationships/oleObject" Target="embeddings/oleObject46.bin" /><Relationship Id="rId104" Type="http://schemas.openxmlformats.org/officeDocument/2006/relationships/image" Target="media/image55.png" /><Relationship Id="rId105" Type="http://schemas.openxmlformats.org/officeDocument/2006/relationships/image" Target="media/image56.png" /><Relationship Id="rId106" Type="http://schemas.openxmlformats.org/officeDocument/2006/relationships/image" Target="media/image57.wmf" /><Relationship Id="rId107" Type="http://schemas.openxmlformats.org/officeDocument/2006/relationships/oleObject" Target="embeddings/oleObject47.bin" /><Relationship Id="rId108" Type="http://schemas.openxmlformats.org/officeDocument/2006/relationships/image" Target="media/image58.wmf" /><Relationship Id="rId109" Type="http://schemas.openxmlformats.org/officeDocument/2006/relationships/oleObject" Target="embeddings/oleObject48.bin" /><Relationship Id="rId11" Type="http://schemas.openxmlformats.org/officeDocument/2006/relationships/image" Target="media/image5.wmf" /><Relationship Id="rId110" Type="http://schemas.openxmlformats.org/officeDocument/2006/relationships/image" Target="media/image59.wmf" /><Relationship Id="rId111" Type="http://schemas.openxmlformats.org/officeDocument/2006/relationships/oleObject" Target="embeddings/oleObject49.bin" /><Relationship Id="rId112" Type="http://schemas.openxmlformats.org/officeDocument/2006/relationships/image" Target="media/image60.wmf" /><Relationship Id="rId113" Type="http://schemas.openxmlformats.org/officeDocument/2006/relationships/oleObject" Target="embeddings/oleObject50.bin" /><Relationship Id="rId114" Type="http://schemas.openxmlformats.org/officeDocument/2006/relationships/image" Target="media/image61.wmf" /><Relationship Id="rId115" Type="http://schemas.openxmlformats.org/officeDocument/2006/relationships/oleObject" Target="embeddings/oleObject51.bin" /><Relationship Id="rId116" Type="http://schemas.openxmlformats.org/officeDocument/2006/relationships/image" Target="media/image62.png" /><Relationship Id="rId117" Type="http://schemas.openxmlformats.org/officeDocument/2006/relationships/image" Target="media/image63.wmf" /><Relationship Id="rId118" Type="http://schemas.openxmlformats.org/officeDocument/2006/relationships/oleObject" Target="embeddings/oleObject52.bin" /><Relationship Id="rId119" Type="http://schemas.openxmlformats.org/officeDocument/2006/relationships/image" Target="media/image64.wmf" /><Relationship Id="rId12" Type="http://schemas.openxmlformats.org/officeDocument/2006/relationships/oleObject" Target="embeddings/oleObject4.bin" /><Relationship Id="rId120" Type="http://schemas.openxmlformats.org/officeDocument/2006/relationships/oleObject" Target="embeddings/oleObject53.bin" /><Relationship Id="rId121" Type="http://schemas.openxmlformats.org/officeDocument/2006/relationships/image" Target="media/image65.wmf" /><Relationship Id="rId122" Type="http://schemas.openxmlformats.org/officeDocument/2006/relationships/oleObject" Target="embeddings/oleObject54.bin" /><Relationship Id="rId123" Type="http://schemas.openxmlformats.org/officeDocument/2006/relationships/image" Target="media/image66.png" /><Relationship Id="rId124" Type="http://schemas.openxmlformats.org/officeDocument/2006/relationships/image" Target="media/image67.wmf" /><Relationship Id="rId125" Type="http://schemas.openxmlformats.org/officeDocument/2006/relationships/oleObject" Target="embeddings/oleObject55.bin" /><Relationship Id="rId126" Type="http://schemas.openxmlformats.org/officeDocument/2006/relationships/image" Target="media/image68.wmf" /><Relationship Id="rId127" Type="http://schemas.openxmlformats.org/officeDocument/2006/relationships/oleObject" Target="embeddings/oleObject56.bin" /><Relationship Id="rId128" Type="http://schemas.openxmlformats.org/officeDocument/2006/relationships/image" Target="media/image69.wmf" /><Relationship Id="rId129" Type="http://schemas.openxmlformats.org/officeDocument/2006/relationships/oleObject" Target="embeddings/oleObject57.bin" /><Relationship Id="rId13" Type="http://schemas.openxmlformats.org/officeDocument/2006/relationships/image" Target="media/image6.wmf" /><Relationship Id="rId130" Type="http://schemas.openxmlformats.org/officeDocument/2006/relationships/image" Target="media/image70.wmf" /><Relationship Id="rId131" Type="http://schemas.openxmlformats.org/officeDocument/2006/relationships/oleObject" Target="embeddings/oleObject58.bin" /><Relationship Id="rId132" Type="http://schemas.openxmlformats.org/officeDocument/2006/relationships/oleObject" Target="embeddings/oleObject59.bin" /><Relationship Id="rId133" Type="http://schemas.openxmlformats.org/officeDocument/2006/relationships/oleObject" Target="embeddings/oleObject60.bin" /><Relationship Id="rId134" Type="http://schemas.openxmlformats.org/officeDocument/2006/relationships/image" Target="media/image71.png" /><Relationship Id="rId135" Type="http://schemas.openxmlformats.org/officeDocument/2006/relationships/image" Target="media/image72.wmf" /><Relationship Id="rId136" Type="http://schemas.openxmlformats.org/officeDocument/2006/relationships/oleObject" Target="embeddings/oleObject61.bin" /><Relationship Id="rId137" Type="http://schemas.openxmlformats.org/officeDocument/2006/relationships/image" Target="media/image73.png" /><Relationship Id="rId138" Type="http://schemas.openxmlformats.org/officeDocument/2006/relationships/image" Target="media/image74.wmf" /><Relationship Id="rId139" Type="http://schemas.openxmlformats.org/officeDocument/2006/relationships/oleObject" Target="embeddings/oleObject62.bin" /><Relationship Id="rId14" Type="http://schemas.openxmlformats.org/officeDocument/2006/relationships/oleObject" Target="embeddings/oleObject5.bin" /><Relationship Id="rId140" Type="http://schemas.openxmlformats.org/officeDocument/2006/relationships/image" Target="media/image75.wmf" /><Relationship Id="rId141" Type="http://schemas.openxmlformats.org/officeDocument/2006/relationships/oleObject" Target="embeddings/oleObject63.bin" /><Relationship Id="rId142" Type="http://schemas.openxmlformats.org/officeDocument/2006/relationships/image" Target="media/image76.wmf" /><Relationship Id="rId143" Type="http://schemas.openxmlformats.org/officeDocument/2006/relationships/oleObject" Target="embeddings/oleObject64.bin" /><Relationship Id="rId144" Type="http://schemas.openxmlformats.org/officeDocument/2006/relationships/image" Target="media/image77.wmf" /><Relationship Id="rId145" Type="http://schemas.openxmlformats.org/officeDocument/2006/relationships/oleObject" Target="embeddings/oleObject65.bin" /><Relationship Id="rId146" Type="http://schemas.openxmlformats.org/officeDocument/2006/relationships/image" Target="media/image78.wmf" /><Relationship Id="rId147" Type="http://schemas.openxmlformats.org/officeDocument/2006/relationships/oleObject" Target="embeddings/oleObject66.bin" /><Relationship Id="rId148" Type="http://schemas.openxmlformats.org/officeDocument/2006/relationships/image" Target="media/image79.wmf" /><Relationship Id="rId149" Type="http://schemas.openxmlformats.org/officeDocument/2006/relationships/oleObject" Target="embeddings/oleObject67.bin" /><Relationship Id="rId15" Type="http://schemas.openxmlformats.org/officeDocument/2006/relationships/image" Target="media/image7.wmf" /><Relationship Id="rId150" Type="http://schemas.openxmlformats.org/officeDocument/2006/relationships/image" Target="media/image80.wmf" /><Relationship Id="rId151" Type="http://schemas.openxmlformats.org/officeDocument/2006/relationships/oleObject" Target="embeddings/oleObject68.bin" /><Relationship Id="rId152" Type="http://schemas.openxmlformats.org/officeDocument/2006/relationships/image" Target="media/image81.wmf" /><Relationship Id="rId153" Type="http://schemas.openxmlformats.org/officeDocument/2006/relationships/oleObject" Target="embeddings/oleObject69.bin" /><Relationship Id="rId154" Type="http://schemas.openxmlformats.org/officeDocument/2006/relationships/image" Target="media/image82.wmf" /><Relationship Id="rId155" Type="http://schemas.openxmlformats.org/officeDocument/2006/relationships/oleObject" Target="embeddings/oleObject70.bin" /><Relationship Id="rId156" Type="http://schemas.openxmlformats.org/officeDocument/2006/relationships/image" Target="media/image83.wmf" /><Relationship Id="rId157" Type="http://schemas.openxmlformats.org/officeDocument/2006/relationships/oleObject" Target="embeddings/oleObject71.bin" /><Relationship Id="rId158" Type="http://schemas.openxmlformats.org/officeDocument/2006/relationships/image" Target="media/image84.wmf" /><Relationship Id="rId159" Type="http://schemas.openxmlformats.org/officeDocument/2006/relationships/oleObject" Target="embeddings/oleObject72.bin" /><Relationship Id="rId16" Type="http://schemas.openxmlformats.org/officeDocument/2006/relationships/oleObject" Target="embeddings/oleObject6.bin" /><Relationship Id="rId160" Type="http://schemas.openxmlformats.org/officeDocument/2006/relationships/image" Target="media/image85.wmf" /><Relationship Id="rId161" Type="http://schemas.openxmlformats.org/officeDocument/2006/relationships/oleObject" Target="embeddings/oleObject73.bin" /><Relationship Id="rId162" Type="http://schemas.openxmlformats.org/officeDocument/2006/relationships/oleObject" Target="embeddings/oleObject74.bin" /><Relationship Id="rId163" Type="http://schemas.openxmlformats.org/officeDocument/2006/relationships/oleObject" Target="embeddings/oleObject75.bin" /><Relationship Id="rId164" Type="http://schemas.openxmlformats.org/officeDocument/2006/relationships/image" Target="media/image86.wmf" /><Relationship Id="rId165" Type="http://schemas.openxmlformats.org/officeDocument/2006/relationships/oleObject" Target="embeddings/oleObject76.bin" /><Relationship Id="rId166" Type="http://schemas.openxmlformats.org/officeDocument/2006/relationships/oleObject" Target="embeddings/oleObject77.bin" /><Relationship Id="rId167" Type="http://schemas.openxmlformats.org/officeDocument/2006/relationships/oleObject" Target="embeddings/oleObject78.bin" /><Relationship Id="rId168" Type="http://schemas.openxmlformats.org/officeDocument/2006/relationships/image" Target="media/image87.wmf" /><Relationship Id="rId169" Type="http://schemas.openxmlformats.org/officeDocument/2006/relationships/oleObject" Target="embeddings/oleObject79.bin" /><Relationship Id="rId17" Type="http://schemas.openxmlformats.org/officeDocument/2006/relationships/image" Target="media/image8.wmf" /><Relationship Id="rId170" Type="http://schemas.openxmlformats.org/officeDocument/2006/relationships/oleObject" Target="embeddings/oleObject80.bin" /><Relationship Id="rId171" Type="http://schemas.openxmlformats.org/officeDocument/2006/relationships/oleObject" Target="embeddings/oleObject81.bin" /><Relationship Id="rId172" Type="http://schemas.openxmlformats.org/officeDocument/2006/relationships/oleObject" Target="embeddings/oleObject82.bin" /><Relationship Id="rId173" Type="http://schemas.openxmlformats.org/officeDocument/2006/relationships/image" Target="media/image88.wmf" /><Relationship Id="rId174" Type="http://schemas.openxmlformats.org/officeDocument/2006/relationships/oleObject" Target="embeddings/oleObject83.bin" /><Relationship Id="rId175" Type="http://schemas.openxmlformats.org/officeDocument/2006/relationships/image" Target="media/image89.wmf" /><Relationship Id="rId176" Type="http://schemas.openxmlformats.org/officeDocument/2006/relationships/oleObject" Target="embeddings/oleObject84.bin" /><Relationship Id="rId177" Type="http://schemas.openxmlformats.org/officeDocument/2006/relationships/image" Target="media/image90.wmf" /><Relationship Id="rId178" Type="http://schemas.openxmlformats.org/officeDocument/2006/relationships/oleObject" Target="embeddings/oleObject85.bin" /><Relationship Id="rId179" Type="http://schemas.openxmlformats.org/officeDocument/2006/relationships/image" Target="media/image91.wmf" /><Relationship Id="rId18" Type="http://schemas.openxmlformats.org/officeDocument/2006/relationships/oleObject" Target="embeddings/oleObject7.bin" /><Relationship Id="rId180" Type="http://schemas.openxmlformats.org/officeDocument/2006/relationships/oleObject" Target="embeddings/oleObject86.bin" /><Relationship Id="rId181" Type="http://schemas.openxmlformats.org/officeDocument/2006/relationships/image" Target="media/image92.wmf" /><Relationship Id="rId182" Type="http://schemas.openxmlformats.org/officeDocument/2006/relationships/oleObject" Target="embeddings/oleObject87.bin" /><Relationship Id="rId183" Type="http://schemas.openxmlformats.org/officeDocument/2006/relationships/image" Target="media/image93.wmf" /><Relationship Id="rId184" Type="http://schemas.openxmlformats.org/officeDocument/2006/relationships/oleObject" Target="embeddings/oleObject88.bin" /><Relationship Id="rId185" Type="http://schemas.openxmlformats.org/officeDocument/2006/relationships/image" Target="media/image94.wmf" /><Relationship Id="rId186" Type="http://schemas.openxmlformats.org/officeDocument/2006/relationships/oleObject" Target="embeddings/oleObject89.bin" /><Relationship Id="rId187" Type="http://schemas.openxmlformats.org/officeDocument/2006/relationships/image" Target="media/image95.wmf" /><Relationship Id="rId188" Type="http://schemas.openxmlformats.org/officeDocument/2006/relationships/oleObject" Target="embeddings/oleObject90.bin" /><Relationship Id="rId189" Type="http://schemas.openxmlformats.org/officeDocument/2006/relationships/image" Target="media/image96.wmf" /><Relationship Id="rId19" Type="http://schemas.openxmlformats.org/officeDocument/2006/relationships/image" Target="media/image9.wmf" /><Relationship Id="rId190" Type="http://schemas.openxmlformats.org/officeDocument/2006/relationships/oleObject" Target="embeddings/oleObject91.bin" /><Relationship Id="rId191" Type="http://schemas.openxmlformats.org/officeDocument/2006/relationships/image" Target="media/image97.wmf" /><Relationship Id="rId192" Type="http://schemas.openxmlformats.org/officeDocument/2006/relationships/oleObject" Target="embeddings/oleObject92.bin" /><Relationship Id="rId193" Type="http://schemas.openxmlformats.org/officeDocument/2006/relationships/oleObject" Target="embeddings/oleObject93.bin" /><Relationship Id="rId194" Type="http://schemas.openxmlformats.org/officeDocument/2006/relationships/oleObject" Target="embeddings/oleObject94.bin" /><Relationship Id="rId195" Type="http://schemas.openxmlformats.org/officeDocument/2006/relationships/image" Target="media/image98.wmf" /><Relationship Id="rId196" Type="http://schemas.openxmlformats.org/officeDocument/2006/relationships/oleObject" Target="embeddings/oleObject95.bin" /><Relationship Id="rId197" Type="http://schemas.openxmlformats.org/officeDocument/2006/relationships/image" Target="media/image99.wmf" /><Relationship Id="rId198" Type="http://schemas.openxmlformats.org/officeDocument/2006/relationships/oleObject" Target="embeddings/oleObject96.bin" /><Relationship Id="rId199" Type="http://schemas.openxmlformats.org/officeDocument/2006/relationships/image" Target="media/image100.wmf" /><Relationship Id="rId2" Type="http://schemas.openxmlformats.org/officeDocument/2006/relationships/webSettings" Target="webSettings.xml" /><Relationship Id="rId20" Type="http://schemas.openxmlformats.org/officeDocument/2006/relationships/oleObject" Target="embeddings/oleObject8.bin" /><Relationship Id="rId200" Type="http://schemas.openxmlformats.org/officeDocument/2006/relationships/oleObject" Target="embeddings/oleObject97.bin" /><Relationship Id="rId201" Type="http://schemas.openxmlformats.org/officeDocument/2006/relationships/image" Target="media/image101.wmf" /><Relationship Id="rId202" Type="http://schemas.openxmlformats.org/officeDocument/2006/relationships/oleObject" Target="embeddings/oleObject98.bin" /><Relationship Id="rId203" Type="http://schemas.openxmlformats.org/officeDocument/2006/relationships/image" Target="media/image102.wmf" /><Relationship Id="rId204" Type="http://schemas.openxmlformats.org/officeDocument/2006/relationships/oleObject" Target="embeddings/oleObject99.bin" /><Relationship Id="rId205" Type="http://schemas.openxmlformats.org/officeDocument/2006/relationships/oleObject" Target="embeddings/oleObject100.bin" /><Relationship Id="rId206" Type="http://schemas.openxmlformats.org/officeDocument/2006/relationships/oleObject" Target="embeddings/oleObject101.bin" /><Relationship Id="rId207" Type="http://schemas.openxmlformats.org/officeDocument/2006/relationships/oleObject" Target="embeddings/oleObject102.bin" /><Relationship Id="rId208" Type="http://schemas.openxmlformats.org/officeDocument/2006/relationships/image" Target="media/image103.wmf" /><Relationship Id="rId209" Type="http://schemas.openxmlformats.org/officeDocument/2006/relationships/oleObject" Target="embeddings/oleObject103.bin" /><Relationship Id="rId21" Type="http://schemas.openxmlformats.org/officeDocument/2006/relationships/image" Target="media/image10.wmf" /><Relationship Id="rId210" Type="http://schemas.openxmlformats.org/officeDocument/2006/relationships/image" Target="media/image104.wmf" /><Relationship Id="rId211" Type="http://schemas.openxmlformats.org/officeDocument/2006/relationships/oleObject" Target="embeddings/oleObject104.bin" /><Relationship Id="rId212" Type="http://schemas.openxmlformats.org/officeDocument/2006/relationships/image" Target="media/image105.wmf" /><Relationship Id="rId213" Type="http://schemas.openxmlformats.org/officeDocument/2006/relationships/oleObject" Target="embeddings/oleObject105.bin" /><Relationship Id="rId214" Type="http://schemas.openxmlformats.org/officeDocument/2006/relationships/image" Target="media/image106.wmf" /><Relationship Id="rId215" Type="http://schemas.openxmlformats.org/officeDocument/2006/relationships/oleObject" Target="embeddings/oleObject106.bin" /><Relationship Id="rId216" Type="http://schemas.openxmlformats.org/officeDocument/2006/relationships/image" Target="media/image107.wmf" /><Relationship Id="rId217" Type="http://schemas.openxmlformats.org/officeDocument/2006/relationships/oleObject" Target="embeddings/oleObject107.bin" /><Relationship Id="rId218" Type="http://schemas.openxmlformats.org/officeDocument/2006/relationships/image" Target="media/image108.wmf" /><Relationship Id="rId219" Type="http://schemas.openxmlformats.org/officeDocument/2006/relationships/oleObject" Target="embeddings/oleObject108.bin" /><Relationship Id="rId22" Type="http://schemas.openxmlformats.org/officeDocument/2006/relationships/oleObject" Target="embeddings/oleObject9.bin" /><Relationship Id="rId220" Type="http://schemas.openxmlformats.org/officeDocument/2006/relationships/image" Target="media/image109.wmf" /><Relationship Id="rId221" Type="http://schemas.openxmlformats.org/officeDocument/2006/relationships/oleObject" Target="embeddings/oleObject109.bin" /><Relationship Id="rId222" Type="http://schemas.openxmlformats.org/officeDocument/2006/relationships/image" Target="media/image110.wmf" /><Relationship Id="rId223" Type="http://schemas.openxmlformats.org/officeDocument/2006/relationships/oleObject" Target="embeddings/oleObject110.bin" /><Relationship Id="rId224" Type="http://schemas.openxmlformats.org/officeDocument/2006/relationships/image" Target="media/image111.wmf" /><Relationship Id="rId225" Type="http://schemas.openxmlformats.org/officeDocument/2006/relationships/oleObject" Target="embeddings/oleObject111.bin" /><Relationship Id="rId226" Type="http://schemas.openxmlformats.org/officeDocument/2006/relationships/image" Target="media/image112.wmf" /><Relationship Id="rId227" Type="http://schemas.openxmlformats.org/officeDocument/2006/relationships/oleObject" Target="embeddings/oleObject112.bin" /><Relationship Id="rId228" Type="http://schemas.openxmlformats.org/officeDocument/2006/relationships/image" Target="media/image113.wmf" /><Relationship Id="rId229" Type="http://schemas.openxmlformats.org/officeDocument/2006/relationships/oleObject" Target="embeddings/oleObject113.bin" /><Relationship Id="rId23" Type="http://schemas.openxmlformats.org/officeDocument/2006/relationships/image" Target="media/image11.wmf" /><Relationship Id="rId230" Type="http://schemas.openxmlformats.org/officeDocument/2006/relationships/image" Target="media/image114.wmf" /><Relationship Id="rId231" Type="http://schemas.openxmlformats.org/officeDocument/2006/relationships/oleObject" Target="embeddings/oleObject114.bin" /><Relationship Id="rId232" Type="http://schemas.openxmlformats.org/officeDocument/2006/relationships/image" Target="media/image115.wmf" /><Relationship Id="rId233" Type="http://schemas.openxmlformats.org/officeDocument/2006/relationships/oleObject" Target="embeddings/oleObject115.bin" /><Relationship Id="rId234" Type="http://schemas.openxmlformats.org/officeDocument/2006/relationships/image" Target="media/image116.wmf" /><Relationship Id="rId235" Type="http://schemas.openxmlformats.org/officeDocument/2006/relationships/oleObject" Target="embeddings/oleObject116.bin" /><Relationship Id="rId236" Type="http://schemas.openxmlformats.org/officeDocument/2006/relationships/image" Target="media/image117.wmf" /><Relationship Id="rId237" Type="http://schemas.openxmlformats.org/officeDocument/2006/relationships/oleObject" Target="embeddings/oleObject117.bin" /><Relationship Id="rId238" Type="http://schemas.openxmlformats.org/officeDocument/2006/relationships/image" Target="media/image118.wmf" /><Relationship Id="rId239" Type="http://schemas.openxmlformats.org/officeDocument/2006/relationships/oleObject" Target="embeddings/oleObject118.bin" /><Relationship Id="rId24" Type="http://schemas.openxmlformats.org/officeDocument/2006/relationships/oleObject" Target="embeddings/oleObject10.bin" /><Relationship Id="rId240" Type="http://schemas.openxmlformats.org/officeDocument/2006/relationships/image" Target="media/image119.wmf" /><Relationship Id="rId241" Type="http://schemas.openxmlformats.org/officeDocument/2006/relationships/oleObject" Target="embeddings/oleObject119.bin" /><Relationship Id="rId242" Type="http://schemas.openxmlformats.org/officeDocument/2006/relationships/image" Target="media/image120.wmf" /><Relationship Id="rId243" Type="http://schemas.openxmlformats.org/officeDocument/2006/relationships/oleObject" Target="embeddings/oleObject120.bin" /><Relationship Id="rId244" Type="http://schemas.openxmlformats.org/officeDocument/2006/relationships/image" Target="media/image121.wmf" /><Relationship Id="rId245" Type="http://schemas.openxmlformats.org/officeDocument/2006/relationships/oleObject" Target="embeddings/oleObject121.bin" /><Relationship Id="rId246" Type="http://schemas.openxmlformats.org/officeDocument/2006/relationships/image" Target="media/image122.wmf" /><Relationship Id="rId247" Type="http://schemas.openxmlformats.org/officeDocument/2006/relationships/oleObject" Target="embeddings/oleObject122.bin" /><Relationship Id="rId248" Type="http://schemas.openxmlformats.org/officeDocument/2006/relationships/image" Target="media/image123.wmf" /><Relationship Id="rId249" Type="http://schemas.openxmlformats.org/officeDocument/2006/relationships/oleObject" Target="embeddings/oleObject123.bin" /><Relationship Id="rId25" Type="http://schemas.openxmlformats.org/officeDocument/2006/relationships/image" Target="media/image12.wmf" /><Relationship Id="rId250" Type="http://schemas.openxmlformats.org/officeDocument/2006/relationships/image" Target="media/image124.wmf" /><Relationship Id="rId251" Type="http://schemas.openxmlformats.org/officeDocument/2006/relationships/oleObject" Target="embeddings/oleObject124.bin" /><Relationship Id="rId252" Type="http://schemas.openxmlformats.org/officeDocument/2006/relationships/image" Target="media/image125.wmf" /><Relationship Id="rId253" Type="http://schemas.openxmlformats.org/officeDocument/2006/relationships/oleObject" Target="embeddings/oleObject125.bin" /><Relationship Id="rId254" Type="http://schemas.openxmlformats.org/officeDocument/2006/relationships/image" Target="media/image126.wmf" /><Relationship Id="rId255" Type="http://schemas.openxmlformats.org/officeDocument/2006/relationships/oleObject" Target="embeddings/oleObject126.bin" /><Relationship Id="rId256" Type="http://schemas.openxmlformats.org/officeDocument/2006/relationships/image" Target="media/image127.wmf" /><Relationship Id="rId257" Type="http://schemas.openxmlformats.org/officeDocument/2006/relationships/oleObject" Target="embeddings/oleObject127.bin" /><Relationship Id="rId258" Type="http://schemas.openxmlformats.org/officeDocument/2006/relationships/image" Target="media/image128.wmf" /><Relationship Id="rId259" Type="http://schemas.openxmlformats.org/officeDocument/2006/relationships/oleObject" Target="embeddings/oleObject128.bin" /><Relationship Id="rId26" Type="http://schemas.openxmlformats.org/officeDocument/2006/relationships/oleObject" Target="embeddings/oleObject11.bin" /><Relationship Id="rId260" Type="http://schemas.openxmlformats.org/officeDocument/2006/relationships/image" Target="media/image129.wmf" /><Relationship Id="rId261" Type="http://schemas.openxmlformats.org/officeDocument/2006/relationships/oleObject" Target="embeddings/oleObject129.bin" /><Relationship Id="rId262" Type="http://schemas.openxmlformats.org/officeDocument/2006/relationships/image" Target="media/image130.wmf" /><Relationship Id="rId263" Type="http://schemas.openxmlformats.org/officeDocument/2006/relationships/oleObject" Target="embeddings/oleObject130.bin" /><Relationship Id="rId264" Type="http://schemas.openxmlformats.org/officeDocument/2006/relationships/image" Target="media/image131.wmf" /><Relationship Id="rId265" Type="http://schemas.openxmlformats.org/officeDocument/2006/relationships/oleObject" Target="embeddings/oleObject131.bin" /><Relationship Id="rId266" Type="http://schemas.openxmlformats.org/officeDocument/2006/relationships/image" Target="media/image132.wmf" /><Relationship Id="rId267" Type="http://schemas.openxmlformats.org/officeDocument/2006/relationships/oleObject" Target="embeddings/oleObject132.bin" /><Relationship Id="rId268" Type="http://schemas.openxmlformats.org/officeDocument/2006/relationships/image" Target="media/image133.wmf" /><Relationship Id="rId269" Type="http://schemas.openxmlformats.org/officeDocument/2006/relationships/oleObject" Target="embeddings/oleObject133.bin" /><Relationship Id="rId27" Type="http://schemas.openxmlformats.org/officeDocument/2006/relationships/image" Target="media/image13.wmf" /><Relationship Id="rId270" Type="http://schemas.openxmlformats.org/officeDocument/2006/relationships/image" Target="media/image134.wmf" /><Relationship Id="rId271" Type="http://schemas.openxmlformats.org/officeDocument/2006/relationships/oleObject" Target="embeddings/oleObject134.bin" /><Relationship Id="rId272" Type="http://schemas.openxmlformats.org/officeDocument/2006/relationships/image" Target="media/image135.wmf" /><Relationship Id="rId273" Type="http://schemas.openxmlformats.org/officeDocument/2006/relationships/oleObject" Target="embeddings/oleObject135.bin" /><Relationship Id="rId274" Type="http://schemas.openxmlformats.org/officeDocument/2006/relationships/oleObject" Target="embeddings/oleObject136.bin" /><Relationship Id="rId275" Type="http://schemas.openxmlformats.org/officeDocument/2006/relationships/oleObject" Target="embeddings/oleObject137.bin" /><Relationship Id="rId276" Type="http://schemas.openxmlformats.org/officeDocument/2006/relationships/oleObject" Target="embeddings/oleObject138.bin" /><Relationship Id="rId277" Type="http://schemas.openxmlformats.org/officeDocument/2006/relationships/oleObject" Target="embeddings/oleObject139.bin" /><Relationship Id="rId278" Type="http://schemas.openxmlformats.org/officeDocument/2006/relationships/oleObject" Target="embeddings/oleObject140.bin" /><Relationship Id="rId279" Type="http://schemas.openxmlformats.org/officeDocument/2006/relationships/oleObject" Target="embeddings/oleObject141.bin" /><Relationship Id="rId28" Type="http://schemas.openxmlformats.org/officeDocument/2006/relationships/oleObject" Target="embeddings/oleObject12.bin" /><Relationship Id="rId280" Type="http://schemas.openxmlformats.org/officeDocument/2006/relationships/oleObject" Target="embeddings/oleObject142.bin" /><Relationship Id="rId281" Type="http://schemas.openxmlformats.org/officeDocument/2006/relationships/image" Target="media/image136.wmf" /><Relationship Id="rId282" Type="http://schemas.openxmlformats.org/officeDocument/2006/relationships/oleObject" Target="embeddings/oleObject143.bin" /><Relationship Id="rId283" Type="http://schemas.openxmlformats.org/officeDocument/2006/relationships/image" Target="media/image137.wmf" /><Relationship Id="rId284" Type="http://schemas.openxmlformats.org/officeDocument/2006/relationships/oleObject" Target="embeddings/oleObject144.bin" /><Relationship Id="rId285" Type="http://schemas.openxmlformats.org/officeDocument/2006/relationships/image" Target="media/image138.wmf" /><Relationship Id="rId286" Type="http://schemas.openxmlformats.org/officeDocument/2006/relationships/oleObject" Target="embeddings/oleObject145.bin" /><Relationship Id="rId287" Type="http://schemas.openxmlformats.org/officeDocument/2006/relationships/image" Target="media/image139.wmf" /><Relationship Id="rId288" Type="http://schemas.openxmlformats.org/officeDocument/2006/relationships/oleObject" Target="embeddings/oleObject146.bin" /><Relationship Id="rId289" Type="http://schemas.openxmlformats.org/officeDocument/2006/relationships/image" Target="media/image140.wmf" /><Relationship Id="rId29" Type="http://schemas.openxmlformats.org/officeDocument/2006/relationships/image" Target="media/image14.wmf" /><Relationship Id="rId290" Type="http://schemas.openxmlformats.org/officeDocument/2006/relationships/oleObject" Target="embeddings/oleObject147.bin" /><Relationship Id="rId291" Type="http://schemas.openxmlformats.org/officeDocument/2006/relationships/image" Target="media/image141.wmf" /><Relationship Id="rId292" Type="http://schemas.openxmlformats.org/officeDocument/2006/relationships/oleObject" Target="embeddings/oleObject148.bin" /><Relationship Id="rId293" Type="http://schemas.openxmlformats.org/officeDocument/2006/relationships/image" Target="media/image142.wmf" /><Relationship Id="rId294" Type="http://schemas.openxmlformats.org/officeDocument/2006/relationships/oleObject" Target="embeddings/oleObject149.bin" /><Relationship Id="rId295" Type="http://schemas.openxmlformats.org/officeDocument/2006/relationships/image" Target="media/image143.wmf" /><Relationship Id="rId296" Type="http://schemas.openxmlformats.org/officeDocument/2006/relationships/oleObject" Target="embeddings/oleObject150.bin" /><Relationship Id="rId297" Type="http://schemas.openxmlformats.org/officeDocument/2006/relationships/image" Target="media/image144.wmf" /><Relationship Id="rId298" Type="http://schemas.openxmlformats.org/officeDocument/2006/relationships/oleObject" Target="embeddings/oleObject151.bin" /><Relationship Id="rId299" Type="http://schemas.openxmlformats.org/officeDocument/2006/relationships/image" Target="media/image145.wmf" /><Relationship Id="rId3" Type="http://schemas.openxmlformats.org/officeDocument/2006/relationships/fontTable" Target="fontTable.xml" /><Relationship Id="rId30" Type="http://schemas.openxmlformats.org/officeDocument/2006/relationships/oleObject" Target="embeddings/oleObject13.bin" /><Relationship Id="rId300" Type="http://schemas.openxmlformats.org/officeDocument/2006/relationships/oleObject" Target="embeddings/oleObject152.bin" /><Relationship Id="rId301" Type="http://schemas.openxmlformats.org/officeDocument/2006/relationships/image" Target="media/image146.wmf" /><Relationship Id="rId302" Type="http://schemas.openxmlformats.org/officeDocument/2006/relationships/oleObject" Target="embeddings/oleObject153.bin" /><Relationship Id="rId303" Type="http://schemas.openxmlformats.org/officeDocument/2006/relationships/image" Target="media/image147.wmf" /><Relationship Id="rId304" Type="http://schemas.openxmlformats.org/officeDocument/2006/relationships/oleObject" Target="embeddings/oleObject154.bin" /><Relationship Id="rId305" Type="http://schemas.openxmlformats.org/officeDocument/2006/relationships/image" Target="media/image148.wmf" /><Relationship Id="rId306" Type="http://schemas.openxmlformats.org/officeDocument/2006/relationships/oleObject" Target="embeddings/oleObject155.bin" /><Relationship Id="rId307" Type="http://schemas.openxmlformats.org/officeDocument/2006/relationships/image" Target="media/image149.wmf" /><Relationship Id="rId308" Type="http://schemas.openxmlformats.org/officeDocument/2006/relationships/oleObject" Target="embeddings/oleObject156.bin" /><Relationship Id="rId309" Type="http://schemas.openxmlformats.org/officeDocument/2006/relationships/image" Target="media/image150.wmf" /><Relationship Id="rId31" Type="http://schemas.openxmlformats.org/officeDocument/2006/relationships/image" Target="media/image15.wmf" /><Relationship Id="rId310" Type="http://schemas.openxmlformats.org/officeDocument/2006/relationships/oleObject" Target="embeddings/oleObject157.bin" /><Relationship Id="rId311" Type="http://schemas.openxmlformats.org/officeDocument/2006/relationships/image" Target="media/image151.wmf" /><Relationship Id="rId312" Type="http://schemas.openxmlformats.org/officeDocument/2006/relationships/oleObject" Target="embeddings/oleObject158.bin" /><Relationship Id="rId313" Type="http://schemas.openxmlformats.org/officeDocument/2006/relationships/image" Target="media/image152.wmf" /><Relationship Id="rId314" Type="http://schemas.openxmlformats.org/officeDocument/2006/relationships/oleObject" Target="embeddings/oleObject159.bin" /><Relationship Id="rId315" Type="http://schemas.openxmlformats.org/officeDocument/2006/relationships/image" Target="media/image153.wmf" /><Relationship Id="rId316" Type="http://schemas.openxmlformats.org/officeDocument/2006/relationships/oleObject" Target="embeddings/oleObject160.bin" /><Relationship Id="rId317" Type="http://schemas.openxmlformats.org/officeDocument/2006/relationships/image" Target="media/image154.wmf" /><Relationship Id="rId318" Type="http://schemas.openxmlformats.org/officeDocument/2006/relationships/oleObject" Target="embeddings/oleObject161.bin" /><Relationship Id="rId319" Type="http://schemas.openxmlformats.org/officeDocument/2006/relationships/image" Target="media/image155.wmf" /><Relationship Id="rId32" Type="http://schemas.openxmlformats.org/officeDocument/2006/relationships/oleObject" Target="embeddings/oleObject14.bin" /><Relationship Id="rId320" Type="http://schemas.openxmlformats.org/officeDocument/2006/relationships/oleObject" Target="embeddings/oleObject162.bin" /><Relationship Id="rId321" Type="http://schemas.openxmlformats.org/officeDocument/2006/relationships/image" Target="media/image156.wmf" /><Relationship Id="rId322" Type="http://schemas.openxmlformats.org/officeDocument/2006/relationships/oleObject" Target="embeddings/oleObject163.bin" /><Relationship Id="rId323" Type="http://schemas.openxmlformats.org/officeDocument/2006/relationships/image" Target="media/image157.png" /><Relationship Id="rId324" Type="http://schemas.openxmlformats.org/officeDocument/2006/relationships/image" Target="media/image158.png" /><Relationship Id="rId325" Type="http://schemas.openxmlformats.org/officeDocument/2006/relationships/image" Target="media/image159.png" /><Relationship Id="rId326" Type="http://schemas.openxmlformats.org/officeDocument/2006/relationships/image" Target="media/image160.wmf" /><Relationship Id="rId327" Type="http://schemas.openxmlformats.org/officeDocument/2006/relationships/oleObject" Target="embeddings/oleObject164.bin" /><Relationship Id="rId328" Type="http://schemas.openxmlformats.org/officeDocument/2006/relationships/image" Target="media/image161.wmf" /><Relationship Id="rId329" Type="http://schemas.openxmlformats.org/officeDocument/2006/relationships/oleObject" Target="embeddings/oleObject165.bin" /><Relationship Id="rId33" Type="http://schemas.openxmlformats.org/officeDocument/2006/relationships/image" Target="media/image16.wmf" /><Relationship Id="rId330" Type="http://schemas.openxmlformats.org/officeDocument/2006/relationships/image" Target="media/image162.wmf" /><Relationship Id="rId331" Type="http://schemas.openxmlformats.org/officeDocument/2006/relationships/oleObject" Target="embeddings/oleObject166.bin" /><Relationship Id="rId332" Type="http://schemas.openxmlformats.org/officeDocument/2006/relationships/image" Target="media/image163.wmf" /><Relationship Id="rId333" Type="http://schemas.openxmlformats.org/officeDocument/2006/relationships/oleObject" Target="embeddings/oleObject167.bin" /><Relationship Id="rId334" Type="http://schemas.openxmlformats.org/officeDocument/2006/relationships/image" Target="media/image164.wmf" /><Relationship Id="rId335" Type="http://schemas.openxmlformats.org/officeDocument/2006/relationships/oleObject" Target="embeddings/oleObject168.bin" /><Relationship Id="rId336" Type="http://schemas.openxmlformats.org/officeDocument/2006/relationships/image" Target="media/image165.wmf" /><Relationship Id="rId337" Type="http://schemas.openxmlformats.org/officeDocument/2006/relationships/oleObject" Target="embeddings/oleObject169.bin" /><Relationship Id="rId338" Type="http://schemas.openxmlformats.org/officeDocument/2006/relationships/oleObject" Target="embeddings/oleObject170.bin" /><Relationship Id="rId339" Type="http://schemas.openxmlformats.org/officeDocument/2006/relationships/oleObject" Target="embeddings/oleObject171.bin" /><Relationship Id="rId34" Type="http://schemas.openxmlformats.org/officeDocument/2006/relationships/oleObject" Target="embeddings/oleObject15.bin" /><Relationship Id="rId340" Type="http://schemas.openxmlformats.org/officeDocument/2006/relationships/image" Target="media/image166.wmf" /><Relationship Id="rId341" Type="http://schemas.openxmlformats.org/officeDocument/2006/relationships/oleObject" Target="embeddings/oleObject172.bin" /><Relationship Id="rId342" Type="http://schemas.openxmlformats.org/officeDocument/2006/relationships/image" Target="media/image167.wmf" /><Relationship Id="rId343" Type="http://schemas.openxmlformats.org/officeDocument/2006/relationships/oleObject" Target="embeddings/oleObject173.bin" /><Relationship Id="rId344" Type="http://schemas.openxmlformats.org/officeDocument/2006/relationships/image" Target="media/image168.wmf" /><Relationship Id="rId345" Type="http://schemas.openxmlformats.org/officeDocument/2006/relationships/oleObject" Target="embeddings/oleObject174.bin" /><Relationship Id="rId346" Type="http://schemas.openxmlformats.org/officeDocument/2006/relationships/image" Target="media/image169.wmf" /><Relationship Id="rId347" Type="http://schemas.openxmlformats.org/officeDocument/2006/relationships/oleObject" Target="embeddings/oleObject175.bin" /><Relationship Id="rId348" Type="http://schemas.openxmlformats.org/officeDocument/2006/relationships/image" Target="media/image170.wmf" /><Relationship Id="rId349" Type="http://schemas.openxmlformats.org/officeDocument/2006/relationships/oleObject" Target="embeddings/oleObject176.bin" /><Relationship Id="rId35" Type="http://schemas.openxmlformats.org/officeDocument/2006/relationships/image" Target="media/image17.wmf" /><Relationship Id="rId350" Type="http://schemas.openxmlformats.org/officeDocument/2006/relationships/image" Target="media/image171.wmf" /><Relationship Id="rId351" Type="http://schemas.openxmlformats.org/officeDocument/2006/relationships/oleObject" Target="embeddings/oleObject177.bin" /><Relationship Id="rId352" Type="http://schemas.openxmlformats.org/officeDocument/2006/relationships/image" Target="media/image172.wmf" /><Relationship Id="rId353" Type="http://schemas.openxmlformats.org/officeDocument/2006/relationships/oleObject" Target="embeddings/oleObject178.bin" /><Relationship Id="rId354" Type="http://schemas.openxmlformats.org/officeDocument/2006/relationships/oleObject" Target="embeddings/oleObject179.bin" /><Relationship Id="rId355" Type="http://schemas.openxmlformats.org/officeDocument/2006/relationships/oleObject" Target="embeddings/oleObject180.bin" /><Relationship Id="rId356" Type="http://schemas.openxmlformats.org/officeDocument/2006/relationships/image" Target="media/image173.wmf" /><Relationship Id="rId357" Type="http://schemas.openxmlformats.org/officeDocument/2006/relationships/oleObject" Target="embeddings/oleObject181.bin" /><Relationship Id="rId358" Type="http://schemas.openxmlformats.org/officeDocument/2006/relationships/image" Target="media/image174.wmf" /><Relationship Id="rId359" Type="http://schemas.openxmlformats.org/officeDocument/2006/relationships/oleObject" Target="embeddings/oleObject182.bin" /><Relationship Id="rId36" Type="http://schemas.openxmlformats.org/officeDocument/2006/relationships/oleObject" Target="embeddings/oleObject16.bin" /><Relationship Id="rId360" Type="http://schemas.openxmlformats.org/officeDocument/2006/relationships/image" Target="media/image175.wmf" /><Relationship Id="rId361" Type="http://schemas.openxmlformats.org/officeDocument/2006/relationships/oleObject" Target="embeddings/oleObject183.bin" /><Relationship Id="rId362" Type="http://schemas.openxmlformats.org/officeDocument/2006/relationships/image" Target="media/image176.wmf" /><Relationship Id="rId363" Type="http://schemas.openxmlformats.org/officeDocument/2006/relationships/oleObject" Target="embeddings/oleObject184.bin" /><Relationship Id="rId364" Type="http://schemas.openxmlformats.org/officeDocument/2006/relationships/image" Target="media/image177.wmf" /><Relationship Id="rId365" Type="http://schemas.openxmlformats.org/officeDocument/2006/relationships/oleObject" Target="embeddings/oleObject185.bin" /><Relationship Id="rId366" Type="http://schemas.openxmlformats.org/officeDocument/2006/relationships/image" Target="media/image178.wmf" /><Relationship Id="rId367" Type="http://schemas.openxmlformats.org/officeDocument/2006/relationships/oleObject" Target="embeddings/oleObject186.bin" /><Relationship Id="rId368" Type="http://schemas.openxmlformats.org/officeDocument/2006/relationships/image" Target="media/image179.wmf" /><Relationship Id="rId369" Type="http://schemas.openxmlformats.org/officeDocument/2006/relationships/oleObject" Target="embeddings/oleObject187.bin" /><Relationship Id="rId37" Type="http://schemas.openxmlformats.org/officeDocument/2006/relationships/image" Target="media/image18.png" /><Relationship Id="rId370" Type="http://schemas.openxmlformats.org/officeDocument/2006/relationships/image" Target="media/image180.wmf" /><Relationship Id="rId371" Type="http://schemas.openxmlformats.org/officeDocument/2006/relationships/oleObject" Target="embeddings/oleObject188.bin" /><Relationship Id="rId372" Type="http://schemas.openxmlformats.org/officeDocument/2006/relationships/image" Target="media/image181.wmf" /><Relationship Id="rId373" Type="http://schemas.openxmlformats.org/officeDocument/2006/relationships/oleObject" Target="embeddings/oleObject189.bin" /><Relationship Id="rId374" Type="http://schemas.openxmlformats.org/officeDocument/2006/relationships/image" Target="media/image182.wmf" /><Relationship Id="rId375" Type="http://schemas.openxmlformats.org/officeDocument/2006/relationships/oleObject" Target="embeddings/oleObject190.bin" /><Relationship Id="rId376" Type="http://schemas.openxmlformats.org/officeDocument/2006/relationships/image" Target="media/image183.wmf" /><Relationship Id="rId377" Type="http://schemas.openxmlformats.org/officeDocument/2006/relationships/oleObject" Target="embeddings/oleObject191.bin" /><Relationship Id="rId378" Type="http://schemas.openxmlformats.org/officeDocument/2006/relationships/image" Target="media/image184.wmf" /><Relationship Id="rId379" Type="http://schemas.openxmlformats.org/officeDocument/2006/relationships/oleObject" Target="embeddings/oleObject192.bin" /><Relationship Id="rId38" Type="http://schemas.openxmlformats.org/officeDocument/2006/relationships/oleObject" Target="embeddings/oleObject17.bin" /><Relationship Id="rId380" Type="http://schemas.openxmlformats.org/officeDocument/2006/relationships/oleObject" Target="embeddings/oleObject193.bin" /><Relationship Id="rId381" Type="http://schemas.openxmlformats.org/officeDocument/2006/relationships/image" Target="media/image185.wmf" /><Relationship Id="rId382" Type="http://schemas.openxmlformats.org/officeDocument/2006/relationships/oleObject" Target="embeddings/oleObject194.bin" /><Relationship Id="rId383" Type="http://schemas.openxmlformats.org/officeDocument/2006/relationships/image" Target="media/image186.wmf" /><Relationship Id="rId384" Type="http://schemas.openxmlformats.org/officeDocument/2006/relationships/oleObject" Target="embeddings/oleObject195.bin" /><Relationship Id="rId385" Type="http://schemas.openxmlformats.org/officeDocument/2006/relationships/image" Target="media/image187.wmf" /><Relationship Id="rId386" Type="http://schemas.openxmlformats.org/officeDocument/2006/relationships/oleObject" Target="embeddings/oleObject196.bin" /><Relationship Id="rId387" Type="http://schemas.openxmlformats.org/officeDocument/2006/relationships/image" Target="media/image188.wmf" /><Relationship Id="rId388" Type="http://schemas.openxmlformats.org/officeDocument/2006/relationships/oleObject" Target="embeddings/oleObject197.bin" /><Relationship Id="rId389" Type="http://schemas.openxmlformats.org/officeDocument/2006/relationships/image" Target="media/image189.wmf" /><Relationship Id="rId39" Type="http://schemas.openxmlformats.org/officeDocument/2006/relationships/image" Target="media/image19.wmf" /><Relationship Id="rId390" Type="http://schemas.openxmlformats.org/officeDocument/2006/relationships/oleObject" Target="embeddings/oleObject198.bin" /><Relationship Id="rId391" Type="http://schemas.openxmlformats.org/officeDocument/2006/relationships/image" Target="media/image190.wmf" /><Relationship Id="rId392" Type="http://schemas.openxmlformats.org/officeDocument/2006/relationships/oleObject" Target="embeddings/oleObject199.bin" /><Relationship Id="rId393" Type="http://schemas.openxmlformats.org/officeDocument/2006/relationships/image" Target="media/image191.wmf" /><Relationship Id="rId394" Type="http://schemas.openxmlformats.org/officeDocument/2006/relationships/oleObject" Target="embeddings/oleObject200.bin" /><Relationship Id="rId395" Type="http://schemas.openxmlformats.org/officeDocument/2006/relationships/image" Target="media/image192.wmf" /><Relationship Id="rId396" Type="http://schemas.openxmlformats.org/officeDocument/2006/relationships/oleObject" Target="embeddings/oleObject201.bin" /><Relationship Id="rId397" Type="http://schemas.openxmlformats.org/officeDocument/2006/relationships/image" Target="media/image193.wmf" /><Relationship Id="rId398" Type="http://schemas.openxmlformats.org/officeDocument/2006/relationships/oleObject" Target="embeddings/oleObject202.bin" /><Relationship Id="rId399" Type="http://schemas.openxmlformats.org/officeDocument/2006/relationships/image" Target="media/image194.png" /><Relationship Id="rId4" Type="http://schemas.openxmlformats.org/officeDocument/2006/relationships/image" Target="media/image1.png" /><Relationship Id="rId40" Type="http://schemas.openxmlformats.org/officeDocument/2006/relationships/oleObject" Target="embeddings/oleObject18.bin" /><Relationship Id="rId400" Type="http://schemas.openxmlformats.org/officeDocument/2006/relationships/header" Target="header1.xml" /><Relationship Id="rId401" Type="http://schemas.openxmlformats.org/officeDocument/2006/relationships/footer" Target="footer1.xml" /><Relationship Id="rId402" Type="http://schemas.openxmlformats.org/officeDocument/2006/relationships/theme" Target="theme/theme1.xml" /><Relationship Id="rId403" Type="http://schemas.openxmlformats.org/officeDocument/2006/relationships/numbering" Target="numbering.xml" /><Relationship Id="rId404" Type="http://schemas.openxmlformats.org/officeDocument/2006/relationships/styles" Target="styles.xml" /><Relationship Id="rId41" Type="http://schemas.openxmlformats.org/officeDocument/2006/relationships/image" Target="media/image20.wmf" /><Relationship Id="rId42" Type="http://schemas.openxmlformats.org/officeDocument/2006/relationships/oleObject" Target="embeddings/oleObject19.bin" /><Relationship Id="rId43" Type="http://schemas.openxmlformats.org/officeDocument/2006/relationships/image" Target="media/image21.wmf" /><Relationship Id="rId44" Type="http://schemas.openxmlformats.org/officeDocument/2006/relationships/oleObject" Target="embeddings/oleObject20.bin" /><Relationship Id="rId45" Type="http://schemas.openxmlformats.org/officeDocument/2006/relationships/image" Target="media/image22.wmf" /><Relationship Id="rId46" Type="http://schemas.openxmlformats.org/officeDocument/2006/relationships/oleObject" Target="embeddings/oleObject21.bin" /><Relationship Id="rId47" Type="http://schemas.openxmlformats.org/officeDocument/2006/relationships/image" Target="media/image23.png" /><Relationship Id="rId48" Type="http://schemas.openxmlformats.org/officeDocument/2006/relationships/image" Target="media/image24.wmf" /><Relationship Id="rId49" Type="http://schemas.openxmlformats.org/officeDocument/2006/relationships/oleObject" Target="embeddings/oleObject22.bin" /><Relationship Id="rId5" Type="http://schemas.openxmlformats.org/officeDocument/2006/relationships/image" Target="media/image2.wmf" /><Relationship Id="rId50" Type="http://schemas.openxmlformats.org/officeDocument/2006/relationships/image" Target="media/image25.wmf" /><Relationship Id="rId51" Type="http://schemas.openxmlformats.org/officeDocument/2006/relationships/oleObject" Target="embeddings/oleObject23.bin" /><Relationship Id="rId52" Type="http://schemas.openxmlformats.org/officeDocument/2006/relationships/image" Target="media/image26.wmf" /><Relationship Id="rId53" Type="http://schemas.openxmlformats.org/officeDocument/2006/relationships/oleObject" Target="embeddings/oleObject24.bin" /><Relationship Id="rId54" Type="http://schemas.openxmlformats.org/officeDocument/2006/relationships/image" Target="media/image27.wmf" /><Relationship Id="rId55" Type="http://schemas.openxmlformats.org/officeDocument/2006/relationships/oleObject" Target="embeddings/oleObject25.bin" /><Relationship Id="rId56" Type="http://schemas.openxmlformats.org/officeDocument/2006/relationships/image" Target="media/image28.wmf" /><Relationship Id="rId57" Type="http://schemas.openxmlformats.org/officeDocument/2006/relationships/oleObject" Target="embeddings/oleObject26.bin" /><Relationship Id="rId58" Type="http://schemas.openxmlformats.org/officeDocument/2006/relationships/image" Target="media/image29.wmf" /><Relationship Id="rId59" Type="http://schemas.openxmlformats.org/officeDocument/2006/relationships/oleObject" Target="embeddings/oleObject27.bin" /><Relationship Id="rId6" Type="http://schemas.openxmlformats.org/officeDocument/2006/relationships/oleObject" Target="embeddings/oleObject1.bin" /><Relationship Id="rId60" Type="http://schemas.openxmlformats.org/officeDocument/2006/relationships/image" Target="media/image30.wmf" /><Relationship Id="rId61" Type="http://schemas.openxmlformats.org/officeDocument/2006/relationships/oleObject" Target="embeddings/oleObject28.bin" /><Relationship Id="rId62" Type="http://schemas.openxmlformats.org/officeDocument/2006/relationships/image" Target="media/image31.wmf" /><Relationship Id="rId63" Type="http://schemas.openxmlformats.org/officeDocument/2006/relationships/oleObject" Target="embeddings/oleObject29.bin" /><Relationship Id="rId64" Type="http://schemas.openxmlformats.org/officeDocument/2006/relationships/image" Target="media/image32.wmf" /><Relationship Id="rId65" Type="http://schemas.openxmlformats.org/officeDocument/2006/relationships/oleObject" Target="embeddings/oleObject30.bin" /><Relationship Id="rId66" Type="http://schemas.openxmlformats.org/officeDocument/2006/relationships/image" Target="media/image33.wmf" /><Relationship Id="rId67" Type="http://schemas.openxmlformats.org/officeDocument/2006/relationships/oleObject" Target="embeddings/oleObject31.bin" /><Relationship Id="rId68" Type="http://schemas.openxmlformats.org/officeDocument/2006/relationships/image" Target="media/image34.png" /><Relationship Id="rId69" Type="http://schemas.openxmlformats.org/officeDocument/2006/relationships/image" Target="media/image35.wmf" /><Relationship Id="rId7" Type="http://schemas.openxmlformats.org/officeDocument/2006/relationships/image" Target="media/image3.wmf" /><Relationship Id="rId70" Type="http://schemas.openxmlformats.org/officeDocument/2006/relationships/oleObject" Target="embeddings/oleObject32.bin" /><Relationship Id="rId71" Type="http://schemas.openxmlformats.org/officeDocument/2006/relationships/image" Target="media/image36.wmf" /><Relationship Id="rId72" Type="http://schemas.openxmlformats.org/officeDocument/2006/relationships/oleObject" Target="embeddings/oleObject33.bin" /><Relationship Id="rId73" Type="http://schemas.openxmlformats.org/officeDocument/2006/relationships/image" Target="media/image37.wmf" /><Relationship Id="rId74" Type="http://schemas.openxmlformats.org/officeDocument/2006/relationships/oleObject" Target="embeddings/oleObject34.bin" /><Relationship Id="rId75" Type="http://schemas.openxmlformats.org/officeDocument/2006/relationships/image" Target="media/image38.wmf" /><Relationship Id="rId76" Type="http://schemas.openxmlformats.org/officeDocument/2006/relationships/oleObject" Target="embeddings/oleObject35.bin" /><Relationship Id="rId77" Type="http://schemas.openxmlformats.org/officeDocument/2006/relationships/image" Target="media/image39.png" /><Relationship Id="rId78" Type="http://schemas.openxmlformats.org/officeDocument/2006/relationships/image" Target="media/image40.png" /><Relationship Id="rId79" Type="http://schemas.openxmlformats.org/officeDocument/2006/relationships/image" Target="media/image41.png" /><Relationship Id="rId8" Type="http://schemas.openxmlformats.org/officeDocument/2006/relationships/oleObject" Target="embeddings/oleObject2.bin" /><Relationship Id="rId80" Type="http://schemas.openxmlformats.org/officeDocument/2006/relationships/image" Target="media/image42.wmf" /><Relationship Id="rId81" Type="http://schemas.openxmlformats.org/officeDocument/2006/relationships/oleObject" Target="embeddings/oleObject36.bin" /><Relationship Id="rId82" Type="http://schemas.openxmlformats.org/officeDocument/2006/relationships/image" Target="media/image43.wmf" /><Relationship Id="rId83" Type="http://schemas.openxmlformats.org/officeDocument/2006/relationships/oleObject" Target="embeddings/oleObject37.bin" /><Relationship Id="rId84" Type="http://schemas.openxmlformats.org/officeDocument/2006/relationships/image" Target="media/image44.wmf" /><Relationship Id="rId85" Type="http://schemas.openxmlformats.org/officeDocument/2006/relationships/oleObject" Target="embeddings/oleObject38.bin" /><Relationship Id="rId86" Type="http://schemas.openxmlformats.org/officeDocument/2006/relationships/image" Target="media/image45.png" /><Relationship Id="rId87" Type="http://schemas.openxmlformats.org/officeDocument/2006/relationships/image" Target="media/image46.wmf" /><Relationship Id="rId88" Type="http://schemas.openxmlformats.org/officeDocument/2006/relationships/oleObject" Target="embeddings/oleObject39.bin" /><Relationship Id="rId89" Type="http://schemas.openxmlformats.org/officeDocument/2006/relationships/image" Target="media/image47.wmf" /><Relationship Id="rId9" Type="http://schemas.openxmlformats.org/officeDocument/2006/relationships/image" Target="media/image4.wmf" /><Relationship Id="rId90" Type="http://schemas.openxmlformats.org/officeDocument/2006/relationships/oleObject" Target="embeddings/oleObject40.bin" /><Relationship Id="rId91" Type="http://schemas.openxmlformats.org/officeDocument/2006/relationships/image" Target="media/image48.png" /><Relationship Id="rId92" Type="http://schemas.openxmlformats.org/officeDocument/2006/relationships/image" Target="media/image49.wmf" /><Relationship Id="rId93" Type="http://schemas.openxmlformats.org/officeDocument/2006/relationships/oleObject" Target="embeddings/oleObject41.bin" /><Relationship Id="rId94" Type="http://schemas.openxmlformats.org/officeDocument/2006/relationships/image" Target="media/image50.wmf" /><Relationship Id="rId95" Type="http://schemas.openxmlformats.org/officeDocument/2006/relationships/oleObject" Target="embeddings/oleObject42.bin" /><Relationship Id="rId96" Type="http://schemas.openxmlformats.org/officeDocument/2006/relationships/image" Target="media/image51.wmf" /><Relationship Id="rId97" Type="http://schemas.openxmlformats.org/officeDocument/2006/relationships/oleObject" Target="embeddings/oleObject43.bin" /><Relationship Id="rId98" Type="http://schemas.openxmlformats.org/officeDocument/2006/relationships/image" Target="media/image52.wmf" /><Relationship Id="rId99" Type="http://schemas.openxmlformats.org/officeDocument/2006/relationships/oleObject" Target="embeddings/oleObject44.bin" /></Relationships>
</file>

<file path=word/_rels/footer1.xml.rels><?xml version="1.0" encoding="utf-8" standalone="yes"?><Relationships xmlns="http://schemas.openxmlformats.org/package/2006/relationships"><Relationship Id="rId1" Type="http://schemas.openxmlformats.org/officeDocument/2006/relationships/image" Target="media/image195.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95.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2005</Words>
  <Characters>11430</Characters>
  <Application>Microsoft Office Word</Application>
  <DocSecurity>0</DocSecurity>
  <Lines>95</Lines>
  <Paragraphs>26</Paragraphs>
  <ScaleCrop>false</ScaleCrop>
  <Company>Microsoft</Company>
  <LinksUpToDate>false</LinksUpToDate>
  <CharactersWithSpaces>13409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选修一 专题三 植物组织培养</dc:title>
  <dc:creator>User</dc:creator>
  <cp:lastModifiedBy>Microsoft</cp:lastModifiedBy>
  <cp:revision>13</cp:revision>
  <cp:lastPrinted>2022-10-22T10:08:00Z</cp:lastPrinted>
  <dcterms:created xsi:type="dcterms:W3CDTF">2023-06-27T11:14:00Z</dcterms:created>
  <dcterms:modified xsi:type="dcterms:W3CDTF">2023-06-28T01:54:00Z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