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53061">
      <w:pPr>
        <w:spacing w:line="360" w:lineRule="auto"/>
        <w:jc w:val="center"/>
        <w:rPr>
          <w:rFonts w:eastAsia="黑体"/>
          <w:b/>
          <w:sz w:val="36"/>
          <w:szCs w:val="36"/>
        </w:rPr>
      </w:pPr>
      <w:r>
        <w:rPr>
          <w:rFonts w:hint="eastAsia" w:eastAsia="黑体"/>
          <w:b/>
          <w:sz w:val="36"/>
          <w:szCs w:val="36"/>
        </w:rPr>
        <w:drawing>
          <wp:anchor distT="0" distB="0" distL="114300" distR="114300" simplePos="0" relativeHeight="251659264" behindDoc="0" locked="0" layoutInCell="1" allowOverlap="1">
            <wp:simplePos x="0" y="0"/>
            <wp:positionH relativeFrom="page">
              <wp:posOffset>10960100</wp:posOffset>
            </wp:positionH>
            <wp:positionV relativeFrom="topMargin">
              <wp:posOffset>10617200</wp:posOffset>
            </wp:positionV>
            <wp:extent cx="330200" cy="342900"/>
            <wp:effectExtent l="0" t="0" r="5080" b="762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6"/>
                    <a:stretch>
                      <a:fillRect/>
                    </a:stretch>
                  </pic:blipFill>
                  <pic:spPr>
                    <a:xfrm>
                      <a:off x="0" y="0"/>
                      <a:ext cx="330200" cy="342900"/>
                    </a:xfrm>
                    <a:prstGeom prst="rect">
                      <a:avLst/>
                    </a:prstGeom>
                  </pic:spPr>
                </pic:pic>
              </a:graphicData>
            </a:graphic>
          </wp:anchor>
        </w:drawing>
      </w:r>
      <w:r>
        <w:rPr>
          <w:rFonts w:hint="eastAsia" w:eastAsia="黑体"/>
          <w:b/>
          <w:sz w:val="36"/>
          <w:szCs w:val="36"/>
        </w:rPr>
        <w:t>专题06 自然灾害和地理信息技术</w:t>
      </w:r>
      <w:r>
        <w:rPr>
          <w:rFonts w:eastAsia="黑体"/>
          <w:b/>
          <w:sz w:val="36"/>
          <w:szCs w:val="36"/>
        </w:rPr>
        <w:t>（</w:t>
      </w:r>
      <w:r>
        <w:rPr>
          <w:rFonts w:hint="eastAsia" w:eastAsia="黑体"/>
          <w:b/>
          <w:sz w:val="36"/>
          <w:szCs w:val="36"/>
        </w:rPr>
        <w:t>学考通关</w:t>
      </w:r>
      <w:r>
        <w:rPr>
          <w:rFonts w:eastAsia="黑体"/>
          <w:b/>
          <w:sz w:val="36"/>
          <w:szCs w:val="36"/>
        </w:rPr>
        <w:t>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3323"/>
      </w:tblGrid>
      <w:tr w14:paraId="3A10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shd w:val="clear" w:color="auto" w:fill="C5E0B3" w:themeFill="accent6" w:themeFillTint="66"/>
          </w:tcPr>
          <w:p w14:paraId="617D365E">
            <w:pPr>
              <w:spacing w:line="360" w:lineRule="auto"/>
              <w:jc w:val="center"/>
              <w:rPr>
                <w:kern w:val="0"/>
                <w:sz w:val="20"/>
                <w:szCs w:val="21"/>
              </w:rPr>
            </w:pPr>
            <w:r>
              <w:rPr>
                <w:kern w:val="0"/>
                <w:sz w:val="21"/>
                <w:szCs w:val="21"/>
              </w:rPr>
              <w:t>第</w:t>
            </w:r>
            <w:r>
              <w:rPr>
                <w:rFonts w:hint="eastAsia"/>
                <w:kern w:val="0"/>
                <w:sz w:val="21"/>
                <w:szCs w:val="21"/>
              </w:rPr>
              <w:t>一</w:t>
            </w:r>
            <w:r>
              <w:rPr>
                <w:kern w:val="0"/>
                <w:sz w:val="21"/>
                <w:szCs w:val="21"/>
              </w:rPr>
              <w:t>部分</w:t>
            </w:r>
          </w:p>
        </w:tc>
        <w:tc>
          <w:tcPr>
            <w:tcW w:w="3323" w:type="dxa"/>
            <w:shd w:val="clear" w:color="auto" w:fill="E2EFDA" w:themeFill="accent6" w:themeFillTint="32"/>
          </w:tcPr>
          <w:p w14:paraId="1342CEA2">
            <w:pPr>
              <w:spacing w:line="360" w:lineRule="auto"/>
              <w:jc w:val="center"/>
              <w:rPr>
                <w:kern w:val="0"/>
                <w:sz w:val="20"/>
                <w:szCs w:val="21"/>
              </w:rPr>
            </w:pPr>
            <w:r>
              <w:rPr>
                <w:kern w:val="0"/>
                <w:sz w:val="21"/>
                <w:szCs w:val="21"/>
              </w:rPr>
              <w:t>学考真题精练</w:t>
            </w:r>
          </w:p>
        </w:tc>
      </w:tr>
      <w:tr w14:paraId="1D37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shd w:val="clear" w:color="auto" w:fill="C5E0B3" w:themeFill="accent6" w:themeFillTint="66"/>
          </w:tcPr>
          <w:p w14:paraId="706E9B5E">
            <w:pPr>
              <w:spacing w:line="360" w:lineRule="auto"/>
              <w:jc w:val="center"/>
              <w:rPr>
                <w:kern w:val="0"/>
                <w:sz w:val="20"/>
                <w:szCs w:val="21"/>
              </w:rPr>
            </w:pPr>
            <w:r>
              <w:rPr>
                <w:kern w:val="0"/>
                <w:sz w:val="21"/>
                <w:szCs w:val="21"/>
              </w:rPr>
              <w:t>第</w:t>
            </w:r>
            <w:r>
              <w:rPr>
                <w:rFonts w:hint="eastAsia"/>
                <w:kern w:val="0"/>
                <w:sz w:val="21"/>
                <w:szCs w:val="21"/>
              </w:rPr>
              <w:t>二</w:t>
            </w:r>
            <w:r>
              <w:rPr>
                <w:kern w:val="0"/>
                <w:sz w:val="21"/>
                <w:szCs w:val="21"/>
              </w:rPr>
              <w:t>部分</w:t>
            </w:r>
          </w:p>
        </w:tc>
        <w:tc>
          <w:tcPr>
            <w:tcW w:w="3323" w:type="dxa"/>
            <w:shd w:val="clear" w:color="auto" w:fill="E2EFDA" w:themeFill="accent6" w:themeFillTint="32"/>
          </w:tcPr>
          <w:p w14:paraId="47EEF338">
            <w:pPr>
              <w:spacing w:line="360" w:lineRule="auto"/>
              <w:jc w:val="center"/>
              <w:rPr>
                <w:kern w:val="0"/>
                <w:sz w:val="20"/>
                <w:szCs w:val="21"/>
              </w:rPr>
            </w:pPr>
            <w:r>
              <w:rPr>
                <w:kern w:val="0"/>
                <w:sz w:val="21"/>
                <w:szCs w:val="21"/>
              </w:rPr>
              <w:t>最新试题测试</w:t>
            </w:r>
          </w:p>
        </w:tc>
      </w:tr>
    </w:tbl>
    <w:p w14:paraId="6480348F">
      <w:pPr>
        <w:pStyle w:val="2"/>
        <w:spacing w:line="360" w:lineRule="auto"/>
        <w:jc w:val="center"/>
        <w:rPr>
          <w:rFonts w:ascii="Times New Roman" w:cs="Times New Roman"/>
          <w:b/>
          <w:bCs/>
          <w:color w:val="2E75B6" w:themeColor="accent1" w:themeShade="BF"/>
          <w:sz w:val="28"/>
          <w:szCs w:val="28"/>
        </w:rPr>
      </w:pPr>
      <w:r>
        <w:rPr>
          <w:rFonts w:ascii="Times New Roman" w:cs="Times New Roman"/>
          <w:b/>
          <w:bCs/>
          <w:color w:val="2E75B6" w:themeColor="accent1" w:themeShade="BF"/>
          <w:sz w:val="28"/>
          <w:szCs w:val="28"/>
        </w:rPr>
        <w:t>第</w:t>
      </w:r>
      <w:r>
        <w:rPr>
          <w:rFonts w:hint="eastAsia" w:ascii="Times New Roman" w:cs="Times New Roman"/>
          <w:b/>
          <w:bCs/>
          <w:color w:val="2E75B6" w:themeColor="accent1" w:themeShade="BF"/>
          <w:sz w:val="28"/>
          <w:szCs w:val="28"/>
        </w:rPr>
        <w:t>一</w:t>
      </w:r>
      <w:r>
        <w:rPr>
          <w:rFonts w:ascii="Times New Roman" w:cs="Times New Roman"/>
          <w:b/>
          <w:bCs/>
          <w:color w:val="2E75B6" w:themeColor="accent1" w:themeShade="BF"/>
          <w:sz w:val="28"/>
          <w:szCs w:val="28"/>
        </w:rPr>
        <w:t xml:space="preserve">部分 </w:t>
      </w:r>
      <w:r>
        <w:rPr>
          <w:rFonts w:hint="eastAsia" w:ascii="Times New Roman" w:cs="Times New Roman"/>
          <w:b/>
          <w:bCs/>
          <w:color w:val="2E75B6" w:themeColor="accent1" w:themeShade="BF"/>
          <w:sz w:val="28"/>
          <w:szCs w:val="28"/>
        </w:rPr>
        <w:t>学考真题精练</w:t>
      </w:r>
    </w:p>
    <w:p w14:paraId="260C77D2">
      <w:pPr>
        <w:spacing w:line="360" w:lineRule="auto"/>
        <w:jc w:val="left"/>
        <w:textAlignment w:val="center"/>
        <w:rPr>
          <w:rFonts w:hint="eastAsia"/>
        </w:rPr>
      </w:pPr>
      <w:r>
        <w:t>一、单项选择题</w:t>
      </w:r>
    </w:p>
    <w:p w14:paraId="048C9878">
      <w:pPr>
        <w:spacing w:line="360" w:lineRule="auto"/>
        <w:ind w:firstLine="420"/>
        <w:jc w:val="left"/>
        <w:textAlignment w:val="center"/>
      </w:pPr>
      <w:r>
        <w:t>（2023·新疆·学考真题）</w:t>
      </w:r>
      <w:r>
        <w:rPr>
          <w:rFonts w:ascii="楷体" w:hAnsi="楷体" w:eastAsia="楷体" w:cs="楷体"/>
        </w:rPr>
        <w:t>2023年2月6日，土耳其发生7.8级地震，震源深度20千米。震后，中国19支救援队伍立即驰援灾区，播撒了国际人道主义的“种子”。莫霍界面大陆部分平均深度33千米。据此完成下面小题。</w:t>
      </w:r>
    </w:p>
    <w:p w14:paraId="4BCF0FDD">
      <w:pPr>
        <w:spacing w:line="360" w:lineRule="auto"/>
        <w:jc w:val="left"/>
        <w:textAlignment w:val="center"/>
      </w:pPr>
      <w:r>
        <w:t>1．我国救灾队员要迅速、准确地掌握受灾范围和面积，可利用的技术手段主要是（</w:t>
      </w:r>
      <w:r>
        <w:rPr>
          <w:rFonts w:eastAsia="Times New Roman"/>
          <w:kern w:val="0"/>
          <w:sz w:val="24"/>
          <w:szCs w:val="24"/>
        </w:rPr>
        <w:t>   </w:t>
      </w:r>
      <w:r>
        <w:t>）</w:t>
      </w:r>
    </w:p>
    <w:p w14:paraId="35015994">
      <w:pPr>
        <w:tabs>
          <w:tab w:val="left" w:pos="2078"/>
          <w:tab w:val="left" w:pos="4156"/>
          <w:tab w:val="left" w:pos="6234"/>
        </w:tabs>
        <w:spacing w:line="360" w:lineRule="auto"/>
        <w:ind w:left="300"/>
        <w:jc w:val="left"/>
        <w:textAlignment w:val="center"/>
      </w:pPr>
      <w:r>
        <w:t>A．数字地球和地理信息系统</w:t>
      </w:r>
      <w:r>
        <w:tab/>
      </w:r>
      <w:r>
        <w:t>B．遥感技术和地理信息系统</w:t>
      </w:r>
    </w:p>
    <w:p w14:paraId="25BF3BE9">
      <w:pPr>
        <w:tabs>
          <w:tab w:val="left" w:pos="2078"/>
          <w:tab w:val="left" w:pos="4156"/>
          <w:tab w:val="left" w:pos="6234"/>
        </w:tabs>
        <w:spacing w:line="360" w:lineRule="auto"/>
        <w:ind w:left="300"/>
        <w:jc w:val="left"/>
        <w:textAlignment w:val="center"/>
      </w:pPr>
      <w:r>
        <w:t>C．地理信息系统和全球卫星导航系统</w:t>
      </w:r>
      <w:r>
        <w:tab/>
      </w:r>
      <w:r>
        <w:t>D．全球卫星导航系统和数字地球</w:t>
      </w:r>
    </w:p>
    <w:p w14:paraId="719C7ADC">
      <w:pPr>
        <w:spacing w:line="360" w:lineRule="auto"/>
        <w:jc w:val="left"/>
        <w:textAlignment w:val="center"/>
        <w:rPr>
          <w:color w:val="FF0000"/>
        </w:rPr>
      </w:pPr>
      <w:r>
        <w:rPr>
          <w:color w:val="FF0000"/>
        </w:rPr>
        <w:t>【答案】1．B</w:t>
      </w:r>
    </w:p>
    <w:p w14:paraId="5A4050AA">
      <w:pPr>
        <w:spacing w:line="360" w:lineRule="auto"/>
        <w:jc w:val="left"/>
        <w:textAlignment w:val="center"/>
        <w:rPr>
          <w:color w:val="FF0000"/>
        </w:rPr>
      </w:pPr>
      <w:r>
        <w:rPr>
          <w:color w:val="FF0000"/>
        </w:rPr>
        <w:t>【解析】1．利用遥感技术可以迅速获得受灾地区的影像，然后利用地理信息系统进行分析和描述，从而迅速、准确地掌握受灾范围和面积，因此B符合题意；迅速、准确地掌握受灾范围和面积，不一定要使用数字地球、全球卫星导航系统，排除ACD。故选B。</w:t>
      </w:r>
    </w:p>
    <w:p w14:paraId="371E66EB">
      <w:pPr>
        <w:spacing w:line="360" w:lineRule="auto"/>
        <w:ind w:firstLine="420"/>
        <w:jc w:val="left"/>
        <w:textAlignment w:val="center"/>
      </w:pPr>
      <w:r>
        <w:t>（2023·新疆·学考真题）</w:t>
      </w:r>
      <w:r>
        <w:rPr>
          <w:rFonts w:ascii="楷体" w:hAnsi="楷体" w:eastAsia="楷体" w:cs="楷体"/>
        </w:rPr>
        <w:t>我国是受台风和寒潮灾害影响较大的国家之一。图为“我国寒潮和台风的主要移动路径示意图”。据此完成下面小题。</w:t>
      </w:r>
    </w:p>
    <w:p w14:paraId="5FAB181C">
      <w:pPr>
        <w:spacing w:line="360" w:lineRule="auto"/>
        <w:jc w:val="left"/>
        <w:textAlignment w:val="center"/>
      </w:pPr>
      <w:r>
        <w:rPr>
          <w:rFonts w:eastAsia="Times New Roman"/>
          <w:kern w:val="0"/>
          <w:sz w:val="24"/>
          <w:szCs w:val="24"/>
        </w:rPr>
        <w:drawing>
          <wp:inline distT="0" distB="0" distL="0" distR="0">
            <wp:extent cx="2640965" cy="2066925"/>
            <wp:effectExtent l="0" t="0" r="6985" b="0"/>
            <wp:docPr id="100011" name="图片 100011" descr="@@@9c1a824c-a42e-43d5-971e-035cfa236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c1a824c-a42e-43d5-971e-035cfa236cd9"/>
                    <pic:cNvPicPr>
                      <a:picLocks noChangeAspect="1"/>
                    </pic:cNvPicPr>
                  </pic:nvPicPr>
                  <pic:blipFill>
                    <a:blip r:embed="rId7"/>
                    <a:stretch>
                      <a:fillRect/>
                    </a:stretch>
                  </pic:blipFill>
                  <pic:spPr>
                    <a:xfrm>
                      <a:off x="0" y="0"/>
                      <a:ext cx="2643347" cy="2068360"/>
                    </a:xfrm>
                    <a:prstGeom prst="rect">
                      <a:avLst/>
                    </a:prstGeom>
                  </pic:spPr>
                </pic:pic>
              </a:graphicData>
            </a:graphic>
          </wp:inline>
        </w:drawing>
      </w:r>
      <w:r>
        <w:rPr>
          <w:rFonts w:eastAsia="Times New Roman"/>
          <w:kern w:val="0"/>
          <w:sz w:val="24"/>
          <w:szCs w:val="24"/>
        </w:rPr>
        <w:t>  </w:t>
      </w:r>
    </w:p>
    <w:p w14:paraId="27573D0A">
      <w:pPr>
        <w:spacing w:line="360" w:lineRule="auto"/>
        <w:jc w:val="left"/>
        <w:textAlignment w:val="center"/>
      </w:pPr>
      <w:r>
        <w:t>2．图中显示受寒潮影响较小的区域是（</w:t>
      </w:r>
      <w:r>
        <w:rPr>
          <w:rFonts w:eastAsia="Times New Roman"/>
          <w:kern w:val="0"/>
          <w:sz w:val="24"/>
          <w:szCs w:val="24"/>
        </w:rPr>
        <w:t>   </w:t>
      </w:r>
      <w:r>
        <w:t>）</w:t>
      </w:r>
    </w:p>
    <w:p w14:paraId="5E62B0B7">
      <w:pPr>
        <w:tabs>
          <w:tab w:val="left" w:pos="4156"/>
        </w:tabs>
        <w:spacing w:line="360" w:lineRule="auto"/>
        <w:ind w:left="380"/>
        <w:jc w:val="left"/>
        <w:textAlignment w:val="center"/>
      </w:pPr>
      <w:r>
        <w:t>A．海南省</w:t>
      </w:r>
      <w:r>
        <w:tab/>
      </w:r>
      <w:r>
        <w:t>B．内蒙古自治区</w:t>
      </w:r>
    </w:p>
    <w:p w14:paraId="49680B2D">
      <w:pPr>
        <w:tabs>
          <w:tab w:val="left" w:pos="4156"/>
        </w:tabs>
        <w:spacing w:line="360" w:lineRule="auto"/>
        <w:ind w:left="380"/>
        <w:jc w:val="left"/>
        <w:textAlignment w:val="center"/>
      </w:pPr>
      <w:r>
        <w:t>C．辽宁省</w:t>
      </w:r>
      <w:r>
        <w:tab/>
      </w:r>
      <w:r>
        <w:t>D．新疆维吾尔自治区</w:t>
      </w:r>
    </w:p>
    <w:p w14:paraId="49396A70">
      <w:pPr>
        <w:spacing w:line="360" w:lineRule="auto"/>
        <w:jc w:val="left"/>
        <w:textAlignment w:val="center"/>
      </w:pPr>
      <w:r>
        <w:t>3．下列关于沿海地区防御台风的措施，叙述正确的是（</w:t>
      </w:r>
      <w:r>
        <w:rPr>
          <w:rFonts w:eastAsia="Times New Roman"/>
          <w:kern w:val="0"/>
          <w:sz w:val="24"/>
          <w:szCs w:val="24"/>
        </w:rPr>
        <w:t>   </w:t>
      </w:r>
      <w:r>
        <w:t>）</w:t>
      </w:r>
    </w:p>
    <w:p w14:paraId="2B842977">
      <w:pPr>
        <w:spacing w:line="360" w:lineRule="auto"/>
        <w:jc w:val="left"/>
        <w:textAlignment w:val="center"/>
      </w:pPr>
      <w:r>
        <w:t>①海上船只减速慢行</w:t>
      </w:r>
      <w:r>
        <w:rPr>
          <w:rFonts w:hint="eastAsia"/>
        </w:rPr>
        <w:t xml:space="preserve"> </w:t>
      </w:r>
      <w:r>
        <w:t xml:space="preserve"> ②居民尽量减少外出</w:t>
      </w:r>
      <w:r>
        <w:rPr>
          <w:rFonts w:hint="eastAsia"/>
        </w:rPr>
        <w:t xml:space="preserve"> </w:t>
      </w:r>
      <w:r>
        <w:t xml:space="preserve"> ③密切关注气象预警信息</w:t>
      </w:r>
      <w:r>
        <w:rPr>
          <w:rFonts w:hint="eastAsia"/>
        </w:rPr>
        <w:t xml:space="preserve"> </w:t>
      </w:r>
      <w:r>
        <w:t xml:space="preserve"> ④居民及时向低洼地区转移</w:t>
      </w:r>
    </w:p>
    <w:p w14:paraId="2D38EAC5">
      <w:pPr>
        <w:tabs>
          <w:tab w:val="left" w:pos="2078"/>
          <w:tab w:val="left" w:pos="4156"/>
          <w:tab w:val="left" w:pos="6234"/>
        </w:tabs>
        <w:spacing w:line="360" w:lineRule="auto"/>
        <w:ind w:left="380"/>
        <w:jc w:val="left"/>
        <w:textAlignment w:val="center"/>
      </w:pPr>
      <w:r>
        <w:t>A．①②</w:t>
      </w:r>
      <w:r>
        <w:tab/>
      </w:r>
      <w:r>
        <w:t>B．①④</w:t>
      </w:r>
      <w:r>
        <w:tab/>
      </w:r>
      <w:r>
        <w:t>C．②③</w:t>
      </w:r>
      <w:r>
        <w:tab/>
      </w:r>
      <w:r>
        <w:t>D．③④</w:t>
      </w:r>
    </w:p>
    <w:p w14:paraId="5CB5E2A0">
      <w:pPr>
        <w:spacing w:line="360" w:lineRule="auto"/>
        <w:jc w:val="left"/>
        <w:textAlignment w:val="center"/>
        <w:rPr>
          <w:color w:val="FF0000"/>
        </w:rPr>
      </w:pPr>
      <w:r>
        <w:rPr>
          <w:color w:val="FF0000"/>
        </w:rPr>
        <w:t>【答案】2．A    3．C</w:t>
      </w:r>
    </w:p>
    <w:p w14:paraId="351EFE10">
      <w:pPr>
        <w:spacing w:line="360" w:lineRule="auto"/>
        <w:jc w:val="left"/>
        <w:textAlignment w:val="center"/>
        <w:rPr>
          <w:color w:val="FF0000"/>
        </w:rPr>
      </w:pPr>
      <w:r>
        <w:rPr>
          <w:color w:val="FF0000"/>
        </w:rPr>
        <w:t>【解析】2．读图可知，海南省由于纬度较低，离冬季风的源地远，受寒潮影响较小，而辽宁省、内蒙古自治区、新疆维吾尔自治区等位置偏北，离寒潮源地近，受到影响较大，A符合题意，排除BCD。故选A。</w:t>
      </w:r>
    </w:p>
    <w:p w14:paraId="312C95F8">
      <w:pPr>
        <w:spacing w:line="360" w:lineRule="auto"/>
        <w:jc w:val="left"/>
        <w:textAlignment w:val="center"/>
        <w:rPr>
          <w:color w:val="FF0000"/>
        </w:rPr>
      </w:pPr>
      <w:r>
        <w:rPr>
          <w:color w:val="FF0000"/>
        </w:rPr>
        <w:t>3．台风会带来狂风巨浪，因此海上船只应尽快靠岸进港，而不是减速慢行，①错误；台风会带来狂风、暴雨及许多次生灾害，因此居民尽量减少外出，降低受到伤害的可能必一，②正确；密切关注气象预警信息，对台风天气作出应急方案，从而减轻台风带来的灾害，③正确；台风带来的暴雨有可能引发洪涝灾害，因此居民不能向低洼地区转移，④错误。综上所述，C正确，排除ABD。故选C。</w:t>
      </w:r>
    </w:p>
    <w:p w14:paraId="46F080A0">
      <w:pPr>
        <w:spacing w:line="360" w:lineRule="auto"/>
        <w:ind w:firstLine="420"/>
        <w:jc w:val="left"/>
        <w:textAlignment w:val="center"/>
      </w:pPr>
      <w:r>
        <w:t>（2023·</w:t>
      </w:r>
      <w:r>
        <w:rPr>
          <w:rFonts w:hint="eastAsia"/>
        </w:rPr>
        <w:t>四川</w:t>
      </w:r>
      <w:r>
        <w:t>·学考真题）</w:t>
      </w:r>
      <w:r>
        <w:rPr>
          <w:rFonts w:ascii="楷体" w:hAnsi="楷体" w:eastAsia="楷体" w:cs="楷体"/>
        </w:rPr>
        <w:t>图为某区域地理要素关联图。读图完成下面小题。</w:t>
      </w:r>
    </w:p>
    <w:p w14:paraId="276F7EE9">
      <w:pPr>
        <w:spacing w:line="360" w:lineRule="auto"/>
        <w:jc w:val="left"/>
        <w:textAlignment w:val="center"/>
      </w:pPr>
      <w:r>
        <w:rPr>
          <w:rFonts w:eastAsia="Times New Roman"/>
          <w:kern w:val="0"/>
          <w:sz w:val="24"/>
          <w:szCs w:val="24"/>
        </w:rPr>
        <w:drawing>
          <wp:inline distT="0" distB="0" distL="0" distR="0">
            <wp:extent cx="2219325" cy="981075"/>
            <wp:effectExtent l="0" t="0" r="0" b="0"/>
            <wp:docPr id="1" name="图片 1" descr="@@@f58bead5-b450-4fdc-9044-282e65e6c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8bead5-b450-4fdc-9044-282e65e6cc6a"/>
                    <pic:cNvPicPr>
                      <a:picLocks noChangeAspect="1"/>
                    </pic:cNvPicPr>
                  </pic:nvPicPr>
                  <pic:blipFill>
                    <a:blip r:embed="rId8"/>
                    <a:stretch>
                      <a:fillRect/>
                    </a:stretch>
                  </pic:blipFill>
                  <pic:spPr>
                    <a:xfrm>
                      <a:off x="0" y="0"/>
                      <a:ext cx="2219325" cy="981075"/>
                    </a:xfrm>
                    <a:prstGeom prst="rect">
                      <a:avLst/>
                    </a:prstGeom>
                  </pic:spPr>
                </pic:pic>
              </a:graphicData>
            </a:graphic>
          </wp:inline>
        </w:drawing>
      </w:r>
    </w:p>
    <w:p w14:paraId="6B53AAB4">
      <w:pPr>
        <w:spacing w:line="360" w:lineRule="auto"/>
        <w:jc w:val="left"/>
        <w:textAlignment w:val="center"/>
      </w:pPr>
      <w:r>
        <w:t>4．据图示信息推测，该区域河流（</w:t>
      </w:r>
      <w:r>
        <w:rPr>
          <w:rFonts w:eastAsia="Times New Roman"/>
          <w:kern w:val="0"/>
          <w:sz w:val="24"/>
          <w:szCs w:val="24"/>
        </w:rPr>
        <w:t>   </w:t>
      </w:r>
      <w:r>
        <w:t>）</w:t>
      </w:r>
    </w:p>
    <w:p w14:paraId="106D0158">
      <w:pPr>
        <w:tabs>
          <w:tab w:val="left" w:pos="2078"/>
          <w:tab w:val="left" w:pos="4156"/>
          <w:tab w:val="left" w:pos="6234"/>
        </w:tabs>
        <w:spacing w:line="360" w:lineRule="auto"/>
        <w:ind w:left="380"/>
        <w:jc w:val="left"/>
        <w:textAlignment w:val="center"/>
      </w:pPr>
      <w:r>
        <w:t>A．水流湍急</w:t>
      </w:r>
      <w:r>
        <w:tab/>
      </w:r>
      <w:r>
        <w:t>B．含沙量大</w:t>
      </w:r>
      <w:r>
        <w:tab/>
      </w:r>
      <w:r>
        <w:t>C．结冰期长</w:t>
      </w:r>
      <w:r>
        <w:tab/>
      </w:r>
      <w:r>
        <w:t>D．春汛明显</w:t>
      </w:r>
    </w:p>
    <w:p w14:paraId="3E721C65">
      <w:pPr>
        <w:spacing w:line="360" w:lineRule="auto"/>
        <w:jc w:val="left"/>
        <w:textAlignment w:val="center"/>
      </w:pPr>
      <w:r>
        <w:t>5．如果该区域植被遭到大量破坏，可能使（</w:t>
      </w:r>
      <w:r>
        <w:rPr>
          <w:rFonts w:eastAsia="Times New Roman"/>
          <w:kern w:val="0"/>
          <w:sz w:val="24"/>
          <w:szCs w:val="24"/>
        </w:rPr>
        <w:t>   </w:t>
      </w:r>
      <w:r>
        <w:t>）</w:t>
      </w:r>
    </w:p>
    <w:p w14:paraId="4B4839F7">
      <w:pPr>
        <w:tabs>
          <w:tab w:val="left" w:pos="2078"/>
          <w:tab w:val="left" w:pos="4156"/>
          <w:tab w:val="left" w:pos="6234"/>
        </w:tabs>
        <w:spacing w:line="360" w:lineRule="auto"/>
        <w:ind w:left="380"/>
        <w:jc w:val="left"/>
        <w:textAlignment w:val="center"/>
      </w:pPr>
      <w:r>
        <w:t>A．泥石流增加</w:t>
      </w:r>
      <w:r>
        <w:tab/>
      </w:r>
      <w:r>
        <w:t>B．地震增多</w:t>
      </w:r>
      <w:r>
        <w:tab/>
      </w:r>
      <w:r>
        <w:t>C．寒潮天气频发</w:t>
      </w:r>
      <w:r>
        <w:tab/>
      </w:r>
      <w:r>
        <w:t>D．地表径流减少</w:t>
      </w:r>
    </w:p>
    <w:p w14:paraId="42A270BB">
      <w:pPr>
        <w:spacing w:line="360" w:lineRule="auto"/>
        <w:jc w:val="left"/>
        <w:textAlignment w:val="center"/>
        <w:rPr>
          <w:color w:val="FF0000"/>
        </w:rPr>
      </w:pPr>
      <w:r>
        <w:rPr>
          <w:color w:val="FF0000"/>
        </w:rPr>
        <w:t>【答案】4．A    5．A</w:t>
      </w:r>
    </w:p>
    <w:p w14:paraId="5F8F53C9">
      <w:pPr>
        <w:spacing w:line="360" w:lineRule="auto"/>
        <w:jc w:val="left"/>
        <w:textAlignment w:val="center"/>
        <w:rPr>
          <w:color w:val="FF0000"/>
        </w:rPr>
      </w:pPr>
      <w:r>
        <w:rPr>
          <w:color w:val="FF0000"/>
        </w:rPr>
        <w:t>【解析】4．据图可知：该区域气候湿热，地形以山地为主，地势落差大，水流湍急，A正确。气候湿热，结冰期应该较短甚至无，春汛主要由于季节性积雪融水导致，而气候湿热，积雪应该较少，因此春汛不明显，CD错误。该区域植被丰富，含沙量应小，B错误。故选A。</w:t>
      </w:r>
    </w:p>
    <w:p w14:paraId="65CF18B1">
      <w:pPr>
        <w:spacing w:line="360" w:lineRule="auto"/>
        <w:jc w:val="left"/>
        <w:textAlignment w:val="center"/>
        <w:rPr>
          <w:color w:val="FF0000"/>
        </w:rPr>
      </w:pPr>
      <w:r>
        <w:rPr>
          <w:color w:val="FF0000"/>
        </w:rPr>
        <w:t>5．如果植被遭到大量破坏，则涵养水源、保持水土的能力下降，地表径流增多，加之山地地形起伏大，因此会导致泥石流增加，A正确，D错误。地震是地球内部物质运动的结果，寒潮是指来自高纬度地区的寒冷空气，在特定的天气形势下迅速加强并向中低纬度地区侵入，造成沿途地区大范围剧烈降温、大风和雨雪天气，因此地震、寒潮与植被破坏关系不大，BC错误。故选A。</w:t>
      </w:r>
    </w:p>
    <w:p w14:paraId="04B9EA2E">
      <w:pPr>
        <w:spacing w:line="360" w:lineRule="auto"/>
        <w:ind w:firstLine="420"/>
        <w:jc w:val="left"/>
        <w:textAlignment w:val="center"/>
      </w:pPr>
      <w:r>
        <w:t>（2023·</w:t>
      </w:r>
      <w:r>
        <w:rPr>
          <w:rFonts w:hint="eastAsia"/>
        </w:rPr>
        <w:t>广东</w:t>
      </w:r>
      <w:r>
        <w:t>·学考真题）</w:t>
      </w:r>
      <w:r>
        <w:rPr>
          <w:rFonts w:ascii="楷体" w:hAnsi="楷体" w:eastAsia="楷体" w:cs="楷体"/>
        </w:rPr>
        <w:t>据中央气象台发布信息，2018年11月24日20时至11月25日20时，北京北部、河北北部和西部、山西东部等地区森林火险气象等级较高。</w:t>
      </w:r>
      <w:r>
        <w:t>据此完成下面小题。</w:t>
      </w:r>
    </w:p>
    <w:p w14:paraId="306B2809">
      <w:pPr>
        <w:spacing w:line="360" w:lineRule="auto"/>
        <w:jc w:val="left"/>
        <w:textAlignment w:val="center"/>
      </w:pPr>
      <w:r>
        <w:t>6．上述地区在该时段森林火险气象等级较高的主要原因可能有</w:t>
      </w:r>
    </w:p>
    <w:p w14:paraId="6727698D">
      <w:pPr>
        <w:spacing w:line="360" w:lineRule="auto"/>
        <w:jc w:val="left"/>
        <w:textAlignment w:val="center"/>
      </w:pPr>
      <w:r>
        <w:t>①空气湿度小</w:t>
      </w:r>
      <w:r>
        <w:rPr>
          <w:rFonts w:eastAsia="Times New Roman"/>
          <w:kern w:val="0"/>
          <w:sz w:val="24"/>
          <w:szCs w:val="24"/>
        </w:rPr>
        <w:t>  </w:t>
      </w:r>
      <w:r>
        <w:t>②气温较高</w:t>
      </w:r>
      <w:r>
        <w:rPr>
          <w:rFonts w:eastAsia="Times New Roman"/>
          <w:kern w:val="0"/>
          <w:sz w:val="24"/>
          <w:szCs w:val="24"/>
        </w:rPr>
        <w:t>  </w:t>
      </w:r>
      <w:r>
        <w:t>③人口密集</w:t>
      </w:r>
      <w:r>
        <w:rPr>
          <w:rFonts w:eastAsia="Times New Roman"/>
          <w:kern w:val="0"/>
          <w:sz w:val="24"/>
          <w:szCs w:val="24"/>
        </w:rPr>
        <w:t>  </w:t>
      </w:r>
      <w:r>
        <w:t>④风力较大</w:t>
      </w:r>
    </w:p>
    <w:p w14:paraId="567F1202">
      <w:pPr>
        <w:tabs>
          <w:tab w:val="left" w:pos="2078"/>
          <w:tab w:val="left" w:pos="4156"/>
          <w:tab w:val="left" w:pos="6234"/>
        </w:tabs>
        <w:spacing w:line="360" w:lineRule="auto"/>
        <w:ind w:left="380"/>
        <w:jc w:val="left"/>
        <w:textAlignment w:val="center"/>
      </w:pPr>
      <w:r>
        <w:t>A．①②</w:t>
      </w:r>
      <w:r>
        <w:tab/>
      </w:r>
      <w:r>
        <w:t>B．①④</w:t>
      </w:r>
      <w:r>
        <w:tab/>
      </w:r>
      <w:r>
        <w:t>C．②③</w:t>
      </w:r>
      <w:r>
        <w:tab/>
      </w:r>
      <w:r>
        <w:t>D．③④</w:t>
      </w:r>
    </w:p>
    <w:p w14:paraId="5B8EB3C4">
      <w:pPr>
        <w:spacing w:line="360" w:lineRule="auto"/>
        <w:jc w:val="left"/>
        <w:textAlignment w:val="center"/>
      </w:pPr>
      <w:r>
        <w:t>7．森林火险气象等级较高时，当地采取的最合理的防灾措施是</w:t>
      </w:r>
    </w:p>
    <w:p w14:paraId="0280868A">
      <w:pPr>
        <w:tabs>
          <w:tab w:val="left" w:pos="4156"/>
        </w:tabs>
        <w:spacing w:line="360" w:lineRule="auto"/>
        <w:ind w:left="380"/>
        <w:jc w:val="left"/>
        <w:textAlignment w:val="center"/>
      </w:pPr>
      <w:r>
        <w:t>A．紧急撤离全部居民</w:t>
      </w:r>
      <w:r>
        <w:tab/>
      </w:r>
      <w:r>
        <w:t>B．加强监测与预报</w:t>
      </w:r>
    </w:p>
    <w:p w14:paraId="21FB57C3">
      <w:pPr>
        <w:tabs>
          <w:tab w:val="left" w:pos="4156"/>
        </w:tabs>
        <w:spacing w:line="360" w:lineRule="auto"/>
        <w:ind w:left="380"/>
        <w:jc w:val="left"/>
        <w:textAlignment w:val="center"/>
      </w:pPr>
      <w:r>
        <w:t>C．大规模砍伐森林</w:t>
      </w:r>
      <w:r>
        <w:tab/>
      </w:r>
      <w:r>
        <w:t>D．加固木质建筑物</w:t>
      </w:r>
    </w:p>
    <w:p w14:paraId="01CFCBC5">
      <w:pPr>
        <w:spacing w:line="360" w:lineRule="auto"/>
        <w:jc w:val="left"/>
        <w:textAlignment w:val="center"/>
        <w:rPr>
          <w:color w:val="FF0000"/>
        </w:rPr>
      </w:pPr>
      <w:r>
        <w:rPr>
          <w:color w:val="FF0000"/>
        </w:rPr>
        <w:t>【答案】6．B   7．B</w:t>
      </w:r>
    </w:p>
    <w:p w14:paraId="0C822F61">
      <w:pPr>
        <w:spacing w:line="360" w:lineRule="auto"/>
        <w:jc w:val="left"/>
        <w:textAlignment w:val="center"/>
        <w:rPr>
          <w:color w:val="FF0000"/>
        </w:rPr>
      </w:pPr>
      <w:r>
        <w:rPr>
          <w:color w:val="FF0000"/>
        </w:rPr>
        <w:t>【解析】6．人口密集不属于气象等级，故排除与③有关的答案。11月下旬，我国北方地区气温较低，深秋时节多大风天气，故B正确、A错误。</w:t>
      </w:r>
    </w:p>
    <w:p w14:paraId="01B883F5">
      <w:pPr>
        <w:spacing w:line="360" w:lineRule="auto"/>
        <w:jc w:val="left"/>
        <w:textAlignment w:val="center"/>
        <w:rPr>
          <w:color w:val="FF0000"/>
        </w:rPr>
      </w:pPr>
      <w:r>
        <w:rPr>
          <w:color w:val="FF0000"/>
        </w:rPr>
        <w:t>7．森林火险气象等级较高时，发生火灾的可能性增大，应加强监测与预报，故B正确。紧急撤离全部居民应在火灾发生时，故A错误。大规模砍伐森林会加剧生态环境问题；加固木质建筑物不能防御火灾，故C、D错误。</w:t>
      </w:r>
    </w:p>
    <w:p w14:paraId="2D2BE308">
      <w:pPr>
        <w:spacing w:line="360" w:lineRule="auto"/>
        <w:ind w:firstLine="420"/>
        <w:jc w:val="left"/>
        <w:textAlignment w:val="center"/>
      </w:pPr>
      <w:r>
        <w:t>（2023·</w:t>
      </w:r>
      <w:r>
        <w:rPr>
          <w:rFonts w:hint="eastAsia"/>
        </w:rPr>
        <w:t>广东</w:t>
      </w:r>
      <w:r>
        <w:t>·学考真题）</w:t>
      </w:r>
      <w:r>
        <w:rPr>
          <w:rFonts w:ascii="楷体" w:hAnsi="楷体" w:eastAsia="楷体" w:cs="楷体"/>
        </w:rPr>
        <w:t>2021年7月17日—22日,河南多地遭遇特大暴雨袭击,20日2时—21日2时,郑州市日累计降雨量达622.7mm,引发地铁、楼房进水,车辆被淹。据此完成下面小题。</w:t>
      </w:r>
    </w:p>
    <w:p w14:paraId="42F29F2B">
      <w:pPr>
        <w:spacing w:line="360" w:lineRule="auto"/>
        <w:jc w:val="left"/>
        <w:textAlignment w:val="center"/>
      </w:pPr>
      <w:r>
        <w:t>8．为监测此次内涝的发展变化,可采用的地理信息技术是（</w:t>
      </w:r>
      <w:r>
        <w:rPr>
          <w:rFonts w:eastAsia="Times New Roman"/>
          <w:kern w:val="0"/>
          <w:sz w:val="24"/>
          <w:szCs w:val="24"/>
        </w:rPr>
        <w:t>   </w:t>
      </w:r>
      <w:r>
        <w:t>）</w:t>
      </w:r>
    </w:p>
    <w:p w14:paraId="0CAAF7DD">
      <w:pPr>
        <w:tabs>
          <w:tab w:val="left" w:pos="2078"/>
          <w:tab w:val="left" w:pos="4156"/>
          <w:tab w:val="left" w:pos="6234"/>
        </w:tabs>
        <w:spacing w:line="360" w:lineRule="auto"/>
        <w:ind w:left="380"/>
        <w:jc w:val="left"/>
        <w:textAlignment w:val="center"/>
      </w:pPr>
      <w:r>
        <w:t>A．GPS</w:t>
      </w:r>
      <w:r>
        <w:tab/>
      </w:r>
      <w:r>
        <w:t>B．RS</w:t>
      </w:r>
      <w:r>
        <w:tab/>
      </w:r>
      <w:r>
        <w:t>C．GIS</w:t>
      </w:r>
      <w:r>
        <w:tab/>
      </w:r>
      <w:r>
        <w:t>D．BDS</w:t>
      </w:r>
    </w:p>
    <w:p w14:paraId="41057BBF">
      <w:pPr>
        <w:spacing w:line="360" w:lineRule="auto"/>
        <w:jc w:val="left"/>
        <w:textAlignment w:val="center"/>
        <w:rPr>
          <w:color w:val="FF0000"/>
        </w:rPr>
      </w:pPr>
      <w:r>
        <w:rPr>
          <w:color w:val="FF0000"/>
        </w:rPr>
        <w:t>【答案】8．B</w:t>
      </w:r>
    </w:p>
    <w:p w14:paraId="193037A3">
      <w:pPr>
        <w:spacing w:line="360" w:lineRule="auto"/>
        <w:jc w:val="left"/>
        <w:textAlignment w:val="center"/>
        <w:rPr>
          <w:color w:val="FF0000"/>
        </w:rPr>
      </w:pPr>
      <w:r>
        <w:rPr>
          <w:color w:val="FF0000"/>
        </w:rPr>
        <w:t>【解析】8．题干说要监测此次内涝的发展变化，属于对面状地理信息的动态监测，应借助RS技术，B正确；GPS和BDS主要用于地理信息的定位和导航，AD错误；GIS主要用于对地理信息的查询、分析、预测、规划等，C错误。故选B。</w:t>
      </w:r>
    </w:p>
    <w:p w14:paraId="49B9FB53">
      <w:pPr>
        <w:spacing w:line="360" w:lineRule="auto"/>
        <w:ind w:firstLine="420"/>
        <w:jc w:val="left"/>
        <w:textAlignment w:val="center"/>
      </w:pPr>
      <w:r>
        <w:t>（2023·</w:t>
      </w:r>
      <w:r>
        <w:rPr>
          <w:rFonts w:hint="eastAsia"/>
        </w:rPr>
        <w:t>北京</w:t>
      </w:r>
      <w:r>
        <w:t>·学考真题）</w:t>
      </w:r>
      <w:r>
        <w:rPr>
          <w:rFonts w:ascii="楷体" w:hAnsi="楷体" w:eastAsia="楷体" w:cs="楷体"/>
        </w:rPr>
        <w:t>2022年11月12日，北京市气象台发布寒潮蓝色预警。据此完成下面小题。</w:t>
      </w:r>
    </w:p>
    <w:p w14:paraId="00276123">
      <w:pPr>
        <w:spacing w:line="360" w:lineRule="auto"/>
        <w:jc w:val="left"/>
        <w:textAlignment w:val="center"/>
      </w:pPr>
      <w:r>
        <w:t>9．寒潮对北京地区的影响是（</w:t>
      </w:r>
      <w:r>
        <w:rPr>
          <w:rFonts w:eastAsia="Times New Roman"/>
          <w:kern w:val="0"/>
          <w:sz w:val="24"/>
          <w:szCs w:val="24"/>
        </w:rPr>
        <w:t>   </w:t>
      </w:r>
      <w:r>
        <w:t>）</w:t>
      </w:r>
    </w:p>
    <w:p w14:paraId="00A1780C">
      <w:pPr>
        <w:tabs>
          <w:tab w:val="left" w:pos="2078"/>
          <w:tab w:val="left" w:pos="4156"/>
          <w:tab w:val="left" w:pos="6234"/>
        </w:tabs>
        <w:spacing w:line="360" w:lineRule="auto"/>
        <w:ind w:left="380"/>
        <w:jc w:val="left"/>
        <w:textAlignment w:val="center"/>
      </w:pPr>
      <w:r>
        <w:t>A．河流泥沙淤积</w:t>
      </w:r>
      <w:r>
        <w:tab/>
      </w:r>
      <w:r>
        <w:t>B．大风降温</w:t>
      </w:r>
      <w:r>
        <w:tab/>
      </w:r>
      <w:r>
        <w:t>C．土壤严重缺水</w:t>
      </w:r>
      <w:r>
        <w:tab/>
      </w:r>
      <w:r>
        <w:t>D．树木枯死</w:t>
      </w:r>
    </w:p>
    <w:p w14:paraId="1214DBE2">
      <w:pPr>
        <w:spacing w:line="360" w:lineRule="auto"/>
        <w:jc w:val="left"/>
        <w:textAlignment w:val="center"/>
      </w:pPr>
      <w:r>
        <w:t>10．防御寒潮的主要措施有（</w:t>
      </w:r>
      <w:r>
        <w:rPr>
          <w:rFonts w:eastAsia="Times New Roman"/>
          <w:kern w:val="0"/>
          <w:sz w:val="24"/>
          <w:szCs w:val="24"/>
        </w:rPr>
        <w:t>   </w:t>
      </w:r>
      <w:r>
        <w:t>）</w:t>
      </w:r>
    </w:p>
    <w:p w14:paraId="0654CC4E">
      <w:pPr>
        <w:spacing w:line="360" w:lineRule="auto"/>
        <w:jc w:val="left"/>
        <w:textAlignment w:val="center"/>
      </w:pPr>
      <w:r>
        <w:t>①关注天气预报预警②增加野外考察活动③提醒居民添衣保暖④做好通信设施维护</w:t>
      </w:r>
    </w:p>
    <w:p w14:paraId="145584D0">
      <w:pPr>
        <w:tabs>
          <w:tab w:val="left" w:pos="2078"/>
          <w:tab w:val="left" w:pos="4156"/>
          <w:tab w:val="left" w:pos="6234"/>
        </w:tabs>
        <w:spacing w:line="360" w:lineRule="auto"/>
        <w:ind w:left="380"/>
        <w:jc w:val="left"/>
        <w:textAlignment w:val="center"/>
      </w:pPr>
      <w:r>
        <w:t>A．①②③</w:t>
      </w:r>
      <w:r>
        <w:tab/>
      </w:r>
      <w:r>
        <w:t>B．①②④</w:t>
      </w:r>
      <w:r>
        <w:tab/>
      </w:r>
      <w:r>
        <w:t>C．①③④</w:t>
      </w:r>
      <w:r>
        <w:tab/>
      </w:r>
      <w:r>
        <w:t>D．②③④</w:t>
      </w:r>
    </w:p>
    <w:p w14:paraId="503C22E0">
      <w:pPr>
        <w:spacing w:line="360" w:lineRule="auto"/>
        <w:jc w:val="left"/>
        <w:textAlignment w:val="center"/>
        <w:rPr>
          <w:color w:val="FF0000"/>
        </w:rPr>
      </w:pPr>
      <w:r>
        <w:rPr>
          <w:color w:val="FF0000"/>
        </w:rPr>
        <w:t>【答案】9．B    10．C</w:t>
      </w:r>
    </w:p>
    <w:p w14:paraId="7DB80504">
      <w:pPr>
        <w:spacing w:line="360" w:lineRule="auto"/>
        <w:jc w:val="left"/>
        <w:textAlignment w:val="center"/>
        <w:rPr>
          <w:color w:val="FF0000"/>
        </w:rPr>
      </w:pPr>
      <w:r>
        <w:rPr>
          <w:color w:val="FF0000"/>
        </w:rPr>
        <w:t>【解析】9．冬季寒潮带来的降水以固态形式的降雪为主，且往往降水量较少，流水侵蚀作用较弱，不会导致河流泥沙淤积，A错误；寒潮过境带来雨雪、降温、大风天气，B正确；寒潮带来的大气降水可以缓解土壤缺水，不会导致树木枯死，C、D错误。故选B。</w:t>
      </w:r>
    </w:p>
    <w:p w14:paraId="530208B8">
      <w:pPr>
        <w:spacing w:line="360" w:lineRule="auto"/>
        <w:jc w:val="left"/>
        <w:textAlignment w:val="center"/>
        <w:rPr>
          <w:color w:val="FF0000"/>
        </w:rPr>
      </w:pPr>
      <w:r>
        <w:rPr>
          <w:color w:val="FF0000"/>
        </w:rPr>
        <w:t>10．寒潮可能带来大风低温冻害，应利用现代科技天气预报的预警，及时添置衣物，做好通信设施的维护，①③④正确，C正确；寒潮期间应该减少不必要的野外活动。A、B、D错误。故选C。</w:t>
      </w:r>
    </w:p>
    <w:p w14:paraId="78353176">
      <w:pPr>
        <w:spacing w:line="360" w:lineRule="auto"/>
        <w:ind w:firstLine="420"/>
        <w:jc w:val="left"/>
        <w:textAlignment w:val="center"/>
      </w:pPr>
      <w:r>
        <w:t>（2023.7·</w:t>
      </w:r>
      <w:r>
        <w:rPr>
          <w:rFonts w:hint="eastAsia"/>
        </w:rPr>
        <w:t>浙江</w:t>
      </w:r>
      <w:r>
        <w:t>·学考真题）</w:t>
      </w:r>
      <w:r>
        <w:rPr>
          <w:rFonts w:ascii="楷体" w:hAnsi="楷体" w:eastAsia="楷体" w:cs="楷体"/>
        </w:rPr>
        <w:t>下图为某同学在浙江某地研学时拍摄的湖泊照片。据此完成下面小题。</w:t>
      </w:r>
    </w:p>
    <w:p w14:paraId="1BF334B9">
      <w:pPr>
        <w:spacing w:line="360" w:lineRule="auto"/>
        <w:jc w:val="left"/>
        <w:textAlignment w:val="center"/>
      </w:pPr>
      <w:r>
        <w:rPr>
          <w:rFonts w:eastAsia="Times New Roman"/>
          <w:kern w:val="0"/>
          <w:sz w:val="24"/>
          <w:szCs w:val="24"/>
        </w:rPr>
        <w:drawing>
          <wp:inline distT="0" distB="0" distL="0" distR="0">
            <wp:extent cx="2505075" cy="1338580"/>
            <wp:effectExtent l="0" t="0" r="0" b="0"/>
            <wp:docPr id="100013" name="图片 100013" descr="@@@64860753-c958-43c6-b594-3fba803a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4860753-c958-43c6-b594-3fba803a6210"/>
                    <pic:cNvPicPr>
                      <a:picLocks noChangeAspect="1"/>
                    </pic:cNvPicPr>
                  </pic:nvPicPr>
                  <pic:blipFill>
                    <a:blip r:embed="rId9"/>
                    <a:stretch>
                      <a:fillRect/>
                    </a:stretch>
                  </pic:blipFill>
                  <pic:spPr>
                    <a:xfrm>
                      <a:off x="0" y="0"/>
                      <a:ext cx="2507405" cy="1339835"/>
                    </a:xfrm>
                    <a:prstGeom prst="rect">
                      <a:avLst/>
                    </a:prstGeom>
                  </pic:spPr>
                </pic:pic>
              </a:graphicData>
            </a:graphic>
          </wp:inline>
        </w:drawing>
      </w:r>
      <w:r>
        <w:rPr>
          <w:rFonts w:eastAsia="Times New Roman"/>
          <w:kern w:val="0"/>
          <w:sz w:val="24"/>
          <w:szCs w:val="24"/>
        </w:rPr>
        <w:t>  </w:t>
      </w:r>
    </w:p>
    <w:p w14:paraId="5292C64B">
      <w:pPr>
        <w:spacing w:line="360" w:lineRule="auto"/>
        <w:jc w:val="left"/>
        <w:textAlignment w:val="center"/>
      </w:pPr>
      <w:r>
        <w:t>11．要获取该湖的三维坐标（经度、纬度和海拔）,需借助的地理信息技术是（</w:t>
      </w:r>
      <w:r>
        <w:rPr>
          <w:rFonts w:eastAsia="Times New Roman"/>
          <w:kern w:val="0"/>
          <w:sz w:val="24"/>
          <w:szCs w:val="24"/>
        </w:rPr>
        <w:t>   </w:t>
      </w:r>
      <w:r>
        <w:t>）</w:t>
      </w:r>
    </w:p>
    <w:p w14:paraId="3BE295DF">
      <w:pPr>
        <w:tabs>
          <w:tab w:val="left" w:pos="2078"/>
          <w:tab w:val="left" w:pos="4156"/>
          <w:tab w:val="left" w:pos="6234"/>
        </w:tabs>
        <w:spacing w:line="360" w:lineRule="auto"/>
        <w:ind w:left="380"/>
        <w:jc w:val="left"/>
        <w:textAlignment w:val="center"/>
      </w:pPr>
      <w:r>
        <w:t>A．遥感技术</w:t>
      </w:r>
      <w:r>
        <w:tab/>
      </w:r>
      <w:r>
        <w:t>B．人工智能</w:t>
      </w:r>
      <w:r>
        <w:tab/>
      </w:r>
      <w:r>
        <w:t>C．地理信息系统</w:t>
      </w:r>
      <w:r>
        <w:tab/>
      </w:r>
      <w:r>
        <w:t>D．全球卫星导航系统</w:t>
      </w:r>
    </w:p>
    <w:p w14:paraId="46356257">
      <w:pPr>
        <w:spacing w:line="360" w:lineRule="auto"/>
        <w:jc w:val="left"/>
        <w:textAlignment w:val="center"/>
        <w:rPr>
          <w:color w:val="FF0000"/>
        </w:rPr>
      </w:pPr>
      <w:r>
        <w:rPr>
          <w:color w:val="FF0000"/>
        </w:rPr>
        <w:t xml:space="preserve">【答案】11．D </w:t>
      </w:r>
    </w:p>
    <w:p w14:paraId="7E0FD219">
      <w:pPr>
        <w:spacing w:line="360" w:lineRule="auto"/>
        <w:jc w:val="left"/>
        <w:textAlignment w:val="center"/>
        <w:rPr>
          <w:color w:val="FF0000"/>
        </w:rPr>
      </w:pPr>
      <w:r>
        <w:rPr>
          <w:color w:val="FF0000"/>
        </w:rPr>
        <w:t>【解析】11．全球卫星导航系统是能在地球表面或近地空间的任何地点为用户提供全天候的3维坐标和速度以及时间信息的空基无线电导航定位系统，要获取该湖的三维坐标（经度、纬度和海拔）,需借助的地理信息技术是全球卫星导航系统，D正确；遥感、人工智能、地理信息系统无法提供三维信息，ABC错误，故选D。</w:t>
      </w:r>
    </w:p>
    <w:p w14:paraId="7703F4C9">
      <w:pPr>
        <w:spacing w:line="360" w:lineRule="auto"/>
        <w:ind w:firstLine="420"/>
        <w:jc w:val="left"/>
        <w:textAlignment w:val="center"/>
      </w:pPr>
      <w:r>
        <w:t>（2022·</w:t>
      </w:r>
      <w:r>
        <w:rPr>
          <w:rFonts w:hint="eastAsia"/>
        </w:rPr>
        <w:t>天津</w:t>
      </w:r>
      <w:r>
        <w:t>·学考真题）</w:t>
      </w:r>
      <w:r>
        <w:rPr>
          <w:rFonts w:ascii="楷体" w:hAnsi="楷体" w:eastAsia="楷体" w:cs="楷体"/>
        </w:rPr>
        <w:t>海南省的海花岛景区由三个独立的离岸式岛屿组成，填海面积约8平方千米，距海岸线约600米，总跨度约6.8千米。据此完成下面小题。</w:t>
      </w:r>
    </w:p>
    <w:p w14:paraId="6FA65F64">
      <w:pPr>
        <w:spacing w:line="360" w:lineRule="auto"/>
        <w:jc w:val="left"/>
        <w:textAlignment w:val="center"/>
      </w:pPr>
      <w:r>
        <w:rPr>
          <w:rFonts w:eastAsia="Times New Roman"/>
          <w:kern w:val="0"/>
          <w:sz w:val="24"/>
          <w:szCs w:val="24"/>
        </w:rPr>
        <w:drawing>
          <wp:inline distT="0" distB="0" distL="0" distR="0">
            <wp:extent cx="3495675" cy="1695450"/>
            <wp:effectExtent l="0" t="0" r="0" b="0"/>
            <wp:docPr id="100007" name="图片 100007" descr="@@@1a9054ec-1d01-4f8d-b5eb-2c430fb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1a9054ec-1d01-4f8d-b5eb-2c430fb41838"/>
                    <pic:cNvPicPr>
                      <a:picLocks noChangeAspect="1"/>
                    </pic:cNvPicPr>
                  </pic:nvPicPr>
                  <pic:blipFill>
                    <a:blip r:embed="rId10"/>
                    <a:stretch>
                      <a:fillRect/>
                    </a:stretch>
                  </pic:blipFill>
                  <pic:spPr>
                    <a:xfrm>
                      <a:off x="0" y="0"/>
                      <a:ext cx="3495675" cy="1695450"/>
                    </a:xfrm>
                    <a:prstGeom prst="rect">
                      <a:avLst/>
                    </a:prstGeom>
                  </pic:spPr>
                </pic:pic>
              </a:graphicData>
            </a:graphic>
          </wp:inline>
        </w:drawing>
      </w:r>
      <w:r>
        <w:rPr>
          <w:rFonts w:eastAsia="Times New Roman"/>
          <w:kern w:val="0"/>
          <w:sz w:val="24"/>
          <w:szCs w:val="24"/>
        </w:rPr>
        <w:t>    </w:t>
      </w:r>
    </w:p>
    <w:p w14:paraId="3727959B">
      <w:pPr>
        <w:spacing w:line="360" w:lineRule="auto"/>
        <w:jc w:val="left"/>
        <w:textAlignment w:val="center"/>
      </w:pPr>
      <w:r>
        <w:t>12．最适宜在海花岛生长的植被属于（</w:t>
      </w:r>
      <w:r>
        <w:rPr>
          <w:rFonts w:eastAsia="Times New Roman"/>
          <w:kern w:val="0"/>
          <w:sz w:val="24"/>
          <w:szCs w:val="24"/>
        </w:rPr>
        <w:t>   </w:t>
      </w:r>
      <w:r>
        <w:t>）</w:t>
      </w:r>
    </w:p>
    <w:p w14:paraId="7075119F">
      <w:pPr>
        <w:tabs>
          <w:tab w:val="left" w:pos="2078"/>
          <w:tab w:val="left" w:pos="4156"/>
          <w:tab w:val="left" w:pos="6234"/>
        </w:tabs>
        <w:spacing w:line="360" w:lineRule="auto"/>
        <w:ind w:left="300"/>
        <w:jc w:val="left"/>
        <w:textAlignment w:val="center"/>
      </w:pPr>
      <w:r>
        <w:t>A．温带植被</w:t>
      </w:r>
      <w:r>
        <w:tab/>
      </w:r>
      <w:r>
        <w:t>B．寒带植被</w:t>
      </w:r>
      <w:r>
        <w:tab/>
      </w:r>
      <w:r>
        <w:t>C．热带植被</w:t>
      </w:r>
      <w:r>
        <w:tab/>
      </w:r>
      <w:r>
        <w:t>D．苔原植被</w:t>
      </w:r>
    </w:p>
    <w:p w14:paraId="3537AE7D">
      <w:pPr>
        <w:spacing w:line="360" w:lineRule="auto"/>
        <w:jc w:val="left"/>
        <w:textAlignment w:val="center"/>
      </w:pPr>
      <w:r>
        <w:t>13．海花岛建成后需要重点防御的自然灾害是（</w:t>
      </w:r>
      <w:r>
        <w:rPr>
          <w:rFonts w:eastAsia="Times New Roman"/>
          <w:kern w:val="0"/>
          <w:sz w:val="24"/>
          <w:szCs w:val="24"/>
        </w:rPr>
        <w:t>   </w:t>
      </w:r>
      <w:r>
        <w:t>）</w:t>
      </w:r>
    </w:p>
    <w:p w14:paraId="48995377">
      <w:pPr>
        <w:spacing w:line="360" w:lineRule="auto"/>
        <w:jc w:val="left"/>
        <w:textAlignment w:val="center"/>
      </w:pPr>
      <w:r>
        <w:t>A．地震</w:t>
      </w:r>
      <w:r>
        <w:tab/>
      </w:r>
      <w:r>
        <w:t>B．台风</w:t>
      </w:r>
      <w:r>
        <w:tab/>
      </w:r>
      <w:r>
        <w:t>C．滑坡</w:t>
      </w:r>
      <w:r>
        <w:tab/>
      </w:r>
      <w:r>
        <w:t>D．泥石流</w:t>
      </w:r>
    </w:p>
    <w:p w14:paraId="255B7FDA">
      <w:pPr>
        <w:spacing w:line="360" w:lineRule="auto"/>
        <w:jc w:val="left"/>
        <w:textAlignment w:val="center"/>
        <w:rPr>
          <w:color w:val="FF0000"/>
        </w:rPr>
      </w:pPr>
      <w:r>
        <w:rPr>
          <w:color w:val="FF0000"/>
        </w:rPr>
        <w:t>【答案】12．C    13．B</w:t>
      </w:r>
    </w:p>
    <w:p w14:paraId="5758D08D">
      <w:pPr>
        <w:spacing w:line="360" w:lineRule="auto"/>
        <w:jc w:val="left"/>
        <w:textAlignment w:val="center"/>
        <w:rPr>
          <w:color w:val="FF0000"/>
        </w:rPr>
      </w:pPr>
      <w:r>
        <w:rPr>
          <w:color w:val="FF0000"/>
        </w:rPr>
        <w:t>【解析】12．海南省海花岛位于热带地区，最适合在海花岛生长的植被属于热带植被，C正确。故选C。</w:t>
      </w:r>
    </w:p>
    <w:p w14:paraId="0F4DE30A">
      <w:pPr>
        <w:spacing w:line="360" w:lineRule="auto"/>
        <w:jc w:val="left"/>
        <w:textAlignment w:val="center"/>
        <w:rPr>
          <w:color w:val="FF0000"/>
        </w:rPr>
      </w:pPr>
      <w:r>
        <w:rPr>
          <w:color w:val="FF0000"/>
        </w:rPr>
        <w:t>13．海花岛建成后需要重点防御的自然灾害是台风，海南岛夏秋季节经常有台风登陆，台风带来狂风、暴雨、风暴潮等灾害。B正确。地震不经常发生；地形起伏小，滑坡、泥石流较少，ACD错误。故选B。</w:t>
      </w:r>
    </w:p>
    <w:p w14:paraId="079FB820">
      <w:pPr>
        <w:spacing w:line="360" w:lineRule="auto"/>
        <w:jc w:val="left"/>
        <w:textAlignment w:val="center"/>
      </w:pPr>
      <w:r>
        <w:t>二、综合题</w:t>
      </w:r>
    </w:p>
    <w:p w14:paraId="07D68AB1">
      <w:pPr>
        <w:spacing w:line="360" w:lineRule="auto"/>
        <w:jc w:val="left"/>
        <w:textAlignment w:val="center"/>
      </w:pPr>
      <w:r>
        <w:t>14．（2022·</w:t>
      </w:r>
      <w:r>
        <w:rPr>
          <w:rFonts w:hint="eastAsia"/>
        </w:rPr>
        <w:t>江苏</w:t>
      </w:r>
      <w:r>
        <w:t>·学考真题）阅读材料，回答下列问题。</w:t>
      </w:r>
    </w:p>
    <w:p w14:paraId="46EF2470">
      <w:pPr>
        <w:spacing w:line="360" w:lineRule="auto"/>
        <w:ind w:firstLine="420"/>
        <w:jc w:val="left"/>
        <w:textAlignment w:val="center"/>
      </w:pPr>
      <w:r>
        <w:rPr>
          <w:rFonts w:ascii="楷体" w:hAnsi="楷体" w:eastAsia="楷体" w:cs="楷体"/>
        </w:rPr>
        <w:t>材料一</w:t>
      </w:r>
      <w:r>
        <w:rPr>
          <w:rFonts w:eastAsia="Times New Roman"/>
          <w:kern w:val="0"/>
          <w:sz w:val="24"/>
          <w:szCs w:val="24"/>
        </w:rPr>
        <w:t>  </w:t>
      </w:r>
      <w:r>
        <w:rPr>
          <w:rFonts w:ascii="楷体" w:hAnsi="楷体" w:eastAsia="楷体" w:cs="楷体"/>
        </w:rPr>
        <w:t>许多灾害的发生具有一定关联性，甚至形成灾害链。地震可能直接或间接引发多种灾害。即时获取地震相关数据并发布预警信息，能够在一定程度上减轻灾情。</w:t>
      </w:r>
    </w:p>
    <w:p w14:paraId="54819CF8">
      <w:pPr>
        <w:spacing w:line="360" w:lineRule="auto"/>
        <w:ind w:firstLine="420"/>
        <w:jc w:val="left"/>
        <w:textAlignment w:val="center"/>
      </w:pPr>
      <w:r>
        <w:rPr>
          <w:rFonts w:ascii="楷体" w:hAnsi="楷体" w:eastAsia="楷体" w:cs="楷体"/>
        </w:rPr>
        <w:t>材料二</w:t>
      </w:r>
      <w:r>
        <w:rPr>
          <w:rFonts w:eastAsia="Times New Roman"/>
          <w:kern w:val="0"/>
          <w:sz w:val="24"/>
          <w:szCs w:val="24"/>
        </w:rPr>
        <w:t>  </w:t>
      </w:r>
      <w:r>
        <w:rPr>
          <w:rFonts w:ascii="楷体" w:hAnsi="楷体" w:eastAsia="楷体" w:cs="楷体"/>
        </w:rPr>
        <w:t>2021年12月22日21时46分，常州市天宁区发生4.2级地震。相关部门成功预警此次地震，周边城市获得时长不等的预警信息。下图为“地震预警过程示意图”。</w:t>
      </w:r>
    </w:p>
    <w:p w14:paraId="43C66A13">
      <w:pPr>
        <w:spacing w:line="360" w:lineRule="auto"/>
        <w:jc w:val="left"/>
        <w:textAlignment w:val="center"/>
      </w:pPr>
      <w:r>
        <w:rPr>
          <w:rFonts w:eastAsia="Times New Roman"/>
          <w:kern w:val="0"/>
          <w:sz w:val="24"/>
          <w:szCs w:val="24"/>
        </w:rPr>
        <w:drawing>
          <wp:inline distT="0" distB="0" distL="0" distR="0">
            <wp:extent cx="5276215" cy="1824355"/>
            <wp:effectExtent l="0" t="0" r="0" b="0"/>
            <wp:docPr id="100051" name="图片 100051" descr="@@@d60a0d67-fd2d-42fa-9615-1707e582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d60a0d67-fd2d-42fa-9615-1707e5826f20"/>
                    <pic:cNvPicPr>
                      <a:picLocks noChangeAspect="1"/>
                    </pic:cNvPicPr>
                  </pic:nvPicPr>
                  <pic:blipFill>
                    <a:blip r:embed="rId11"/>
                    <a:stretch>
                      <a:fillRect/>
                    </a:stretch>
                  </pic:blipFill>
                  <pic:spPr>
                    <a:xfrm>
                      <a:off x="0" y="0"/>
                      <a:ext cx="5276800" cy="1824468"/>
                    </a:xfrm>
                    <a:prstGeom prst="rect">
                      <a:avLst/>
                    </a:prstGeom>
                  </pic:spPr>
                </pic:pic>
              </a:graphicData>
            </a:graphic>
          </wp:inline>
        </w:drawing>
      </w:r>
    </w:p>
    <w:p w14:paraId="4FC3FB2F">
      <w:pPr>
        <w:spacing w:line="360" w:lineRule="auto"/>
        <w:jc w:val="left"/>
        <w:textAlignment w:val="center"/>
      </w:pPr>
      <w:r>
        <w:t>(1)根据下图中的灾情描述，写出灾害名称。</w:t>
      </w:r>
    </w:p>
    <w:p w14:paraId="0822A5E7">
      <w:pPr>
        <w:spacing w:line="360" w:lineRule="auto"/>
        <w:jc w:val="left"/>
        <w:textAlignment w:val="center"/>
      </w:pPr>
      <w:r>
        <w:rPr>
          <w:rFonts w:eastAsia="Times New Roman"/>
          <w:kern w:val="0"/>
          <w:sz w:val="24"/>
          <w:szCs w:val="24"/>
        </w:rPr>
        <w:drawing>
          <wp:inline distT="0" distB="0" distL="0" distR="0">
            <wp:extent cx="4905375" cy="2152650"/>
            <wp:effectExtent l="0" t="0" r="0" b="0"/>
            <wp:docPr id="100053" name="图片 100053" descr="@@@644671c9-29bb-48cf-9882-5de1170e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644671c9-29bb-48cf-9882-5de1170e7194"/>
                    <pic:cNvPicPr>
                      <a:picLocks noChangeAspect="1"/>
                    </pic:cNvPicPr>
                  </pic:nvPicPr>
                  <pic:blipFill>
                    <a:blip r:embed="rId12"/>
                    <a:stretch>
                      <a:fillRect/>
                    </a:stretch>
                  </pic:blipFill>
                  <pic:spPr>
                    <a:xfrm>
                      <a:off x="0" y="0"/>
                      <a:ext cx="4905375" cy="2152650"/>
                    </a:xfrm>
                    <a:prstGeom prst="rect">
                      <a:avLst/>
                    </a:prstGeom>
                  </pic:spPr>
                </pic:pic>
              </a:graphicData>
            </a:graphic>
          </wp:inline>
        </w:drawing>
      </w:r>
    </w:p>
    <w:p w14:paraId="1F4826A0">
      <w:pPr>
        <w:spacing w:line="360" w:lineRule="auto"/>
        <w:jc w:val="left"/>
        <w:textAlignment w:val="center"/>
      </w:pPr>
      <w:r>
        <w:t>(2)地震预警利用了两个重要的“时间差”：一是地震波中破坏性较小的</w:t>
      </w:r>
      <w:r>
        <w:rPr>
          <w:rFonts w:eastAsia="Times New Roman"/>
          <w:u w:val="single"/>
        </w:rPr>
        <w:t xml:space="preserve">      </w:t>
      </w:r>
      <w:r>
        <w:t>先到达，二是信息传播的速度比地震波传播速度更；不同城市获取的预警时长不同，主要与</w:t>
      </w:r>
      <w:r>
        <w:rPr>
          <w:rFonts w:eastAsia="Times New Roman"/>
          <w:u w:val="single"/>
        </w:rPr>
        <w:t xml:space="preserve">      </w:t>
      </w:r>
      <w:r>
        <w:t>有关。</w:t>
      </w:r>
    </w:p>
    <w:p w14:paraId="1B586C6A">
      <w:pPr>
        <w:spacing w:line="360" w:lineRule="auto"/>
        <w:jc w:val="left"/>
        <w:textAlignment w:val="center"/>
      </w:pPr>
      <w:r>
        <w:t xml:space="preserve">(3)收到地震预警信息时，如果时间紧迫，无法逃离，身处室内的你如何避灾？ </w:t>
      </w:r>
    </w:p>
    <w:p w14:paraId="74CDA3BA">
      <w:pPr>
        <w:spacing w:line="360" w:lineRule="auto"/>
        <w:jc w:val="left"/>
        <w:textAlignment w:val="center"/>
        <w:rPr>
          <w:color w:val="FF0000"/>
        </w:rPr>
      </w:pPr>
      <w:r>
        <w:rPr>
          <w:color w:val="FF0000"/>
        </w:rPr>
        <w:t>【答案】(1)①--海啸；②--滑坡；③--洪灾</w:t>
      </w:r>
    </w:p>
    <w:p w14:paraId="701A6DF3">
      <w:pPr>
        <w:spacing w:line="360" w:lineRule="auto"/>
        <w:jc w:val="left"/>
        <w:textAlignment w:val="center"/>
        <w:rPr>
          <w:color w:val="FF0000"/>
        </w:rPr>
      </w:pPr>
      <w:r>
        <w:rPr>
          <w:color w:val="FF0000"/>
        </w:rPr>
        <w:t>(2)     纵波     距离</w:t>
      </w:r>
    </w:p>
    <w:p w14:paraId="3822FA0E">
      <w:pPr>
        <w:spacing w:line="360" w:lineRule="auto"/>
        <w:jc w:val="left"/>
        <w:textAlignment w:val="center"/>
        <w:rPr>
          <w:color w:val="FF0000"/>
        </w:rPr>
      </w:pPr>
      <w:r>
        <w:rPr>
          <w:color w:val="FF0000"/>
        </w:rPr>
        <w:t>(3)躲在坚固的床或者桌下，远离窗户。</w:t>
      </w:r>
    </w:p>
    <w:p w14:paraId="7FD4C4E7">
      <w:pPr>
        <w:spacing w:line="360" w:lineRule="auto"/>
        <w:jc w:val="left"/>
        <w:textAlignment w:val="center"/>
        <w:rPr>
          <w:color w:val="FF0000"/>
        </w:rPr>
      </w:pPr>
      <w:r>
        <w:rPr>
          <w:color w:val="FF0000"/>
        </w:rPr>
        <w:t>【详解】（1）海底地震容易引起海啸，海水陡涨，水位升高，淹没陆地。斜坡上的土体、岩体整体滑落，形成滑坡。堰塞湖溃坝，引发洪灾，淹没道路、房屋、农田。</w:t>
      </w:r>
    </w:p>
    <w:p w14:paraId="4C673CF6">
      <w:pPr>
        <w:spacing w:line="360" w:lineRule="auto"/>
        <w:jc w:val="left"/>
        <w:textAlignment w:val="center"/>
        <w:rPr>
          <w:color w:val="FF0000"/>
        </w:rPr>
      </w:pPr>
      <w:r>
        <w:rPr>
          <w:color w:val="FF0000"/>
        </w:rPr>
        <w:t>（2）地震预警利用了两个重要的“时间差”：一是地震波中破坏性较小的纵波（速度快于横波）先到达，横波后到达，左右摆动，引起破坏；二是信息传播的速度比地震波传播速度更；不同城市获取的预警时长不同，主要与城市与震中的距离远近不同有关。</w:t>
      </w:r>
    </w:p>
    <w:p w14:paraId="24343195">
      <w:pPr>
        <w:spacing w:line="360" w:lineRule="auto"/>
        <w:jc w:val="left"/>
        <w:textAlignment w:val="center"/>
        <w:rPr>
          <w:color w:val="FF0000"/>
        </w:rPr>
      </w:pPr>
      <w:r>
        <w:rPr>
          <w:color w:val="FF0000"/>
        </w:rPr>
        <w:t>（3）如在室内地震时切勿直接冲出房屋，应躲在坚固的床或者桌下，远离窗户因为窗玻璃可能被震碎。</w:t>
      </w:r>
    </w:p>
    <w:p w14:paraId="642C8E0A"/>
    <w:p w14:paraId="517DF172">
      <w:pPr>
        <w:jc w:val="center"/>
        <w:rPr>
          <w:b/>
          <w:bCs/>
          <w:color w:val="2E75B6" w:themeColor="accent1" w:themeShade="BF"/>
          <w:sz w:val="28"/>
          <w:szCs w:val="28"/>
        </w:rPr>
      </w:pPr>
      <w:r>
        <w:rPr>
          <w:b/>
          <w:bCs/>
          <w:color w:val="2E75B6" w:themeColor="accent1" w:themeShade="BF"/>
          <w:sz w:val="28"/>
          <w:szCs w:val="28"/>
        </w:rPr>
        <w:t>第</w:t>
      </w:r>
      <w:r>
        <w:rPr>
          <w:rFonts w:hint="eastAsia"/>
          <w:b/>
          <w:bCs/>
          <w:color w:val="2E75B6" w:themeColor="accent1" w:themeShade="BF"/>
          <w:sz w:val="28"/>
          <w:szCs w:val="28"/>
        </w:rPr>
        <w:t>一</w:t>
      </w:r>
      <w:r>
        <w:rPr>
          <w:b/>
          <w:bCs/>
          <w:color w:val="2E75B6" w:themeColor="accent1" w:themeShade="BF"/>
          <w:sz w:val="28"/>
          <w:szCs w:val="28"/>
        </w:rPr>
        <w:t>部分</w:t>
      </w:r>
      <w:r>
        <w:rPr>
          <w:rFonts w:hint="eastAsia"/>
          <w:b/>
          <w:bCs/>
          <w:color w:val="2E75B6" w:themeColor="accent1" w:themeShade="BF"/>
          <w:sz w:val="28"/>
          <w:szCs w:val="28"/>
        </w:rPr>
        <w:t xml:space="preserve"> </w:t>
      </w:r>
      <w:r>
        <w:rPr>
          <w:b/>
          <w:bCs/>
          <w:color w:val="2E75B6" w:themeColor="accent1" w:themeShade="BF"/>
          <w:sz w:val="28"/>
          <w:szCs w:val="28"/>
        </w:rPr>
        <w:t xml:space="preserve">  最新试题测试</w:t>
      </w:r>
    </w:p>
    <w:p w14:paraId="3C43813A">
      <w:pPr>
        <w:jc w:val="left"/>
      </w:pPr>
      <w:r>
        <w:t>一、单项选择题</w:t>
      </w:r>
    </w:p>
    <w:p w14:paraId="13C44F72">
      <w:pPr>
        <w:shd w:val="clear" w:color="auto" w:fill="FFFFFF" w:themeFill="background1"/>
        <w:spacing w:line="360" w:lineRule="auto"/>
        <w:ind w:firstLine="420"/>
        <w:jc w:val="left"/>
        <w:textAlignment w:val="center"/>
      </w:pPr>
      <w:r>
        <w:t>（2023·全国·高一学业考试）</w:t>
      </w:r>
      <w:r>
        <w:rPr>
          <w:rFonts w:ascii="楷体" w:hAnsi="楷体" w:eastAsia="楷体" w:cs="楷体"/>
        </w:rPr>
        <w:t>下图为我国自然灾害区划示意图。读图完成下面小题。</w:t>
      </w:r>
    </w:p>
    <w:p w14:paraId="31A636DA">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836545" cy="2305050"/>
            <wp:effectExtent l="0" t="0" r="1905" b="0"/>
            <wp:docPr id="100003" name="图片 100003" descr="@@@fca969aa-a80e-4995-8c17-22044e862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ca969aa-a80e-4995-8c17-22044e862a7f"/>
                    <pic:cNvPicPr>
                      <a:picLocks noChangeAspect="1"/>
                    </pic:cNvPicPr>
                  </pic:nvPicPr>
                  <pic:blipFill>
                    <a:blip r:embed="rId13"/>
                    <a:stretch>
                      <a:fillRect/>
                    </a:stretch>
                  </pic:blipFill>
                  <pic:spPr>
                    <a:xfrm>
                      <a:off x="0" y="0"/>
                      <a:ext cx="2839275" cy="2306911"/>
                    </a:xfrm>
                    <a:prstGeom prst="rect">
                      <a:avLst/>
                    </a:prstGeom>
                  </pic:spPr>
                </pic:pic>
              </a:graphicData>
            </a:graphic>
          </wp:inline>
        </w:drawing>
      </w:r>
    </w:p>
    <w:p w14:paraId="2434F398">
      <w:pPr>
        <w:shd w:val="clear" w:color="auto" w:fill="FFFFFF" w:themeFill="background1"/>
        <w:spacing w:line="360" w:lineRule="auto"/>
        <w:jc w:val="left"/>
        <w:textAlignment w:val="center"/>
      </w:pPr>
      <w:r>
        <w:t>1．地区Ⅰ最主要的自然灾害是（</w:t>
      </w:r>
      <w:r>
        <w:rPr>
          <w:rFonts w:eastAsia="Times New Roman"/>
          <w:kern w:val="0"/>
          <w:sz w:val="24"/>
          <w:szCs w:val="24"/>
        </w:rPr>
        <w:t>   </w:t>
      </w:r>
      <w:r>
        <w:t>）</w:t>
      </w:r>
    </w:p>
    <w:p w14:paraId="272C2A18">
      <w:pPr>
        <w:shd w:val="clear" w:color="auto" w:fill="FFFFFF" w:themeFill="background1"/>
        <w:tabs>
          <w:tab w:val="left" w:pos="2078"/>
          <w:tab w:val="left" w:pos="4156"/>
          <w:tab w:val="left" w:pos="6234"/>
        </w:tabs>
        <w:spacing w:line="360" w:lineRule="auto"/>
        <w:ind w:left="300"/>
        <w:jc w:val="left"/>
        <w:textAlignment w:val="center"/>
      </w:pPr>
      <w:r>
        <w:t>A．寒潮</w:t>
      </w:r>
      <w:r>
        <w:tab/>
      </w:r>
      <w:r>
        <w:t>B．台风</w:t>
      </w:r>
      <w:r>
        <w:tab/>
      </w:r>
      <w:r>
        <w:t>C．旱涝</w:t>
      </w:r>
      <w:r>
        <w:tab/>
      </w:r>
      <w:r>
        <w:t>D．地震</w:t>
      </w:r>
    </w:p>
    <w:p w14:paraId="5ADC16C8">
      <w:pPr>
        <w:shd w:val="clear" w:color="auto" w:fill="FFFFFF" w:themeFill="background1"/>
        <w:spacing w:line="360" w:lineRule="auto"/>
        <w:jc w:val="left"/>
        <w:textAlignment w:val="center"/>
      </w:pPr>
      <w:r>
        <w:t>2．泥石流是地区Ⅳ分布最为集中的自然灾害，其自然原因有（</w:t>
      </w:r>
      <w:r>
        <w:rPr>
          <w:rFonts w:eastAsia="Times New Roman"/>
          <w:kern w:val="0"/>
          <w:sz w:val="24"/>
          <w:szCs w:val="24"/>
        </w:rPr>
        <w:t>   </w:t>
      </w:r>
      <w:r>
        <w:t>）</w:t>
      </w:r>
    </w:p>
    <w:p w14:paraId="45E638E7">
      <w:pPr>
        <w:shd w:val="clear" w:color="auto" w:fill="FFFFFF" w:themeFill="background1"/>
        <w:spacing w:line="360" w:lineRule="auto"/>
        <w:jc w:val="left"/>
        <w:textAlignment w:val="center"/>
      </w:pPr>
      <w:r>
        <w:t>①地形崎岖②全年降水少，年际变化大③地表基岩广布④地表岩石破碎，松散碎屑物多</w:t>
      </w:r>
    </w:p>
    <w:p w14:paraId="4CF5BF15">
      <w:pPr>
        <w:shd w:val="clear" w:color="auto" w:fill="FFFFFF" w:themeFill="background1"/>
        <w:tabs>
          <w:tab w:val="left" w:pos="2078"/>
          <w:tab w:val="left" w:pos="4156"/>
          <w:tab w:val="left" w:pos="6234"/>
        </w:tabs>
        <w:spacing w:line="360" w:lineRule="auto"/>
        <w:ind w:left="300"/>
        <w:jc w:val="left"/>
        <w:textAlignment w:val="center"/>
      </w:pPr>
      <w:r>
        <w:t>A．①②</w:t>
      </w:r>
      <w:r>
        <w:tab/>
      </w:r>
      <w:r>
        <w:t>B．②③</w:t>
      </w:r>
      <w:r>
        <w:tab/>
      </w:r>
      <w:r>
        <w:t>C．①④</w:t>
      </w:r>
      <w:r>
        <w:tab/>
      </w:r>
      <w:r>
        <w:t>D．②④</w:t>
      </w:r>
    </w:p>
    <w:p w14:paraId="12BAEDC5">
      <w:pPr>
        <w:shd w:val="clear" w:color="auto" w:fill="FFFFFF" w:themeFill="background1"/>
        <w:spacing w:line="360" w:lineRule="auto"/>
        <w:jc w:val="left"/>
        <w:textAlignment w:val="center"/>
      </w:pPr>
      <w:r>
        <w:t>3．干旱与洪涝是我国分布最广的两种自然灾害，下列措施既能防洪又能抗旱的有（</w:t>
      </w:r>
      <w:r>
        <w:rPr>
          <w:rFonts w:eastAsia="Times New Roman"/>
          <w:kern w:val="0"/>
          <w:sz w:val="24"/>
          <w:szCs w:val="24"/>
        </w:rPr>
        <w:t>   </w:t>
      </w:r>
      <w:r>
        <w:t>）</w:t>
      </w:r>
    </w:p>
    <w:p w14:paraId="21E15A14">
      <w:pPr>
        <w:shd w:val="clear" w:color="auto" w:fill="FFFFFF" w:themeFill="background1"/>
        <w:spacing w:line="360" w:lineRule="auto"/>
        <w:jc w:val="left"/>
        <w:textAlignment w:val="center"/>
      </w:pPr>
      <w:r>
        <w:t>①植树造林②修建水库③疏浚河道④打机井</w:t>
      </w:r>
    </w:p>
    <w:p w14:paraId="0E2A0453">
      <w:pPr>
        <w:shd w:val="clear" w:color="auto" w:fill="FFFFFF" w:themeFill="background1"/>
        <w:tabs>
          <w:tab w:val="left" w:pos="2078"/>
          <w:tab w:val="left" w:pos="4156"/>
          <w:tab w:val="left" w:pos="6234"/>
        </w:tabs>
        <w:spacing w:line="360" w:lineRule="auto"/>
        <w:ind w:left="300"/>
        <w:jc w:val="left"/>
        <w:textAlignment w:val="center"/>
      </w:pPr>
      <w:r>
        <w:t>A．①②</w:t>
      </w:r>
      <w:r>
        <w:tab/>
      </w:r>
      <w:r>
        <w:t>B．①④</w:t>
      </w:r>
      <w:r>
        <w:tab/>
      </w:r>
      <w:r>
        <w:t>C．②③</w:t>
      </w:r>
      <w:r>
        <w:tab/>
      </w:r>
      <w:r>
        <w:t>D．③④</w:t>
      </w:r>
    </w:p>
    <w:p w14:paraId="181BF4DA">
      <w:pPr>
        <w:spacing w:line="360" w:lineRule="auto"/>
        <w:jc w:val="left"/>
        <w:textAlignment w:val="center"/>
        <w:rPr>
          <w:color w:val="FF0000"/>
        </w:rPr>
      </w:pPr>
      <w:r>
        <w:rPr>
          <w:color w:val="FF0000"/>
        </w:rPr>
        <w:t>【答案】1．C    2．C    3．A</w:t>
      </w:r>
    </w:p>
    <w:p w14:paraId="7616FD58">
      <w:pPr>
        <w:spacing w:line="360" w:lineRule="auto"/>
        <w:jc w:val="left"/>
        <w:textAlignment w:val="center"/>
        <w:rPr>
          <w:color w:val="FF0000"/>
        </w:rPr>
      </w:pPr>
      <w:r>
        <w:rPr>
          <w:color w:val="FF0000"/>
        </w:rPr>
        <w:t>【解析】1．图中Ⅰ地区位于我国河南，降水集中多暴雨，最主要的自然灾害是旱涝，C正确；台风主要影响沿海地区，B错；寒潮灾害对该地区影响小，A错误；该地区地震灾害少，D错误。故选C。</w:t>
      </w:r>
    </w:p>
    <w:p w14:paraId="15B83BF1">
      <w:pPr>
        <w:spacing w:line="360" w:lineRule="auto"/>
        <w:jc w:val="left"/>
        <w:textAlignment w:val="center"/>
        <w:rPr>
          <w:color w:val="FF0000"/>
        </w:rPr>
      </w:pPr>
      <w:r>
        <w:rPr>
          <w:color w:val="FF0000"/>
        </w:rPr>
        <w:t>2．从图中春Ⅳ地区位于我国西南，泥石流多发的原因是地形崎岖，地表岩石破碎，松散碎屑物多，①④正确；Ⅳ地区为亚热带季风气候，全年降水较多，且集中在夏季，②错；地表基岩广布不易发生地质灾害，③错误。综上所述，C符合题意，排除ABD。故选C。</w:t>
      </w:r>
    </w:p>
    <w:p w14:paraId="2EB43343">
      <w:pPr>
        <w:spacing w:line="360" w:lineRule="auto"/>
        <w:jc w:val="left"/>
        <w:textAlignment w:val="center"/>
        <w:rPr>
          <w:color w:val="FF0000"/>
        </w:rPr>
      </w:pPr>
      <w:r>
        <w:rPr>
          <w:color w:val="FF0000"/>
        </w:rPr>
        <w:t>3．植被有涵养水源的功能，植树造林既能防洪又能抗旱，①正确；修建水库可在丰水期存水，枯水期放水，既可防洪又能抗旱，②正确；疏浚河道有利于洪水下泄，可防洪，但不能抗旱，③错；打机井可抗旱，但不能防洪，④错。综上所述，A符合题意，排除BCD。故选A。</w:t>
      </w:r>
    </w:p>
    <w:p w14:paraId="056E572E">
      <w:pPr>
        <w:shd w:val="clear" w:color="auto" w:fill="FFFFFF" w:themeFill="background1"/>
        <w:spacing w:line="360" w:lineRule="auto"/>
        <w:ind w:firstLine="420"/>
        <w:jc w:val="left"/>
        <w:textAlignment w:val="center"/>
      </w:pPr>
      <w:r>
        <w:t>（2023秋·高一单元测试）</w:t>
      </w:r>
      <w:r>
        <w:rPr>
          <w:rFonts w:ascii="楷体" w:hAnsi="楷体" w:eastAsia="楷体" w:cs="楷体"/>
        </w:rPr>
        <w:t>读“华北海河某支流流域图”（下图），完成下面小题。</w:t>
      </w:r>
    </w:p>
    <w:p w14:paraId="594F9F7E">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352800" cy="2212975"/>
            <wp:effectExtent l="0" t="0" r="0" b="0"/>
            <wp:docPr id="100005" name="图片 100005" descr="@@@4f3a981783e64a5b8a83301de01da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f3a981783e64a5b8a83301de01da2fa"/>
                    <pic:cNvPicPr>
                      <a:picLocks noChangeAspect="1"/>
                    </pic:cNvPicPr>
                  </pic:nvPicPr>
                  <pic:blipFill>
                    <a:blip r:embed="rId14"/>
                    <a:stretch>
                      <a:fillRect/>
                    </a:stretch>
                  </pic:blipFill>
                  <pic:spPr>
                    <a:xfrm>
                      <a:off x="0" y="0"/>
                      <a:ext cx="3355892" cy="2215219"/>
                    </a:xfrm>
                    <a:prstGeom prst="rect">
                      <a:avLst/>
                    </a:prstGeom>
                  </pic:spPr>
                </pic:pic>
              </a:graphicData>
            </a:graphic>
          </wp:inline>
        </w:drawing>
      </w:r>
    </w:p>
    <w:p w14:paraId="0AF39433">
      <w:pPr>
        <w:shd w:val="clear" w:color="auto" w:fill="FFFFFF" w:themeFill="background1"/>
        <w:spacing w:line="360" w:lineRule="auto"/>
        <w:jc w:val="left"/>
        <w:textAlignment w:val="center"/>
      </w:pPr>
      <w:r>
        <w:t>4．下列不属于该河中下游地区多洪涝灾害的原因是（</w:t>
      </w:r>
      <w:r>
        <w:rPr>
          <w:rFonts w:eastAsia="Times New Roman"/>
          <w:kern w:val="0"/>
          <w:sz w:val="24"/>
          <w:szCs w:val="24"/>
        </w:rPr>
        <w:t>   </w:t>
      </w:r>
      <w:r>
        <w:t>）</w:t>
      </w:r>
    </w:p>
    <w:p w14:paraId="63E9223C">
      <w:pPr>
        <w:shd w:val="clear" w:color="auto" w:fill="FFFFFF" w:themeFill="background1"/>
        <w:tabs>
          <w:tab w:val="left" w:pos="4156"/>
        </w:tabs>
        <w:spacing w:line="360" w:lineRule="auto"/>
        <w:ind w:left="300"/>
        <w:jc w:val="left"/>
        <w:textAlignment w:val="center"/>
      </w:pPr>
      <w:r>
        <w:t>A．降水集中</w:t>
      </w:r>
      <w:r>
        <w:tab/>
      </w:r>
      <w:r>
        <w:t>B．地势低平</w:t>
      </w:r>
    </w:p>
    <w:p w14:paraId="1BA1E15D">
      <w:pPr>
        <w:shd w:val="clear" w:color="auto" w:fill="FFFFFF" w:themeFill="background1"/>
        <w:tabs>
          <w:tab w:val="left" w:pos="4156"/>
        </w:tabs>
        <w:spacing w:line="360" w:lineRule="auto"/>
        <w:ind w:left="300"/>
        <w:jc w:val="left"/>
        <w:textAlignment w:val="center"/>
      </w:pPr>
      <w:r>
        <w:t>C．水库较多</w:t>
      </w:r>
      <w:r>
        <w:tab/>
      </w:r>
      <w:r>
        <w:t>D．支流众多</w:t>
      </w:r>
    </w:p>
    <w:p w14:paraId="040E27FC">
      <w:pPr>
        <w:shd w:val="clear" w:color="auto" w:fill="FFFFFF" w:themeFill="background1"/>
        <w:spacing w:line="360" w:lineRule="auto"/>
        <w:jc w:val="left"/>
        <w:textAlignment w:val="center"/>
      </w:pPr>
      <w:r>
        <w:t>5．若图示区域雨季7-8月正常时间出现，则下列有关该区域洪涝灾害危害的叙述，错误的是（</w:t>
      </w:r>
      <w:r>
        <w:rPr>
          <w:rFonts w:eastAsia="Times New Roman"/>
          <w:kern w:val="0"/>
          <w:sz w:val="24"/>
          <w:szCs w:val="24"/>
        </w:rPr>
        <w:t>   </w:t>
      </w:r>
      <w:r>
        <w:t>）</w:t>
      </w:r>
    </w:p>
    <w:p w14:paraId="30ADE3C7">
      <w:pPr>
        <w:shd w:val="clear" w:color="auto" w:fill="FFFFFF" w:themeFill="background1"/>
        <w:spacing w:line="360" w:lineRule="auto"/>
        <w:ind w:left="300"/>
        <w:jc w:val="left"/>
        <w:textAlignment w:val="center"/>
      </w:pPr>
      <w:r>
        <w:t>A．淹没村庄，造成人员伤亡、财产损失</w:t>
      </w:r>
    </w:p>
    <w:p w14:paraId="527B3A62">
      <w:pPr>
        <w:shd w:val="clear" w:color="auto" w:fill="FFFFFF" w:themeFill="background1"/>
        <w:spacing w:line="360" w:lineRule="auto"/>
        <w:ind w:left="300"/>
        <w:jc w:val="left"/>
        <w:textAlignment w:val="center"/>
      </w:pPr>
      <w:r>
        <w:t>B．淹没耕地，造成冬小麦减产或绝收</w:t>
      </w:r>
    </w:p>
    <w:p w14:paraId="6A8124D6">
      <w:pPr>
        <w:shd w:val="clear" w:color="auto" w:fill="FFFFFF" w:themeFill="background1"/>
        <w:spacing w:line="360" w:lineRule="auto"/>
        <w:ind w:left="300"/>
        <w:jc w:val="left"/>
        <w:textAlignment w:val="center"/>
      </w:pPr>
      <w:r>
        <w:t>C．冲毁公路、铁路，导致交通中断</w:t>
      </w:r>
    </w:p>
    <w:p w14:paraId="5D34F010">
      <w:pPr>
        <w:shd w:val="clear" w:color="auto" w:fill="FFFFFF" w:themeFill="background1"/>
        <w:spacing w:line="360" w:lineRule="auto"/>
        <w:ind w:left="300"/>
        <w:jc w:val="left"/>
        <w:textAlignment w:val="center"/>
      </w:pPr>
      <w:r>
        <w:t>D．冲毁供水、供电设施，导致停水停电</w:t>
      </w:r>
    </w:p>
    <w:p w14:paraId="493F2596">
      <w:pPr>
        <w:spacing w:line="360" w:lineRule="auto"/>
        <w:jc w:val="left"/>
        <w:textAlignment w:val="center"/>
        <w:rPr>
          <w:color w:val="FF0000"/>
        </w:rPr>
      </w:pPr>
      <w:r>
        <w:rPr>
          <w:color w:val="FF0000"/>
        </w:rPr>
        <w:t>【答案】4．C    5．B</w:t>
      </w:r>
    </w:p>
    <w:p w14:paraId="5F170457">
      <w:pPr>
        <w:spacing w:line="360" w:lineRule="auto"/>
        <w:jc w:val="left"/>
        <w:textAlignment w:val="center"/>
        <w:rPr>
          <w:color w:val="FF0000"/>
        </w:rPr>
      </w:pPr>
      <w:r>
        <w:rPr>
          <w:color w:val="FF0000"/>
        </w:rPr>
        <w:t>【分析】4．观察图中信息，该河流属于海河流域，其中下游地区多洪涝灾害的原因是地势低平，排水不畅；属于温带季风气候，降水集中于夏季；图中显示支流众多，上游来水量大，故ABD正确，但不符合题意；水库对洪涝灾害具有调节作用，若水库较多，可调节河流径流，不容易发生洪涝灾害，故C错误，符合题意。答案选C。</w:t>
      </w:r>
    </w:p>
    <w:p w14:paraId="5A0D9FC7">
      <w:pPr>
        <w:spacing w:line="360" w:lineRule="auto"/>
        <w:jc w:val="left"/>
        <w:textAlignment w:val="center"/>
        <w:rPr>
          <w:color w:val="FF0000"/>
        </w:rPr>
      </w:pPr>
      <w:r>
        <w:rPr>
          <w:color w:val="FF0000"/>
        </w:rPr>
        <w:t>5．图示区域属于华北地区，华北地区的雨季正常出现时间为7、8月份，此时区域内降水集中，洪涝灾害易淹没村庄，从而造成人员伤亡、财产损失；水量较大，可能冲毁公路、铁路，导致交通中断；冲毁供水、供电设施，导致停水停电，故ACD正确，不符合题意；7、8月份该区域种植的冬小麦早已收割完毕，故不会造成冬小麦减产或绝收，故B符合题意。答案选B。</w:t>
      </w:r>
    </w:p>
    <w:p w14:paraId="02CC1B9D">
      <w:pPr>
        <w:shd w:val="clear" w:color="auto" w:fill="FFFFFF" w:themeFill="background1"/>
        <w:spacing w:line="360" w:lineRule="auto"/>
        <w:ind w:firstLine="420"/>
        <w:jc w:val="left"/>
        <w:textAlignment w:val="center"/>
      </w:pPr>
      <w:r>
        <w:t>（2023秋·高一校考课前预习）</w:t>
      </w:r>
      <w:r>
        <w:rPr>
          <w:rFonts w:ascii="楷体" w:hAnsi="楷体" w:eastAsia="楷体" w:cs="楷体"/>
        </w:rPr>
        <w:t>读</w:t>
      </w:r>
      <w:r>
        <w:t>“</w:t>
      </w:r>
      <w:r>
        <w:rPr>
          <w:rFonts w:ascii="楷体" w:hAnsi="楷体" w:eastAsia="楷体" w:cs="楷体"/>
        </w:rPr>
        <w:t>地质灾害景观示意图</w:t>
      </w:r>
      <w:r>
        <w:t>”</w:t>
      </w:r>
      <w:r>
        <w:rPr>
          <w:rFonts w:ascii="楷体" w:hAnsi="楷体" w:eastAsia="楷体" w:cs="楷体"/>
        </w:rPr>
        <w:t>，完成下列小题。</w:t>
      </w:r>
    </w:p>
    <w:p w14:paraId="0F7007E9">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323590" cy="1905000"/>
            <wp:effectExtent l="0" t="0" r="0" b="0"/>
            <wp:docPr id="2" name="图片 2" descr="@@@41254fab-b621-4060-a5e1-0f50b73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1254fab-b621-4060-a5e1-0f50b7312941"/>
                    <pic:cNvPicPr>
                      <a:picLocks noChangeAspect="1"/>
                    </pic:cNvPicPr>
                  </pic:nvPicPr>
                  <pic:blipFill>
                    <a:blip r:embed="rId15"/>
                    <a:stretch>
                      <a:fillRect/>
                    </a:stretch>
                  </pic:blipFill>
                  <pic:spPr>
                    <a:xfrm>
                      <a:off x="0" y="0"/>
                      <a:ext cx="3326794" cy="1906539"/>
                    </a:xfrm>
                    <a:prstGeom prst="rect">
                      <a:avLst/>
                    </a:prstGeom>
                  </pic:spPr>
                </pic:pic>
              </a:graphicData>
            </a:graphic>
          </wp:inline>
        </w:drawing>
      </w:r>
      <w:r>
        <w:rPr>
          <w:rFonts w:eastAsia="Times New Roman"/>
          <w:kern w:val="0"/>
          <w:sz w:val="24"/>
          <w:szCs w:val="24"/>
        </w:rPr>
        <w:t>  </w:t>
      </w:r>
    </w:p>
    <w:p w14:paraId="2CE930AB">
      <w:pPr>
        <w:shd w:val="clear" w:color="auto" w:fill="FFFFFF" w:themeFill="background1"/>
        <w:spacing w:line="360" w:lineRule="auto"/>
        <w:jc w:val="left"/>
        <w:textAlignment w:val="center"/>
      </w:pPr>
      <w:r>
        <w:t>6．反映泥石流现象的是（</w:t>
      </w:r>
      <w:r>
        <w:rPr>
          <w:rFonts w:eastAsia="Times New Roman"/>
          <w:kern w:val="0"/>
          <w:sz w:val="24"/>
          <w:szCs w:val="24"/>
        </w:rPr>
        <w:t>   </w:t>
      </w:r>
      <w:r>
        <w:t>）</w:t>
      </w:r>
    </w:p>
    <w:p w14:paraId="0DC4D021">
      <w:pPr>
        <w:shd w:val="clear" w:color="auto" w:fill="FFFFFF" w:themeFill="background1"/>
        <w:tabs>
          <w:tab w:val="left" w:pos="2078"/>
          <w:tab w:val="left" w:pos="4156"/>
          <w:tab w:val="left" w:pos="6234"/>
        </w:tabs>
        <w:spacing w:line="360" w:lineRule="auto"/>
        <w:ind w:left="300"/>
        <w:jc w:val="left"/>
        <w:textAlignment w:val="center"/>
      </w:pPr>
      <w:r>
        <w:t>A．a</w:t>
      </w:r>
      <w:r>
        <w:tab/>
      </w:r>
      <w:r>
        <w:t>B．b</w:t>
      </w:r>
      <w:r>
        <w:tab/>
      </w:r>
      <w:r>
        <w:t>C．c</w:t>
      </w:r>
      <w:r>
        <w:tab/>
      </w:r>
      <w:r>
        <w:t>D．d</w:t>
      </w:r>
    </w:p>
    <w:p w14:paraId="39DACB02">
      <w:pPr>
        <w:shd w:val="clear" w:color="auto" w:fill="FFFFFF" w:themeFill="background1"/>
        <w:spacing w:line="360" w:lineRule="auto"/>
        <w:jc w:val="left"/>
        <w:textAlignment w:val="center"/>
      </w:pPr>
      <w:r>
        <w:t>7．有关滑坡和泥石流的说法，正确的是（</w:t>
      </w:r>
      <w:r>
        <w:rPr>
          <w:rFonts w:eastAsia="Times New Roman"/>
          <w:kern w:val="0"/>
          <w:sz w:val="24"/>
          <w:szCs w:val="24"/>
        </w:rPr>
        <w:t>   </w:t>
      </w:r>
      <w:r>
        <w:t>）</w:t>
      </w:r>
    </w:p>
    <w:p w14:paraId="4361E2E8">
      <w:pPr>
        <w:shd w:val="clear" w:color="auto" w:fill="FFFFFF" w:themeFill="background1"/>
        <w:spacing w:line="360" w:lineRule="auto"/>
        <w:jc w:val="left"/>
        <w:textAlignment w:val="center"/>
      </w:pPr>
      <w:r>
        <w:t>①滑坡就是冰川在重力和压力作用下向下滑动的现象</w:t>
      </w:r>
    </w:p>
    <w:p w14:paraId="6B7983F6">
      <w:pPr>
        <w:shd w:val="clear" w:color="auto" w:fill="FFFFFF" w:themeFill="background1"/>
        <w:spacing w:line="360" w:lineRule="auto"/>
        <w:jc w:val="left"/>
        <w:textAlignment w:val="center"/>
      </w:pPr>
      <w:r>
        <w:t>②泥石流就是特大洪水暴发</w:t>
      </w:r>
    </w:p>
    <w:p w14:paraId="7F92A861">
      <w:pPr>
        <w:shd w:val="clear" w:color="auto" w:fill="FFFFFF" w:themeFill="background1"/>
        <w:spacing w:line="360" w:lineRule="auto"/>
        <w:jc w:val="left"/>
        <w:textAlignment w:val="center"/>
      </w:pPr>
      <w:r>
        <w:t>③滑坡和泥石流都会破坏农田、村舍、道路等，危及人类生命与财产安全</w:t>
      </w:r>
    </w:p>
    <w:p w14:paraId="543A1487">
      <w:pPr>
        <w:shd w:val="clear" w:color="auto" w:fill="FFFFFF" w:themeFill="background1"/>
        <w:spacing w:line="360" w:lineRule="auto"/>
        <w:jc w:val="left"/>
        <w:textAlignment w:val="center"/>
      </w:pPr>
      <w:r>
        <w:t>④滑坡和泥石流是一种分布较广的自然灾害</w:t>
      </w:r>
    </w:p>
    <w:p w14:paraId="650C6B78">
      <w:pPr>
        <w:shd w:val="clear" w:color="auto" w:fill="FFFFFF" w:themeFill="background1"/>
        <w:tabs>
          <w:tab w:val="left" w:pos="2078"/>
          <w:tab w:val="left" w:pos="4156"/>
          <w:tab w:val="left" w:pos="6234"/>
        </w:tabs>
        <w:spacing w:line="360" w:lineRule="auto"/>
        <w:ind w:left="300"/>
        <w:jc w:val="left"/>
        <w:textAlignment w:val="center"/>
      </w:pPr>
      <w:r>
        <w:t>A．①②</w:t>
      </w:r>
      <w:r>
        <w:tab/>
      </w:r>
      <w:r>
        <w:t>B．③④</w:t>
      </w:r>
      <w:r>
        <w:tab/>
      </w:r>
      <w:r>
        <w:t>C．①③</w:t>
      </w:r>
      <w:r>
        <w:tab/>
      </w:r>
      <w:r>
        <w:t>D．②④</w:t>
      </w:r>
    </w:p>
    <w:p w14:paraId="70E364DD">
      <w:pPr>
        <w:spacing w:line="360" w:lineRule="auto"/>
        <w:jc w:val="left"/>
        <w:textAlignment w:val="center"/>
        <w:rPr>
          <w:color w:val="FF0000"/>
        </w:rPr>
      </w:pPr>
      <w:r>
        <w:rPr>
          <w:color w:val="FF0000"/>
        </w:rPr>
        <w:t>【答案】6．C    7．B</w:t>
      </w:r>
    </w:p>
    <w:p w14:paraId="601F9362">
      <w:pPr>
        <w:spacing w:line="360" w:lineRule="auto"/>
        <w:jc w:val="left"/>
        <w:textAlignment w:val="center"/>
        <w:rPr>
          <w:color w:val="FF0000"/>
        </w:rPr>
      </w:pPr>
      <w:r>
        <w:rPr>
          <w:color w:val="FF0000"/>
        </w:rPr>
        <w:t>【解析】6．泥石流是在坡度较陡的沟谷中形成的饱含石块和泥土的特殊洪流，图中反映泥石流现象的是c，C正确。a、b、d三处地表物质稳定，不能反映泥石流现象，ABD错误。故选C。</w:t>
      </w:r>
    </w:p>
    <w:p w14:paraId="75312A6A">
      <w:pPr>
        <w:spacing w:line="360" w:lineRule="auto"/>
        <w:jc w:val="left"/>
        <w:textAlignment w:val="center"/>
        <w:rPr>
          <w:color w:val="FF0000"/>
        </w:rPr>
      </w:pPr>
      <w:r>
        <w:rPr>
          <w:color w:val="FF0000"/>
        </w:rPr>
        <w:t>7．滑坡不是冰川运动引起的。泥石流是山地沟谷中含有大量固体碎屑物和水的混合体，不能将泥石流说成是特大洪水暴发，特大洪水是气象灾害，而泥石流是地质灾害，当然，特大洪水更易引发泥石流。滑坡和泥石流都会破坏农田、村舍、道路等，危及人类生命与财产安全。滑坡和泥石流是一种分布较广的自然灾害。③④正确。①②错误。B正确。故选B。</w:t>
      </w:r>
    </w:p>
    <w:p w14:paraId="19DEED85">
      <w:pPr>
        <w:shd w:val="clear" w:color="auto" w:fill="FFFFFF" w:themeFill="background1"/>
        <w:spacing w:line="360" w:lineRule="auto"/>
        <w:jc w:val="left"/>
        <w:textAlignment w:val="center"/>
      </w:pPr>
      <w:r>
        <w:t>8．（2023秋·河北石家庄·高三河北新乐市第一中学校考期中）2023年8月24日，日本将冷却烧毁核反应堆的核污水排入海洋，引起全球关注。下图1显示了福岛第一核电站的地理位置，图2为不同时期厂区内土地利用类型的变化，显示新修建了密密麻麻的圆形核污水储水罐。完成小题。</w:t>
      </w:r>
    </w:p>
    <w:p w14:paraId="16006EE6">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814320" cy="2152650"/>
            <wp:effectExtent l="0" t="0" r="5080" b="0"/>
            <wp:docPr id="100009" name="图片 100009" descr="@@@d0a98d27-2060-42cc-84b6-d74535f6a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0a98d27-2060-42cc-84b6-d74535f6a8ec"/>
                    <pic:cNvPicPr>
                      <a:picLocks noChangeAspect="1"/>
                    </pic:cNvPicPr>
                  </pic:nvPicPr>
                  <pic:blipFill>
                    <a:blip r:embed="rId16"/>
                    <a:stretch>
                      <a:fillRect/>
                    </a:stretch>
                  </pic:blipFill>
                  <pic:spPr>
                    <a:xfrm>
                      <a:off x="0" y="0"/>
                      <a:ext cx="2817804" cy="2155284"/>
                    </a:xfrm>
                    <a:prstGeom prst="rect">
                      <a:avLst/>
                    </a:prstGeom>
                  </pic:spPr>
                </pic:pic>
              </a:graphicData>
            </a:graphic>
          </wp:inline>
        </w:drawing>
      </w:r>
      <w:r>
        <w:rPr>
          <w:rFonts w:eastAsia="Times New Roman"/>
          <w:kern w:val="0"/>
          <w:sz w:val="24"/>
          <w:szCs w:val="24"/>
        </w:rPr>
        <w:drawing>
          <wp:inline distT="0" distB="0" distL="0" distR="0">
            <wp:extent cx="1048385" cy="2209800"/>
            <wp:effectExtent l="0" t="0" r="0" b="0"/>
            <wp:docPr id="3" name="图片 3" descr="@@@8b48ced5-8ec4-42d9-9638-548f3d745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48ced5-8ec4-42d9-9638-548f3d745f45"/>
                    <pic:cNvPicPr>
                      <a:picLocks noChangeAspect="1"/>
                    </pic:cNvPicPr>
                  </pic:nvPicPr>
                  <pic:blipFill>
                    <a:blip r:embed="rId17"/>
                    <a:stretch>
                      <a:fillRect/>
                    </a:stretch>
                  </pic:blipFill>
                  <pic:spPr>
                    <a:xfrm>
                      <a:off x="0" y="0"/>
                      <a:ext cx="1049305" cy="2211345"/>
                    </a:xfrm>
                    <a:prstGeom prst="rect">
                      <a:avLst/>
                    </a:prstGeom>
                  </pic:spPr>
                </pic:pic>
              </a:graphicData>
            </a:graphic>
          </wp:inline>
        </w:drawing>
      </w:r>
      <w:r>
        <w:rPr>
          <w:rFonts w:eastAsia="Times New Roman"/>
          <w:kern w:val="0"/>
          <w:sz w:val="24"/>
          <w:szCs w:val="24"/>
        </w:rPr>
        <w:drawing>
          <wp:inline distT="0" distB="0" distL="0" distR="0">
            <wp:extent cx="1448435" cy="2181225"/>
            <wp:effectExtent l="0" t="0" r="0" b="0"/>
            <wp:docPr id="4" name="图片 4" descr="@@@375f5372-3cf2-42be-a5b3-42cb584f7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5f5372-3cf2-42be-a5b3-42cb584f7f69"/>
                    <pic:cNvPicPr>
                      <a:picLocks noChangeAspect="1"/>
                    </pic:cNvPicPr>
                  </pic:nvPicPr>
                  <pic:blipFill>
                    <a:blip r:embed="rId18"/>
                    <a:stretch>
                      <a:fillRect/>
                    </a:stretch>
                  </pic:blipFill>
                  <pic:spPr>
                    <a:xfrm>
                      <a:off x="0" y="0"/>
                      <a:ext cx="1449123" cy="2182208"/>
                    </a:xfrm>
                    <a:prstGeom prst="rect">
                      <a:avLst/>
                    </a:prstGeom>
                  </pic:spPr>
                </pic:pic>
              </a:graphicData>
            </a:graphic>
          </wp:inline>
        </w:drawing>
      </w:r>
    </w:p>
    <w:p w14:paraId="1A1ACD99">
      <w:pPr>
        <w:shd w:val="clear" w:color="auto" w:fill="FFFFFF" w:themeFill="background1"/>
        <w:spacing w:line="360" w:lineRule="auto"/>
        <w:jc w:val="left"/>
        <w:textAlignment w:val="center"/>
      </w:pPr>
      <w:r>
        <w:t>地理信息技术可以帮助我国对核污水的实时监测及分析，下列说法正确的是（</w:t>
      </w:r>
      <w:r>
        <w:rPr>
          <w:rFonts w:eastAsia="Times New Roman"/>
          <w:kern w:val="0"/>
          <w:sz w:val="24"/>
          <w:szCs w:val="24"/>
        </w:rPr>
        <w:t>   </w:t>
      </w:r>
      <w:r>
        <w:t>）</w:t>
      </w:r>
    </w:p>
    <w:p w14:paraId="14A37461">
      <w:pPr>
        <w:shd w:val="clear" w:color="auto" w:fill="FFFFFF" w:themeFill="background1"/>
        <w:spacing w:line="360" w:lineRule="auto"/>
        <w:jc w:val="left"/>
        <w:textAlignment w:val="center"/>
      </w:pPr>
      <w:r>
        <w:t>①卫星遥感监测水质变化情况</w:t>
      </w:r>
    </w:p>
    <w:p w14:paraId="45EA3695">
      <w:pPr>
        <w:shd w:val="clear" w:color="auto" w:fill="FFFFFF" w:themeFill="background1"/>
        <w:spacing w:line="360" w:lineRule="auto"/>
        <w:jc w:val="left"/>
        <w:textAlignment w:val="center"/>
      </w:pPr>
      <w:r>
        <w:t>②地理信息系统制定应急预案</w:t>
      </w:r>
    </w:p>
    <w:p w14:paraId="3C63CB4F">
      <w:pPr>
        <w:shd w:val="clear" w:color="auto" w:fill="FFFFFF" w:themeFill="background1"/>
        <w:spacing w:line="360" w:lineRule="auto"/>
        <w:jc w:val="left"/>
        <w:textAlignment w:val="center"/>
      </w:pPr>
      <w:r>
        <w:t>③近地遥感获取储水罐的经纬度位置</w:t>
      </w:r>
    </w:p>
    <w:p w14:paraId="7C012A43">
      <w:pPr>
        <w:shd w:val="clear" w:color="auto" w:fill="FFFFFF" w:themeFill="background1"/>
        <w:spacing w:line="360" w:lineRule="auto"/>
        <w:jc w:val="left"/>
        <w:textAlignment w:val="center"/>
      </w:pPr>
      <w:r>
        <w:t>④地理信息系统模拟核污水的传播路径和速度</w:t>
      </w:r>
    </w:p>
    <w:p w14:paraId="3BC18BCB">
      <w:pPr>
        <w:shd w:val="clear" w:color="auto" w:fill="FFFFFF" w:themeFill="background1"/>
        <w:spacing w:line="360" w:lineRule="auto"/>
        <w:jc w:val="left"/>
        <w:textAlignment w:val="center"/>
      </w:pPr>
      <w:r>
        <w:t>⑤全球卫星导航系统对核污水扩散进行追踪</w:t>
      </w:r>
    </w:p>
    <w:p w14:paraId="513B76CD">
      <w:pPr>
        <w:shd w:val="clear" w:color="auto" w:fill="FFFFFF" w:themeFill="background1"/>
        <w:tabs>
          <w:tab w:val="left" w:pos="2078"/>
          <w:tab w:val="left" w:pos="4156"/>
          <w:tab w:val="left" w:pos="6234"/>
        </w:tabs>
        <w:spacing w:line="360" w:lineRule="auto"/>
        <w:ind w:left="300"/>
        <w:jc w:val="left"/>
        <w:textAlignment w:val="center"/>
      </w:pPr>
      <w:r>
        <w:t>A．①②④</w:t>
      </w:r>
      <w:r>
        <w:tab/>
      </w:r>
      <w:r>
        <w:t>B．①③④</w:t>
      </w:r>
      <w:r>
        <w:tab/>
      </w:r>
      <w:r>
        <w:t>C．②③④</w:t>
      </w:r>
      <w:r>
        <w:tab/>
      </w:r>
      <w:r>
        <w:t>D．②④⑤</w:t>
      </w:r>
    </w:p>
    <w:p w14:paraId="6BB70F27">
      <w:pPr>
        <w:spacing w:line="360" w:lineRule="auto"/>
        <w:jc w:val="left"/>
        <w:textAlignment w:val="center"/>
        <w:rPr>
          <w:color w:val="FF0000"/>
        </w:rPr>
      </w:pPr>
      <w:r>
        <w:rPr>
          <w:color w:val="FF0000"/>
        </w:rPr>
        <w:t>【答案】A</w:t>
      </w:r>
    </w:p>
    <w:p w14:paraId="6D174152">
      <w:pPr>
        <w:spacing w:line="360" w:lineRule="auto"/>
        <w:jc w:val="left"/>
        <w:textAlignment w:val="center"/>
        <w:rPr>
          <w:color w:val="FF0000"/>
        </w:rPr>
      </w:pPr>
      <w:r>
        <w:rPr>
          <w:color w:val="FF0000"/>
        </w:rPr>
        <w:t>【详解】遥感（RS）技术广泛应用于资源调查、灾害监测、环境监测、工程建设及规划、军事侦察、海上交通、海洋渔业等，故可以利用卫星遥感监测水质变化情况，①正确；全球卫星导航系统（GNSS）以其精度高、速度快、费用省、操作简便等特性而被广泛应用于农业、林业、水利、交通、探险旅游、航空、测绘、安全防范、军事、电力、通讯、城市管理等部门和领域，它的最大特点在于工作对象是一个“点”或“多个点”，因此可以利用全球卫星导航系统获取储水罐的经纬度位置，但利用全球卫星导航系统对核污水扩散进行追踪是做不到的，故③⑤错误；地理信息系统（GIS）能解决包括地物空间分布及地理位置分析、趋势分析、模式分析，以及模拟结果等问题，现已广泛应用于资源管理、测绘、城乡规划、灾害监测、环境管理、市场分析、宏观决策等许多方面，故可以利用地理信息系统制定应急预案、模拟核污水的传播路径和速度，②④正确。故①②④正确，故选A。</w:t>
      </w:r>
    </w:p>
    <w:p w14:paraId="48B86366">
      <w:pPr>
        <w:shd w:val="clear" w:color="auto" w:fill="FFFFFF" w:themeFill="background1"/>
        <w:spacing w:line="360" w:lineRule="auto"/>
        <w:ind w:firstLine="420"/>
        <w:jc w:val="left"/>
        <w:textAlignment w:val="center"/>
      </w:pPr>
      <w:r>
        <w:t>（2023·全国·高一学业考试）</w:t>
      </w:r>
      <w:r>
        <w:rPr>
          <w:rFonts w:ascii="楷体" w:hAnsi="楷体" w:eastAsia="楷体" w:cs="楷体"/>
        </w:rPr>
        <w:t>据中国地震台网测定，2022年1月8日1时45分在青海海北州门源县（北纬37.77度，东经101.26度）发生6.9级地震，震源深度10千米，太原有明显震感。据此完成下面小题。</w:t>
      </w:r>
    </w:p>
    <w:p w14:paraId="3E5E7535">
      <w:pPr>
        <w:shd w:val="clear" w:color="auto" w:fill="FFFFFF" w:themeFill="background1"/>
        <w:spacing w:line="360" w:lineRule="auto"/>
        <w:jc w:val="left"/>
        <w:textAlignment w:val="center"/>
      </w:pPr>
      <w:r>
        <w:t>9．关于本次地震的叙述，正确的是（</w:t>
      </w:r>
      <w:r>
        <w:rPr>
          <w:rFonts w:eastAsia="Times New Roman"/>
          <w:kern w:val="0"/>
          <w:sz w:val="24"/>
          <w:szCs w:val="24"/>
        </w:rPr>
        <w:t>   </w:t>
      </w:r>
      <w:r>
        <w:t>）</w:t>
      </w:r>
    </w:p>
    <w:p w14:paraId="0670382B">
      <w:pPr>
        <w:shd w:val="clear" w:color="auto" w:fill="FFFFFF" w:themeFill="background1"/>
        <w:tabs>
          <w:tab w:val="left" w:pos="4156"/>
        </w:tabs>
        <w:spacing w:line="360" w:lineRule="auto"/>
        <w:ind w:left="300"/>
        <w:jc w:val="left"/>
        <w:textAlignment w:val="center"/>
      </w:pPr>
      <w:r>
        <w:t>A．本次地震震源位于地壳</w:t>
      </w:r>
      <w:r>
        <w:tab/>
      </w:r>
      <w:r>
        <w:t>B．地震发生时，青海湖内的鱼儿感到左右摇晃</w:t>
      </w:r>
    </w:p>
    <w:p w14:paraId="58D5BF5F">
      <w:pPr>
        <w:shd w:val="clear" w:color="auto" w:fill="FFFFFF" w:themeFill="background1"/>
        <w:tabs>
          <w:tab w:val="left" w:pos="4156"/>
        </w:tabs>
        <w:spacing w:line="360" w:lineRule="auto"/>
        <w:ind w:left="300"/>
        <w:jc w:val="left"/>
        <w:textAlignment w:val="center"/>
      </w:pPr>
      <w:r>
        <w:t>C．本次地震破坏性小</w:t>
      </w:r>
      <w:r>
        <w:tab/>
      </w:r>
      <w:r>
        <w:t>D．本次地震震源位于地幔</w:t>
      </w:r>
    </w:p>
    <w:p w14:paraId="0A8EC8E9">
      <w:pPr>
        <w:shd w:val="clear" w:color="auto" w:fill="FFFFFF" w:themeFill="background1"/>
        <w:spacing w:line="360" w:lineRule="auto"/>
        <w:jc w:val="left"/>
        <w:textAlignment w:val="center"/>
      </w:pPr>
      <w:r>
        <w:t>10．下列影响地震对地面破坏程度的选项中，组合正确的是（</w:t>
      </w:r>
      <w:r>
        <w:rPr>
          <w:rFonts w:eastAsia="Times New Roman"/>
          <w:kern w:val="0"/>
          <w:sz w:val="24"/>
          <w:szCs w:val="24"/>
        </w:rPr>
        <w:t>   </w:t>
      </w:r>
      <w:r>
        <w:t>）</w:t>
      </w:r>
    </w:p>
    <w:p w14:paraId="3AD748F5">
      <w:pPr>
        <w:shd w:val="clear" w:color="auto" w:fill="FFFFFF" w:themeFill="background1"/>
        <w:spacing w:line="360" w:lineRule="auto"/>
        <w:jc w:val="left"/>
        <w:textAlignment w:val="center"/>
      </w:pPr>
      <w:r>
        <w:t>①震级越大，破坏越大②震源越深，破坏越大</w:t>
      </w:r>
    </w:p>
    <w:p w14:paraId="0044473E">
      <w:pPr>
        <w:shd w:val="clear" w:color="auto" w:fill="FFFFFF" w:themeFill="background1"/>
        <w:spacing w:line="360" w:lineRule="auto"/>
        <w:jc w:val="left"/>
        <w:textAlignment w:val="center"/>
      </w:pPr>
      <w:r>
        <w:t>③震中距越大，破坏越大④断层越发育，破坏越大</w:t>
      </w:r>
    </w:p>
    <w:p w14:paraId="23317EDE">
      <w:pPr>
        <w:shd w:val="clear" w:color="auto" w:fill="FFFFFF" w:themeFill="background1"/>
        <w:tabs>
          <w:tab w:val="left" w:pos="2078"/>
          <w:tab w:val="left" w:pos="4156"/>
          <w:tab w:val="left" w:pos="6234"/>
        </w:tabs>
        <w:spacing w:line="360" w:lineRule="auto"/>
        <w:ind w:left="380"/>
        <w:jc w:val="left"/>
        <w:textAlignment w:val="center"/>
      </w:pPr>
      <w:r>
        <w:t>A．②③</w:t>
      </w:r>
      <w:r>
        <w:tab/>
      </w:r>
      <w:r>
        <w:t>B．①②</w:t>
      </w:r>
      <w:r>
        <w:tab/>
      </w:r>
      <w:r>
        <w:t>C．②④</w:t>
      </w:r>
      <w:r>
        <w:tab/>
      </w:r>
      <w:r>
        <w:t>D．①④</w:t>
      </w:r>
    </w:p>
    <w:p w14:paraId="3D4FD6AE">
      <w:pPr>
        <w:shd w:val="clear" w:color="auto" w:fill="FFFFFF" w:themeFill="background1"/>
        <w:spacing w:line="360" w:lineRule="auto"/>
        <w:jc w:val="left"/>
        <w:textAlignment w:val="center"/>
        <w:rPr>
          <w:color w:val="FF0000"/>
        </w:rPr>
      </w:pPr>
      <w:r>
        <w:rPr>
          <w:color w:val="FF0000"/>
        </w:rPr>
        <w:t>【答案】9．A    10．D</w:t>
      </w:r>
    </w:p>
    <w:p w14:paraId="6547E574">
      <w:pPr>
        <w:shd w:val="clear" w:color="auto" w:fill="FFFFFF" w:themeFill="background1"/>
        <w:spacing w:line="360" w:lineRule="auto"/>
        <w:jc w:val="left"/>
        <w:textAlignment w:val="center"/>
        <w:rPr>
          <w:color w:val="FF0000"/>
        </w:rPr>
      </w:pPr>
      <w:r>
        <w:rPr>
          <w:color w:val="FF0000"/>
        </w:rPr>
        <w:t>【解析】9．地壳与地幔的分界面是莫霍界面，深度大约是33千米，震源深度10千米，所以震源在地壳，A正确；D错误；鱼在水中，通过液体传播，纵波在固液气中传播，运动方向是上下，横波只能在固体中传播，方向是左右，所以地震发生时，青海湖内的鱼儿感到上下摇晃，B错误；6级以上属于强震，可以造成较大破坏，C错误；故选A。</w:t>
      </w:r>
    </w:p>
    <w:p w14:paraId="331324CA">
      <w:pPr>
        <w:shd w:val="clear" w:color="auto" w:fill="FFFFFF" w:themeFill="background1"/>
        <w:spacing w:line="360" w:lineRule="auto"/>
        <w:jc w:val="left"/>
        <w:textAlignment w:val="center"/>
        <w:rPr>
          <w:color w:val="FF0000"/>
        </w:rPr>
      </w:pPr>
      <w:r>
        <w:rPr>
          <w:color w:val="FF0000"/>
        </w:rPr>
        <w:t>10．震级越大，破坏越大，①正确；震源越浅，距离地面越近，破坏越大，②错误；震中距是距离震中的距离，距离震中越近，破坏越大，③错误；断层越发育，岩石越破碎，破坏越大，④正确；D正确；故选D。</w:t>
      </w:r>
    </w:p>
    <w:p w14:paraId="2E7701F2">
      <w:pPr>
        <w:shd w:val="clear" w:color="auto" w:fill="FFFFFF" w:themeFill="background1"/>
        <w:spacing w:line="360" w:lineRule="auto"/>
        <w:ind w:firstLine="420"/>
        <w:jc w:val="left"/>
        <w:textAlignment w:val="center"/>
      </w:pPr>
      <w:r>
        <w:t>（2023秋·全国·高一随堂练习）</w:t>
      </w:r>
      <w:r>
        <w:rPr>
          <w:rFonts w:ascii="楷体" w:hAnsi="楷体" w:eastAsia="楷体" w:cs="楷体"/>
        </w:rPr>
        <w:t>“穷窝子，水袋子，栽架子屋，绑架子床，水一来就去逃荒。”荆江（长江在湖北枝城到湖南城陵矶河段）流域的老人们，多半记得这一则民谚。结合下图，完成下面小题。</w:t>
      </w:r>
    </w:p>
    <w:p w14:paraId="3C792306">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257550" cy="2628900"/>
            <wp:effectExtent l="0" t="0" r="0" b="0"/>
            <wp:docPr id="100015" name="图片 100015" descr="@@@0c1115d6-2ede-4132-b7aa-1baed85eb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c1115d6-2ede-4132-b7aa-1baed85eb18e"/>
                    <pic:cNvPicPr>
                      <a:picLocks noChangeAspect="1"/>
                    </pic:cNvPicPr>
                  </pic:nvPicPr>
                  <pic:blipFill>
                    <a:blip r:embed="rId19"/>
                    <a:stretch>
                      <a:fillRect/>
                    </a:stretch>
                  </pic:blipFill>
                  <pic:spPr>
                    <a:xfrm>
                      <a:off x="0" y="0"/>
                      <a:ext cx="3257550" cy="2628900"/>
                    </a:xfrm>
                    <a:prstGeom prst="rect">
                      <a:avLst/>
                    </a:prstGeom>
                  </pic:spPr>
                </pic:pic>
              </a:graphicData>
            </a:graphic>
          </wp:inline>
        </w:drawing>
      </w:r>
      <w:r>
        <w:rPr>
          <w:rFonts w:eastAsia="Times New Roman"/>
          <w:kern w:val="0"/>
          <w:sz w:val="24"/>
          <w:szCs w:val="24"/>
        </w:rPr>
        <w:t>  </w:t>
      </w:r>
    </w:p>
    <w:p w14:paraId="5DE627E9">
      <w:pPr>
        <w:shd w:val="clear" w:color="auto" w:fill="FFFFFF" w:themeFill="background1"/>
        <w:spacing w:line="360" w:lineRule="auto"/>
        <w:jc w:val="left"/>
        <w:textAlignment w:val="center"/>
      </w:pPr>
      <w:r>
        <w:t>11．荆江流域洪涝灾害多发的原因有（</w:t>
      </w:r>
      <w:r>
        <w:rPr>
          <w:rFonts w:eastAsia="Times New Roman"/>
          <w:kern w:val="0"/>
          <w:sz w:val="24"/>
          <w:szCs w:val="24"/>
        </w:rPr>
        <w:t>   </w:t>
      </w:r>
      <w:r>
        <w:t>）</w:t>
      </w:r>
    </w:p>
    <w:p w14:paraId="6AC6F8DC">
      <w:pPr>
        <w:shd w:val="clear" w:color="auto" w:fill="FFFFFF" w:themeFill="background1"/>
        <w:spacing w:line="360" w:lineRule="auto"/>
        <w:jc w:val="left"/>
        <w:textAlignment w:val="center"/>
      </w:pPr>
      <w:r>
        <w:t>①地势低洼，易积水②属于亚热带季风气候，降水变率大</w:t>
      </w:r>
    </w:p>
    <w:p w14:paraId="4099756B">
      <w:pPr>
        <w:shd w:val="clear" w:color="auto" w:fill="FFFFFF" w:themeFill="background1"/>
        <w:spacing w:line="360" w:lineRule="auto"/>
        <w:jc w:val="left"/>
        <w:textAlignment w:val="center"/>
      </w:pPr>
      <w:r>
        <w:t>③无天然入海河道，泄洪不畅④多曲流，排水不畅</w:t>
      </w:r>
    </w:p>
    <w:p w14:paraId="2CFE0391">
      <w:pPr>
        <w:shd w:val="clear" w:color="auto" w:fill="FFFFFF" w:themeFill="background1"/>
        <w:tabs>
          <w:tab w:val="left" w:pos="2078"/>
          <w:tab w:val="left" w:pos="4156"/>
          <w:tab w:val="left" w:pos="6234"/>
        </w:tabs>
        <w:spacing w:line="360" w:lineRule="auto"/>
        <w:ind w:left="380"/>
        <w:jc w:val="left"/>
        <w:textAlignment w:val="center"/>
      </w:pPr>
      <w:r>
        <w:t>A．①②④</w:t>
      </w:r>
      <w:r>
        <w:tab/>
      </w:r>
      <w:r>
        <w:t>B．②③④</w:t>
      </w:r>
      <w:r>
        <w:tab/>
      </w:r>
      <w:r>
        <w:t>C．①③④</w:t>
      </w:r>
      <w:r>
        <w:tab/>
      </w:r>
      <w:r>
        <w:t>D．①②③</w:t>
      </w:r>
    </w:p>
    <w:p w14:paraId="4710718D">
      <w:pPr>
        <w:shd w:val="clear" w:color="auto" w:fill="FFFFFF" w:themeFill="background1"/>
        <w:spacing w:line="360" w:lineRule="auto"/>
        <w:jc w:val="left"/>
        <w:textAlignment w:val="center"/>
      </w:pPr>
      <w:r>
        <w:t>12．该地采取的防洪工程措施最合理的是（</w:t>
      </w:r>
      <w:r>
        <w:rPr>
          <w:rFonts w:eastAsia="Times New Roman"/>
          <w:kern w:val="0"/>
          <w:sz w:val="24"/>
          <w:szCs w:val="24"/>
        </w:rPr>
        <w:t>   </w:t>
      </w:r>
      <w:r>
        <w:t>）</w:t>
      </w:r>
    </w:p>
    <w:p w14:paraId="484EF34E">
      <w:pPr>
        <w:shd w:val="clear" w:color="auto" w:fill="FFFFFF" w:themeFill="background1"/>
        <w:tabs>
          <w:tab w:val="left" w:pos="2078"/>
          <w:tab w:val="left" w:pos="4156"/>
          <w:tab w:val="left" w:pos="6234"/>
        </w:tabs>
        <w:spacing w:line="360" w:lineRule="auto"/>
        <w:ind w:left="380"/>
        <w:jc w:val="left"/>
        <w:textAlignment w:val="center"/>
      </w:pPr>
      <w:r>
        <w:t>A．深挖河道</w:t>
      </w:r>
      <w:r>
        <w:tab/>
      </w:r>
      <w:r>
        <w:t>B．修筑大堤</w:t>
      </w:r>
      <w:r>
        <w:tab/>
      </w:r>
      <w:r>
        <w:t>C．植树造林</w:t>
      </w:r>
      <w:r>
        <w:tab/>
      </w:r>
      <w:r>
        <w:t>D．加强洪水监测</w:t>
      </w:r>
    </w:p>
    <w:p w14:paraId="67876419">
      <w:pPr>
        <w:shd w:val="clear" w:color="auto" w:fill="FFFFFF" w:themeFill="background1"/>
        <w:spacing w:line="360" w:lineRule="auto"/>
        <w:jc w:val="left"/>
        <w:textAlignment w:val="center"/>
        <w:rPr>
          <w:color w:val="FF0000"/>
        </w:rPr>
      </w:pPr>
      <w:r>
        <w:rPr>
          <w:color w:val="FF0000"/>
        </w:rPr>
        <w:t>【答案】11．A    12．B</w:t>
      </w:r>
    </w:p>
    <w:p w14:paraId="042052CB">
      <w:pPr>
        <w:shd w:val="clear" w:color="auto" w:fill="FFFFFF" w:themeFill="background1"/>
        <w:spacing w:line="360" w:lineRule="auto"/>
        <w:jc w:val="left"/>
        <w:textAlignment w:val="center"/>
        <w:rPr>
          <w:color w:val="FF0000"/>
        </w:rPr>
      </w:pPr>
    </w:p>
    <w:p w14:paraId="050FAB5F">
      <w:pPr>
        <w:shd w:val="clear" w:color="auto" w:fill="FFFFFF" w:themeFill="background1"/>
        <w:spacing w:line="360" w:lineRule="auto"/>
        <w:jc w:val="left"/>
        <w:textAlignment w:val="center"/>
        <w:rPr>
          <w:color w:val="FF0000"/>
        </w:rPr>
      </w:pPr>
      <w:r>
        <w:rPr>
          <w:color w:val="FF0000"/>
        </w:rPr>
        <w:t>【解析】11．从图中可看出，荆江河段“九曲回肠”，多曲流，水流缓慢，且多洼地，易积水，①④正确；长江中游地区属于亚热带季风气候，降水变率大，夏季多暴雨，这是洪涝灾害多发的气候原因，②正确；长江本身就是天然入海河道，其泄洪通道畅通，③错误。由此可知，A正确，BCD错误。故选A。</w:t>
      </w:r>
    </w:p>
    <w:p w14:paraId="3176B8C1">
      <w:pPr>
        <w:shd w:val="clear" w:color="auto" w:fill="FFFFFF" w:themeFill="background1"/>
        <w:spacing w:line="360" w:lineRule="auto"/>
        <w:jc w:val="left"/>
        <w:textAlignment w:val="center"/>
        <w:rPr>
          <w:color w:val="FF0000"/>
        </w:rPr>
      </w:pPr>
      <w:r>
        <w:rPr>
          <w:color w:val="FF0000"/>
        </w:rPr>
        <w:t>12．深挖河道会破坏河流的输沙平衡，易增加对大堤的侵蚀，不是可取的措施，A错误；修筑大堤能够提高对洪水的防御能力，是合理的工程措施，B正确；该地区地势低平，通过植树造林防治洪灾，效果不明显，C错误；加强洪水监测属于非工程措施，D错误。故选B。</w:t>
      </w:r>
    </w:p>
    <w:p w14:paraId="21C4F39B">
      <w:pPr>
        <w:shd w:val="clear" w:color="auto" w:fill="FFFFFF" w:themeFill="background1"/>
        <w:spacing w:line="360" w:lineRule="auto"/>
        <w:ind w:firstLine="420"/>
        <w:jc w:val="left"/>
        <w:textAlignment w:val="center"/>
      </w:pPr>
      <w:r>
        <w:t>（2023秋·全国·高一随堂练习）</w:t>
      </w:r>
      <w:r>
        <w:rPr>
          <w:rFonts w:ascii="楷体" w:hAnsi="楷体" w:eastAsia="楷体" w:cs="楷体"/>
        </w:rPr>
        <w:t>在山区公路和铁路旁经常可以看到如下图所示的工程设施。读图完成下面小题。</w:t>
      </w:r>
    </w:p>
    <w:p w14:paraId="0A35C447">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400425" cy="2428875"/>
            <wp:effectExtent l="0" t="0" r="0" b="0"/>
            <wp:docPr id="100017" name="图片 100017" descr="@@@b1450a02dc9b4677b2818129438cf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1450a02dc9b4677b2818129438cfeb2"/>
                    <pic:cNvPicPr>
                      <a:picLocks noChangeAspect="1"/>
                    </pic:cNvPicPr>
                  </pic:nvPicPr>
                  <pic:blipFill>
                    <a:blip r:embed="rId20"/>
                    <a:stretch>
                      <a:fillRect/>
                    </a:stretch>
                  </pic:blipFill>
                  <pic:spPr>
                    <a:xfrm>
                      <a:off x="0" y="0"/>
                      <a:ext cx="3400425" cy="2428875"/>
                    </a:xfrm>
                    <a:prstGeom prst="rect">
                      <a:avLst/>
                    </a:prstGeom>
                  </pic:spPr>
                </pic:pic>
              </a:graphicData>
            </a:graphic>
          </wp:inline>
        </w:drawing>
      </w:r>
    </w:p>
    <w:p w14:paraId="1D9B19C2">
      <w:pPr>
        <w:shd w:val="clear" w:color="auto" w:fill="FFFFFF" w:themeFill="background1"/>
        <w:spacing w:line="360" w:lineRule="auto"/>
        <w:jc w:val="left"/>
        <w:textAlignment w:val="center"/>
      </w:pPr>
      <w:r>
        <w:t>13．图中的防护工程主要针对的自然灾害有（</w:t>
      </w:r>
      <w:r>
        <w:rPr>
          <w:rFonts w:eastAsia="Times New Roman"/>
          <w:kern w:val="0"/>
          <w:sz w:val="24"/>
          <w:szCs w:val="24"/>
        </w:rPr>
        <w:t>   </w:t>
      </w:r>
      <w:r>
        <w:t>）</w:t>
      </w:r>
    </w:p>
    <w:p w14:paraId="5AD4618A">
      <w:pPr>
        <w:shd w:val="clear" w:color="auto" w:fill="FFFFFF" w:themeFill="background1"/>
        <w:spacing w:line="360" w:lineRule="auto"/>
        <w:jc w:val="left"/>
        <w:textAlignment w:val="center"/>
      </w:pPr>
      <w:r>
        <w:t>①地震②滑坡③崩塌④山洪</w:t>
      </w:r>
    </w:p>
    <w:p w14:paraId="44D4518D">
      <w:pPr>
        <w:shd w:val="clear" w:color="auto" w:fill="FFFFFF" w:themeFill="background1"/>
        <w:tabs>
          <w:tab w:val="left" w:pos="2078"/>
          <w:tab w:val="left" w:pos="4156"/>
          <w:tab w:val="left" w:pos="6234"/>
        </w:tabs>
        <w:spacing w:line="360" w:lineRule="auto"/>
        <w:ind w:left="380"/>
        <w:jc w:val="left"/>
        <w:textAlignment w:val="center"/>
      </w:pPr>
      <w:r>
        <w:t>A．①②③</w:t>
      </w:r>
      <w:r>
        <w:tab/>
      </w:r>
      <w:r>
        <w:t>B．②③④</w:t>
      </w:r>
      <w:r>
        <w:tab/>
      </w:r>
      <w:r>
        <w:t>C．①②④</w:t>
      </w:r>
      <w:r>
        <w:tab/>
      </w:r>
      <w:r>
        <w:t>D．①③④</w:t>
      </w:r>
    </w:p>
    <w:p w14:paraId="5187F7A0">
      <w:pPr>
        <w:shd w:val="clear" w:color="auto" w:fill="FFFFFF" w:themeFill="background1"/>
        <w:spacing w:line="360" w:lineRule="auto"/>
        <w:jc w:val="left"/>
        <w:textAlignment w:val="center"/>
      </w:pPr>
      <w:r>
        <w:t>14．图中边坡上网格状装置的主要功能是（</w:t>
      </w:r>
      <w:r>
        <w:rPr>
          <w:rFonts w:eastAsia="Times New Roman"/>
          <w:kern w:val="0"/>
          <w:sz w:val="24"/>
          <w:szCs w:val="24"/>
        </w:rPr>
        <w:t>   </w:t>
      </w:r>
      <w:r>
        <w:t>）</w:t>
      </w:r>
    </w:p>
    <w:p w14:paraId="2BFB44EE">
      <w:pPr>
        <w:shd w:val="clear" w:color="auto" w:fill="FFFFFF" w:themeFill="background1"/>
        <w:tabs>
          <w:tab w:val="left" w:pos="2078"/>
          <w:tab w:val="left" w:pos="4156"/>
          <w:tab w:val="left" w:pos="6234"/>
        </w:tabs>
        <w:spacing w:line="360" w:lineRule="auto"/>
        <w:ind w:left="380"/>
        <w:jc w:val="left"/>
        <w:textAlignment w:val="center"/>
      </w:pPr>
      <w:r>
        <w:t>A．加快径流流速</w:t>
      </w:r>
      <w:r>
        <w:tab/>
      </w:r>
      <w:r>
        <w:t>B．保持水土</w:t>
      </w:r>
      <w:r>
        <w:tab/>
      </w:r>
      <w:r>
        <w:t>C．促进蒸发</w:t>
      </w:r>
      <w:r>
        <w:tab/>
      </w:r>
      <w:r>
        <w:t>D．美化环境</w:t>
      </w:r>
    </w:p>
    <w:p w14:paraId="59976F00">
      <w:pPr>
        <w:shd w:val="clear" w:color="auto" w:fill="FFFFFF" w:themeFill="background1"/>
        <w:spacing w:line="360" w:lineRule="auto"/>
        <w:jc w:val="left"/>
        <w:textAlignment w:val="center"/>
        <w:rPr>
          <w:color w:val="FF0000"/>
        </w:rPr>
      </w:pPr>
      <w:r>
        <w:rPr>
          <w:color w:val="FF0000"/>
        </w:rPr>
        <w:t>【答案】13．B    14．B</w:t>
      </w:r>
    </w:p>
    <w:p w14:paraId="72F7056B">
      <w:pPr>
        <w:shd w:val="clear" w:color="auto" w:fill="FFFFFF" w:themeFill="background1"/>
        <w:spacing w:line="360" w:lineRule="auto"/>
        <w:jc w:val="left"/>
        <w:textAlignment w:val="center"/>
        <w:rPr>
          <w:color w:val="FF0000"/>
        </w:rPr>
      </w:pPr>
      <w:r>
        <w:rPr>
          <w:color w:val="FF0000"/>
        </w:rPr>
        <w:t>【解析】13．挖方边坡、护栏、碎落台可以防御滑坡、崩塌，排水边沟可减轻山洪灾害带来的危害，②③④正确；图中的防护工程并不能减轻地震带来的危害，①错误，B正确，ACD错误。故选B。</w:t>
      </w:r>
    </w:p>
    <w:p w14:paraId="6CEB8A6E">
      <w:pPr>
        <w:shd w:val="clear" w:color="auto" w:fill="FFFFFF" w:themeFill="background1"/>
        <w:spacing w:line="360" w:lineRule="auto"/>
        <w:jc w:val="left"/>
        <w:textAlignment w:val="center"/>
        <w:rPr>
          <w:color w:val="FF0000"/>
        </w:rPr>
      </w:pPr>
      <w:r>
        <w:rPr>
          <w:color w:val="FF0000"/>
        </w:rPr>
        <w:t>14．挖方边坡上网格状装置可以减缓地表径流流速，A错误，拦截泥沙，起到保持水土的作用，B正确，对促进蒸发、美化环境作用较小，CD错误。故选B。</w:t>
      </w:r>
    </w:p>
    <w:p w14:paraId="5C2739CC">
      <w:pPr>
        <w:shd w:val="clear" w:color="auto" w:fill="FFFFFF" w:themeFill="background1"/>
        <w:spacing w:line="360" w:lineRule="auto"/>
        <w:ind w:firstLine="420"/>
        <w:jc w:val="left"/>
        <w:textAlignment w:val="center"/>
      </w:pPr>
      <w:r>
        <w:t>（2023秋·全国·高一随堂练习）</w:t>
      </w:r>
      <w:r>
        <w:rPr>
          <w:rFonts w:ascii="楷体" w:hAnsi="楷体" w:eastAsia="楷体" w:cs="楷体"/>
        </w:rPr>
        <w:t>发生自然灾害并达到应急响应程度时，应按照国家有关自然灾害的应急预案，调动救援物资和人员，尽快稳定社会秩序。读灾中应急行动示意图，完成下面小题。</w:t>
      </w:r>
    </w:p>
    <w:p w14:paraId="6920F0DF">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819525" cy="2057400"/>
            <wp:effectExtent l="0" t="0" r="0" b="0"/>
            <wp:docPr id="100019" name="图片 100019" descr="@@@ebb40288-9b5c-4614-a6f7-87f6132a5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bb40288-9b5c-4614-a6f7-87f6132a599f"/>
                    <pic:cNvPicPr>
                      <a:picLocks noChangeAspect="1"/>
                    </pic:cNvPicPr>
                  </pic:nvPicPr>
                  <pic:blipFill>
                    <a:blip r:embed="rId21"/>
                    <a:stretch>
                      <a:fillRect/>
                    </a:stretch>
                  </pic:blipFill>
                  <pic:spPr>
                    <a:xfrm>
                      <a:off x="0" y="0"/>
                      <a:ext cx="3819525" cy="2057400"/>
                    </a:xfrm>
                    <a:prstGeom prst="rect">
                      <a:avLst/>
                    </a:prstGeom>
                  </pic:spPr>
                </pic:pic>
              </a:graphicData>
            </a:graphic>
          </wp:inline>
        </w:drawing>
      </w:r>
      <w:r>
        <w:rPr>
          <w:rFonts w:eastAsia="Times New Roman"/>
          <w:kern w:val="0"/>
          <w:sz w:val="24"/>
          <w:szCs w:val="24"/>
        </w:rPr>
        <w:t>  </w:t>
      </w:r>
    </w:p>
    <w:p w14:paraId="1A7787D9">
      <w:pPr>
        <w:shd w:val="clear" w:color="auto" w:fill="FFFFFF" w:themeFill="background1"/>
        <w:spacing w:line="360" w:lineRule="auto"/>
        <w:jc w:val="left"/>
        <w:textAlignment w:val="center"/>
      </w:pPr>
      <w:r>
        <w:t>15．某救灾物资储备基地储备的救生类物品主要是救生圈、救生舟、救生衣等。该基地及其附近地区最主要的自然灾害是（</w:t>
      </w:r>
      <w:r>
        <w:rPr>
          <w:rFonts w:eastAsia="Times New Roman"/>
          <w:kern w:val="0"/>
          <w:sz w:val="24"/>
          <w:szCs w:val="24"/>
        </w:rPr>
        <w:t>   </w:t>
      </w:r>
      <w:r>
        <w:t>）</w:t>
      </w:r>
    </w:p>
    <w:p w14:paraId="5BF68C35">
      <w:pPr>
        <w:shd w:val="clear" w:color="auto" w:fill="FFFFFF" w:themeFill="background1"/>
        <w:tabs>
          <w:tab w:val="left" w:pos="2078"/>
          <w:tab w:val="left" w:pos="4156"/>
          <w:tab w:val="left" w:pos="6234"/>
        </w:tabs>
        <w:spacing w:line="360" w:lineRule="auto"/>
        <w:ind w:left="380"/>
        <w:jc w:val="left"/>
        <w:textAlignment w:val="center"/>
      </w:pPr>
      <w:r>
        <w:t>A．寒潮</w:t>
      </w:r>
      <w:r>
        <w:tab/>
      </w:r>
      <w:r>
        <w:t>B．洪灾</w:t>
      </w:r>
      <w:r>
        <w:tab/>
      </w:r>
      <w:r>
        <w:t>C．旱灾</w:t>
      </w:r>
      <w:r>
        <w:tab/>
      </w:r>
      <w:r>
        <w:t>D．泥石流</w:t>
      </w:r>
    </w:p>
    <w:p w14:paraId="715131F0">
      <w:pPr>
        <w:shd w:val="clear" w:color="auto" w:fill="FFFFFF" w:themeFill="background1"/>
        <w:spacing w:line="360" w:lineRule="auto"/>
        <w:jc w:val="left"/>
        <w:textAlignment w:val="center"/>
      </w:pPr>
      <w:r>
        <w:t>16．影响应急时间的主要因素有（</w:t>
      </w:r>
      <w:r>
        <w:rPr>
          <w:rFonts w:eastAsia="Times New Roman"/>
          <w:kern w:val="0"/>
          <w:sz w:val="24"/>
          <w:szCs w:val="24"/>
        </w:rPr>
        <w:t>   </w:t>
      </w:r>
      <w:r>
        <w:t>）</w:t>
      </w:r>
    </w:p>
    <w:p w14:paraId="7A9C4B6D">
      <w:pPr>
        <w:shd w:val="clear" w:color="auto" w:fill="FFFFFF" w:themeFill="background1"/>
        <w:spacing w:line="360" w:lineRule="auto"/>
        <w:jc w:val="left"/>
        <w:textAlignment w:val="center"/>
      </w:pPr>
      <w:r>
        <w:t>①储备基地到灾区的距离②救灾物资的数量③应急交通线的通行能力④救灾人员的数量</w:t>
      </w:r>
    </w:p>
    <w:p w14:paraId="2A8B1EC2">
      <w:pPr>
        <w:shd w:val="clear" w:color="auto" w:fill="FFFFFF" w:themeFill="background1"/>
        <w:tabs>
          <w:tab w:val="left" w:pos="2078"/>
          <w:tab w:val="left" w:pos="4156"/>
          <w:tab w:val="left" w:pos="6234"/>
        </w:tabs>
        <w:spacing w:line="360" w:lineRule="auto"/>
        <w:ind w:left="380"/>
        <w:jc w:val="left"/>
        <w:textAlignment w:val="center"/>
      </w:pPr>
      <w:r>
        <w:t>A．①②</w:t>
      </w:r>
      <w:r>
        <w:tab/>
      </w:r>
      <w:r>
        <w:t>B．③④</w:t>
      </w:r>
      <w:r>
        <w:tab/>
      </w:r>
      <w:r>
        <w:t>C．①③</w:t>
      </w:r>
      <w:r>
        <w:tab/>
      </w:r>
      <w:r>
        <w:t>D．②④</w:t>
      </w:r>
    </w:p>
    <w:p w14:paraId="757C03D4">
      <w:pPr>
        <w:shd w:val="clear" w:color="auto" w:fill="FFFFFF" w:themeFill="background1"/>
        <w:spacing w:line="360" w:lineRule="auto"/>
        <w:jc w:val="left"/>
        <w:textAlignment w:val="center"/>
        <w:rPr>
          <w:color w:val="FF0000"/>
        </w:rPr>
      </w:pPr>
      <w:r>
        <w:rPr>
          <w:color w:val="FF0000"/>
        </w:rPr>
        <w:t>【答案】15．B    16．C</w:t>
      </w:r>
    </w:p>
    <w:p w14:paraId="32520782">
      <w:pPr>
        <w:shd w:val="clear" w:color="auto" w:fill="FFFFFF" w:themeFill="background1"/>
        <w:spacing w:line="360" w:lineRule="auto"/>
        <w:jc w:val="left"/>
        <w:textAlignment w:val="center"/>
        <w:rPr>
          <w:color w:val="FF0000"/>
        </w:rPr>
      </w:pPr>
      <w:r>
        <w:rPr>
          <w:color w:val="FF0000"/>
        </w:rPr>
        <w:t>【解析】15．救灾物资储备基地的救生类物品应主要服务于附近地区的应急救灾，所以储备的物资与附近地区的灾害类型密切相关。救生圈、救生舟、救生衣都是在发生洪灾时要用的物品，所以可判断该基地及其附近地区最主要的自然灾害是洪灾，B正确；而寒潮、旱灾和泥石流几乎不会用到救生圈、救生舟、救生衣，ACD错误。故选B。</w:t>
      </w:r>
    </w:p>
    <w:p w14:paraId="347E3D38">
      <w:pPr>
        <w:shd w:val="clear" w:color="auto" w:fill="FFFFFF" w:themeFill="background1"/>
        <w:spacing w:line="360" w:lineRule="auto"/>
        <w:jc w:val="left"/>
        <w:textAlignment w:val="center"/>
        <w:rPr>
          <w:color w:val="FF0000"/>
        </w:rPr>
      </w:pPr>
      <w:r>
        <w:rPr>
          <w:color w:val="FF0000"/>
        </w:rPr>
        <w:t>16．储备基地距离灾区越近，则应急时间越短，相反则越长；应急交通线的通行能力越强，则应急事件越短，相反则越长。从图中可看出，应急时间的长短不仅与储备基地到灾区的距离有关，还与应急交通线的通行能力有关，①③正确；而救灾物资的数量救灾人员的数量对应急时间的影响相对较小，②④错误。故C正确，ABD错误。故选C。</w:t>
      </w:r>
    </w:p>
    <w:p w14:paraId="1CA46CFF">
      <w:pPr>
        <w:shd w:val="clear" w:color="auto" w:fill="FFFFFF" w:themeFill="background1"/>
        <w:spacing w:line="360" w:lineRule="auto"/>
        <w:ind w:firstLine="420"/>
        <w:jc w:val="left"/>
        <w:textAlignment w:val="center"/>
      </w:pPr>
      <w:r>
        <w:t>（2023秋·黑龙江佳木斯·高一校联考期中）</w:t>
      </w:r>
      <w:r>
        <w:rPr>
          <w:rFonts w:ascii="楷体" w:hAnsi="楷体" w:eastAsia="楷体" w:cs="楷体"/>
        </w:rPr>
        <w:t>2021年10月13日，台风“圆规”在海南省琼海市沿海地区登陆。下图为台风“圆规”卫星图像。北斗卫星导航系统是中国自主建设的卫星导航系统，为全球用户提供服务。据此完成下面小题。</w:t>
      </w:r>
    </w:p>
    <w:p w14:paraId="10CE5298">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673350" cy="1752600"/>
            <wp:effectExtent l="0" t="0" r="0" b="0"/>
            <wp:docPr id="100021" name="图片 100021" descr="@@@f1b3cee6-f8bf-46a7-a384-ae7e111f5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1b3cee6-f8bf-46a7-a384-ae7e111f5cc2"/>
                    <pic:cNvPicPr>
                      <a:picLocks noChangeAspect="1"/>
                    </pic:cNvPicPr>
                  </pic:nvPicPr>
                  <pic:blipFill>
                    <a:blip r:embed="rId22"/>
                    <a:stretch>
                      <a:fillRect/>
                    </a:stretch>
                  </pic:blipFill>
                  <pic:spPr>
                    <a:xfrm>
                      <a:off x="0" y="0"/>
                      <a:ext cx="2679290" cy="1756223"/>
                    </a:xfrm>
                    <a:prstGeom prst="rect">
                      <a:avLst/>
                    </a:prstGeom>
                  </pic:spPr>
                </pic:pic>
              </a:graphicData>
            </a:graphic>
          </wp:inline>
        </w:drawing>
      </w:r>
    </w:p>
    <w:p w14:paraId="03D1FE12">
      <w:pPr>
        <w:shd w:val="clear" w:color="auto" w:fill="FFFFFF" w:themeFill="background1"/>
        <w:spacing w:line="360" w:lineRule="auto"/>
        <w:jc w:val="left"/>
        <w:textAlignment w:val="center"/>
      </w:pPr>
      <w:r>
        <w:t>17．获取台风“圆规”卫星图像主要用到的地理信息技术是（</w:t>
      </w:r>
      <w:r>
        <w:rPr>
          <w:rFonts w:eastAsia="Times New Roman"/>
          <w:kern w:val="0"/>
          <w:sz w:val="24"/>
          <w:szCs w:val="24"/>
        </w:rPr>
        <w:t>   </w:t>
      </w:r>
      <w:r>
        <w:t>）</w:t>
      </w:r>
    </w:p>
    <w:p w14:paraId="363DA539">
      <w:pPr>
        <w:shd w:val="clear" w:color="auto" w:fill="FFFFFF" w:themeFill="background1"/>
        <w:tabs>
          <w:tab w:val="left" w:pos="2078"/>
          <w:tab w:val="left" w:pos="4156"/>
          <w:tab w:val="left" w:pos="6234"/>
        </w:tabs>
        <w:spacing w:line="360" w:lineRule="auto"/>
        <w:ind w:left="380"/>
        <w:jc w:val="left"/>
        <w:textAlignment w:val="center"/>
      </w:pPr>
      <w:r>
        <w:t>A．遥感技术</w:t>
      </w:r>
      <w:r>
        <w:tab/>
      </w:r>
      <w:r>
        <w:t>B．地理信息系统</w:t>
      </w:r>
      <w:r>
        <w:tab/>
      </w:r>
      <w:r>
        <w:t>C．全球定位系统</w:t>
      </w:r>
      <w:r>
        <w:tab/>
      </w:r>
      <w:r>
        <w:t>D．虚拟现实技术</w:t>
      </w:r>
    </w:p>
    <w:p w14:paraId="00CEC5AD">
      <w:pPr>
        <w:shd w:val="clear" w:color="auto" w:fill="FFFFFF" w:themeFill="background1"/>
        <w:spacing w:line="360" w:lineRule="auto"/>
        <w:jc w:val="left"/>
        <w:textAlignment w:val="center"/>
      </w:pPr>
      <w:r>
        <w:t>18．北斗卫星导航系统的主要功能包括（</w:t>
      </w:r>
      <w:r>
        <w:rPr>
          <w:rFonts w:eastAsia="Times New Roman"/>
          <w:kern w:val="0"/>
          <w:sz w:val="24"/>
          <w:szCs w:val="24"/>
        </w:rPr>
        <w:t>   </w:t>
      </w:r>
      <w:r>
        <w:t>）</w:t>
      </w:r>
    </w:p>
    <w:p w14:paraId="49CADC5F">
      <w:pPr>
        <w:shd w:val="clear" w:color="auto" w:fill="FFFFFF" w:themeFill="background1"/>
        <w:spacing w:line="360" w:lineRule="auto"/>
        <w:jc w:val="left"/>
        <w:textAlignment w:val="center"/>
      </w:pPr>
      <w:r>
        <w:t>①观测月球</w:t>
      </w:r>
      <w:r>
        <w:rPr>
          <w:rFonts w:eastAsia="Times New Roman"/>
          <w:kern w:val="0"/>
          <w:sz w:val="24"/>
          <w:szCs w:val="24"/>
        </w:rPr>
        <w:t>     </w:t>
      </w:r>
      <w:r>
        <w:t>②定位</w:t>
      </w:r>
      <w:r>
        <w:rPr>
          <w:rFonts w:eastAsia="Times New Roman"/>
          <w:kern w:val="0"/>
          <w:sz w:val="24"/>
          <w:szCs w:val="24"/>
        </w:rPr>
        <w:t>       </w:t>
      </w:r>
      <w:r>
        <w:t>③太空摄影</w:t>
      </w:r>
      <w:r>
        <w:rPr>
          <w:rFonts w:eastAsia="Times New Roman"/>
          <w:kern w:val="0"/>
          <w:sz w:val="24"/>
          <w:szCs w:val="24"/>
        </w:rPr>
        <w:t>     </w:t>
      </w:r>
      <w:r>
        <w:t>④导航</w:t>
      </w:r>
    </w:p>
    <w:p w14:paraId="671F8AFB">
      <w:pPr>
        <w:shd w:val="clear" w:color="auto" w:fill="FFFFFF" w:themeFill="background1"/>
        <w:tabs>
          <w:tab w:val="left" w:pos="2078"/>
          <w:tab w:val="left" w:pos="4156"/>
          <w:tab w:val="left" w:pos="6234"/>
        </w:tabs>
        <w:spacing w:line="360" w:lineRule="auto"/>
        <w:ind w:left="380"/>
        <w:jc w:val="left"/>
        <w:textAlignment w:val="center"/>
      </w:pPr>
      <w:r>
        <w:t>A．①③</w:t>
      </w:r>
      <w:r>
        <w:tab/>
      </w:r>
      <w:r>
        <w:t>B．①④</w:t>
      </w:r>
      <w:r>
        <w:tab/>
      </w:r>
      <w:r>
        <w:t>C．②④</w:t>
      </w:r>
      <w:r>
        <w:tab/>
      </w:r>
      <w:r>
        <w:t>D．②③</w:t>
      </w:r>
    </w:p>
    <w:p w14:paraId="181FE668">
      <w:pPr>
        <w:shd w:val="clear" w:color="auto" w:fill="FFFFFF" w:themeFill="background1"/>
        <w:spacing w:line="360" w:lineRule="auto"/>
        <w:jc w:val="left"/>
        <w:textAlignment w:val="center"/>
        <w:rPr>
          <w:color w:val="FF0000"/>
        </w:rPr>
      </w:pPr>
      <w:r>
        <w:rPr>
          <w:color w:val="FF0000"/>
        </w:rPr>
        <w:t>【答案】17．A    18．C</w:t>
      </w:r>
    </w:p>
    <w:p w14:paraId="5D112D07">
      <w:pPr>
        <w:shd w:val="clear" w:color="auto" w:fill="FFFFFF" w:themeFill="background1"/>
        <w:spacing w:line="360" w:lineRule="auto"/>
        <w:jc w:val="left"/>
        <w:textAlignment w:val="center"/>
        <w:rPr>
          <w:color w:val="FF0000"/>
        </w:rPr>
      </w:pPr>
      <w:r>
        <w:rPr>
          <w:color w:val="FF0000"/>
        </w:rPr>
        <w:t>【解析】17．获取台风“圆规”卫星图像主要用到的地理信息技术是遥感技术，A正确；地理信息系统侧重分析，获取台风“圆规”卫星图像，不需要分析，B错误；全球定位系统起定位的作用，获取台风“圆规”卫星图像，不需要定位，C错误；虚拟现实技术不是地理信息技术，D错误。故选A。</w:t>
      </w:r>
    </w:p>
    <w:p w14:paraId="29424D0B">
      <w:pPr>
        <w:shd w:val="clear" w:color="auto" w:fill="FFFFFF" w:themeFill="background1"/>
        <w:spacing w:line="360" w:lineRule="auto"/>
        <w:jc w:val="left"/>
        <w:textAlignment w:val="center"/>
        <w:rPr>
          <w:color w:val="FF0000"/>
        </w:rPr>
      </w:pPr>
      <w:r>
        <w:rPr>
          <w:color w:val="FF0000"/>
        </w:rPr>
        <w:t>18．北斗卫星导航系统属于全球卫星导航系统，其功能主要是提供定位导航信息，②④正确；利用天文望远镜可以进行月相观测，①错误；遥感可以进行太空摄影，③错误，故C正确，ABD错误。故选C。</w:t>
      </w:r>
    </w:p>
    <w:p w14:paraId="098A5EF9">
      <w:pPr>
        <w:shd w:val="clear" w:color="auto" w:fill="FFFFFF" w:themeFill="background1"/>
        <w:spacing w:line="360" w:lineRule="auto"/>
        <w:ind w:firstLine="420"/>
        <w:jc w:val="left"/>
        <w:textAlignment w:val="center"/>
      </w:pPr>
      <w:r>
        <w:t>（2023秋·河北张家口·高二河北省尚义县第一中学校联考阶段练习）</w:t>
      </w:r>
      <w:r>
        <w:rPr>
          <w:rFonts w:ascii="楷体" w:hAnsi="楷体" w:eastAsia="楷体" w:cs="楷体"/>
        </w:rPr>
        <w:t>2023年7月29日起，受台风杜苏芮残余环流与副热带高压、台风卡努水汽输送、地形综合作用等影响，中国北京市及周边地区出现灾害性特大暴雨天气。这次极端降雨给当地的农业生产造成了严重影响。据初步统计，超过50000公顷的农田被淹没，其中成灾19400公顷、绝收5500公顷。据此完成下面小题。</w:t>
      </w:r>
    </w:p>
    <w:p w14:paraId="283DBBC8">
      <w:pPr>
        <w:shd w:val="clear" w:color="auto" w:fill="FFFFFF" w:themeFill="background1"/>
        <w:spacing w:line="360" w:lineRule="auto"/>
        <w:jc w:val="left"/>
        <w:textAlignment w:val="center"/>
      </w:pPr>
      <w:r>
        <w:t>19．在暴雨中，快捷而准确的监测洪水水位宜采用（</w:t>
      </w:r>
      <w:r>
        <w:rPr>
          <w:rFonts w:eastAsia="Times New Roman"/>
          <w:kern w:val="0"/>
          <w:sz w:val="24"/>
          <w:szCs w:val="24"/>
        </w:rPr>
        <w:t>   </w:t>
      </w:r>
      <w:r>
        <w:t>）</w:t>
      </w:r>
    </w:p>
    <w:p w14:paraId="6F77ACFE">
      <w:pPr>
        <w:shd w:val="clear" w:color="auto" w:fill="FFFFFF" w:themeFill="background1"/>
        <w:tabs>
          <w:tab w:val="left" w:pos="2078"/>
          <w:tab w:val="left" w:pos="4156"/>
          <w:tab w:val="left" w:pos="6234"/>
        </w:tabs>
        <w:spacing w:line="360" w:lineRule="auto"/>
        <w:ind w:left="380"/>
        <w:jc w:val="left"/>
        <w:textAlignment w:val="center"/>
      </w:pPr>
      <w:r>
        <w:t>A．地理信息系统技术</w:t>
      </w:r>
      <w:r>
        <w:tab/>
      </w:r>
      <w:r>
        <w:t>B．遥感技术</w:t>
      </w:r>
      <w:r>
        <w:tab/>
      </w:r>
    </w:p>
    <w:p w14:paraId="2F2C1A18">
      <w:pPr>
        <w:shd w:val="clear" w:color="auto" w:fill="FFFFFF" w:themeFill="background1"/>
        <w:tabs>
          <w:tab w:val="left" w:pos="2078"/>
          <w:tab w:val="left" w:pos="4156"/>
          <w:tab w:val="left" w:pos="6234"/>
        </w:tabs>
        <w:spacing w:line="360" w:lineRule="auto"/>
        <w:ind w:left="380"/>
        <w:jc w:val="left"/>
        <w:textAlignment w:val="center"/>
      </w:pPr>
      <w:r>
        <w:t>C．全球卫星导航系统技术</w:t>
      </w:r>
      <w:r>
        <w:tab/>
      </w:r>
      <w:r>
        <w:t>D．多媒体技术</w:t>
      </w:r>
    </w:p>
    <w:p w14:paraId="27B93486">
      <w:pPr>
        <w:shd w:val="clear" w:color="auto" w:fill="FFFFFF" w:themeFill="background1"/>
        <w:spacing w:line="360" w:lineRule="auto"/>
        <w:jc w:val="left"/>
        <w:textAlignment w:val="center"/>
      </w:pPr>
      <w:r>
        <w:t>20．统计受灾情况，估算农业损失，辅助灾后救助宜采用（</w:t>
      </w:r>
      <w:r>
        <w:rPr>
          <w:rFonts w:eastAsia="Times New Roman"/>
          <w:kern w:val="0"/>
          <w:sz w:val="24"/>
          <w:szCs w:val="24"/>
        </w:rPr>
        <w:t>   </w:t>
      </w:r>
      <w:r>
        <w:t>）</w:t>
      </w:r>
    </w:p>
    <w:p w14:paraId="7EB3DF78">
      <w:pPr>
        <w:shd w:val="clear" w:color="auto" w:fill="FFFFFF" w:themeFill="background1"/>
        <w:tabs>
          <w:tab w:val="left" w:pos="2078"/>
          <w:tab w:val="left" w:pos="4156"/>
          <w:tab w:val="left" w:pos="6234"/>
        </w:tabs>
        <w:spacing w:line="360" w:lineRule="auto"/>
        <w:ind w:left="380"/>
        <w:jc w:val="left"/>
        <w:textAlignment w:val="center"/>
      </w:pPr>
      <w:r>
        <w:t>A．GIS技术</w:t>
      </w:r>
      <w:r>
        <w:tab/>
      </w:r>
      <w:r>
        <w:t>B．RS技术</w:t>
      </w:r>
      <w:r>
        <w:tab/>
      </w:r>
      <w:r>
        <w:t>C．GNSS技术</w:t>
      </w:r>
      <w:r>
        <w:tab/>
      </w:r>
      <w:r>
        <w:t>D．5G技术</w:t>
      </w:r>
    </w:p>
    <w:p w14:paraId="52DB2076">
      <w:pPr>
        <w:shd w:val="clear" w:color="auto" w:fill="FFFFFF" w:themeFill="background1"/>
        <w:spacing w:line="360" w:lineRule="auto"/>
        <w:jc w:val="left"/>
        <w:textAlignment w:val="center"/>
        <w:rPr>
          <w:color w:val="FF0000"/>
        </w:rPr>
      </w:pPr>
      <w:r>
        <w:rPr>
          <w:color w:val="FF0000"/>
        </w:rPr>
        <w:t>【答案】19．B    20．A</w:t>
      </w:r>
    </w:p>
    <w:p w14:paraId="46CD304C">
      <w:pPr>
        <w:shd w:val="clear" w:color="auto" w:fill="FFFFFF" w:themeFill="background1"/>
        <w:spacing w:line="360" w:lineRule="auto"/>
        <w:jc w:val="left"/>
        <w:textAlignment w:val="center"/>
        <w:rPr>
          <w:color w:val="FF0000"/>
        </w:rPr>
      </w:pPr>
      <w:r>
        <w:rPr>
          <w:color w:val="FF0000"/>
        </w:rPr>
        <w:t>【解析】19．遥感技术可以从高空获取受灾地区影像，快捷而准确监测洪水水位，B正确；地理信息系统技术主要用于分析、处理、查询地理信息，不能快捷而准确的监测洪水水位，A错误；全球卫星导航系统技术主要功能是定位和导航，不能快捷而准确的监测洪水水位，C错误；多媒体技术不属于地理信息技术，D错误。故选B。</w:t>
      </w:r>
    </w:p>
    <w:p w14:paraId="21C214A9">
      <w:pPr>
        <w:shd w:val="clear" w:color="auto" w:fill="FFFFFF" w:themeFill="background1"/>
        <w:spacing w:line="360" w:lineRule="auto"/>
        <w:jc w:val="left"/>
        <w:textAlignment w:val="center"/>
        <w:rPr>
          <w:color w:val="FF0000"/>
        </w:rPr>
      </w:pPr>
      <w:r>
        <w:rPr>
          <w:color w:val="FF0000"/>
        </w:rPr>
        <w:t>20．地理信息系统技术（GIS）主要用于分析、处理、查询地理信息，可以用于统计受灾情况，估算农业损失，辅助灾后救助等，A正确；遥感（RS）技术主要用于获取地理信息，不能统计受灾情况，估算农业损失，辅助灾后救助，B错误；全球卫星导航系统（GNSS）主要功能是定位和导航，不能统计受灾情况，估算农业损失，辅助灾后救助，C错误；5G是移动通信技术，不能统计受灾情况，估算农业损失，辅助灾后救助，D错误。故选A。</w:t>
      </w:r>
    </w:p>
    <w:p w14:paraId="48628C93">
      <w:pPr>
        <w:shd w:val="clear" w:color="auto" w:fill="FFFFFF" w:themeFill="background1"/>
        <w:jc w:val="left"/>
        <w:textAlignment w:val="center"/>
        <w:rPr>
          <w:rFonts w:ascii="宋体" w:hAnsi="宋体" w:cs="宋体"/>
          <w:b/>
        </w:rPr>
      </w:pPr>
      <w:r>
        <w:rPr>
          <w:rFonts w:hint="eastAsia" w:ascii="宋体" w:hAnsi="宋体" w:cs="宋体"/>
          <w:b/>
        </w:rPr>
        <w:t>二</w:t>
      </w:r>
      <w:r>
        <w:rPr>
          <w:rFonts w:ascii="宋体" w:hAnsi="宋体" w:cs="宋体"/>
          <w:b/>
        </w:rPr>
        <w:t>、综合题</w:t>
      </w:r>
    </w:p>
    <w:p w14:paraId="6AD416F6">
      <w:pPr>
        <w:shd w:val="clear" w:color="auto" w:fill="FFFFFF" w:themeFill="background1"/>
        <w:spacing w:line="360" w:lineRule="auto"/>
        <w:jc w:val="left"/>
        <w:textAlignment w:val="center"/>
      </w:pPr>
      <w:r>
        <w:t>21．（2023·全国·高一学业考试）读图文材料，回答下列问题。</w:t>
      </w:r>
    </w:p>
    <w:p w14:paraId="36A86035">
      <w:pPr>
        <w:shd w:val="clear" w:color="auto" w:fill="FFFFFF" w:themeFill="background1"/>
        <w:spacing w:line="360" w:lineRule="auto"/>
        <w:ind w:firstLine="420"/>
        <w:jc w:val="left"/>
        <w:textAlignment w:val="center"/>
      </w:pPr>
      <w:r>
        <w:rPr>
          <w:rFonts w:ascii="楷体" w:hAnsi="楷体" w:eastAsia="楷体" w:cs="楷体"/>
        </w:rPr>
        <w:t>下左图为“西北太平洋台风移动的主要路径示意图”，下右图为“侵入我国的寒潮路径示意图”。</w:t>
      </w:r>
    </w:p>
    <w:p w14:paraId="36D1C78A">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727960" cy="2705100"/>
            <wp:effectExtent l="0" t="0" r="0" b="0"/>
            <wp:docPr id="100023" name="图片 100023" descr="@@@f1af3b02-8333-4b4d-88c3-71d346e84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1af3b02-8333-4b4d-88c3-71d346e84a97"/>
                    <pic:cNvPicPr>
                      <a:picLocks noChangeAspect="1"/>
                    </pic:cNvPicPr>
                  </pic:nvPicPr>
                  <pic:blipFill>
                    <a:blip r:embed="rId23"/>
                    <a:stretch>
                      <a:fillRect/>
                    </a:stretch>
                  </pic:blipFill>
                  <pic:spPr>
                    <a:xfrm>
                      <a:off x="0" y="0"/>
                      <a:ext cx="2732009" cy="2708724"/>
                    </a:xfrm>
                    <a:prstGeom prst="rect">
                      <a:avLst/>
                    </a:prstGeom>
                  </pic:spPr>
                </pic:pic>
              </a:graphicData>
            </a:graphic>
          </wp:inline>
        </w:drawing>
      </w:r>
      <w:r>
        <w:rPr>
          <w:rFonts w:eastAsia="Times New Roman"/>
          <w:kern w:val="0"/>
          <w:sz w:val="24"/>
          <w:szCs w:val="24"/>
        </w:rPr>
        <w:drawing>
          <wp:inline distT="0" distB="0" distL="0" distR="0">
            <wp:extent cx="2651125" cy="2667000"/>
            <wp:effectExtent l="0" t="0" r="0" b="0"/>
            <wp:docPr id="100025" name="图片 100025" descr="@@@f8688e04-8255-48e9-9cbb-0d9b43762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8688e04-8255-48e9-9cbb-0d9b43762e39"/>
                    <pic:cNvPicPr>
                      <a:picLocks noChangeAspect="1"/>
                    </pic:cNvPicPr>
                  </pic:nvPicPr>
                  <pic:blipFill>
                    <a:blip r:embed="rId24"/>
                    <a:stretch>
                      <a:fillRect/>
                    </a:stretch>
                  </pic:blipFill>
                  <pic:spPr>
                    <a:xfrm>
                      <a:off x="0" y="0"/>
                      <a:ext cx="2655233" cy="2670760"/>
                    </a:xfrm>
                    <a:prstGeom prst="rect">
                      <a:avLst/>
                    </a:prstGeom>
                  </pic:spPr>
                </pic:pic>
              </a:graphicData>
            </a:graphic>
          </wp:inline>
        </w:drawing>
      </w:r>
    </w:p>
    <w:p w14:paraId="12760124">
      <w:pPr>
        <w:shd w:val="clear" w:color="auto" w:fill="FFFFFF" w:themeFill="background1"/>
        <w:spacing w:line="360" w:lineRule="auto"/>
        <w:jc w:val="left"/>
        <w:textAlignment w:val="center"/>
      </w:pPr>
      <w:r>
        <w:t>(1)影响我国的台风发源于</w:t>
      </w:r>
      <w:r>
        <w:rPr>
          <w:rFonts w:eastAsia="Times New Roman"/>
          <w:u w:val="single"/>
        </w:rPr>
        <w:t xml:space="preserve">    </w:t>
      </w:r>
      <w:r>
        <w:t>洋、侵入方向主要是自东南向西北。我国台风灾害主要分布在</w:t>
      </w:r>
      <w:r>
        <w:rPr>
          <w:rFonts w:eastAsia="Times New Roman"/>
          <w:u w:val="single"/>
        </w:rPr>
        <w:t xml:space="preserve">    </w:t>
      </w:r>
      <w:r>
        <w:t>（填“西北”或“东南”)地区。</w:t>
      </w:r>
    </w:p>
    <w:p w14:paraId="717AC572">
      <w:pPr>
        <w:shd w:val="clear" w:color="auto" w:fill="FFFFFF" w:themeFill="background1"/>
        <w:spacing w:line="360" w:lineRule="auto"/>
        <w:jc w:val="left"/>
        <w:textAlignment w:val="center"/>
      </w:pPr>
      <w:r>
        <w:t>(2)寒潮对农业生产的影响很大，冬季农作物遭受冻害，农作物</w:t>
      </w:r>
      <w:r>
        <w:rPr>
          <w:rFonts w:eastAsia="Times New Roman"/>
          <w:u w:val="single"/>
        </w:rPr>
        <w:t xml:space="preserve">    </w:t>
      </w:r>
      <w:r>
        <w:t>(填“增产”或“减产”)；但由于冬季低温，</w:t>
      </w:r>
      <w:r>
        <w:rPr>
          <w:rFonts w:eastAsia="Times New Roman"/>
          <w:u w:val="single"/>
        </w:rPr>
        <w:t xml:space="preserve">       </w:t>
      </w:r>
      <w:r>
        <w:t>减少，有利于来年农作物生长。</w:t>
      </w:r>
    </w:p>
    <w:p w14:paraId="44CCFFD3">
      <w:pPr>
        <w:shd w:val="clear" w:color="auto" w:fill="FFFFFF" w:themeFill="background1"/>
        <w:spacing w:line="360" w:lineRule="auto"/>
        <w:jc w:val="left"/>
        <w:textAlignment w:val="center"/>
      </w:pPr>
      <w:r>
        <w:t>(3)台风影响地区常常由于</w:t>
      </w:r>
      <w:r>
        <w:rPr>
          <w:rFonts w:eastAsia="Times New Roman"/>
          <w:u w:val="single"/>
        </w:rPr>
        <w:t xml:space="preserve">       </w:t>
      </w:r>
      <w:r>
        <w:t>引起</w:t>
      </w:r>
      <w:r>
        <w:rPr>
          <w:rFonts w:eastAsia="Times New Roman"/>
          <w:u w:val="single"/>
        </w:rPr>
        <w:t xml:space="preserve">    </w:t>
      </w:r>
      <w:r>
        <w:t>(填“风暴潮”或“海啸”)、山洪暴发，破坏人们的生命财产安全；但带来的雨水能够缓解部分地区的</w:t>
      </w:r>
      <w:r>
        <w:rPr>
          <w:rFonts w:eastAsia="Times New Roman"/>
          <w:u w:val="single"/>
        </w:rPr>
        <w:t xml:space="preserve">    </w:t>
      </w:r>
      <w:r>
        <w:t>。</w:t>
      </w:r>
    </w:p>
    <w:p w14:paraId="07133244">
      <w:pPr>
        <w:shd w:val="clear" w:color="auto" w:fill="FFFFFF" w:themeFill="background1"/>
        <w:spacing w:line="360" w:lineRule="auto"/>
        <w:jc w:val="left"/>
        <w:textAlignment w:val="center"/>
        <w:rPr>
          <w:color w:val="FF0000"/>
        </w:rPr>
      </w:pPr>
      <w:r>
        <w:rPr>
          <w:color w:val="FF0000"/>
        </w:rPr>
        <w:t>【答案】(1)     太平     东南</w:t>
      </w:r>
    </w:p>
    <w:p w14:paraId="67211685">
      <w:pPr>
        <w:shd w:val="clear" w:color="auto" w:fill="FFFFFF" w:themeFill="background1"/>
        <w:spacing w:line="360" w:lineRule="auto"/>
        <w:jc w:val="left"/>
        <w:textAlignment w:val="center"/>
        <w:rPr>
          <w:color w:val="FF0000"/>
        </w:rPr>
      </w:pPr>
      <w:r>
        <w:rPr>
          <w:color w:val="FF0000"/>
        </w:rPr>
        <w:t>(2)     减产     虫害</w:t>
      </w:r>
    </w:p>
    <w:p w14:paraId="29737675">
      <w:pPr>
        <w:shd w:val="clear" w:color="auto" w:fill="FFFFFF" w:themeFill="background1"/>
        <w:spacing w:line="360" w:lineRule="auto"/>
        <w:jc w:val="left"/>
        <w:textAlignment w:val="center"/>
        <w:rPr>
          <w:color w:val="FF0000"/>
        </w:rPr>
      </w:pPr>
      <w:r>
        <w:rPr>
          <w:color w:val="FF0000"/>
        </w:rPr>
        <w:t>(3)     狂风暴雨     风暴潮     旱情</w:t>
      </w:r>
    </w:p>
    <w:p w14:paraId="16D6522E">
      <w:pPr>
        <w:shd w:val="clear" w:color="auto" w:fill="FFFFFF" w:themeFill="background1"/>
        <w:spacing w:line="360" w:lineRule="auto"/>
        <w:jc w:val="left"/>
        <w:textAlignment w:val="center"/>
        <w:rPr>
          <w:color w:val="FF0000"/>
        </w:rPr>
      </w:pPr>
      <w:r>
        <w:rPr>
          <w:color w:val="FF0000"/>
        </w:rPr>
        <w:t>【详解】（1）结合图可看出：我国的台风发源于太平洋；“侵入方向主要是自东南向西北”，侵入过程中，台风势力逐渐减弱，故我国台风灾害主要分布在东南地区。</w:t>
      </w:r>
    </w:p>
    <w:p w14:paraId="47696904">
      <w:pPr>
        <w:shd w:val="clear" w:color="auto" w:fill="FFFFFF" w:themeFill="background1"/>
        <w:spacing w:line="360" w:lineRule="auto"/>
        <w:jc w:val="left"/>
        <w:textAlignment w:val="center"/>
        <w:rPr>
          <w:color w:val="FF0000"/>
        </w:rPr>
      </w:pPr>
      <w:r>
        <w:rPr>
          <w:color w:val="FF0000"/>
        </w:rPr>
        <w:t>（2）结合所学知识：寒潮使农作物遭受冻害，会造成农作物减产。同时低温会使病虫害减少有利于来年农作物的生长。</w:t>
      </w:r>
    </w:p>
    <w:p w14:paraId="4DD071CD">
      <w:pPr>
        <w:shd w:val="clear" w:color="auto" w:fill="FFFFFF" w:themeFill="background1"/>
        <w:spacing w:line="360" w:lineRule="auto"/>
        <w:jc w:val="left"/>
        <w:textAlignment w:val="center"/>
        <w:rPr>
          <w:color w:val="FF0000"/>
        </w:rPr>
      </w:pPr>
      <w:r>
        <w:rPr>
          <w:color w:val="FF0000"/>
        </w:rPr>
        <w:t>（3）结合所学知识：风暴潮是由台风、温带气旋、冷锋的强风作用和气压骤变等强烈的天气系统引起的海面异常升降，造成生命财产损失的灾害性的现象；海啸是由海底地震、火山爆发、海底滑坡或气象变化产生的破坏性海浪；所以台风影响地区常常由于狂风暴雨引起风暴潮；台风短时间内带来大量降水，能够缓解部分地区的干旱状况。</w:t>
      </w:r>
    </w:p>
    <w:p w14:paraId="46D14F2D">
      <w:pPr>
        <w:shd w:val="clear" w:color="auto" w:fill="FFFFFF" w:themeFill="background1"/>
        <w:spacing w:line="360" w:lineRule="auto"/>
        <w:jc w:val="left"/>
        <w:textAlignment w:val="center"/>
      </w:pPr>
      <w:r>
        <w:t>22．（2023·全国·高三专题练习）读下图，回答问题。</w:t>
      </w:r>
    </w:p>
    <w:p w14:paraId="6899832D">
      <w:pPr>
        <w:shd w:val="clear" w:color="auto" w:fill="FFFFFF" w:themeFill="background1"/>
        <w:spacing w:line="360" w:lineRule="auto"/>
        <w:ind w:firstLine="420"/>
        <w:jc w:val="left"/>
        <w:textAlignment w:val="center"/>
      </w:pPr>
      <w:r>
        <w:rPr>
          <w:rFonts w:eastAsia="Times New Roman"/>
          <w:kern w:val="0"/>
          <w:sz w:val="24"/>
          <w:szCs w:val="24"/>
        </w:rPr>
        <w:drawing>
          <wp:inline distT="0" distB="0" distL="0" distR="0">
            <wp:extent cx="2971800" cy="2326005"/>
            <wp:effectExtent l="0" t="0" r="0" b="0"/>
            <wp:docPr id="100027" name="图片 100027" descr="@@@2b891323-3a71-4e5c-b129-1db3223c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b891323-3a71-4e5c-b129-1db3223c1459"/>
                    <pic:cNvPicPr>
                      <a:picLocks noChangeAspect="1"/>
                    </pic:cNvPicPr>
                  </pic:nvPicPr>
                  <pic:blipFill>
                    <a:blip r:embed="rId25"/>
                    <a:stretch>
                      <a:fillRect/>
                    </a:stretch>
                  </pic:blipFill>
                  <pic:spPr>
                    <a:xfrm>
                      <a:off x="0" y="0"/>
                      <a:ext cx="2975223" cy="2329175"/>
                    </a:xfrm>
                    <a:prstGeom prst="rect">
                      <a:avLst/>
                    </a:prstGeom>
                  </pic:spPr>
                </pic:pic>
              </a:graphicData>
            </a:graphic>
          </wp:inline>
        </w:drawing>
      </w:r>
      <w:r>
        <w:rPr>
          <w:rFonts w:eastAsia="Times New Roman"/>
          <w:kern w:val="0"/>
          <w:sz w:val="24"/>
          <w:szCs w:val="24"/>
        </w:rPr>
        <w:t>  </w:t>
      </w:r>
      <w:r>
        <w:rPr>
          <w:rFonts w:eastAsia="Times New Roman"/>
          <w:kern w:val="0"/>
          <w:sz w:val="24"/>
          <w:szCs w:val="24"/>
        </w:rPr>
        <w:drawing>
          <wp:inline distT="0" distB="0" distL="0" distR="0">
            <wp:extent cx="2689225" cy="1514475"/>
            <wp:effectExtent l="0" t="0" r="0" b="0"/>
            <wp:docPr id="418243286" name="图片 100029" descr="@@@8e2762bf-c173-4232-b6f4-c0847ee1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43286" name="图片 100029" descr="@@@8e2762bf-c173-4232-b6f4-c0847ee19079"/>
                    <pic:cNvPicPr>
                      <a:picLocks noChangeAspect="1"/>
                    </pic:cNvPicPr>
                  </pic:nvPicPr>
                  <pic:blipFill>
                    <a:blip r:embed="rId26"/>
                    <a:stretch>
                      <a:fillRect/>
                    </a:stretch>
                  </pic:blipFill>
                  <pic:spPr>
                    <a:xfrm>
                      <a:off x="0" y="0"/>
                      <a:ext cx="2709353" cy="1525593"/>
                    </a:xfrm>
                    <a:prstGeom prst="rect">
                      <a:avLst/>
                    </a:prstGeom>
                  </pic:spPr>
                </pic:pic>
              </a:graphicData>
            </a:graphic>
          </wp:inline>
        </w:drawing>
      </w:r>
      <w:r>
        <w:rPr>
          <w:rFonts w:eastAsia="Times New Roman"/>
          <w:kern w:val="0"/>
          <w:sz w:val="24"/>
          <w:szCs w:val="24"/>
        </w:rPr>
        <w:t>  </w:t>
      </w:r>
    </w:p>
    <w:p w14:paraId="0900E146">
      <w:pPr>
        <w:shd w:val="clear" w:color="auto" w:fill="FFFFFF" w:themeFill="background1"/>
        <w:spacing w:line="360" w:lineRule="auto"/>
        <w:jc w:val="left"/>
        <w:textAlignment w:val="center"/>
      </w:pPr>
      <w:r>
        <w:t>(1)在各种气象气候灾害中，具有全国性的是</w:t>
      </w:r>
      <w:r>
        <w:rPr>
          <w:rFonts w:eastAsia="Times New Roman"/>
          <w:u w:val="single"/>
        </w:rPr>
        <w:t xml:space="preserve">        </w:t>
      </w:r>
      <w:r>
        <w:t>。</w:t>
      </w:r>
    </w:p>
    <w:p w14:paraId="467EEF83">
      <w:pPr>
        <w:shd w:val="clear" w:color="auto" w:fill="FFFFFF" w:themeFill="background1"/>
        <w:spacing w:line="360" w:lineRule="auto"/>
        <w:jc w:val="left"/>
        <w:textAlignment w:val="center"/>
      </w:pPr>
      <w:r>
        <w:t>(2)我国受低温冻害影响的地区有</w:t>
      </w:r>
      <w:r>
        <w:rPr>
          <w:rFonts w:eastAsia="Times New Roman"/>
          <w:u w:val="single"/>
        </w:rPr>
        <w:t xml:space="preserve">        </w:t>
      </w:r>
      <w:r>
        <w:t>。</w:t>
      </w:r>
    </w:p>
    <w:p w14:paraId="24FA79CD">
      <w:pPr>
        <w:shd w:val="clear" w:color="auto" w:fill="FFFFFF" w:themeFill="background1"/>
        <w:spacing w:line="360" w:lineRule="auto"/>
        <w:jc w:val="left"/>
        <w:textAlignment w:val="center"/>
      </w:pPr>
      <w:r>
        <w:t>(3)干旱灾害影响我国范围广，其中华北地区干旱发生的时间是</w:t>
      </w:r>
      <w:r>
        <w:rPr>
          <w:rFonts w:eastAsia="Times New Roman"/>
          <w:u w:val="single"/>
        </w:rPr>
        <w:t xml:space="preserve">     </w:t>
      </w:r>
      <w:r>
        <w:t>，长江中下游地区干旱发生的时间是</w:t>
      </w:r>
      <w:r>
        <w:rPr>
          <w:rFonts w:eastAsia="Times New Roman"/>
          <w:u w:val="single"/>
        </w:rPr>
        <w:t xml:space="preserve">    </w:t>
      </w:r>
      <w:r>
        <w:t>。</w:t>
      </w:r>
    </w:p>
    <w:p w14:paraId="11116A20">
      <w:pPr>
        <w:shd w:val="clear" w:color="auto" w:fill="FFFFFF" w:themeFill="background1"/>
        <w:spacing w:line="360" w:lineRule="auto"/>
        <w:jc w:val="left"/>
        <w:textAlignment w:val="center"/>
      </w:pPr>
      <w:r>
        <w:t>(4)影响我国东南沿海的台风，其有益的方面是</w:t>
      </w:r>
      <w:r>
        <w:rPr>
          <w:rFonts w:eastAsia="Times New Roman"/>
          <w:u w:val="single"/>
        </w:rPr>
        <w:t xml:space="preserve">        </w:t>
      </w:r>
      <w:r>
        <w:t>。</w:t>
      </w:r>
    </w:p>
    <w:p w14:paraId="4E7A3232">
      <w:pPr>
        <w:shd w:val="clear" w:color="auto" w:fill="FFFFFF" w:themeFill="background1"/>
        <w:spacing w:line="360" w:lineRule="auto"/>
        <w:jc w:val="left"/>
        <w:textAlignment w:val="center"/>
      </w:pPr>
      <w:r>
        <w:t>(5)从图乙中看，我国西南地区是地震和泥石流的多发地区，特别是在</w:t>
      </w:r>
      <w:r>
        <w:rPr>
          <w:rFonts w:eastAsia="Times New Roman"/>
          <w:u w:val="single"/>
        </w:rPr>
        <w:t xml:space="preserve">        </w:t>
      </w:r>
      <w:r>
        <w:t>、</w:t>
      </w:r>
      <w:r>
        <w:rPr>
          <w:rFonts w:eastAsia="Times New Roman"/>
          <w:u w:val="single"/>
        </w:rPr>
        <w:t xml:space="preserve">        </w:t>
      </w:r>
      <w:r>
        <w:t>和</w:t>
      </w:r>
      <w:r>
        <w:rPr>
          <w:rFonts w:eastAsia="Times New Roman"/>
          <w:u w:val="single"/>
        </w:rPr>
        <w:t xml:space="preserve">        </w:t>
      </w:r>
      <w:r>
        <w:t>（写简称）三省交界地区形成了以地震、滑坡、泥石流为主的地质灾害系统。导致上述地区三种地质灾害多发的主要自然原因是什么</w:t>
      </w:r>
      <w:r>
        <w:rPr>
          <w:rFonts w:eastAsia="Times New Roman"/>
          <w:u w:val="single"/>
        </w:rPr>
        <w:t xml:space="preserve">        </w:t>
      </w:r>
      <w:r>
        <w:t>？</w:t>
      </w:r>
    </w:p>
    <w:p w14:paraId="60E1D4BC">
      <w:pPr>
        <w:shd w:val="clear" w:color="auto" w:fill="FFFFFF" w:themeFill="background1"/>
        <w:spacing w:line="360" w:lineRule="auto"/>
        <w:jc w:val="left"/>
        <w:textAlignment w:val="center"/>
        <w:rPr>
          <w:color w:val="FF0000"/>
        </w:rPr>
      </w:pPr>
      <w:r>
        <w:rPr>
          <w:color w:val="FF0000"/>
        </w:rPr>
        <w:t>【答案】(1)干旱</w:t>
      </w:r>
    </w:p>
    <w:p w14:paraId="30059366">
      <w:pPr>
        <w:shd w:val="clear" w:color="auto" w:fill="FFFFFF" w:themeFill="background1"/>
        <w:spacing w:line="360" w:lineRule="auto"/>
        <w:jc w:val="left"/>
        <w:textAlignment w:val="center"/>
        <w:rPr>
          <w:color w:val="FF0000"/>
        </w:rPr>
      </w:pPr>
      <w:r>
        <w:rPr>
          <w:color w:val="FF0000"/>
        </w:rPr>
        <w:t>(2)东北、华北、华南</w:t>
      </w:r>
    </w:p>
    <w:p w14:paraId="3F490422">
      <w:pPr>
        <w:shd w:val="clear" w:color="auto" w:fill="FFFFFF" w:themeFill="background1"/>
        <w:spacing w:line="360" w:lineRule="auto"/>
        <w:jc w:val="left"/>
        <w:textAlignment w:val="center"/>
        <w:rPr>
          <w:color w:val="FF0000"/>
        </w:rPr>
      </w:pPr>
      <w:r>
        <w:rPr>
          <w:color w:val="FF0000"/>
        </w:rPr>
        <w:t>(3)     春季     7、8月</w:t>
      </w:r>
    </w:p>
    <w:p w14:paraId="5CC62475">
      <w:pPr>
        <w:shd w:val="clear" w:color="auto" w:fill="FFFFFF" w:themeFill="background1"/>
        <w:spacing w:line="360" w:lineRule="auto"/>
        <w:jc w:val="left"/>
        <w:textAlignment w:val="center"/>
        <w:rPr>
          <w:color w:val="FF0000"/>
        </w:rPr>
      </w:pPr>
      <w:r>
        <w:rPr>
          <w:color w:val="FF0000"/>
        </w:rPr>
        <w:t>(4)带来降水，缓解伏旱</w:t>
      </w:r>
    </w:p>
    <w:p w14:paraId="40908E74">
      <w:pPr>
        <w:shd w:val="clear" w:color="auto" w:fill="FFFFFF" w:themeFill="background1"/>
        <w:spacing w:line="360" w:lineRule="auto"/>
        <w:jc w:val="left"/>
        <w:textAlignment w:val="center"/>
        <w:rPr>
          <w:color w:val="FF0000"/>
        </w:rPr>
      </w:pPr>
      <w:r>
        <w:rPr>
          <w:color w:val="FF0000"/>
        </w:rPr>
        <w:t>(5)     川     滇     黔     该地带地壳运动强烈，地震频发且震级高，山体断裂发育，岩石破碎，风化严重；加上干湿季分明，暴雨集中，使滑坡、泥石流灾害多发</w:t>
      </w:r>
    </w:p>
    <w:p w14:paraId="74214FB4">
      <w:pPr>
        <w:shd w:val="clear" w:color="auto" w:fill="FFFFFF" w:themeFill="background1"/>
        <w:spacing w:line="360" w:lineRule="auto"/>
        <w:jc w:val="left"/>
        <w:textAlignment w:val="center"/>
        <w:rPr>
          <w:color w:val="FF0000"/>
        </w:rPr>
      </w:pPr>
      <w:r>
        <w:rPr>
          <w:color w:val="FF0000"/>
        </w:rPr>
        <w:t>【详解】（1）阅读上图可知，我国西北、华北、长江中下游地区、华南地区、西南地区均有干旱发生，表明干旱是具有全国性的气象灾害。</w:t>
      </w:r>
    </w:p>
    <w:p w14:paraId="0B9F1F08">
      <w:pPr>
        <w:shd w:val="clear" w:color="auto" w:fill="FFFFFF" w:themeFill="background1"/>
        <w:spacing w:line="360" w:lineRule="auto"/>
        <w:jc w:val="left"/>
        <w:textAlignment w:val="center"/>
        <w:rPr>
          <w:color w:val="FF0000"/>
        </w:rPr>
      </w:pPr>
      <w:r>
        <w:rPr>
          <w:color w:val="FF0000"/>
        </w:rPr>
        <w:t>（2）阅读上图可知，我国东北、华北、华南均有低温冻害发生，表明这些地区受低温冻害影响较大。</w:t>
      </w:r>
    </w:p>
    <w:p w14:paraId="3C43BFA1">
      <w:pPr>
        <w:shd w:val="clear" w:color="auto" w:fill="FFFFFF" w:themeFill="background1"/>
        <w:spacing w:line="360" w:lineRule="auto"/>
        <w:jc w:val="left"/>
        <w:textAlignment w:val="center"/>
        <w:rPr>
          <w:color w:val="FF0000"/>
        </w:rPr>
      </w:pPr>
      <w:r>
        <w:rPr>
          <w:color w:val="FF0000"/>
        </w:rPr>
        <w:t>（3）其中华北地区干旱发生的时间是春季(春季气温回升，蒸发强烈，但降水少)，长江中下游地区由于7、8月份受副高控制，受伏旱天气影响，易发生干旱。故答案为：春季；7、8月。</w:t>
      </w:r>
    </w:p>
    <w:p w14:paraId="59D11074">
      <w:pPr>
        <w:shd w:val="clear" w:color="auto" w:fill="FFFFFF" w:themeFill="background1"/>
        <w:spacing w:line="360" w:lineRule="auto"/>
        <w:jc w:val="left"/>
        <w:textAlignment w:val="center"/>
        <w:rPr>
          <w:color w:val="FF0000"/>
        </w:rPr>
      </w:pPr>
      <w:r>
        <w:rPr>
          <w:color w:val="FF0000"/>
        </w:rPr>
        <w:t>（4）影响我国东南沿海的台风，发生的时间一般是8、9月份，其有益的方面是带来大量降水，同时也缓解伏旱和夏季的高温酷暑。</w:t>
      </w:r>
    </w:p>
    <w:p w14:paraId="2895EEDC">
      <w:pPr>
        <w:shd w:val="clear" w:color="auto" w:fill="FFFFFF" w:themeFill="background1"/>
        <w:spacing w:line="360" w:lineRule="auto"/>
        <w:jc w:val="left"/>
        <w:textAlignment w:val="center"/>
        <w:rPr>
          <w:color w:val="FF0000"/>
        </w:rPr>
      </w:pPr>
      <w:r>
        <w:rPr>
          <w:color w:val="FF0000"/>
        </w:rPr>
        <w:t>（5）从图乙中看，我国西南地区是地震和泥石流的多发地区，特别是在川滇黔三省交界地区形成了以地震、滑坡、泥石流为主的地质灾害系统。导致上述地区三种地质灾害多发的主要自然原因从降水、地形、地质方面讲行分析。从地质方面分析，该区域距离板块交界处较近，地壳运动强烈，地震多发，山体不稳定，岩石破碎。破碎的岩石在风化作用下，更加破碎，具备灾害发生的物质条件。从降水条件分析，夏季降水量大，降水集中，冲刷作用强。</w:t>
      </w:r>
      <w:bookmarkStart w:id="0" w:name="_GoBack"/>
      <w:bookmarkEnd w:id="0"/>
    </w:p>
    <w:sectPr>
      <w:headerReference r:id="rId3" w:type="default"/>
      <w:footerReference r:id="rId4" w:type="default"/>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F65A">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E569">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B8441B"/>
    <w:rsid w:val="00113CA7"/>
    <w:rsid w:val="0030251F"/>
    <w:rsid w:val="00307672"/>
    <w:rsid w:val="004151FC"/>
    <w:rsid w:val="0046519B"/>
    <w:rsid w:val="004B3EA9"/>
    <w:rsid w:val="005957ED"/>
    <w:rsid w:val="00617F18"/>
    <w:rsid w:val="00627942"/>
    <w:rsid w:val="007D1023"/>
    <w:rsid w:val="0097142A"/>
    <w:rsid w:val="00B8441B"/>
    <w:rsid w:val="00BB0C69"/>
    <w:rsid w:val="00BB5978"/>
    <w:rsid w:val="00BB67FC"/>
    <w:rsid w:val="00C02FC6"/>
    <w:rsid w:val="00E54251"/>
    <w:rsid w:val="00E85441"/>
    <w:rsid w:val="42E01A9E"/>
    <w:rsid w:val="6F530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0"/>
    <w:qFormat/>
    <w:uiPriority w:val="0"/>
    <w:pPr>
      <w:shd w:val="clear" w:color="auto" w:fill="FFFFFF"/>
      <w:spacing w:line="405" w:lineRule="exact"/>
      <w:jc w:val="distribute"/>
    </w:pPr>
    <w:rPr>
      <w:rFonts w:ascii="宋体" w:eastAsiaTheme="minorEastAsia" w:cstheme="minorBidi"/>
      <w:kern w:val="0"/>
      <w:sz w:val="18"/>
      <w:szCs w:val="18"/>
    </w:rPr>
  </w:style>
  <w:style w:type="paragraph" w:styleId="3">
    <w:name w:val="footer"/>
    <w:basedOn w:val="1"/>
    <w:link w:val="9"/>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正文文本 Char"/>
    <w:basedOn w:val="7"/>
    <w:link w:val="2"/>
    <w:qFormat/>
    <w:uiPriority w:val="0"/>
    <w:rPr>
      <w:rFonts w:ascii="宋体" w:hAnsi="Times New Roman"/>
      <w:kern w:val="0"/>
      <w:sz w:val="18"/>
      <w:szCs w:val="18"/>
      <w:shd w:val="clear" w:color="auto" w:fill="FFFFFF"/>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9745</Words>
  <Characters>10085</Characters>
  <Lines>76</Lines>
  <Paragraphs>21</Paragraphs>
  <TotalTime>17</TotalTime>
  <ScaleCrop>false</ScaleCrop>
  <LinksUpToDate>false</LinksUpToDate>
  <CharactersWithSpaces>10572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2023-11-04T01:55:00Z</dcterms:created>
  <dc:creator>Lenovo</dc:creator>
  <cp:lastModifiedBy>雷培利</cp:lastModifiedBy>
  <dcterms:modified xsi:type="dcterms:W3CDTF">2024-09-05T12:17:45Z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ABEA6228BE7E4F7BB27D4D8EC824188E_12</vt:lpwstr>
  </property>
</Properties>
</file>