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10325100</wp:posOffset>
            </wp:positionV>
            <wp:extent cx="393700" cy="2667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8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lang w:val="en-US" w:eastAsia="zh-CN"/>
        </w:rPr>
        <w:t>2020年高考化学专题复习：</w:t>
      </w:r>
      <w:r>
        <w:rPr>
          <w:rFonts w:hint="eastAsia"/>
        </w:rPr>
        <w:t>原电池和电解池在高考中的考查</w:t>
      </w:r>
    </w:p>
    <w:bookmarkEnd w:id="0"/>
    <w:p>
      <w:pPr>
        <w:spacing w:line="312" w:lineRule="atLeast"/>
        <w:jc w:val="left"/>
        <w:rPr>
          <w:rFonts w:hint="eastAsia"/>
        </w:rPr>
      </w:pPr>
      <w:r>
        <w:rPr>
          <w:rFonts w:hint="eastAsia"/>
        </w:rPr>
        <w:t>一</w:t>
      </w:r>
      <w:r>
        <w:t>.</w:t>
      </w:r>
      <w:r>
        <w:rPr>
          <w:rFonts w:hint="eastAsia"/>
        </w:rPr>
        <w:t xml:space="preserve"> 教学内容：</w:t>
      </w:r>
    </w:p>
    <w:p>
      <w:pPr>
        <w:spacing w:line="312" w:lineRule="atLeast"/>
        <w:rPr>
          <w:rFonts w:hint="eastAsia"/>
        </w:rPr>
      </w:pPr>
      <w:r>
        <w:rPr>
          <w:rFonts w:hint="eastAsia"/>
        </w:rPr>
        <w:t xml:space="preserve">    原电池和电解池在高考中的考查</w:t>
      </w:r>
    </w:p>
    <w:p>
      <w:pPr>
        <w:spacing w:line="312" w:lineRule="atLeast"/>
        <w:rPr>
          <w:rFonts w:hint="eastAsia"/>
        </w:rPr>
      </w:pPr>
    </w:p>
    <w:p>
      <w:pPr>
        <w:spacing w:line="312" w:lineRule="atLeast"/>
        <w:rPr>
          <w:rFonts w:hint="eastAsia"/>
        </w:rPr>
      </w:pPr>
      <w:r>
        <w:rPr>
          <w:rFonts w:hint="eastAsia"/>
        </w:rPr>
        <w:t>二. 重点、难点：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1. 从高考的高度认识本部分知识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2. 掌握各部分知识的内在联系</w:t>
      </w:r>
    </w:p>
    <w:p>
      <w:pPr>
        <w:spacing w:line="312" w:lineRule="atLeast"/>
        <w:rPr>
          <w:rFonts w:hint="eastAsia"/>
        </w:rPr>
      </w:pPr>
    </w:p>
    <w:p>
      <w:pPr>
        <w:numPr>
          <w:ilvl w:val="0"/>
          <w:numId w:val="1"/>
        </w:numPr>
        <w:spacing w:line="312" w:lineRule="atLeast"/>
        <w:rPr>
          <w:rFonts w:hint="eastAsia"/>
        </w:rPr>
      </w:pPr>
      <w:r>
        <w:rPr>
          <w:rFonts w:hint="eastAsia"/>
        </w:rPr>
        <w:t>具体内容：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1. 基本原电池的原理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2. 一次电池的电极判断和电极反应书写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3. 二次电池的充放电原理和反应书写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4. 酸性或碱性介质下的燃料电池电极反应的书写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5. 电解池的基本原理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6. 电解池的应用</w:t>
      </w:r>
    </w:p>
    <w:p>
      <w:pPr>
        <w:spacing w:line="312" w:lineRule="atLeast"/>
        <w:ind w:firstLine="210" w:firstLineChars="100"/>
        <w:rPr>
          <w:rFonts w:eastAsia="宋体" w:hint="eastAsia"/>
          <w:lang w:eastAsia="zh-CN"/>
        </w:rPr>
      </w:pPr>
      <w:r>
        <w:rPr>
          <w:rFonts w:hint="eastAsia"/>
        </w:rPr>
        <w:t>7. 利用原电池原理判断金属的电化学腐蚀</w:t>
      </w:r>
      <w:r>
        <w:rPr>
          <w:rFonts w:hint="eastAsia"/>
          <w:color w:val="FFFFFF"/>
          <w:sz w:val="4"/>
          <w:lang w:eastAsia="zh-CN"/>
        </w:rPr>
        <w:t>[来源:Zxxk.Com]</w:t>
      </w:r>
    </w:p>
    <w:p>
      <w:pPr>
        <w:spacing w:line="312" w:lineRule="atLeast"/>
        <w:ind w:firstLine="210" w:firstLineChars="100"/>
        <w:rPr>
          <w:rFonts w:hint="eastAsia"/>
        </w:rPr>
      </w:pPr>
      <w:r>
        <w:rPr>
          <w:rFonts w:hint="eastAsia"/>
        </w:rPr>
        <w:t>8. 利用原电池和电解池原理进行金属防护</w:t>
      </w:r>
    </w:p>
    <w:p>
      <w:pPr>
        <w:spacing w:line="312" w:lineRule="atLeast"/>
        <w:ind w:firstLine="240" w:firstLineChars="100"/>
        <w:rPr>
          <w:rFonts w:hint="eastAsia"/>
          <w:sz w:val="24"/>
        </w:rPr>
      </w:pPr>
    </w:p>
    <w:p>
      <w:pPr>
        <w:spacing w:line="312" w:lineRule="atLeast"/>
        <w:rPr>
          <w:rFonts w:hint="eastAsia"/>
        </w:rPr>
      </w:pPr>
      <w:r>
        <w:rPr>
          <w:rFonts w:hint="eastAsia"/>
          <w:sz w:val="24"/>
        </w:rPr>
        <w:t>【</w:t>
      </w:r>
      <w:r>
        <w:rPr>
          <w:rFonts w:hint="eastAsia"/>
          <w:b/>
          <w:bCs/>
          <w:sz w:val="24"/>
        </w:rPr>
        <w:t>典型例题</w:t>
      </w:r>
      <w:r>
        <w:rPr>
          <w:rFonts w:hint="eastAsia"/>
          <w:sz w:val="24"/>
        </w:rPr>
        <w:t>】</w:t>
      </w:r>
    </w:p>
    <w:p>
      <w:pPr>
        <w:spacing w:line="312" w:lineRule="atLeast"/>
        <w:rPr>
          <w:rFonts w:hint="eastAsia"/>
        </w:rPr>
      </w:pPr>
      <w:r>
        <w:rPr>
          <w:rFonts w:hint="eastAsia"/>
          <w:bCs/>
        </w:rPr>
        <w:t>[例1]</w:t>
      </w:r>
      <w:r>
        <w:rPr>
          <w:rFonts w:hint="eastAsia"/>
        </w:rPr>
        <w:t>科学家近年来研制出一种新型细菌燃料电池，利用细菌将有机物转化为氢气，氢气进入以磷酸为电解质的燃料电池发电。电池负极反应为（    ）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A.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＋2OH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＝2H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O＋2e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 xml:space="preserve">    B. 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＋4H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＋4e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＝2H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pPr>
        <w:spacing w:line="312" w:lineRule="atLeast"/>
        <w:ind w:firstLine="420" w:firstLineChars="200"/>
        <w:rPr>
          <w:rFonts w:hint="eastAsia"/>
          <w:vertAlign w:val="superscript"/>
        </w:rPr>
      </w:pPr>
      <w:r>
        <w:rPr>
          <w:rFonts w:hint="eastAsia"/>
        </w:rPr>
        <w:t>C.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＝2H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＋2e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 xml:space="preserve">            D. O</w:t>
      </w:r>
      <w:r>
        <w:rPr>
          <w:rFonts w:hint="eastAsia"/>
          <w:vertAlign w:val="subscript"/>
        </w:rPr>
        <w:drawing>
          <wp:inline distT="0" distB="0" distL="114300" distR="114300">
            <wp:extent cx="20320" cy="19050"/>
            <wp:effectExtent l="0" t="0" r="1778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9278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ertAlign w:val="subscript"/>
        </w:rPr>
        <w:t>2</w:t>
      </w:r>
      <w:r>
        <w:rPr>
          <w:rFonts w:hint="eastAsia"/>
        </w:rPr>
        <w:t>＋2H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O＋4e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＝4OH</w:t>
      </w:r>
      <w:r>
        <w:rPr>
          <w:rFonts w:hint="eastAsia"/>
          <w:vertAlign w:val="superscript"/>
        </w:rPr>
        <w:t>－</w:t>
      </w:r>
    </w:p>
    <w:p>
      <w:pPr>
        <w:spacing w:line="312" w:lineRule="atLeast"/>
        <w:ind w:firstLine="420" w:firstLineChars="200"/>
        <w:rPr>
          <w:rFonts w:hint="eastAsia"/>
          <w:b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  <w:color w:val="000000"/>
        </w:rPr>
        <w:t>C</w:t>
      </w:r>
      <w:r>
        <w:rPr>
          <w:rFonts w:hint="eastAsia"/>
          <w:b/>
        </w:rPr>
        <w:t xml:space="preserve"> </w:t>
      </w:r>
    </w:p>
    <w:p>
      <w:pPr>
        <w:spacing w:line="312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考察最基本的原电池的电极反应判断。</w:t>
      </w:r>
    </w:p>
    <w:p>
      <w:pPr>
        <w:spacing w:line="312" w:lineRule="atLeast"/>
        <w:rPr>
          <w:rFonts w:hint="eastAsia"/>
          <w:b/>
        </w:rPr>
      </w:pPr>
    </w:p>
    <w:p>
      <w:pPr>
        <w:spacing w:line="312" w:lineRule="atLeast"/>
        <w:rPr>
          <w:rFonts w:hint="eastAsia"/>
        </w:rPr>
      </w:pPr>
      <w:r>
        <w:rPr>
          <w:rFonts w:hint="eastAsia"/>
          <w:bCs/>
        </w:rPr>
        <w:t>[例2]</w:t>
      </w:r>
      <w:r>
        <w:rPr>
          <w:rFonts w:hint="eastAsia"/>
        </w:rPr>
        <w:t>三氧化二镍（Ni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）可用于制造高能电池，其电解法制备过程如下：用NaOH调NiCl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溶液pH至7.5，加放适量硫酸钠后进行电解。电解过程中产生的Cl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在弱碱性条件下生成ClO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，把二价镍氧化为三价镍。以下说法正确的是（    ）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A. 可用铁作阳极材料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B. 电解过程中阳极附近溶液的pH升高</w:t>
      </w:r>
    </w:p>
    <w:p>
      <w:pPr>
        <w:spacing w:line="312" w:lineRule="atLeast"/>
        <w:ind w:firstLine="420" w:firstLineChars="200"/>
        <w:rPr>
          <w:rFonts w:hint="eastAsia"/>
          <w:vertAlign w:val="subscript"/>
        </w:rPr>
      </w:pPr>
      <w:r>
        <w:rPr>
          <w:rFonts w:hint="eastAsia"/>
        </w:rPr>
        <w:t>C. 阳极反应方程式为：2Cl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－2e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＝Cl</w:t>
      </w:r>
      <w:r>
        <w:rPr>
          <w:rFonts w:hint="eastAsia"/>
          <w:vertAlign w:val="subscript"/>
        </w:rPr>
        <w:t>2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D. 1mol二价镍全部转化为三价镍时，外电路中通过了1mol电子</w:t>
      </w:r>
    </w:p>
    <w:p>
      <w:pPr>
        <w:spacing w:line="312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  <w:color w:val="000000"/>
        </w:rPr>
        <w:t>CD</w:t>
      </w:r>
    </w:p>
    <w:p>
      <w:pPr>
        <w:spacing w:line="312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考察电解池的基本判断。</w:t>
      </w:r>
    </w:p>
    <w:p>
      <w:pPr>
        <w:spacing w:line="312" w:lineRule="atLeas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 xml:space="preserve"> </w:t>
      </w:r>
    </w:p>
    <w:p>
      <w:pPr>
        <w:spacing w:line="312" w:lineRule="atLeast"/>
        <w:rPr>
          <w:rFonts w:hint="eastAsia"/>
          <w:szCs w:val="21"/>
        </w:rPr>
      </w:pPr>
      <w:r>
        <w:rPr>
          <w:rFonts w:hint="eastAsia"/>
          <w:bCs/>
        </w:rPr>
        <w:t>[例3]</w:t>
      </w:r>
      <w:r>
        <w:rPr>
          <w:szCs w:val="21"/>
        </w:rPr>
        <w:t>下列有关工业生产的叙述正确的是</w:t>
      </w:r>
      <w:r>
        <w:rPr>
          <w:rFonts w:hint="eastAsia"/>
          <w:szCs w:val="21"/>
        </w:rPr>
        <w:t>（    ）</w:t>
      </w:r>
    </w:p>
    <w:p>
      <w:pPr>
        <w:spacing w:line="312" w:lineRule="atLeast"/>
        <w:ind w:firstLine="420" w:firstLineChars="200"/>
        <w:rPr>
          <w:szCs w:val="21"/>
        </w:rPr>
      </w:pPr>
      <w:r>
        <w:rPr>
          <w:szCs w:val="21"/>
        </w:rPr>
        <w:t>A. 合成氨生产过程中将NH</w:t>
      </w:r>
      <w:r>
        <w:rPr>
          <w:szCs w:val="21"/>
          <w:vertAlign w:val="subscript"/>
        </w:rPr>
        <w:t>3</w:t>
      </w:r>
      <w:r>
        <w:rPr>
          <w:szCs w:val="21"/>
        </w:rPr>
        <w:t>液化分离，可加快正反应速率，提高N</w:t>
      </w:r>
      <w:r>
        <w:rPr>
          <w:szCs w:val="21"/>
          <w:vertAlign w:val="subscript"/>
        </w:rPr>
        <w:t>2</w:t>
      </w:r>
      <w:r>
        <w:rPr>
          <w:szCs w:val="21"/>
        </w:rPr>
        <w:t>、H</w:t>
      </w:r>
      <w:r>
        <w:rPr>
          <w:szCs w:val="21"/>
          <w:vertAlign w:val="subscript"/>
        </w:rPr>
        <w:t>2</w:t>
      </w:r>
      <w:r>
        <w:rPr>
          <w:szCs w:val="21"/>
        </w:rPr>
        <w:t>的转化率</w:t>
      </w:r>
    </w:p>
    <w:p>
      <w:pPr>
        <w:spacing w:line="312" w:lineRule="atLeast"/>
        <w:ind w:firstLine="420" w:firstLineChars="200"/>
        <w:rPr>
          <w:szCs w:val="21"/>
        </w:rPr>
      </w:pPr>
      <w:r>
        <w:rPr>
          <w:szCs w:val="21"/>
        </w:rPr>
        <w:t>B. 硫酸工业中，在接触室安装热交换器是为了利用SO</w:t>
      </w:r>
      <w:r>
        <w:rPr>
          <w:szCs w:val="21"/>
          <w:vertAlign w:val="subscript"/>
        </w:rPr>
        <w:t>3</w:t>
      </w:r>
      <w:r>
        <w:rPr>
          <w:szCs w:val="21"/>
        </w:rPr>
        <w:t>转化为H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时放出的热量</w:t>
      </w:r>
    </w:p>
    <w:p>
      <w:pPr>
        <w:spacing w:line="312" w:lineRule="atLeast"/>
        <w:ind w:firstLine="420" w:firstLineChars="200"/>
        <w:rPr>
          <w:szCs w:val="21"/>
        </w:rPr>
      </w:pPr>
      <w:r>
        <w:rPr>
          <w:szCs w:val="21"/>
        </w:rPr>
        <w:t>C. 电解饱和食盐水制烧碱采用离子交换膜法，可防止阴极室产生的C1</w:t>
      </w:r>
      <w:r>
        <w:rPr>
          <w:szCs w:val="21"/>
          <w:vertAlign w:val="subscript"/>
        </w:rPr>
        <w:t>2</w:t>
      </w:r>
      <w:r>
        <w:rPr>
          <w:szCs w:val="21"/>
        </w:rPr>
        <w:t>进入阳极室</w:t>
      </w:r>
    </w:p>
    <w:p>
      <w:pPr>
        <w:spacing w:line="312" w:lineRule="atLeast"/>
        <w:ind w:firstLine="420" w:firstLineChars="200"/>
        <w:rPr>
          <w:rFonts w:hint="eastAsia"/>
          <w:b/>
        </w:rPr>
      </w:pPr>
      <w:r>
        <w:rPr>
          <w:szCs w:val="21"/>
        </w:rPr>
        <w:t>D. 电解精炼铜时，同一时间内阳极溶解铜的质量比阴极析出铜的质量小</w:t>
      </w:r>
    </w:p>
    <w:p>
      <w:pPr>
        <w:spacing w:line="312" w:lineRule="atLeast"/>
        <w:ind w:firstLine="420" w:firstLineChars="200"/>
        <w:rPr>
          <w:rFonts w:hint="eastAsia"/>
          <w:b/>
          <w:color w:val="000000"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  <w:color w:val="000000"/>
        </w:rPr>
        <w:t>D</w:t>
      </w:r>
      <w:r>
        <w:rPr>
          <w:rFonts w:hint="eastAsia"/>
          <w:b/>
          <w:color w:val="000000"/>
        </w:rPr>
        <w:t xml:space="preserve"> </w:t>
      </w:r>
    </w:p>
    <w:p>
      <w:pPr>
        <w:spacing w:line="312" w:lineRule="atLeast"/>
        <w:ind w:left="628" w:hanging="208" w:leftChars="200" w:hangingChars="99"/>
        <w:rPr>
          <w:rFonts w:hint="eastAsia"/>
          <w:b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考察各化学基本原理的运用。</w:t>
      </w:r>
      <w:r>
        <w:rPr>
          <w:rFonts w:hint="eastAsia"/>
          <w:b/>
          <w:color w:val="000000"/>
        </w:rPr>
        <w:t xml:space="preserve"> </w:t>
      </w:r>
    </w:p>
    <w:p>
      <w:pPr>
        <w:spacing w:line="312" w:lineRule="atLeast"/>
        <w:rPr>
          <w:rFonts w:hint="eastAsia"/>
          <w:b/>
        </w:rPr>
      </w:pPr>
    </w:p>
    <w:p>
      <w:pPr>
        <w:spacing w:line="312" w:lineRule="atLeast"/>
        <w:rPr>
          <w:rFonts w:hint="eastAsia"/>
          <w:color w:val="000000"/>
          <w:szCs w:val="21"/>
        </w:rPr>
      </w:pPr>
      <w:r>
        <w:rPr>
          <w:rFonts w:hint="eastAsia"/>
          <w:bCs/>
        </w:rPr>
        <w:t>[例4]</w:t>
      </w:r>
      <w:r>
        <w:rPr>
          <w:color w:val="000000"/>
          <w:szCs w:val="21"/>
        </w:rPr>
        <w:t>铁及铁的化合物应用广泛</w:t>
      </w:r>
      <w:r>
        <w:rPr>
          <w:rFonts w:hint="eastAsia"/>
          <w:color w:val="000000"/>
          <w:szCs w:val="21"/>
        </w:rPr>
        <w:t>，如</w:t>
      </w:r>
      <w:r>
        <w:rPr>
          <w:color w:val="000000"/>
          <w:szCs w:val="21"/>
        </w:rPr>
        <w:t>Fe</w:t>
      </w:r>
      <w:r>
        <w:rPr>
          <w:rFonts w:hint="eastAsia"/>
          <w:color w:val="000000"/>
          <w:szCs w:val="21"/>
        </w:rPr>
        <w:t>Cl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可用作催化</w:t>
      </w:r>
      <w:r>
        <w:rPr>
          <w:rFonts w:hint="eastAsia"/>
          <w:color w:val="000000"/>
          <w:szCs w:val="21"/>
        </w:rPr>
        <w:t>剂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印刷</w:t>
      </w:r>
      <w:r>
        <w:rPr>
          <w:color w:val="000000"/>
          <w:szCs w:val="21"/>
        </w:rPr>
        <w:t>电路铜板</w:t>
      </w:r>
      <w:r>
        <w:rPr>
          <w:rFonts w:hint="eastAsia"/>
          <w:color w:val="000000"/>
          <w:szCs w:val="21"/>
        </w:rPr>
        <w:t>腐蚀剂</w:t>
      </w:r>
      <w:r>
        <w:rPr>
          <w:color w:val="000000"/>
          <w:szCs w:val="21"/>
        </w:rPr>
        <w:t>和外伤止血</w:t>
      </w:r>
      <w:r>
        <w:rPr>
          <w:rFonts w:hint="eastAsia"/>
          <w:color w:val="000000"/>
          <w:szCs w:val="21"/>
        </w:rPr>
        <w:t>剂</w:t>
      </w:r>
      <w:r>
        <w:rPr>
          <w:color w:val="000000"/>
          <w:szCs w:val="21"/>
        </w:rPr>
        <w:t>等</w:t>
      </w:r>
      <w:r>
        <w:rPr>
          <w:rFonts w:hint="eastAsia"/>
          <w:color w:val="000000"/>
          <w:szCs w:val="21"/>
        </w:rPr>
        <w:t>。</w:t>
      </w:r>
    </w:p>
    <w:p>
      <w:pPr>
        <w:spacing w:line="312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写出</w:t>
      </w:r>
      <w:r>
        <w:rPr>
          <w:rFonts w:hint="eastAsia"/>
          <w:color w:val="000000"/>
          <w:szCs w:val="21"/>
        </w:rPr>
        <w:t>FeCl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溶液腐蚀</w:t>
      </w:r>
      <w:r>
        <w:rPr>
          <w:rFonts w:hint="eastAsia"/>
          <w:color w:val="000000"/>
          <w:szCs w:val="21"/>
        </w:rPr>
        <w:t>印刷</w:t>
      </w:r>
      <w:r>
        <w:rPr>
          <w:color w:val="000000"/>
          <w:szCs w:val="21"/>
        </w:rPr>
        <w:t>电路铜板的离子方程式</w:t>
      </w:r>
      <w:r>
        <w:rPr>
          <w:rFonts w:hint="eastAsia"/>
          <w:color w:val="000000"/>
          <w:szCs w:val="21"/>
          <w:u w:val="single"/>
        </w:rPr>
        <w:t xml:space="preserve">             </w:t>
      </w:r>
      <w:r>
        <w:rPr>
          <w:color w:val="000000"/>
          <w:szCs w:val="21"/>
        </w:rPr>
        <w:t>。</w:t>
      </w:r>
    </w:p>
    <w:p>
      <w:pPr>
        <w:spacing w:line="312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若将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中的反应设计</w:t>
      </w:r>
      <w:r>
        <w:rPr>
          <w:rFonts w:hint="eastAsia"/>
          <w:color w:val="000000"/>
          <w:szCs w:val="21"/>
        </w:rPr>
        <w:t>成</w:t>
      </w:r>
      <w:r>
        <w:rPr>
          <w:color w:val="000000"/>
          <w:szCs w:val="21"/>
        </w:rPr>
        <w:t>原电池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请</w:t>
      </w:r>
      <w:r>
        <w:rPr>
          <w:rFonts w:hint="eastAsia"/>
          <w:color w:val="000000"/>
          <w:szCs w:val="21"/>
        </w:rPr>
        <w:t>画</w:t>
      </w:r>
      <w:r>
        <w:rPr>
          <w:color w:val="000000"/>
          <w:szCs w:val="21"/>
        </w:rPr>
        <w:t>出原电池的装置图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标出正、负极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并写出电极反应式。</w:t>
      </w:r>
    </w:p>
    <w:p>
      <w:pPr>
        <w:spacing w:line="312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正极反应</w:t>
      </w:r>
      <w:r>
        <w:rPr>
          <w:rFonts w:hint="eastAsia"/>
          <w:color w:val="000000"/>
          <w:szCs w:val="21"/>
          <w:u w:val="single"/>
        </w:rPr>
        <w:t xml:space="preserve">                  </w:t>
      </w:r>
      <w:r>
        <w:rPr>
          <w:color w:val="000000"/>
          <w:szCs w:val="21"/>
        </w:rPr>
        <w:t xml:space="preserve">  负</w:t>
      </w:r>
      <w:r>
        <w:rPr>
          <w:rFonts w:hint="eastAsia"/>
          <w:color w:val="000000"/>
          <w:szCs w:val="21"/>
        </w:rPr>
        <w:t>极</w:t>
      </w:r>
      <w:r>
        <w:rPr>
          <w:color w:val="000000"/>
          <w:szCs w:val="21"/>
        </w:rPr>
        <w:t>反应</w:t>
      </w:r>
      <w:r>
        <w:rPr>
          <w:rFonts w:hint="eastAsia"/>
          <w:color w:val="000000"/>
          <w:szCs w:val="21"/>
          <w:u w:val="single"/>
        </w:rPr>
        <w:t xml:space="preserve">                </w:t>
      </w:r>
      <w:r>
        <w:rPr>
          <w:rFonts w:hint="eastAsia"/>
          <w:color w:val="000000"/>
          <w:szCs w:val="21"/>
        </w:rPr>
        <w:t>。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>腐蚀</w:t>
      </w:r>
      <w:r>
        <w:rPr>
          <w:rFonts w:hint="eastAsia"/>
          <w:color w:val="000000"/>
          <w:szCs w:val="21"/>
        </w:rPr>
        <w:t>铜</w:t>
      </w:r>
      <w:r>
        <w:rPr>
          <w:color w:val="000000"/>
          <w:szCs w:val="21"/>
        </w:rPr>
        <w:t>板后的混合溶液中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若</w:t>
      </w:r>
      <w:r>
        <w:rPr>
          <w:rFonts w:hint="eastAsia"/>
          <w:color w:val="000000"/>
          <w:szCs w:val="21"/>
        </w:rPr>
        <w:t>Cu</w:t>
      </w:r>
      <w:r>
        <w:rPr>
          <w:rFonts w:hint="eastAsia"/>
          <w:color w:val="000000"/>
          <w:szCs w:val="21"/>
          <w:vertAlign w:val="superscript"/>
        </w:rPr>
        <w:t>2＋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Fe</w:t>
      </w:r>
      <w:r>
        <w:rPr>
          <w:rFonts w:hint="eastAsia"/>
          <w:color w:val="000000"/>
          <w:szCs w:val="21"/>
          <w:vertAlign w:val="superscript"/>
        </w:rPr>
        <w:t>3＋</w:t>
      </w:r>
      <w:r>
        <w:rPr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Fe</w:t>
      </w:r>
      <w:r>
        <w:rPr>
          <w:rFonts w:hint="eastAsia"/>
          <w:color w:val="000000"/>
          <w:szCs w:val="21"/>
          <w:vertAlign w:val="superscript"/>
        </w:rPr>
        <w:t>2＋</w:t>
      </w:r>
      <w:r>
        <w:rPr>
          <w:color w:val="000000"/>
          <w:szCs w:val="21"/>
        </w:rPr>
        <w:t>的浓度均为</w:t>
      </w:r>
      <w:r>
        <w:rPr>
          <w:rFonts w:hint="eastAsia"/>
          <w:color w:val="000000"/>
          <w:szCs w:val="21"/>
        </w:rPr>
        <w:t>0.10</w:t>
      </w:r>
      <w:r>
        <w:rPr>
          <w:color w:val="000000"/>
          <w:szCs w:val="21"/>
        </w:rPr>
        <w:t>mol/L，请参照下表给出的</w:t>
      </w:r>
      <w:r>
        <w:rPr>
          <w:rFonts w:hint="eastAsia"/>
          <w:color w:val="000000"/>
          <w:szCs w:val="21"/>
        </w:rPr>
        <w:t>数据</w:t>
      </w:r>
      <w:r>
        <w:rPr>
          <w:color w:val="000000"/>
          <w:szCs w:val="21"/>
        </w:rPr>
        <w:t>和药品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简述除去</w:t>
      </w: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>uC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溶液中</w:t>
      </w:r>
      <w:r>
        <w:rPr>
          <w:rFonts w:hint="eastAsia"/>
          <w:color w:val="000000"/>
          <w:szCs w:val="21"/>
        </w:rPr>
        <w:t>Fe</w:t>
      </w:r>
      <w:r>
        <w:rPr>
          <w:rFonts w:hint="eastAsia"/>
          <w:color w:val="000000"/>
          <w:szCs w:val="21"/>
          <w:vertAlign w:val="superscript"/>
        </w:rPr>
        <w:t>3＋</w:t>
      </w:r>
      <w:r>
        <w:rPr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Fe</w:t>
      </w:r>
      <w:r>
        <w:rPr>
          <w:rFonts w:hint="eastAsia"/>
          <w:color w:val="000000"/>
          <w:szCs w:val="21"/>
          <w:vertAlign w:val="superscript"/>
        </w:rPr>
        <w:t>2＋</w:t>
      </w:r>
      <w:r>
        <w:rPr>
          <w:color w:val="000000"/>
          <w:szCs w:val="21"/>
        </w:rPr>
        <w:t>的实验步骤</w:t>
      </w:r>
      <w:r>
        <w:rPr>
          <w:rFonts w:hint="eastAsia"/>
          <w:color w:val="000000"/>
          <w:szCs w:val="21"/>
          <w:u w:val="single"/>
        </w:rPr>
        <w:t xml:space="preserve">              </w:t>
      </w:r>
      <w:r>
        <w:rPr>
          <w:rFonts w:hint="eastAsia"/>
          <w:color w:val="000000"/>
          <w:szCs w:val="21"/>
        </w:rPr>
        <w:t>。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652"/>
        <w:gridCol w:w="2583"/>
        <w:gridCol w:w="2583"/>
      </w:tblGrid>
      <w:tr>
        <w:tblPrEx>
          <w:tblW w:w="0" w:type="auto"/>
          <w:jc w:val="center"/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5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氢氧化物开始沉淀时的</w:t>
            </w:r>
            <w:r>
              <w:rPr>
                <w:color w:val="000000"/>
                <w:kern w:val="0"/>
                <w:szCs w:val="21"/>
              </w:rPr>
              <w:t>pH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氢氧化物沉淀完全时的</w:t>
            </w:r>
            <w:r>
              <w:rPr>
                <w:color w:val="000000"/>
                <w:kern w:val="0"/>
                <w:szCs w:val="21"/>
              </w:rPr>
              <w:t>pH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4"/>
          <w:jc w:val="center"/>
        </w:trPr>
        <w:tc>
          <w:tcPr>
            <w:tcW w:w="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Fe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</w:rPr>
              <w:t>3＋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Fe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</w:rPr>
              <w:t>2＋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Cu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</w:rPr>
              <w:t>2＋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1.9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0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4.7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drawing>
                <wp:inline distT="0" distB="0" distL="114300" distR="114300">
                  <wp:extent cx="19050" cy="15240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84125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kern w:val="0"/>
                <w:szCs w:val="21"/>
              </w:rPr>
              <w:t>3.2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9.0</w:t>
            </w:r>
          </w:p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6.7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23"/>
          <w:jc w:val="center"/>
        </w:trPr>
        <w:tc>
          <w:tcPr>
            <w:tcW w:w="581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提供的药品：Cl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浓H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SO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NaO</w:t>
            </w:r>
            <w:r>
              <w:rPr>
                <w:color w:val="000000"/>
                <w:kern w:val="0"/>
                <w:szCs w:val="21"/>
              </w:rPr>
              <w:t>H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溶液  </w:t>
            </w:r>
            <w:r>
              <w:rPr>
                <w:color w:val="000000"/>
                <w:kern w:val="0"/>
                <w:szCs w:val="21"/>
              </w:rPr>
              <w:t>C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uO </w:t>
            </w:r>
            <w:r>
              <w:rPr>
                <w:color w:val="000000"/>
                <w:kern w:val="0"/>
                <w:szCs w:val="21"/>
              </w:rPr>
              <w:t xml:space="preserve"> Cu</w:t>
            </w:r>
          </w:p>
        </w:tc>
      </w:tr>
    </w:tbl>
    <w:p>
      <w:pPr>
        <w:pStyle w:val="EndnoteText"/>
        <w:spacing w:line="312" w:lineRule="atLeast"/>
        <w:ind w:firstLine="420" w:firstLineChars="200"/>
        <w:textAlignment w:val="center"/>
        <w:rPr>
          <w:rFonts w:hint="eastAsia"/>
          <w:vertAlign w:val="superscript"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</w:rPr>
        <w:t>（1）2Fe</w:t>
      </w:r>
      <w:r>
        <w:rPr>
          <w:rFonts w:hint="eastAsia"/>
          <w:vertAlign w:val="superscript"/>
        </w:rPr>
        <w:t>3＋</w:t>
      </w:r>
      <w:r>
        <w:rPr>
          <w:rFonts w:hint="eastAsia"/>
        </w:rPr>
        <w:t>＋Cu＝2Fe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＋Cu</w:t>
      </w:r>
      <w:r>
        <w:rPr>
          <w:rFonts w:hint="eastAsia"/>
          <w:vertAlign w:val="superscript"/>
        </w:rPr>
        <w:t>2＋</w:t>
      </w:r>
    </w:p>
    <w:p>
      <w:pPr>
        <w:pStyle w:val="EndnoteText"/>
        <w:spacing w:line="312" w:lineRule="atLeast"/>
        <w:ind w:firstLine="420" w:firstLineChars="200"/>
        <w:textAlignment w:val="center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</w:rPr>
        <w:drawing>
          <wp:inline distT="0" distB="0" distL="114300" distR="114300">
            <wp:extent cx="1530350" cy="952500"/>
            <wp:effectExtent l="0" t="0" r="12700" b="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7084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rcRect l="2785" t="3217" r="3221" b="2797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EndnoteText"/>
        <w:spacing w:line="312" w:lineRule="atLeast"/>
        <w:ind w:firstLine="420" w:firstLineChars="200"/>
        <w:textAlignment w:val="center"/>
        <w:rPr>
          <w:rFonts w:hint="eastAsia"/>
        </w:rPr>
      </w:pPr>
      <w:r>
        <w:t>正极反应：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3＋</w:t>
      </w:r>
      <w:r>
        <w:t>＋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－</w:t>
      </w:r>
      <w:r>
        <w:t>＝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（</w:t>
      </w:r>
      <w:r>
        <w:t>或2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3＋</w:t>
      </w:r>
      <w:r>
        <w:rPr>
          <w:rFonts w:hint="eastAsia"/>
        </w:rPr>
        <w:t>＋</w:t>
      </w:r>
      <w:r>
        <w:t>2e</w:t>
      </w:r>
      <w:r>
        <w:rPr>
          <w:rFonts w:hint="eastAsia"/>
          <w:vertAlign w:val="superscript"/>
        </w:rPr>
        <w:t>－</w:t>
      </w:r>
      <w:r>
        <w:t>＝2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）；</w:t>
      </w:r>
      <w:r>
        <w:t>负</w:t>
      </w:r>
      <w:r>
        <w:rPr>
          <w:rFonts w:hint="eastAsia"/>
        </w:rPr>
        <w:t>极</w:t>
      </w:r>
      <w:r>
        <w:t>反应：Cu＝</w:t>
      </w:r>
      <w:r>
        <w:rPr>
          <w:rFonts w:hint="eastAsia"/>
        </w:rPr>
        <w:t>Cu</w:t>
      </w:r>
      <w:r>
        <w:rPr>
          <w:rFonts w:hint="eastAsia"/>
          <w:vertAlign w:val="superscript"/>
        </w:rPr>
        <w:t>2＋</w:t>
      </w:r>
      <w:r>
        <w:t>＋2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（</w:t>
      </w:r>
      <w:r>
        <w:t>或Cu</w:t>
      </w:r>
      <w:r>
        <w:rPr>
          <w:rFonts w:hint="eastAsia"/>
        </w:rPr>
        <w:t>－</w:t>
      </w:r>
      <w:r>
        <w:t>2e</w:t>
      </w:r>
      <w:r>
        <w:rPr>
          <w:rFonts w:hint="eastAsia"/>
          <w:vertAlign w:val="superscript"/>
        </w:rPr>
        <w:t>－</w:t>
      </w:r>
      <w:r>
        <w:t>＝</w:t>
      </w:r>
      <w:r>
        <w:rPr>
          <w:rFonts w:hint="eastAsia"/>
        </w:rPr>
        <w:t>Cu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）</w:t>
      </w:r>
    </w:p>
    <w:p>
      <w:pPr>
        <w:pStyle w:val="EndnoteText"/>
        <w:spacing w:line="312" w:lineRule="atLeast"/>
        <w:ind w:firstLine="420" w:firstLineChars="200"/>
        <w:textAlignment w:val="center"/>
        <w:rPr>
          <w:rFonts w:hint="eastAsia"/>
          <w:b/>
          <w:color w:val="FF0000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 xml:space="preserve">）① </w:t>
      </w:r>
      <w:r>
        <w:t>通</w:t>
      </w:r>
      <w:r>
        <w:rPr>
          <w:rFonts w:hint="eastAsia"/>
        </w:rPr>
        <w:t>入</w:t>
      </w:r>
      <w:r>
        <w:t>足量氯气将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2＋</w:t>
      </w:r>
      <w:r>
        <w:t>氧化成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3＋</w:t>
      </w:r>
      <w:r>
        <w:t>；</w:t>
      </w:r>
      <w:r>
        <w:rPr>
          <w:rFonts w:hint="eastAsia"/>
        </w:rPr>
        <w:t xml:space="preserve">② </w:t>
      </w:r>
      <w:r>
        <w:t>加入CuO调节溶液的pH至3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－</w:t>
      </w:r>
      <w:r>
        <w:t>4</w:t>
      </w:r>
      <w:r>
        <w:rPr>
          <w:rFonts w:hint="eastAsia"/>
        </w:rPr>
        <w:t>.</w:t>
      </w:r>
      <w:r>
        <w:t>7；</w:t>
      </w:r>
      <w:r>
        <w:rPr>
          <w:rFonts w:hint="eastAsia"/>
        </w:rPr>
        <w:t xml:space="preserve">③ </w:t>
      </w:r>
      <w:r>
        <w:t>过滤</w:t>
      </w:r>
      <w:r>
        <w:rPr>
          <w:rFonts w:hint="eastAsia"/>
        </w:rPr>
        <w:t>（</w:t>
      </w:r>
      <w:r>
        <w:t>除去Fe（OH）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）。</w:t>
      </w:r>
    </w:p>
    <w:p>
      <w:pPr>
        <w:spacing w:line="312" w:lineRule="atLeast"/>
        <w:ind w:firstLine="420" w:firstLineChars="2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考察原电池的原理。</w:t>
      </w:r>
    </w:p>
    <w:p>
      <w:pPr>
        <w:spacing w:line="312" w:lineRule="atLeas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>
      <w:pPr>
        <w:spacing w:line="312" w:lineRule="atLeast"/>
        <w:rPr>
          <w:rFonts w:hint="eastAsia"/>
        </w:rPr>
      </w:pPr>
      <w:r>
        <w:rPr>
          <w:rFonts w:hint="eastAsia"/>
          <w:bCs/>
        </w:rPr>
        <w:t>[例5]</w:t>
      </w:r>
      <w:r>
        <w:rPr>
          <w:rFonts w:hint="eastAsia"/>
        </w:rPr>
        <w:t>以惰性电极电解CuSO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溶液。若阳极上产生气体的物质的量为0.0100mol，则阴极上析出Cu的质量为（    ）</w:t>
      </w:r>
    </w:p>
    <w:p>
      <w:pPr>
        <w:spacing w:line="312" w:lineRule="atLeast"/>
        <w:ind w:firstLine="420" w:firstLineChars="200"/>
        <w:rPr>
          <w:rFonts w:hint="eastAsia"/>
          <w:b/>
          <w:szCs w:val="21"/>
        </w:rPr>
      </w:pPr>
      <w:r>
        <w:rPr>
          <w:rFonts w:hint="eastAsia"/>
        </w:rPr>
        <w:t>A. 0.64g    B. 1.28g    C. 2.56g     D. 5.12g</w:t>
      </w:r>
      <w:r>
        <w:rPr>
          <w:rFonts w:hint="eastAsia"/>
          <w:b/>
          <w:szCs w:val="21"/>
        </w:rPr>
        <w:t xml:space="preserve"> </w:t>
      </w:r>
    </w:p>
    <w:p>
      <w:pPr>
        <w:spacing w:line="312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  <w:color w:val="000000"/>
        </w:rPr>
        <w:t>B</w:t>
      </w:r>
    </w:p>
    <w:p>
      <w:pPr>
        <w:spacing w:line="312" w:lineRule="atLeast"/>
        <w:ind w:left="628" w:hanging="208" w:leftChars="200" w:hangingChars="99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根据电解池的根本原理来解题。</w:t>
      </w:r>
      <w:r>
        <w:rPr>
          <w:rFonts w:hint="eastAsia"/>
          <w:b/>
          <w:color w:val="000000"/>
          <w:szCs w:val="21"/>
        </w:rPr>
        <w:t xml:space="preserve"> </w:t>
      </w:r>
    </w:p>
    <w:p>
      <w:pPr>
        <w:spacing w:line="312" w:lineRule="atLeast"/>
        <w:ind w:left="220" w:hanging="220" w:hangingChars="105"/>
        <w:rPr>
          <w:rFonts w:hint="eastAsia"/>
          <w:b/>
          <w:szCs w:val="21"/>
        </w:rPr>
      </w:pPr>
    </w:p>
    <w:p>
      <w:pPr>
        <w:spacing w:line="312" w:lineRule="atLeast"/>
        <w:rPr>
          <w:rFonts w:eastAsia="宋体" w:hint="eastAsia"/>
          <w:lang w:eastAsia="zh-CN"/>
        </w:rPr>
      </w:pPr>
      <w:r>
        <w:rPr>
          <w:rFonts w:hint="eastAsia"/>
          <w:bCs/>
          <w:szCs w:val="21"/>
        </w:rPr>
        <w:t>[例6]</w:t>
      </w:r>
      <w:r>
        <w:rPr>
          <w:rFonts w:hint="eastAsia"/>
        </w:rPr>
        <w:t>铝和氢氧化钾都是重要的工业产品。请回答：</w:t>
      </w:r>
      <w:r>
        <w:rPr>
          <w:rFonts w:hint="eastAsia"/>
          <w:color w:val="FFFFFF"/>
          <w:sz w:val="4"/>
          <w:lang w:eastAsia="zh-CN"/>
        </w:rPr>
        <w:t>[来源:Z.xx.k.Com]</w:t>
      </w:r>
    </w:p>
    <w:p>
      <w:pPr>
        <w:spacing w:line="312" w:lineRule="atLeast"/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71pt;height:93pt" o:oleicon="f" o:ole="" coordsize="21600,21600" o:preferrelative="t" filled="f" stroked="f">
            <v:imagedata r:id="rId8" o:title="学科网(www.zxxk.com)--教育资源门户，提供试卷、教案、课件、论文、素材及各类教学资源下载，还有大量而丰富的教学相关资讯！"/>
            <o:lock v:ext="edit" aspectratio="t"/>
            <w10:anchorlock/>
          </v:shape>
          <o:OLEObject Type="Embed" ProgID="Word.Picture.8" ShapeID="_x0000_i1025" DrawAspect="Content" ObjectID="_1468075725" r:id="rId9"/>
        </w:object>
      </w:r>
    </w:p>
    <w:p>
      <w:pPr>
        <w:spacing w:line="312" w:lineRule="atLeast"/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）工业冶炼铝的化学方程式是</w:t>
      </w:r>
      <w:r>
        <w:t>_______________</w:t>
      </w:r>
      <w:r>
        <w:rPr>
          <w:rFonts w:hint="eastAsia"/>
        </w:rPr>
        <w:t>。</w:t>
      </w:r>
    </w:p>
    <w:p>
      <w:pPr>
        <w:spacing w:line="312" w:lineRule="atLeast"/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）铝与氢氧化钾溶液反应的离子方程式是</w:t>
      </w:r>
      <w:r>
        <w:t>_______________</w:t>
      </w:r>
      <w:r>
        <w:rPr>
          <w:rFonts w:hint="eastAsia"/>
        </w:rPr>
        <w:t>。</w:t>
      </w:r>
    </w:p>
    <w:p>
      <w:pPr>
        <w:spacing w:line="312" w:lineRule="atLeast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）工业品氢氧化钾的溶液中含有某些含氧酸根杂质，可用离子交换膜法电解提纯。电解槽内装有阳离子交换膜（只允许阳离子通过），其工作原理如图所示。</w:t>
      </w:r>
    </w:p>
    <w:p>
      <w:pPr>
        <w:spacing w:line="312" w:lineRule="atLeast"/>
        <w:ind w:firstLine="420" w:firstLineChars="200"/>
      </w:pPr>
      <w:r>
        <w:rPr>
          <w:rFonts w:hint="eastAsia"/>
        </w:rPr>
        <w:t>① 该电解槽的阳极反应式是</w:t>
      </w:r>
      <w:r>
        <w:t>________</w:t>
      </w:r>
      <w:r>
        <w:rPr>
          <w:rFonts w:hint="eastAsia"/>
        </w:rPr>
        <w:t>。</w:t>
      </w:r>
    </w:p>
    <w:p>
      <w:pPr>
        <w:spacing w:line="312" w:lineRule="atLeast"/>
        <w:ind w:firstLine="420" w:firstLineChars="200"/>
      </w:pPr>
      <w:r>
        <w:rPr>
          <w:rFonts w:hint="eastAsia"/>
        </w:rPr>
        <w:t>② 通电开始后，阴极附近溶液</w:t>
      </w:r>
      <w:r>
        <w:t>pH</w:t>
      </w:r>
      <w:r>
        <w:rPr>
          <w:rFonts w:hint="eastAsia"/>
        </w:rPr>
        <w:t>会增大，请简述原因</w:t>
      </w:r>
      <w:r>
        <w:t>______________</w:t>
      </w:r>
      <w:r>
        <w:rPr>
          <w:rFonts w:hint="eastAsia"/>
        </w:rPr>
        <w:t>。</w:t>
      </w:r>
    </w:p>
    <w:p>
      <w:pPr>
        <w:spacing w:line="312" w:lineRule="atLeast"/>
        <w:ind w:left="2" w:firstLine="420" w:leftChars="1" w:firstLineChars="200"/>
        <w:rPr>
          <w:rFonts w:hint="eastAsia"/>
          <w:b/>
        </w:rPr>
      </w:pPr>
      <w:r>
        <w:rPr>
          <w:rFonts w:hint="eastAsia"/>
        </w:rPr>
        <w:t>③ 除去杂质后的氢氧化钾溶液从液化出口</w:t>
      </w:r>
      <w:r>
        <w:t>___</w:t>
      </w:r>
      <w:r>
        <w:rPr>
          <w:rFonts w:hint="eastAsia"/>
        </w:rPr>
        <w:t>（填写“</w:t>
      </w:r>
      <w:r>
        <w:t>A</w:t>
      </w:r>
      <w:r>
        <w:rPr>
          <w:rFonts w:hint="eastAsia"/>
        </w:rPr>
        <w:t>”或“</w:t>
      </w:r>
      <w:r>
        <w:t>B</w:t>
      </w:r>
      <w:r>
        <w:rPr>
          <w:rFonts w:hint="eastAsia"/>
        </w:rPr>
        <w:t>”）导出。</w:t>
      </w:r>
      <w:r>
        <w:rPr>
          <w:rFonts w:hint="eastAsia"/>
          <w:b/>
        </w:rPr>
        <w:t xml:space="preserve"> </w:t>
      </w:r>
    </w:p>
    <w:p>
      <w:pPr>
        <w:spacing w:line="312" w:lineRule="atLeast"/>
        <w:ind w:firstLine="420" w:firstLineChars="200"/>
      </w:pPr>
      <w:r>
        <w:rPr>
          <w:rFonts w:hint="eastAsia"/>
          <w:b/>
          <w:color w:val="FF0000"/>
        </w:rPr>
        <w:t>答案：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position w:val="-10"/>
        </w:rPr>
        <w:object>
          <v:shape id="_x0000_i1026" type="#_x0000_t75" alt="学科网(www.zxxk.com)--教育资源门户，提供试卷、教案、课件、论文、素材及各类教学资源下载，还有大量而丰富的教学相关资讯！" style="width:128pt;height:24.95pt" o:oleicon="f" o:ole="" coordsize="21600,21600" o:preferrelative="t" filled="f" stroked="f">
            <v:imagedata r:id="rId10" o:title="学科网(www.zxxk.com)--教育资源门户，提供试卷、教案、课件、论文、素材及各类教学资源下载，还有大量而丰富的教学相关资讯！"/>
            <o:lock v:ext="edit" aspectratio="f"/>
            <w10:anchorlock/>
          </v:shape>
          <o:OLEObject Type="Embed" ProgID="Equation.2" ShapeID="_x0000_i1026" DrawAspect="Content" ObjectID="_1468075726" r:id="rId11"/>
        </w:object>
      </w:r>
    </w:p>
    <w:p>
      <w:pPr>
        <w:spacing w:line="312" w:lineRule="atLeast"/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position w:val="-10"/>
        </w:rPr>
        <w:object>
          <v:shape id="_x0000_i1027" type="#_x0000_t75" alt="学科网(www.zxxk.com)--教育资源门户，提供试卷、教案、课件、论文、素材及各类教学资源下载，还有大量而丰富的教学相关资讯！" style="width:193pt;height:18pt" o:oleicon="f" o:ole="" coordsize="21600,21600" o:preferrelative="t" filled="f" stroked="f">
            <v:imagedata r:id="rId12" o:title="学科网(www.zxxk.com)--教育资源门户，提供试卷、教案、课件、论文、素材及各类教学资源下载，还有大量而丰富的教学相关资讯！"/>
            <o:lock v:ext="edit" aspectratio="f"/>
            <w10:anchorlock/>
          </v:shape>
          <o:OLEObject Type="Embed" ProgID="Equation.2" ShapeID="_x0000_i1027" DrawAspect="Content" ObjectID="_1468075727" r:id="rId13"/>
        </w:object>
      </w:r>
    </w:p>
    <w:p>
      <w:pPr>
        <w:spacing w:line="312" w:lineRule="atLeast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）①</w:t>
      </w:r>
      <w:r>
        <w:rPr>
          <w:position w:val="-10"/>
        </w:rPr>
        <w:object>
          <v:shape id="_x0000_i1028" type="#_x0000_t75" alt="学科网(www.zxxk.com)--教育资源门户，提供试卷、教案、课件、论文、素材及各类教学资源下载，还有大量而丰富的教学相关资讯！" style="width:142pt;height:18pt" o:oleicon="f" o:ole="" coordsize="21600,21600" o:preferrelative="t" filled="f" stroked="f">
            <v:imagedata r:id="rId14" o:title="学科网(www.zxxk.com)--教育资源门户，提供试卷、教案、课件、论文、素材及各类教学资源下载，还有大量而丰富的教学相关资讯！"/>
            <o:lock v:ext="edit" aspectratio="f"/>
            <w10:anchorlock/>
          </v:shape>
          <o:OLEObject Type="Embed" ProgID="Equation.2" ShapeID="_x0000_i1028" DrawAspect="Content" ObjectID="_1468075728" r:id="rId15"/>
        </w:object>
      </w:r>
    </w:p>
    <w:p>
      <w:pPr>
        <w:spacing w:line="312" w:lineRule="atLeast"/>
        <w:ind w:firstLine="420" w:firstLineChars="200"/>
      </w:pPr>
      <w:r>
        <w:rPr>
          <w:rFonts w:hint="eastAsia"/>
        </w:rPr>
        <w:t>②</w:t>
      </w:r>
      <w:r>
        <w:rPr>
          <w:position w:val="-4"/>
        </w:rPr>
        <w:object>
          <v:shape id="_x0000_i1029" type="#_x0000_t75" alt="学科网(www.zxxk.com)--教育资源门户，提供试卷、教案、课件、论文、素材及各类教学资源下载，还有大量而丰富的教学相关资讯！" style="width:18pt;height:15pt" o:oleicon="f" o:ole="" coordsize="21600,21600" o:preferrelative="t" filled="f" stroked="f">
            <v:imagedata r:id="rId16" o:title="学科网(www.zxxk.com)--教育资源门户，提供试卷、教案、课件、论文、素材及各类教学资源下载，还有大量而丰富的教学相关资讯！"/>
            <o:lock v:ext="edit" aspectratio="f"/>
            <w10:anchorlock/>
          </v:shape>
          <o:OLEObject Type="Embed" ProgID="Equation.2" ShapeID="_x0000_i1029" DrawAspect="Content" ObjectID="_1468075729" r:id="rId17"/>
        </w:object>
      </w:r>
      <w:r>
        <w:rPr>
          <w:rFonts w:hint="eastAsia"/>
        </w:rPr>
        <w:t>放电，促进水的电离，</w:t>
      </w:r>
      <w:r>
        <w:rPr>
          <w:position w:val="-4"/>
        </w:rPr>
        <w:object>
          <v:shape id="_x0000_i1030" type="#_x0000_t75" alt="学科网(www.zxxk.com)--教育资源门户，提供试卷、教案、课件、论文、素材及各类教学资源下载，还有大量而丰富的教学相关资讯！" style="width:27pt;height:15pt" o:oleicon="f" o:ole="" coordsize="21600,21600" o:preferrelative="t" filled="f" stroked="f">
            <v:imagedata r:id="rId18" o:title="学科网(www.zxxk.com)--教育资源门户，提供试卷、教案、课件、论文、素材及各类教学资源下载，还有大量而丰富的教学相关资讯！"/>
            <o:lock v:ext="edit" aspectratio="f"/>
            <w10:anchorlock/>
          </v:shape>
          <o:OLEObject Type="Embed" ProgID="Equation.2" ShapeID="_x0000_i1030" DrawAspect="Content" ObjectID="_1468075730" r:id="rId19"/>
        </w:object>
      </w:r>
      <w:r>
        <w:rPr>
          <w:rFonts w:hint="eastAsia"/>
        </w:rPr>
        <w:t xml:space="preserve">浓度增大；③ </w:t>
      </w:r>
      <w:r>
        <w:t>B</w:t>
      </w:r>
    </w:p>
    <w:p>
      <w:pPr>
        <w:spacing w:line="312" w:lineRule="atLeast"/>
        <w:ind w:left="628" w:hanging="208" w:leftChars="200" w:hangingChars="99"/>
        <w:rPr>
          <w:rFonts w:hint="eastAsia"/>
          <w:b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考察基本的电解池原理的应用。</w:t>
      </w:r>
      <w:r>
        <w:rPr>
          <w:rFonts w:hint="eastAsia"/>
          <w:b/>
          <w:color w:val="000000"/>
        </w:rPr>
        <w:t xml:space="preserve"> </w:t>
      </w:r>
    </w:p>
    <w:p>
      <w:pPr>
        <w:spacing w:line="312" w:lineRule="atLeast"/>
        <w:rPr>
          <w:rFonts w:hint="eastAsia"/>
          <w:b/>
        </w:rPr>
      </w:pPr>
    </w:p>
    <w:p>
      <w:pPr>
        <w:spacing w:line="312" w:lineRule="atLeast"/>
        <w:rPr>
          <w:rFonts w:hint="eastAsia"/>
        </w:rPr>
      </w:pPr>
      <w:r>
        <w:rPr>
          <w:rFonts w:hint="eastAsia"/>
          <w:bCs/>
        </w:rPr>
        <w:t>[例7]</w:t>
      </w:r>
      <w:r>
        <w:rPr>
          <w:rFonts w:hint="eastAsia"/>
        </w:rPr>
        <w:t>锂离子电池已经成为新一代实用化的蓄电池，该电池具有能量密度大、电压高的特性。锂离子电池放电时的电极反应式为：负极反应：C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Li－xe</w:t>
      </w:r>
      <w:r>
        <w:rPr>
          <w:rFonts w:hint="eastAsia"/>
          <w:vertAlign w:val="superscript"/>
        </w:rPr>
        <w:t>－</w:t>
      </w:r>
      <w:r>
        <w:t>＝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</w:t>
      </w:r>
      <w:r>
        <w:rPr>
          <w:rFonts w:hint="eastAsia"/>
          <w:vertAlign w:val="subscript"/>
        </w:rPr>
        <w:t>1－x</w:t>
      </w:r>
      <w:r>
        <w:rPr>
          <w:rFonts w:hint="eastAsia"/>
        </w:rPr>
        <w:t>＋xLi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（C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Li表示锂原子嵌入石墨形成的复合材料）；正极反应：Li</w:t>
      </w:r>
      <w:r>
        <w:rPr>
          <w:rFonts w:hint="eastAsia"/>
          <w:vertAlign w:val="subscript"/>
        </w:rPr>
        <w:t>1－x</w:t>
      </w:r>
      <w:r>
        <w:rPr>
          <w:rFonts w:hint="eastAsia"/>
        </w:rPr>
        <w:t>MO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＋xLi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＋xe</w:t>
      </w:r>
      <w:r>
        <w:rPr>
          <w:rFonts w:hint="eastAsia"/>
          <w:vertAlign w:val="superscript"/>
        </w:rPr>
        <w:t>—</w:t>
      </w:r>
      <w:r>
        <w:t>＝</w:t>
      </w:r>
      <w:r>
        <w:rPr>
          <w:rFonts w:hint="eastAsia"/>
        </w:rPr>
        <w:t>LiMO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（LiMO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表示含锂的过渡金属氧化物）。下列有关说法正确的是（    ）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A. 锂离子电池充电时电池反应为C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Li＋Li</w:t>
      </w:r>
      <w:r>
        <w:rPr>
          <w:rFonts w:hint="eastAsia"/>
          <w:vertAlign w:val="subscript"/>
        </w:rPr>
        <w:t>1－x</w:t>
      </w:r>
      <w:r>
        <w:rPr>
          <w:rFonts w:hint="eastAsia"/>
        </w:rPr>
        <w:t>MO</w:t>
      </w:r>
      <w:r>
        <w:rPr>
          <w:rFonts w:hint="eastAsia"/>
          <w:vertAlign w:val="subscript"/>
        </w:rPr>
        <w:t>2</w:t>
      </w:r>
      <w:r>
        <w:t>＝</w:t>
      </w:r>
      <w:r>
        <w:rPr>
          <w:rFonts w:hint="eastAsia"/>
        </w:rPr>
        <w:t>LiMO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</w:t>
      </w:r>
      <w:r>
        <w:rPr>
          <w:rFonts w:hint="eastAsia"/>
          <w:vertAlign w:val="subscript"/>
        </w:rPr>
        <w:t>1－x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B. 电池反应中，锂、锌、银、铅各失去1mol电子，金属锂所消耗的质量小</w:t>
      </w:r>
    </w:p>
    <w:p>
      <w:pPr>
        <w:spacing w:line="312" w:lineRule="atLeast"/>
        <w:ind w:firstLine="420" w:firstLineChars="200"/>
        <w:rPr>
          <w:rFonts w:hint="eastAsia"/>
        </w:rPr>
      </w:pPr>
      <w:r>
        <w:rPr>
          <w:rFonts w:hint="eastAsia"/>
        </w:rPr>
        <w:t>C. 锂离子电池放电时电池内部Li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向负极移动</w:t>
      </w:r>
    </w:p>
    <w:p>
      <w:pPr>
        <w:spacing w:line="312" w:lineRule="atLeast"/>
        <w:ind w:firstLine="420" w:firstLineChars="200"/>
      </w:pPr>
      <w:r>
        <w:rPr>
          <w:rFonts w:hint="eastAsia"/>
        </w:rPr>
        <w:t>D. 锂离子电池充电时阴极反应为C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Li</w:t>
      </w:r>
      <w:r>
        <w:rPr>
          <w:rFonts w:hint="eastAsia"/>
          <w:vertAlign w:val="subscript"/>
        </w:rPr>
        <w:t>1－x</w:t>
      </w:r>
      <w:r>
        <w:rPr>
          <w:rFonts w:hint="eastAsia"/>
        </w:rPr>
        <w:t>＋xLi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＋xe</w:t>
      </w:r>
      <w:r>
        <w:rPr>
          <w:rFonts w:hint="eastAsia"/>
          <w:vertAlign w:val="superscript"/>
        </w:rPr>
        <w:t>—</w:t>
      </w:r>
      <w:r>
        <w:t>＝C</w:t>
      </w:r>
      <w:r>
        <w:rPr>
          <w:vertAlign w:val="subscript"/>
        </w:rPr>
        <w:t>6</w:t>
      </w:r>
      <w:r>
        <w:t>Li</w:t>
      </w:r>
    </w:p>
    <w:p>
      <w:pPr>
        <w:tabs>
          <w:tab w:val="left" w:pos="1950"/>
        </w:tabs>
        <w:spacing w:line="312" w:lineRule="atLeast"/>
        <w:ind w:left="1676" w:hanging="1256" w:leftChars="200" w:hangingChars="598"/>
        <w:rPr>
          <w:rFonts w:eastAsia="宋体" w:hint="eastAsia"/>
          <w:b/>
          <w:lang w:eastAsia="zh-CN"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  <w:color w:val="000000"/>
        </w:rPr>
        <w:t>BD</w:t>
      </w:r>
      <w:r>
        <w:rPr>
          <w:rFonts w:hint="eastAsia"/>
          <w:b/>
        </w:rPr>
        <w:t xml:space="preserve"> </w:t>
      </w:r>
      <w:r>
        <w:rPr>
          <w:rFonts w:hint="eastAsia"/>
          <w:b/>
          <w:color w:val="FFFFFF"/>
          <w:sz w:val="4"/>
          <w:lang w:eastAsia="zh-CN"/>
        </w:rPr>
        <w:t>[来源:学,科,网Z,X,X,K]</w:t>
      </w:r>
    </w:p>
    <w:p>
      <w:pPr>
        <w:tabs>
          <w:tab w:val="left" w:pos="1950"/>
        </w:tabs>
        <w:spacing w:line="312" w:lineRule="atLeast"/>
        <w:ind w:left="628" w:hanging="208" w:leftChars="200" w:hangingChars="99"/>
        <w:rPr>
          <w:rFonts w:hint="eastAsia"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考察二次电源的充放电过程。</w:t>
      </w:r>
    </w:p>
    <w:p>
      <w:pPr>
        <w:tabs>
          <w:tab w:val="left" w:pos="1950"/>
        </w:tabs>
        <w:spacing w:line="312" w:lineRule="atLeast"/>
        <w:ind w:left="630" w:hanging="630" w:hangingChars="300"/>
        <w:rPr>
          <w:rFonts w:hint="eastAsia"/>
          <w:b/>
          <w:color w:val="000000"/>
        </w:rPr>
      </w:pPr>
    </w:p>
    <w:p>
      <w:pPr>
        <w:spacing w:before="156" w:beforeLines="50" w:line="312" w:lineRule="atLeast"/>
        <w:ind w:left="-110"/>
        <w:rPr>
          <w:rFonts w:hint="eastAsia"/>
          <w:szCs w:val="18"/>
        </w:rPr>
      </w:pPr>
      <w:r>
        <w:rPr>
          <w:rFonts w:hint="eastAsia"/>
          <w:bCs/>
          <w:color w:val="000000"/>
        </w:rPr>
        <w:t>[例8]</w:t>
      </w:r>
      <w:r>
        <w:rPr>
          <w:rFonts w:hint="eastAsia"/>
          <w:szCs w:val="18"/>
        </w:rPr>
        <w:t>电解原理在化学工业中有广泛应用。下图表示一个电解池，装有电解液</w:t>
      </w:r>
      <w:r>
        <w:rPr>
          <w:szCs w:val="18"/>
        </w:rPr>
        <w:t>a</w:t>
      </w:r>
      <w:r>
        <w:rPr>
          <w:rFonts w:hint="eastAsia"/>
          <w:szCs w:val="18"/>
        </w:rPr>
        <w:t>；X、Y是两块电极板，通过导线与直流电源相连。请回答以下问题：</w:t>
      </w:r>
    </w:p>
    <w:p>
      <w:pPr>
        <w:spacing w:before="156" w:beforeLines="50" w:line="312" w:lineRule="atLeast"/>
        <w:ind w:left="-110"/>
        <w:jc w:val="center"/>
        <w:rPr>
          <w:szCs w:val="18"/>
        </w:rPr>
      </w:pPr>
      <w:r>
        <w:object>
          <v:shape id="_x0000_i1031" type="#_x0000_t75" alt="学科网(www.zxxk.com)--教育资源门户，提供试卷、教案、课件、论文、素材及各类教学资源下载，还有大量而丰富的教学相关资讯！" style="width:63pt;height:80.25pt" o:oleicon="f" o:ole="" coordsize="21600,21600" o:preferrelative="t" filled="f" stroked="f">
            <v:imagedata r:id="rId20" o:title="学科网(www.zxxk.com)--教育资源门户，提供试卷、教案、课件、论文、素材及各类教学资源下载，还有大量而丰富的教学相关资讯！"/>
            <o:lock v:ext="edit" aspectratio="t"/>
            <w10:anchorlock/>
          </v:shape>
          <o:OLEObject Type="Embed" ProgID="Word.Picture.8" ShapeID="_x0000_i1031" DrawAspect="Content" ObjectID="_1468075731" r:id="rId21"/>
        </w:object>
      </w:r>
    </w:p>
    <w:p>
      <w:pPr>
        <w:spacing w:before="156" w:beforeLines="50" w:line="312" w:lineRule="atLeast"/>
        <w:ind w:firstLine="420" w:firstLineChars="200"/>
        <w:rPr>
          <w:rFonts w:hint="eastAsia"/>
          <w:szCs w:val="18"/>
        </w:rPr>
      </w:pPr>
      <w:r>
        <w:rPr>
          <w:rFonts w:hint="eastAsia"/>
          <w:szCs w:val="18"/>
        </w:rPr>
        <w:t>（1）若X、Y都是惰性电极，</w:t>
      </w:r>
      <w:r>
        <w:rPr>
          <w:szCs w:val="18"/>
        </w:rPr>
        <w:t>a</w:t>
      </w:r>
      <w:r>
        <w:rPr>
          <w:rFonts w:hint="eastAsia"/>
          <w:szCs w:val="18"/>
        </w:rPr>
        <w:t>是饱和N</w:t>
      </w:r>
      <w:r>
        <w:rPr>
          <w:szCs w:val="18"/>
        </w:rPr>
        <w:t>a</w:t>
      </w:r>
      <w:r>
        <w:rPr>
          <w:rFonts w:hint="eastAsia"/>
          <w:szCs w:val="18"/>
        </w:rPr>
        <w:t>C</w:t>
      </w:r>
      <w:r>
        <w:rPr>
          <w:szCs w:val="18"/>
        </w:rPr>
        <w:t>l</w:t>
      </w:r>
      <w:r>
        <w:rPr>
          <w:rFonts w:hint="eastAsia"/>
          <w:szCs w:val="18"/>
        </w:rPr>
        <w:t>溶液，实验开始时，同时在两边各滴入几滴酚酞试液，则</w:t>
      </w:r>
    </w:p>
    <w:p>
      <w:pPr>
        <w:spacing w:before="156" w:beforeLines="50" w:line="312" w:lineRule="atLeast"/>
        <w:ind w:firstLine="420" w:firstLineChars="200"/>
        <w:rPr>
          <w:rFonts w:hint="eastAsia"/>
          <w:szCs w:val="18"/>
        </w:rPr>
      </w:pPr>
      <w:r>
        <w:rPr>
          <w:rFonts w:hint="eastAsia"/>
          <w:szCs w:val="18"/>
        </w:rPr>
        <w:t>① 电解池中X极上的电极反应式是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。在X极附近</w:t>
      </w:r>
      <w:r>
        <w:rPr>
          <w:rFonts w:hint="eastAsia"/>
          <w:szCs w:val="18"/>
        </w:rPr>
        <w:drawing>
          <wp:inline distT="0" distB="0" distL="114300" distR="114300">
            <wp:extent cx="21590" cy="12700"/>
            <wp:effectExtent l="0" t="0" r="0" b="0"/>
            <wp:docPr id="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266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18"/>
        </w:rPr>
        <w:t>观察到的现象是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。</w:t>
      </w:r>
    </w:p>
    <w:p>
      <w:pPr>
        <w:spacing w:before="156" w:beforeLines="50" w:line="312" w:lineRule="atLeast"/>
        <w:ind w:firstLine="420" w:firstLineChars="200"/>
        <w:rPr>
          <w:rFonts w:hint="eastAsia"/>
          <w:szCs w:val="18"/>
        </w:rPr>
      </w:pPr>
      <w:r>
        <w:rPr>
          <w:rFonts w:hint="eastAsia"/>
          <w:szCs w:val="18"/>
        </w:rPr>
        <w:t>② Y电极上的电极反应式是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，检验该电极反应产物的方法是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。</w:t>
      </w:r>
    </w:p>
    <w:p>
      <w:pPr>
        <w:spacing w:before="156" w:beforeLines="50" w:line="312" w:lineRule="atLeast"/>
        <w:ind w:firstLine="420" w:firstLineChars="200"/>
        <w:rPr>
          <w:rFonts w:hint="eastAsia"/>
          <w:szCs w:val="18"/>
        </w:rPr>
      </w:pPr>
      <w:r>
        <w:rPr>
          <w:rFonts w:hint="eastAsia"/>
          <w:szCs w:val="18"/>
        </w:rPr>
        <w:t>（2）如要用电解方法精炼粗铜，电解</w:t>
      </w:r>
      <w:r>
        <w:rPr>
          <w:rFonts w:hint="eastAsia"/>
          <w:szCs w:val="18"/>
        </w:rPr>
        <w:drawing>
          <wp:inline distT="0" distB="0" distL="114300" distR="114300">
            <wp:extent cx="12700" cy="16510"/>
            <wp:effectExtent l="0" t="0" r="0" b="0"/>
            <wp:docPr id="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2085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18"/>
        </w:rPr>
        <w:t>液</w:t>
      </w:r>
      <w:r>
        <w:rPr>
          <w:szCs w:val="18"/>
        </w:rPr>
        <w:t>a</w:t>
      </w:r>
      <w:r>
        <w:rPr>
          <w:rFonts w:hint="eastAsia"/>
          <w:szCs w:val="18"/>
        </w:rPr>
        <w:t>选用</w:t>
      </w:r>
      <w:r>
        <w:rPr>
          <w:szCs w:val="18"/>
        </w:rPr>
        <w:t>CuS</w:t>
      </w:r>
      <w:r>
        <w:rPr>
          <w:rFonts w:hint="eastAsia"/>
          <w:szCs w:val="18"/>
        </w:rPr>
        <w:t>O</w:t>
      </w:r>
      <w:r>
        <w:rPr>
          <w:rFonts w:hint="eastAsia"/>
          <w:szCs w:val="18"/>
          <w:vertAlign w:val="subscript"/>
        </w:rPr>
        <w:t>4</w:t>
      </w:r>
      <w:r>
        <w:rPr>
          <w:rFonts w:hint="eastAsia"/>
          <w:szCs w:val="18"/>
        </w:rPr>
        <w:t>溶液，则：① X电极的材料是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，电极反应式是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。② Y电极的材料是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，电极反应式是</w:t>
      </w:r>
      <w:r>
        <w:rPr>
          <w:szCs w:val="18"/>
          <w:u w:val="single"/>
        </w:rPr>
        <w:t xml:space="preserve">     </w:t>
      </w:r>
      <w:r>
        <w:rPr>
          <w:rFonts w:hint="eastAsia"/>
          <w:szCs w:val="18"/>
        </w:rPr>
        <w:t>。（</w:t>
      </w:r>
      <w:r>
        <w:rPr>
          <w:rFonts w:hint="eastAsia"/>
          <w:b/>
          <w:bCs/>
          <w:color w:val="FF0000"/>
          <w:szCs w:val="18"/>
        </w:rPr>
        <w:t>说明：</w:t>
      </w:r>
      <w:r>
        <w:rPr>
          <w:rFonts w:hint="eastAsia"/>
          <w:szCs w:val="18"/>
        </w:rPr>
        <w:t>杂质发生的电极反应不必写出）</w:t>
      </w:r>
    </w:p>
    <w:p>
      <w:pPr>
        <w:tabs>
          <w:tab w:val="left" w:pos="0"/>
        </w:tabs>
        <w:spacing w:line="312" w:lineRule="atLeast"/>
        <w:ind w:left="2" w:firstLine="420" w:leftChars="1" w:firstLineChars="200"/>
        <w:rPr>
          <w:rFonts w:hint="eastAsia"/>
          <w:b/>
        </w:rPr>
      </w:pPr>
      <w:r>
        <w:rPr>
          <w:rFonts w:hint="eastAsia"/>
          <w:b/>
          <w:color w:val="FF0000"/>
        </w:rPr>
        <w:t>答案：</w:t>
      </w:r>
      <w:r>
        <w:rPr>
          <w:rFonts w:hint="eastAsia"/>
        </w:rPr>
        <w:t>（1）① 2H</w:t>
      </w:r>
      <w:r>
        <w:rPr>
          <w:vertAlign w:val="superscript"/>
        </w:rPr>
        <w:t>+</w:t>
      </w:r>
      <w:r>
        <w:rPr>
          <w:rFonts w:hint="eastAsia"/>
        </w:rPr>
        <w:t xml:space="preserve"> + 2</w:t>
      </w:r>
      <w:r>
        <w:t>e</w:t>
      </w:r>
      <w:r>
        <w:rPr>
          <w:rFonts w:hint="eastAsia"/>
          <w:vertAlign w:val="superscript"/>
        </w:rPr>
        <w:t>－</w:t>
      </w:r>
      <w:r>
        <w:rPr>
          <w:vertAlign w:val="superscript"/>
        </w:rPr>
        <w:t xml:space="preserve"> </w:t>
      </w:r>
      <w:r>
        <w:t>= H</w:t>
      </w:r>
      <w:r>
        <w:rPr>
          <w:vertAlign w:val="subscript"/>
        </w:rPr>
        <w:t>2</w:t>
      </w:r>
      <w:r>
        <w:t>↑</w:t>
      </w:r>
      <w:r>
        <w:rPr>
          <w:rFonts w:hint="eastAsia"/>
        </w:rPr>
        <w:t>；放出气体，溶液变红；② 2</w:t>
      </w:r>
      <w:r>
        <w:t xml:space="preserve">Cl </w:t>
      </w:r>
      <w:r>
        <w:rPr>
          <w:position w:val="4"/>
          <w:vertAlign w:val="superscript"/>
        </w:rPr>
        <w:t>－</w:t>
      </w:r>
      <w:r>
        <w:rPr>
          <w:vertAlign w:val="superscript"/>
        </w:rPr>
        <w:t xml:space="preserve"> </w:t>
      </w:r>
      <w:r>
        <w:t xml:space="preserve">－ </w:t>
      </w:r>
      <w:r>
        <w:rPr>
          <w:rFonts w:hint="eastAsia"/>
        </w:rPr>
        <w:t>2</w:t>
      </w:r>
      <w:r>
        <w:t xml:space="preserve">e </w:t>
      </w:r>
      <w:r>
        <w:rPr>
          <w:vertAlign w:val="superscript"/>
        </w:rPr>
        <w:t xml:space="preserve">－ </w:t>
      </w:r>
      <w:r>
        <w:t>= Cl</w:t>
      </w:r>
      <w:r>
        <w:rPr>
          <w:vertAlign w:val="subscript"/>
        </w:rPr>
        <w:t>2</w:t>
      </w:r>
      <w:r>
        <w:rPr>
          <w:rFonts w:hint="eastAsia"/>
        </w:rPr>
        <w:t xml:space="preserve">；把湿润的碘化钾淀粉试纸放在Y电极附近，试纸变蓝色；（2）① 纯铜 </w:t>
      </w:r>
      <w:r>
        <w:t>Cu</w:t>
      </w:r>
      <w:r>
        <w:rPr>
          <w:vertAlign w:val="superscript"/>
        </w:rPr>
        <w:t>2+</w:t>
      </w:r>
      <w:r>
        <w:rPr>
          <w:rFonts w:hint="eastAsia"/>
        </w:rPr>
        <w:t xml:space="preserve"> + 2</w:t>
      </w:r>
      <w:r>
        <w:t xml:space="preserve">e </w:t>
      </w:r>
      <w:r>
        <w:rPr>
          <w:vertAlign w:val="superscript"/>
        </w:rPr>
        <w:t xml:space="preserve">－ </w:t>
      </w:r>
      <w:r>
        <w:t>= Cu</w:t>
      </w:r>
      <w:r>
        <w:rPr>
          <w:rFonts w:hint="eastAsia"/>
        </w:rPr>
        <w:t>；② 粗铜</w:t>
      </w:r>
      <w:r>
        <w:t xml:space="preserve">Cu － </w:t>
      </w:r>
      <w:r>
        <w:rPr>
          <w:rFonts w:hint="eastAsia"/>
        </w:rPr>
        <w:t>2</w:t>
      </w:r>
      <w:r>
        <w:t xml:space="preserve">e </w:t>
      </w:r>
      <w:r>
        <w:rPr>
          <w:vertAlign w:val="superscript"/>
        </w:rPr>
        <w:t xml:space="preserve">－ </w:t>
      </w:r>
      <w:r>
        <w:t>= Cu</w:t>
      </w:r>
      <w:r>
        <w:rPr>
          <w:vertAlign w:val="superscript"/>
        </w:rPr>
        <w:t>2+</w:t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</w:p>
    <w:p>
      <w:pPr>
        <w:tabs>
          <w:tab w:val="left" w:pos="1950"/>
        </w:tabs>
        <w:spacing w:line="312" w:lineRule="atLeast"/>
        <w:ind w:left="628" w:hanging="208" w:leftChars="200" w:hangingChars="99"/>
        <w:rPr>
          <w:rFonts w:hint="eastAsia"/>
          <w:color w:val="000000"/>
        </w:rPr>
      </w:pPr>
      <w:r>
        <w:rPr>
          <w:rFonts w:hint="eastAsia"/>
          <w:b/>
          <w:color w:val="FF0000"/>
        </w:rPr>
        <w:t>解析：</w:t>
      </w:r>
      <w:r>
        <w:rPr>
          <w:rFonts w:hint="eastAsia"/>
          <w:color w:val="000000"/>
        </w:rPr>
        <w:t>考察电解原理的应用。</w:t>
      </w:r>
    </w:p>
    <w:p>
      <w:pPr>
        <w:tabs>
          <w:tab w:val="left" w:pos="1950"/>
        </w:tabs>
        <w:spacing w:line="312" w:lineRule="atLeast"/>
        <w:ind w:left="720" w:hanging="720" w:hangingChars="300"/>
        <w:rPr>
          <w:rFonts w:hint="eastAsia"/>
          <w:color w:val="000000"/>
          <w:sz w:val="24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621DA2"/>
    <w:multiLevelType w:val="multilevel"/>
    <w:tmpl w:val="39621DA2"/>
    <w:lvl w:ilvl="0">
      <w:start w:val="3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72B28"/>
    <w:rsid w:val="3CB72B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semiHidden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oleObject" Target="embeddings/oleObject2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3.bin" /><Relationship Id="rId14" Type="http://schemas.openxmlformats.org/officeDocument/2006/relationships/image" Target="media/image7.wmf" /><Relationship Id="rId15" Type="http://schemas.openxmlformats.org/officeDocument/2006/relationships/oleObject" Target="embeddings/oleObject4.bin" /><Relationship Id="rId16" Type="http://schemas.openxmlformats.org/officeDocument/2006/relationships/image" Target="media/image8.wmf" /><Relationship Id="rId17" Type="http://schemas.openxmlformats.org/officeDocument/2006/relationships/oleObject" Target="embeddings/oleObject5.bin" /><Relationship Id="rId18" Type="http://schemas.openxmlformats.org/officeDocument/2006/relationships/image" Target="media/image9.wmf" /><Relationship Id="rId19" Type="http://schemas.openxmlformats.org/officeDocument/2006/relationships/oleObject" Target="embeddings/oleObject6.bin" /><Relationship Id="rId2" Type="http://schemas.openxmlformats.org/officeDocument/2006/relationships/webSettings" Target="webSettings.xml" /><Relationship Id="rId20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w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2020-02-26T12:21:00Z</dcterms:created>
  <dcterms:modified xsi:type="dcterms:W3CDTF">2020-02-26T12:22:27Z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