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o="urn:schemas-microsoft-com:office:office" xmlns:r="http://schemas.openxmlformats.org/officeDocument/2006/relationships" xmlns:v="urn:schemas-microsoft-com:vml" xmlns:ve="http://schemas.openxmlformats.org/markup-compatibility/2006" xmlns:w10="urn:schemas-microsoft-com:office:word" xmlns:wne="http://schemas.microsoft.com/office/word/2006/wordml" xmlns:wp="http://schemas.openxmlformats.org/drawingml/2006/wordprocessingDrawing">
  <!-- Generated by Aspose.Words for Java 23.3.0 -->
  <w:body>
    <w:p w:rsidP="00391C31" w:rsidR="00295E18" w:rsidRPr="00391C31">
      <w:pPr>
        <w:pStyle w:val="Heading2"/>
      </w:pPr>
      <w:r w:rsidRPr="00391C31">
        <w:drawing>
          <wp:anchor allowOverlap="1" behindDoc="0" layoutInCell="1" locked="0" relativeHeight="251658240" simplePos="0">
            <wp:simplePos x="0" y="0"/>
            <wp:positionH relativeFrom="page">
              <wp:posOffset>11163300</wp:posOffset>
            </wp:positionH>
            <wp:positionV relativeFrom="topMargin">
              <wp:posOffset>10337800</wp:posOffset>
            </wp:positionV>
            <wp:extent cx="495300" cy="419100"/>
            <wp:wrapNone/>
            <wp:docPr id="10006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5" name=""/>
                    <pic:cNvPicPr>
                      <a:picLocks noChangeAspect="1"/>
                    </pic:cNvPicPr>
                  </pic:nvPicPr>
                  <pic:blipFill>
                    <a:blip r:embed="rId4"/>
                    <a:stretch>
                      <a:fillRect/>
                    </a:stretch>
                  </pic:blipFill>
                  <pic:spPr>
                    <a:xfrm>
                      <a:off x="0" y="0"/>
                      <a:ext cx="495300" cy="419100"/>
                    </a:xfrm>
                    <a:prstGeom prst="rect">
                      <a:avLst/>
                    </a:prstGeom>
                  </pic:spPr>
                </pic:pic>
              </a:graphicData>
            </a:graphic>
          </wp:anchor>
        </w:drawing>
      </w:r>
      <w:r w:rsidRPr="00391C31">
        <w:t>压轴题02  微型工艺流程的分析</w:t>
      </w:r>
    </w:p>
    <w:p w:rsidP="00ED3AB7" w:rsidR="00295E18" w:rsidRPr="00ED3AB7">
      <w:pPr>
        <w:spacing w:line="360" w:lineRule="auto"/>
        <w:jc w:val="center"/>
        <w:rPr>
          <w:rFonts w:ascii="Times New Roman" w:cs="Times New Roman" w:eastAsiaTheme="majorEastAsia" w:hAnsi="Times New Roman"/>
          <w:szCs w:val="21"/>
        </w:rPr>
      </w:pPr>
      <w:r w:rsidRPr="00ED3AB7">
        <w:rPr>
          <w:rFonts w:ascii="Times New Roman" w:cs="Times New Roman" w:eastAsiaTheme="majorEastAsia" w:hAnsi="Times New Roman"/>
          <w:noProof/>
          <w:szCs w:val="21"/>
        </w:rPr>
        <w:drawing>
          <wp:inline distB="0" distL="114300" distR="114300" distT="0">
            <wp:extent cx="1440180" cy="662940"/>
            <wp:effectExtent b="3810" l="0" r="7620" t="0"/>
            <wp:docPr id="41" name="图片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27"/>
                    <pic:cNvPicPr>
                      <a:picLocks noChangeAspect="1"/>
                    </pic:cNvPicPr>
                  </pic:nvPicPr>
                  <pic:blipFill>
                    <a:blip cstate="print" r:embed="rId5"/>
                    <a:stretch>
                      <a:fillRect/>
                    </a:stretch>
                  </pic:blipFill>
                  <pic:spPr>
                    <a:xfrm>
                      <a:off x="0" y="0"/>
                      <a:ext cx="1440180" cy="662940"/>
                    </a:xfrm>
                    <a:prstGeom prst="rect">
                      <a:avLst/>
                    </a:prstGeom>
                    <a:noFill/>
                    <a:ln>
                      <a:noFill/>
                    </a:ln>
                  </pic:spPr>
                </pic:pic>
              </a:graphicData>
            </a:graphic>
          </wp:inline>
        </w:drawing>
      </w:r>
    </w:p>
    <w:tbl>
      <w:tblPr>
        <w:tblStyle w:val="TableGrid"/>
        <w:tblW w:type="auto" w:w="0"/>
        <w:jc w:val="center"/>
        <w:tblLook w:val="04A0"/>
      </w:tblPr>
      <w:tblGrid>
        <w:gridCol w:w="1199"/>
        <w:gridCol w:w="8763"/>
      </w:tblGrid>
      <w:tr w:rsidTr="00877CBD">
        <w:tblPrEx>
          <w:tblW w:type="auto" w:w="0"/>
          <w:jc w:val="center"/>
          <w:tblLook w:val="04A0"/>
        </w:tblPrEx>
        <w:trPr>
          <w:jc w:val="center"/>
        </w:trPr>
        <w:tc>
          <w:tcPr>
            <w:tcW w:type="dxa" w:w="1199"/>
            <w:shd w:color="auto" w:fill="E5B9B7" w:themeFill="accent2" w:themeFillTint="66" w:val="clear"/>
            <w:vAlign w:val="center"/>
          </w:tcPr>
          <w:p w:rsidP="00ED3AB7" w:rsidR="00295E18" w:rsidRPr="00ED3AB7">
            <w:pPr>
              <w:autoSpaceDE w:val="0"/>
              <w:autoSpaceDN w:val="0"/>
              <w:spacing w:line="360" w:lineRule="auto"/>
              <w:jc w:val="left"/>
              <w:rPr>
                <w:rFonts w:eastAsiaTheme="majorEastAsia"/>
                <w:bCs/>
                <w:sz w:val="21"/>
                <w:szCs w:val="21"/>
              </w:rPr>
            </w:pPr>
            <w:r w:rsidRPr="00ED3AB7">
              <w:rPr>
                <w:rFonts w:eastAsiaTheme="majorEastAsia"/>
                <w:bCs/>
                <w:sz w:val="21"/>
                <w:szCs w:val="21"/>
              </w:rPr>
              <w:t>命题预测</w:t>
            </w:r>
          </w:p>
        </w:tc>
        <w:tc>
          <w:tcPr>
            <w:tcW w:type="dxa" w:w="8763"/>
          </w:tcPr>
          <w:p w:rsidP="00ED3AB7" w:rsidR="0033305C" w:rsidRPr="00ED3AB7">
            <w:pPr>
              <w:tabs>
                <w:tab w:pos="4140" w:val="left"/>
              </w:tabs>
              <w:adjustRightInd w:val="0"/>
              <w:snapToGrid w:val="0"/>
              <w:spacing w:line="360" w:lineRule="auto"/>
              <w:ind w:firstLine="420" w:firstLineChars="200"/>
              <w:rPr>
                <w:rFonts w:eastAsiaTheme="majorEastAsia"/>
                <w:bCs/>
                <w:color w:val="000000"/>
                <w:sz w:val="21"/>
                <w:szCs w:val="21"/>
              </w:rPr>
            </w:pPr>
            <w:r w:rsidRPr="00ED3AB7">
              <w:rPr>
                <w:rFonts w:eastAsiaTheme="majorEastAsia"/>
                <w:bCs/>
                <w:color w:val="000000"/>
                <w:sz w:val="21"/>
                <w:szCs w:val="21"/>
              </w:rPr>
              <w:t>化学工艺流程题</w:t>
            </w:r>
            <w:r w:rsidR="00391C31">
              <w:rPr>
                <w:rFonts w:eastAsiaTheme="majorEastAsia"/>
                <w:bCs/>
                <w:color w:val="000000"/>
                <w:sz w:val="21"/>
                <w:szCs w:val="21"/>
              </w:rPr>
              <w:t>(</w:t>
            </w:r>
            <w:r w:rsidRPr="00ED3AB7">
              <w:rPr>
                <w:rFonts w:eastAsiaTheme="majorEastAsia"/>
                <w:bCs/>
                <w:color w:val="000000"/>
                <w:sz w:val="21"/>
                <w:szCs w:val="21"/>
              </w:rPr>
              <w:t>选择题</w:t>
            </w:r>
            <w:r w:rsidR="00391C31">
              <w:rPr>
                <w:rFonts w:eastAsiaTheme="majorEastAsia"/>
                <w:bCs/>
                <w:color w:val="000000"/>
                <w:sz w:val="21"/>
                <w:szCs w:val="21"/>
              </w:rPr>
              <w:t>)</w:t>
            </w:r>
            <w:r w:rsidRPr="00ED3AB7">
              <w:rPr>
                <w:rFonts w:eastAsiaTheme="majorEastAsia"/>
                <w:sz w:val="21"/>
                <w:szCs w:val="21"/>
              </w:rPr>
              <w:t>是近几年江苏卷高考的热点，该题</w:t>
            </w:r>
            <w:r w:rsidRPr="00ED3AB7">
              <w:rPr>
                <w:rFonts w:eastAsiaTheme="majorEastAsia"/>
                <w:bCs/>
                <w:color w:val="000000"/>
                <w:sz w:val="21"/>
                <w:szCs w:val="21"/>
              </w:rPr>
              <w:t>取材于成熟的化学工艺或改进工艺，以简洁的工艺流程图再现实际生产的关键环节，情境真实富有意义，</w:t>
            </w:r>
            <w:r w:rsidRPr="00ED3AB7">
              <w:rPr>
                <w:rFonts w:eastAsiaTheme="majorEastAsia"/>
                <w:sz w:val="21"/>
                <w:szCs w:val="21"/>
              </w:rPr>
              <w:t>主要涉及物质的性质、分离提纯、反应原理、实验操作、产率计算等基本实验原理在化工生产中的实际应用</w:t>
            </w:r>
            <w:r w:rsidRPr="00ED3AB7">
              <w:rPr>
                <w:rFonts w:eastAsiaTheme="majorEastAsia"/>
                <w:bCs/>
                <w:color w:val="000000"/>
                <w:sz w:val="21"/>
                <w:szCs w:val="21"/>
              </w:rPr>
              <w:t>。</w:t>
            </w:r>
            <w:r w:rsidRPr="00ED3AB7">
              <w:rPr>
                <w:rFonts w:eastAsiaTheme="majorEastAsia"/>
                <w:sz w:val="21"/>
                <w:szCs w:val="21"/>
              </w:rPr>
              <w:t>解答时，要紧紧围绕工艺流程的最终目的，明确原料转化为产品的生产原理、除杂并分离提纯产品的方法、提高产量和产率的措施、减少污染注意环保的</w:t>
            </w:r>
            <w:r w:rsidRPr="00ED3AB7">
              <w:rPr>
                <w:rFonts w:eastAsiaTheme="majorEastAsia"/>
                <w:sz w:val="21"/>
                <w:szCs w:val="21"/>
              </w:rPr>
              <w:t>“</w:t>
            </w:r>
            <w:r w:rsidRPr="00ED3AB7">
              <w:rPr>
                <w:rFonts w:eastAsiaTheme="majorEastAsia"/>
                <w:sz w:val="21"/>
                <w:szCs w:val="21"/>
              </w:rPr>
              <w:t>绿色化学</w:t>
            </w:r>
            <w:r w:rsidRPr="00ED3AB7">
              <w:rPr>
                <w:rFonts w:eastAsiaTheme="majorEastAsia"/>
                <w:sz w:val="21"/>
                <w:szCs w:val="21"/>
              </w:rPr>
              <w:t>”</w:t>
            </w:r>
            <w:r w:rsidRPr="00ED3AB7">
              <w:rPr>
                <w:rFonts w:eastAsiaTheme="majorEastAsia"/>
                <w:sz w:val="21"/>
                <w:szCs w:val="21"/>
              </w:rPr>
              <w:t>思想、原料的来源丰富和经济成本等。</w:t>
            </w:r>
          </w:p>
          <w:p w:rsidP="00ED3AB7" w:rsidR="00295E18" w:rsidRPr="00ED3AB7">
            <w:pPr>
              <w:tabs>
                <w:tab w:pos="4140" w:val="left"/>
              </w:tabs>
              <w:adjustRightInd w:val="0"/>
              <w:snapToGrid w:val="0"/>
              <w:spacing w:line="360" w:lineRule="auto"/>
              <w:ind w:firstLine="420" w:firstLineChars="200"/>
              <w:rPr>
                <w:rFonts w:eastAsiaTheme="majorEastAsia"/>
                <w:sz w:val="21"/>
                <w:szCs w:val="21"/>
              </w:rPr>
            </w:pPr>
            <w:r w:rsidRPr="00ED3AB7">
              <w:rPr>
                <w:rFonts w:eastAsiaTheme="majorEastAsia"/>
                <w:color w:val="000000"/>
                <w:sz w:val="21"/>
                <w:szCs w:val="21"/>
              </w:rPr>
              <w:t>预计</w:t>
            </w:r>
            <w:r w:rsidRPr="00ED3AB7">
              <w:rPr>
                <w:rFonts w:eastAsiaTheme="majorEastAsia"/>
                <w:color w:val="000000"/>
                <w:sz w:val="21"/>
                <w:szCs w:val="21"/>
              </w:rPr>
              <w:t>2024</w:t>
            </w:r>
            <w:r w:rsidRPr="00ED3AB7">
              <w:rPr>
                <w:rFonts w:eastAsiaTheme="majorEastAsia"/>
                <w:color w:val="000000"/>
                <w:sz w:val="21"/>
                <w:szCs w:val="21"/>
              </w:rPr>
              <w:t>年高考试题，将会从以下几个方面设置选项提问：</w:t>
            </w:r>
            <w:r w:rsidR="001476AB" w:rsidRPr="00ED3AB7">
              <w:rPr>
                <w:rFonts w:eastAsiaTheme="majorEastAsia"/>
                <w:bCs/>
                <w:iCs/>
                <w:spacing w:val="-8"/>
                <w:szCs w:val="21"/>
              </w:rPr>
              <w:fldChar w:fldCharType="begin"/>
            </w:r>
            <w:r w:rsidRPr="00ED3AB7">
              <w:rPr>
                <w:rFonts w:eastAsiaTheme="majorEastAsia"/>
                <w:bCs/>
                <w:iCs/>
                <w:spacing w:val="-8"/>
                <w:sz w:val="21"/>
                <w:szCs w:val="21"/>
              </w:rPr>
              <w:instrText xml:space="preserve"> = 1 \* GB3 </w:instrText>
            </w:r>
            <w:r w:rsidR="001476AB" w:rsidRPr="00ED3AB7">
              <w:rPr>
                <w:rFonts w:eastAsiaTheme="majorEastAsia"/>
                <w:bCs/>
                <w:iCs/>
                <w:spacing w:val="-8"/>
                <w:szCs w:val="21"/>
              </w:rPr>
              <w:fldChar w:fldCharType="separate"/>
            </w:r>
            <w:r w:rsidRPr="00ED3AB7">
              <w:rPr>
                <w:rFonts w:ascii="宋体" w:cs="宋体" w:hAnsi="宋体" w:hint="eastAsia"/>
                <w:bCs/>
                <w:iCs/>
                <w:spacing w:val="-8"/>
                <w:sz w:val="21"/>
                <w:szCs w:val="21"/>
              </w:rPr>
              <w:t>①</w:t>
            </w:r>
            <w:r w:rsidR="001476AB" w:rsidRPr="00ED3AB7">
              <w:rPr>
                <w:rFonts w:eastAsiaTheme="majorEastAsia"/>
                <w:bCs/>
                <w:iCs/>
                <w:spacing w:val="-8"/>
                <w:szCs w:val="21"/>
              </w:rPr>
              <w:fldChar w:fldCharType="end"/>
            </w:r>
            <w:r w:rsidRPr="00ED3AB7">
              <w:rPr>
                <w:rFonts w:eastAsiaTheme="majorEastAsia"/>
                <w:color w:val="000000"/>
                <w:sz w:val="21"/>
                <w:szCs w:val="21"/>
              </w:rPr>
              <w:t>原料的预处理方法及其目的；</w:t>
            </w:r>
            <w:r w:rsidR="001476AB" w:rsidRPr="00ED3AB7">
              <w:rPr>
                <w:rFonts w:eastAsiaTheme="majorEastAsia"/>
                <w:bCs/>
                <w:iCs/>
                <w:spacing w:val="-8"/>
                <w:szCs w:val="21"/>
              </w:rPr>
              <w:fldChar w:fldCharType="begin"/>
            </w:r>
            <w:r w:rsidRPr="00ED3AB7">
              <w:rPr>
                <w:rFonts w:eastAsiaTheme="majorEastAsia"/>
                <w:bCs/>
                <w:iCs/>
                <w:spacing w:val="-8"/>
                <w:sz w:val="21"/>
                <w:szCs w:val="21"/>
              </w:rPr>
              <w:instrText xml:space="preserve"> = 2 \* GB3 </w:instrText>
            </w:r>
            <w:r w:rsidR="001476AB" w:rsidRPr="00ED3AB7">
              <w:rPr>
                <w:rFonts w:eastAsiaTheme="majorEastAsia"/>
                <w:bCs/>
                <w:iCs/>
                <w:spacing w:val="-8"/>
                <w:szCs w:val="21"/>
              </w:rPr>
              <w:fldChar w:fldCharType="separate"/>
            </w:r>
            <w:r w:rsidRPr="00ED3AB7">
              <w:rPr>
                <w:rFonts w:ascii="宋体" w:cs="宋体" w:hAnsi="宋体" w:hint="eastAsia"/>
                <w:bCs/>
                <w:iCs/>
                <w:spacing w:val="-8"/>
                <w:sz w:val="21"/>
                <w:szCs w:val="21"/>
              </w:rPr>
              <w:t>②</w:t>
            </w:r>
            <w:r w:rsidR="001476AB" w:rsidRPr="00ED3AB7">
              <w:rPr>
                <w:rFonts w:eastAsiaTheme="majorEastAsia"/>
                <w:bCs/>
                <w:iCs/>
                <w:spacing w:val="-8"/>
                <w:szCs w:val="21"/>
              </w:rPr>
              <w:fldChar w:fldCharType="end"/>
            </w:r>
            <w:r w:rsidRPr="00ED3AB7">
              <w:rPr>
                <w:rFonts w:eastAsiaTheme="majorEastAsia"/>
                <w:color w:val="000000"/>
                <w:sz w:val="21"/>
                <w:szCs w:val="21"/>
              </w:rPr>
              <w:t>流程中指定转化的方程式书写和反应条件的控制；</w:t>
            </w:r>
            <w:r w:rsidR="001476AB" w:rsidRPr="00ED3AB7">
              <w:rPr>
                <w:rFonts w:eastAsiaTheme="majorEastAsia"/>
                <w:bCs/>
                <w:iCs/>
                <w:spacing w:val="-8"/>
                <w:szCs w:val="21"/>
              </w:rPr>
              <w:fldChar w:fldCharType="begin"/>
            </w:r>
            <w:r w:rsidRPr="00ED3AB7">
              <w:rPr>
                <w:rFonts w:eastAsiaTheme="majorEastAsia"/>
                <w:bCs/>
                <w:iCs/>
                <w:spacing w:val="-8"/>
                <w:sz w:val="21"/>
                <w:szCs w:val="21"/>
              </w:rPr>
              <w:instrText xml:space="preserve"> = 3 \* GB3 </w:instrText>
            </w:r>
            <w:r w:rsidR="001476AB" w:rsidRPr="00ED3AB7">
              <w:rPr>
                <w:rFonts w:eastAsiaTheme="majorEastAsia"/>
                <w:bCs/>
                <w:iCs/>
                <w:spacing w:val="-8"/>
                <w:szCs w:val="21"/>
              </w:rPr>
              <w:fldChar w:fldCharType="separate"/>
            </w:r>
            <w:r w:rsidRPr="00ED3AB7">
              <w:rPr>
                <w:rFonts w:ascii="宋体" w:cs="宋体" w:hAnsi="宋体" w:hint="eastAsia"/>
                <w:bCs/>
                <w:iCs/>
                <w:spacing w:val="-8"/>
                <w:sz w:val="21"/>
                <w:szCs w:val="21"/>
              </w:rPr>
              <w:t>③</w:t>
            </w:r>
            <w:r w:rsidR="001476AB" w:rsidRPr="00ED3AB7">
              <w:rPr>
                <w:rFonts w:eastAsiaTheme="majorEastAsia"/>
                <w:bCs/>
                <w:iCs/>
                <w:spacing w:val="-8"/>
                <w:szCs w:val="21"/>
              </w:rPr>
              <w:fldChar w:fldCharType="end"/>
            </w:r>
            <w:r w:rsidRPr="00ED3AB7">
              <w:rPr>
                <w:rFonts w:eastAsiaTheme="majorEastAsia"/>
                <w:color w:val="000000"/>
                <w:sz w:val="21"/>
                <w:szCs w:val="21"/>
              </w:rPr>
              <w:t>化工流程中的分离提纯方法及原理和有关仪器选择等；</w:t>
            </w:r>
            <w:r w:rsidR="001476AB" w:rsidRPr="00ED3AB7">
              <w:rPr>
                <w:rFonts w:eastAsiaTheme="majorEastAsia"/>
                <w:bCs/>
                <w:iCs/>
                <w:spacing w:val="-8"/>
                <w:szCs w:val="21"/>
              </w:rPr>
              <w:fldChar w:fldCharType="begin"/>
            </w:r>
            <w:r w:rsidRPr="00ED3AB7">
              <w:rPr>
                <w:rFonts w:eastAsiaTheme="majorEastAsia"/>
                <w:bCs/>
                <w:iCs/>
                <w:spacing w:val="-8"/>
                <w:sz w:val="21"/>
                <w:szCs w:val="21"/>
              </w:rPr>
              <w:instrText xml:space="preserve"> = 4 \* GB3 </w:instrText>
            </w:r>
            <w:r w:rsidR="001476AB" w:rsidRPr="00ED3AB7">
              <w:rPr>
                <w:rFonts w:eastAsiaTheme="majorEastAsia"/>
                <w:bCs/>
                <w:iCs/>
                <w:spacing w:val="-8"/>
                <w:szCs w:val="21"/>
              </w:rPr>
              <w:fldChar w:fldCharType="separate"/>
            </w:r>
            <w:r w:rsidRPr="00ED3AB7">
              <w:rPr>
                <w:rFonts w:ascii="宋体" w:cs="宋体" w:hAnsi="宋体" w:hint="eastAsia"/>
                <w:bCs/>
                <w:iCs/>
                <w:spacing w:val="-8"/>
                <w:sz w:val="21"/>
                <w:szCs w:val="21"/>
              </w:rPr>
              <w:t>④</w:t>
            </w:r>
            <w:r w:rsidR="001476AB" w:rsidRPr="00ED3AB7">
              <w:rPr>
                <w:rFonts w:eastAsiaTheme="majorEastAsia"/>
                <w:bCs/>
                <w:iCs/>
                <w:spacing w:val="-8"/>
                <w:szCs w:val="21"/>
              </w:rPr>
              <w:fldChar w:fldCharType="end"/>
            </w:r>
            <w:r w:rsidRPr="00ED3AB7">
              <w:rPr>
                <w:rFonts w:eastAsiaTheme="majorEastAsia"/>
                <w:color w:val="000000"/>
                <w:sz w:val="21"/>
                <w:szCs w:val="21"/>
              </w:rPr>
              <w:t>化工流程中滤液、滤渣的成分判断；</w:t>
            </w:r>
            <w:r w:rsidR="001476AB" w:rsidRPr="00ED3AB7">
              <w:rPr>
                <w:rFonts w:eastAsiaTheme="majorEastAsia"/>
                <w:bCs/>
                <w:iCs/>
                <w:spacing w:val="-8"/>
                <w:szCs w:val="21"/>
              </w:rPr>
              <w:fldChar w:fldCharType="begin"/>
            </w:r>
            <w:r w:rsidRPr="00ED3AB7">
              <w:rPr>
                <w:rFonts w:eastAsiaTheme="majorEastAsia"/>
                <w:bCs/>
                <w:iCs/>
                <w:spacing w:val="-8"/>
                <w:sz w:val="21"/>
                <w:szCs w:val="21"/>
              </w:rPr>
              <w:instrText xml:space="preserve"> = 5 \* GB3 </w:instrText>
            </w:r>
            <w:r w:rsidR="001476AB" w:rsidRPr="00ED3AB7">
              <w:rPr>
                <w:rFonts w:eastAsiaTheme="majorEastAsia"/>
                <w:bCs/>
                <w:iCs/>
                <w:spacing w:val="-8"/>
                <w:szCs w:val="21"/>
              </w:rPr>
              <w:fldChar w:fldCharType="separate"/>
            </w:r>
            <w:r w:rsidRPr="00ED3AB7">
              <w:rPr>
                <w:rFonts w:ascii="宋体" w:cs="宋体" w:hAnsi="宋体" w:hint="eastAsia"/>
                <w:bCs/>
                <w:iCs/>
                <w:spacing w:val="-8"/>
                <w:sz w:val="21"/>
                <w:szCs w:val="21"/>
              </w:rPr>
              <w:t>⑤</w:t>
            </w:r>
            <w:r w:rsidR="001476AB" w:rsidRPr="00ED3AB7">
              <w:rPr>
                <w:rFonts w:eastAsiaTheme="majorEastAsia"/>
                <w:bCs/>
                <w:iCs/>
                <w:spacing w:val="-8"/>
                <w:szCs w:val="21"/>
              </w:rPr>
              <w:fldChar w:fldCharType="end"/>
            </w:r>
            <w:r w:rsidRPr="00ED3AB7">
              <w:rPr>
                <w:rFonts w:eastAsiaTheme="majorEastAsia"/>
                <w:color w:val="000000"/>
                <w:sz w:val="21"/>
                <w:szCs w:val="21"/>
              </w:rPr>
              <w:t>定量计算</w:t>
            </w:r>
            <w:r w:rsidRPr="00ED3AB7">
              <w:rPr>
                <w:rFonts w:eastAsiaTheme="majorEastAsia"/>
                <w:color w:val="000000"/>
                <w:sz w:val="21"/>
                <w:szCs w:val="21"/>
              </w:rPr>
              <w:t>(</w:t>
            </w:r>
            <w:r w:rsidRPr="00ED3AB7">
              <w:rPr>
                <w:rFonts w:eastAsiaTheme="majorEastAsia"/>
                <w:color w:val="000000"/>
                <w:sz w:val="21"/>
                <w:szCs w:val="21"/>
              </w:rPr>
              <w:t>如</w:t>
            </w:r>
            <w:r w:rsidRPr="00ED3AB7">
              <w:rPr>
                <w:rFonts w:eastAsiaTheme="majorEastAsia"/>
                <w:i/>
                <w:color w:val="000000"/>
                <w:sz w:val="21"/>
                <w:szCs w:val="21"/>
              </w:rPr>
              <w:t>K</w:t>
            </w:r>
            <w:r w:rsidRPr="00ED3AB7">
              <w:rPr>
                <w:rFonts w:eastAsiaTheme="majorEastAsia"/>
                <w:color w:val="000000"/>
                <w:sz w:val="21"/>
                <w:szCs w:val="21"/>
                <w:vertAlign w:val="subscript"/>
              </w:rPr>
              <w:t>sp</w:t>
            </w:r>
            <w:r w:rsidRPr="00ED3AB7">
              <w:rPr>
                <w:rFonts w:eastAsiaTheme="majorEastAsia"/>
                <w:color w:val="000000"/>
                <w:sz w:val="21"/>
                <w:szCs w:val="21"/>
              </w:rPr>
              <w:t>、</w:t>
            </w:r>
            <w:r w:rsidRPr="00ED3AB7">
              <w:rPr>
                <w:rFonts w:eastAsiaTheme="majorEastAsia"/>
                <w:color w:val="000000"/>
                <w:sz w:val="21"/>
                <w:szCs w:val="21"/>
              </w:rPr>
              <w:t>pH</w:t>
            </w:r>
            <w:r w:rsidRPr="00ED3AB7">
              <w:rPr>
                <w:rFonts w:eastAsiaTheme="majorEastAsia"/>
                <w:color w:val="000000"/>
                <w:sz w:val="21"/>
                <w:szCs w:val="21"/>
              </w:rPr>
              <w:t>、转化率、产率等的计算</w:t>
            </w:r>
            <w:r w:rsidRPr="00ED3AB7">
              <w:rPr>
                <w:rFonts w:eastAsiaTheme="majorEastAsia"/>
                <w:color w:val="000000"/>
                <w:sz w:val="21"/>
                <w:szCs w:val="21"/>
              </w:rPr>
              <w:t>)</w:t>
            </w:r>
            <w:r w:rsidRPr="00ED3AB7">
              <w:rPr>
                <w:rFonts w:eastAsiaTheme="majorEastAsia"/>
                <w:color w:val="000000"/>
                <w:sz w:val="21"/>
                <w:szCs w:val="21"/>
              </w:rPr>
              <w:t>。</w:t>
            </w:r>
          </w:p>
        </w:tc>
      </w:tr>
      <w:tr w:rsidTr="00877CBD">
        <w:tblPrEx>
          <w:tblW w:type="auto" w:w="0"/>
          <w:jc w:val="center"/>
          <w:tblLook w:val="04A0"/>
        </w:tblPrEx>
        <w:trPr>
          <w:jc w:val="center"/>
        </w:trPr>
        <w:tc>
          <w:tcPr>
            <w:tcW w:type="dxa" w:w="1199"/>
            <w:shd w:color="auto" w:fill="E5B9B7" w:themeFill="accent2" w:themeFillTint="66" w:val="clear"/>
            <w:vAlign w:val="center"/>
          </w:tcPr>
          <w:p w:rsidP="00ED3AB7" w:rsidR="00295E18" w:rsidRPr="00ED3AB7">
            <w:pPr>
              <w:autoSpaceDE w:val="0"/>
              <w:autoSpaceDN w:val="0"/>
              <w:spacing w:line="360" w:lineRule="auto"/>
              <w:jc w:val="left"/>
              <w:rPr>
                <w:rFonts w:eastAsiaTheme="majorEastAsia"/>
                <w:bCs/>
                <w:sz w:val="21"/>
                <w:szCs w:val="21"/>
              </w:rPr>
            </w:pPr>
            <w:r w:rsidRPr="00ED3AB7">
              <w:rPr>
                <w:rFonts w:eastAsiaTheme="majorEastAsia"/>
                <w:bCs/>
                <w:sz w:val="21"/>
                <w:szCs w:val="21"/>
              </w:rPr>
              <w:t>高频考法</w:t>
            </w:r>
          </w:p>
        </w:tc>
        <w:tc>
          <w:tcPr>
            <w:tcW w:type="dxa" w:w="8763"/>
          </w:tcPr>
          <w:p w:rsidP="00ED3AB7" w:rsidR="00295E18" w:rsidRPr="00ED3AB7">
            <w:pPr>
              <w:autoSpaceDE w:val="0"/>
              <w:autoSpaceDN w:val="0"/>
              <w:spacing w:line="360" w:lineRule="auto"/>
              <w:ind w:left="420"/>
              <w:jc w:val="left"/>
              <w:rPr>
                <w:rFonts w:eastAsiaTheme="majorEastAsia"/>
                <w:sz w:val="21"/>
                <w:szCs w:val="21"/>
              </w:rPr>
            </w:pPr>
            <w:r>
              <w:rPr>
                <w:rFonts w:eastAsiaTheme="majorEastAsia"/>
                <w:sz w:val="21"/>
                <w:szCs w:val="21"/>
              </w:rPr>
              <w:t>(</w:t>
            </w:r>
            <w:r w:rsidRPr="00ED3AB7">
              <w:rPr>
                <w:rFonts w:eastAsiaTheme="majorEastAsia"/>
                <w:sz w:val="21"/>
                <w:szCs w:val="21"/>
              </w:rPr>
              <w:t>1</w:t>
            </w:r>
            <w:r>
              <w:rPr>
                <w:rFonts w:eastAsiaTheme="majorEastAsia"/>
                <w:sz w:val="21"/>
                <w:szCs w:val="21"/>
              </w:rPr>
              <w:t>)</w:t>
            </w:r>
            <w:r w:rsidR="00565E31" w:rsidRPr="00ED3AB7">
              <w:rPr>
                <w:rFonts w:eastAsiaTheme="majorEastAsia"/>
                <w:bCs/>
                <w:color w:val="000000"/>
                <w:sz w:val="21"/>
                <w:szCs w:val="21"/>
              </w:rPr>
              <w:t>物质制备类工艺流程</w:t>
            </w:r>
          </w:p>
          <w:p w:rsidP="00ED3AB7" w:rsidR="00295E18" w:rsidRPr="00ED3AB7">
            <w:pPr>
              <w:spacing w:line="360" w:lineRule="auto"/>
              <w:ind w:left="420"/>
              <w:jc w:val="left"/>
              <w:rPr>
                <w:rFonts w:eastAsiaTheme="majorEastAsia"/>
                <w:b/>
                <w:color w:val="00B0F0"/>
                <w:sz w:val="21"/>
                <w:szCs w:val="21"/>
              </w:rPr>
            </w:pPr>
            <w:r>
              <w:rPr>
                <w:rFonts w:eastAsiaTheme="majorEastAsia"/>
                <w:sz w:val="21"/>
                <w:szCs w:val="21"/>
              </w:rPr>
              <w:t>(</w:t>
            </w:r>
            <w:r w:rsidRPr="00ED3AB7">
              <w:rPr>
                <w:rFonts w:eastAsiaTheme="majorEastAsia"/>
                <w:sz w:val="21"/>
                <w:szCs w:val="21"/>
              </w:rPr>
              <w:t>2</w:t>
            </w:r>
            <w:r>
              <w:rPr>
                <w:rFonts w:eastAsiaTheme="majorEastAsia"/>
                <w:sz w:val="21"/>
                <w:szCs w:val="21"/>
              </w:rPr>
              <w:t>)</w:t>
            </w:r>
            <w:r w:rsidR="00565E31" w:rsidRPr="00ED3AB7">
              <w:rPr>
                <w:rFonts w:eastAsiaTheme="majorEastAsia"/>
                <w:bCs/>
                <w:color w:val="000000"/>
                <w:sz w:val="21"/>
                <w:szCs w:val="21"/>
              </w:rPr>
              <w:t>物质提纯类工艺流程</w:t>
            </w:r>
          </w:p>
        </w:tc>
      </w:tr>
    </w:tbl>
    <w:p w:rsidP="00ED3AB7" w:rsidR="00295E18" w:rsidRPr="00ED3AB7">
      <w:pPr>
        <w:spacing w:line="360" w:lineRule="auto"/>
        <w:jc w:val="center"/>
        <w:rPr>
          <w:rFonts w:ascii="Times New Roman" w:cs="Times New Roman" w:eastAsiaTheme="majorEastAsia" w:hAnsi="Times New Roman"/>
          <w:szCs w:val="21"/>
        </w:rPr>
      </w:pPr>
      <w:r w:rsidRPr="00ED3AB7">
        <w:rPr>
          <w:rFonts w:ascii="Times New Roman" w:cs="Times New Roman" w:eastAsiaTheme="majorEastAsia" w:hAnsi="Times New Roman"/>
          <w:noProof/>
          <w:szCs w:val="21"/>
        </w:rPr>
        <w:drawing>
          <wp:inline distB="0" distL="114300" distR="114300" distT="0">
            <wp:extent cx="1440180" cy="716915"/>
            <wp:effectExtent b="6985" l="0" r="7620" t="0"/>
            <wp:docPr id="42"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28"/>
                    <pic:cNvPicPr>
                      <a:picLocks noChangeAspect="1"/>
                    </pic:cNvPicPr>
                  </pic:nvPicPr>
                  <pic:blipFill>
                    <a:blip cstate="print" r:embed="rId6"/>
                    <a:stretch>
                      <a:fillRect/>
                    </a:stretch>
                  </pic:blipFill>
                  <pic:spPr>
                    <a:xfrm>
                      <a:off x="0" y="0"/>
                      <a:ext cx="1440180" cy="716915"/>
                    </a:xfrm>
                    <a:prstGeom prst="rect">
                      <a:avLst/>
                    </a:prstGeom>
                    <a:noFill/>
                    <a:ln>
                      <a:noFill/>
                    </a:ln>
                  </pic:spPr>
                </pic:pic>
              </a:graphicData>
            </a:graphic>
          </wp:inline>
        </w:drawing>
      </w:r>
    </w:p>
    <w:p w:rsidP="00ED3AB7" w:rsidR="00295E18" w:rsidRPr="00ED3AB7">
      <w:pPr>
        <w:spacing w:line="360" w:lineRule="auto"/>
        <w:ind w:firstLine="424" w:firstLineChars="202"/>
        <w:jc w:val="left"/>
        <w:rPr>
          <w:rFonts w:ascii="Times New Roman" w:cs="Times New Roman" w:eastAsiaTheme="majorEastAsia" w:hAnsi="Times New Roman"/>
          <w:b/>
          <w:bCs/>
          <w:szCs w:val="21"/>
        </w:rPr>
      </w:pPr>
      <w:r w:rsidRPr="00ED3AB7">
        <w:rPr>
          <w:rFonts w:ascii="Times New Roman" w:cs="Times New Roman" w:eastAsiaTheme="majorEastAsia" w:hAnsi="Times New Roman"/>
          <w:noProof/>
          <w:szCs w:val="21"/>
        </w:rPr>
        <w:drawing>
          <wp:inline distB="0" distL="114300" distR="114300" distT="0">
            <wp:extent cx="1057275" cy="352425"/>
            <wp:effectExtent b="9525" l="0" r="9525" t="0"/>
            <wp:docPr id="39"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25"/>
                    <pic:cNvPicPr>
                      <a:picLocks noChangeAspect="1"/>
                    </pic:cNvPicPr>
                  </pic:nvPicPr>
                  <pic:blipFill>
                    <a:blip cstate="print" r:embed="rId7"/>
                    <a:stretch>
                      <a:fillRect/>
                    </a:stretch>
                  </pic:blipFill>
                  <pic:spPr>
                    <a:xfrm>
                      <a:off x="0" y="0"/>
                      <a:ext cx="1057275" cy="352425"/>
                    </a:xfrm>
                    <a:prstGeom prst="rect">
                      <a:avLst/>
                    </a:prstGeom>
                    <a:noFill/>
                    <a:ln>
                      <a:noFill/>
                    </a:ln>
                  </pic:spPr>
                </pic:pic>
              </a:graphicData>
            </a:graphic>
          </wp:inline>
        </w:drawing>
      </w:r>
    </w:p>
    <w:p w:rsidP="00ED3AB7" w:rsidR="0051414A" w:rsidRPr="00ED3AB7">
      <w:pPr>
        <w:spacing w:line="360" w:lineRule="auto"/>
        <w:ind w:firstLine="424" w:firstLineChars="202"/>
        <w:jc w:val="left"/>
        <w:rPr>
          <w:rFonts w:ascii="Times New Roman" w:cs="Times New Roman" w:eastAsiaTheme="majorEastAsia" w:hAnsi="Times New Roman"/>
          <w:b/>
          <w:szCs w:val="21"/>
        </w:rPr>
      </w:pPr>
      <w:r w:rsidRPr="00ED3AB7">
        <w:rPr>
          <w:rFonts w:ascii="Times New Roman" w:cs="Times New Roman" w:eastAsiaTheme="majorEastAsia" w:hAnsi="Times New Roman"/>
          <w:b/>
          <w:szCs w:val="21"/>
        </w:rPr>
        <w:t>一、</w:t>
      </w:r>
      <w:r w:rsidRPr="00ED3AB7">
        <w:rPr>
          <w:rFonts w:ascii="Times New Roman" w:cs="Times New Roman" w:eastAsiaTheme="majorEastAsia" w:hAnsi="Times New Roman"/>
          <w:b/>
          <w:szCs w:val="21"/>
        </w:rPr>
        <w:t>工艺流程</w:t>
      </w:r>
      <w:r w:rsidRPr="00ED3AB7">
        <w:rPr>
          <w:rFonts w:ascii="Times New Roman" w:cs="Times New Roman" w:eastAsiaTheme="majorEastAsia" w:hAnsi="Times New Roman"/>
          <w:b/>
          <w:szCs w:val="21"/>
        </w:rPr>
        <w:t>题过程</w:t>
      </w:r>
      <w:r w:rsidRPr="00ED3AB7">
        <w:rPr>
          <w:rFonts w:ascii="Times New Roman" w:cs="Times New Roman" w:eastAsiaTheme="majorEastAsia" w:hAnsi="Times New Roman"/>
          <w:b/>
          <w:szCs w:val="21"/>
        </w:rPr>
        <w:t>解读</w:t>
      </w:r>
    </w:p>
    <w:p w:rsidP="00ED3AB7" w:rsidR="0051414A" w:rsidRPr="00ED3AB7">
      <w:pPr>
        <w:spacing w:line="360" w:lineRule="auto"/>
        <w:jc w:val="center"/>
        <w:rPr>
          <w:rFonts w:ascii="Times New Roman" w:cs="Times New Roman" w:eastAsiaTheme="majorEastAsia" w:hAnsi="Times New Roman"/>
          <w:szCs w:val="21"/>
        </w:rPr>
      </w:pPr>
      <w:r w:rsidRPr="00ED3AB7">
        <w:rPr>
          <w:rFonts w:ascii="Times New Roman" w:cs="Times New Roman" w:eastAsiaTheme="majorEastAsia" w:hAnsi="Times New Roman"/>
          <w:noProof/>
          <w:szCs w:val="21"/>
        </w:rPr>
        <w:drawing>
          <wp:inline distB="0" distL="0" distR="0" distT="0">
            <wp:extent cx="3200400" cy="1714500"/>
            <wp:effectExtent b="0" l="0" r="0" t="0"/>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cstate="print" r:embed="rId8"/>
                    <a:stretch>
                      <a:fillRect/>
                    </a:stretch>
                  </pic:blipFill>
                  <pic:spPr>
                    <a:xfrm>
                      <a:off x="0" y="0"/>
                      <a:ext cx="3200400" cy="1714500"/>
                    </a:xfrm>
                    <a:prstGeom prst="rect">
                      <a:avLst/>
                    </a:prstGeom>
                  </pic:spPr>
                </pic:pic>
              </a:graphicData>
            </a:graphic>
          </wp:inline>
        </w:drawing>
      </w:r>
    </w:p>
    <w:p w:rsidP="00ED3AB7" w:rsidR="0051414A" w:rsidRPr="00ED3AB7">
      <w:pPr>
        <w:spacing w:line="360" w:lineRule="auto"/>
        <w:ind w:firstLine="424" w:firstLineChars="202"/>
        <w:jc w:val="left"/>
        <w:rPr>
          <w:rFonts w:ascii="Times New Roman" w:cs="Times New Roman" w:eastAsiaTheme="majorEastAsia" w:hAnsi="Times New Roman"/>
          <w:szCs w:val="21"/>
        </w:rPr>
      </w:pPr>
      <w:r w:rsidRPr="00ED3AB7">
        <w:rPr>
          <w:rFonts w:ascii="Times New Roman" w:cs="Times New Roman" w:eastAsiaTheme="majorEastAsia" w:hAnsi="Times New Roman"/>
          <w:szCs w:val="21"/>
        </w:rPr>
        <w:t>(1)</w:t>
      </w:r>
      <w:r w:rsidRPr="00ED3AB7">
        <w:rPr>
          <w:rFonts w:ascii="Times New Roman" w:cs="Times New Roman" w:eastAsiaTheme="majorEastAsia" w:hAnsi="Times New Roman"/>
          <w:szCs w:val="21"/>
        </w:rPr>
        <w:t>读流程图</w:t>
      </w:r>
    </w:p>
    <w:p w:rsidP="00ED3AB7" w:rsidR="0051414A" w:rsidRPr="00ED3AB7">
      <w:pPr>
        <w:spacing w:line="360" w:lineRule="auto"/>
        <w:ind w:firstLine="424" w:firstLineChars="202"/>
        <w:jc w:val="left"/>
        <w:rPr>
          <w:rFonts w:ascii="Times New Roman" w:cs="Times New Roman" w:eastAsiaTheme="majorEastAsia" w:hAnsi="Times New Roman"/>
          <w:szCs w:val="21"/>
        </w:rPr>
      </w:pPr>
      <w:r w:rsidRPr="00ED3AB7">
        <w:rPr>
          <w:rFonts w:ascii="宋体" w:cs="宋体" w:eastAsia="宋体" w:hAnsi="宋体" w:hint="eastAsia"/>
          <w:szCs w:val="21"/>
        </w:rPr>
        <w:t>①</w:t>
      </w:r>
      <w:r w:rsidRPr="00ED3AB7">
        <w:rPr>
          <w:rFonts w:ascii="Times New Roman" w:cs="Times New Roman" w:eastAsiaTheme="majorEastAsia" w:hAnsi="Times New Roman"/>
          <w:szCs w:val="21"/>
        </w:rPr>
        <w:t>箭头：箭头进入的是投料</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反应物</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、出去的是主产物或副产物</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生成物</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w:t>
      </w:r>
    </w:p>
    <w:p w:rsidP="00ED3AB7" w:rsidR="0051414A" w:rsidRPr="00ED3AB7">
      <w:pPr>
        <w:spacing w:line="360" w:lineRule="auto"/>
        <w:ind w:firstLine="424" w:firstLineChars="202"/>
        <w:jc w:val="left"/>
        <w:rPr>
          <w:rFonts w:ascii="Times New Roman" w:cs="Times New Roman" w:eastAsiaTheme="majorEastAsia" w:hAnsi="Times New Roman"/>
          <w:szCs w:val="21"/>
        </w:rPr>
      </w:pPr>
      <w:r w:rsidRPr="00ED3AB7">
        <w:rPr>
          <w:rFonts w:ascii="宋体" w:cs="宋体" w:eastAsia="宋体" w:hAnsi="宋体" w:hint="eastAsia"/>
          <w:szCs w:val="21"/>
        </w:rPr>
        <w:t>②</w:t>
      </w:r>
      <w:r w:rsidRPr="00ED3AB7">
        <w:rPr>
          <w:rFonts w:ascii="Times New Roman" w:cs="Times New Roman" w:eastAsiaTheme="majorEastAsia" w:hAnsi="Times New Roman"/>
          <w:szCs w:val="21"/>
        </w:rPr>
        <w:t>三线：出线和进线均表示物料流向或操作流程，可逆线表示物质循环。</w:t>
      </w:r>
    </w:p>
    <w:p w:rsidP="00ED3AB7" w:rsidR="0051414A" w:rsidRPr="00ED3AB7">
      <w:pPr>
        <w:spacing w:line="360" w:lineRule="auto"/>
        <w:ind w:firstLine="424" w:firstLineChars="202"/>
        <w:jc w:val="left"/>
        <w:rPr>
          <w:rFonts w:ascii="Times New Roman" w:cs="Times New Roman" w:eastAsiaTheme="majorEastAsia" w:hAnsi="Times New Roman"/>
          <w:szCs w:val="21"/>
        </w:rPr>
      </w:pPr>
      <w:r w:rsidRPr="00ED3AB7">
        <w:rPr>
          <w:rFonts w:ascii="Times New Roman" w:cs="Times New Roman" w:eastAsiaTheme="majorEastAsia" w:hAnsi="Times New Roman"/>
          <w:szCs w:val="21"/>
        </w:rPr>
        <w:t>(2)</w:t>
      </w:r>
      <w:r w:rsidRPr="00ED3AB7">
        <w:rPr>
          <w:rFonts w:ascii="Times New Roman" w:cs="Times New Roman" w:eastAsiaTheme="majorEastAsia" w:hAnsi="Times New Roman"/>
          <w:szCs w:val="21"/>
        </w:rPr>
        <w:t>解题要点</w:t>
      </w:r>
    </w:p>
    <w:p w:rsidP="00ED3AB7" w:rsidR="0051414A" w:rsidRPr="00ED3AB7">
      <w:pPr>
        <w:spacing w:line="360" w:lineRule="auto"/>
        <w:ind w:firstLine="424" w:firstLineChars="202"/>
        <w:jc w:val="left"/>
        <w:rPr>
          <w:rFonts w:ascii="Times New Roman" w:cs="Times New Roman" w:eastAsiaTheme="majorEastAsia" w:hAnsi="Times New Roman"/>
          <w:szCs w:val="21"/>
        </w:rPr>
      </w:pPr>
      <w:r w:rsidRPr="00ED3AB7">
        <w:rPr>
          <w:rFonts w:ascii="宋体" w:cs="宋体" w:eastAsia="宋体" w:hAnsi="宋体" w:hint="eastAsia"/>
          <w:szCs w:val="21"/>
        </w:rPr>
        <w:t>①</w:t>
      </w:r>
      <w:r w:rsidRPr="00ED3AB7">
        <w:rPr>
          <w:rFonts w:ascii="Times New Roman" w:cs="Times New Roman" w:eastAsiaTheme="majorEastAsia" w:hAnsi="Times New Roman"/>
          <w:szCs w:val="21"/>
        </w:rPr>
        <w:t>审题要点：</w:t>
      </w:r>
      <w:r w:rsidRPr="00ED3AB7">
        <w:rPr>
          <w:rFonts w:ascii="Times New Roman" w:cs="Times New Roman" w:eastAsiaTheme="majorEastAsia" w:hAnsi="Times New Roman"/>
          <w:szCs w:val="21"/>
        </w:rPr>
        <w:t>a</w:t>
      </w:r>
      <w:r w:rsidRPr="00ED3AB7">
        <w:rPr>
          <w:rFonts w:ascii="Times New Roman" w:cs="Times New Roman" w:eastAsiaTheme="majorEastAsia" w:hAnsi="Times New Roman"/>
          <w:szCs w:val="21"/>
        </w:rPr>
        <w:t>．了解生产目的、原料及产品；</w:t>
      </w:r>
      <w:r w:rsidRPr="00ED3AB7">
        <w:rPr>
          <w:rFonts w:ascii="Times New Roman" w:cs="Times New Roman" w:eastAsiaTheme="majorEastAsia" w:hAnsi="Times New Roman"/>
          <w:szCs w:val="21"/>
        </w:rPr>
        <w:t>b</w:t>
      </w:r>
      <w:r w:rsidRPr="00ED3AB7">
        <w:rPr>
          <w:rFonts w:ascii="Times New Roman" w:cs="Times New Roman" w:eastAsiaTheme="majorEastAsia" w:hAnsi="Times New Roman"/>
          <w:szCs w:val="21"/>
        </w:rPr>
        <w:t>．了解题目提供的信息；</w:t>
      </w:r>
      <w:r w:rsidRPr="00ED3AB7">
        <w:rPr>
          <w:rFonts w:ascii="Times New Roman" w:cs="Times New Roman" w:eastAsiaTheme="majorEastAsia" w:hAnsi="Times New Roman"/>
          <w:szCs w:val="21"/>
        </w:rPr>
        <w:t>c</w:t>
      </w:r>
      <w:r w:rsidRPr="00ED3AB7">
        <w:rPr>
          <w:rFonts w:ascii="Times New Roman" w:cs="Times New Roman" w:eastAsiaTheme="majorEastAsia" w:hAnsi="Times New Roman"/>
          <w:szCs w:val="21"/>
        </w:rPr>
        <w:t>．分析各步的反应条件、原理及物质成分；</w:t>
      </w:r>
      <w:r w:rsidRPr="00ED3AB7">
        <w:rPr>
          <w:rFonts w:ascii="Times New Roman" w:cs="Times New Roman" w:eastAsiaTheme="majorEastAsia" w:hAnsi="Times New Roman"/>
          <w:szCs w:val="21"/>
        </w:rPr>
        <w:t>d</w:t>
      </w:r>
      <w:r w:rsidRPr="00ED3AB7">
        <w:rPr>
          <w:rFonts w:ascii="Times New Roman" w:cs="Times New Roman" w:eastAsiaTheme="majorEastAsia" w:hAnsi="Times New Roman"/>
          <w:szCs w:val="21"/>
        </w:rPr>
        <w:t>．理解物质分离、提纯、条件控制等操作的目的及要点。</w:t>
      </w:r>
    </w:p>
    <w:p w:rsidP="00ED3AB7" w:rsidR="0051414A" w:rsidRPr="00ED3AB7">
      <w:pPr>
        <w:spacing w:line="360" w:lineRule="auto"/>
        <w:ind w:firstLine="424" w:firstLineChars="202"/>
        <w:jc w:val="left"/>
        <w:rPr>
          <w:rFonts w:ascii="Times New Roman" w:cs="Times New Roman" w:eastAsiaTheme="majorEastAsia" w:hAnsi="Times New Roman"/>
          <w:szCs w:val="21"/>
        </w:rPr>
      </w:pPr>
      <w:r w:rsidRPr="00ED3AB7">
        <w:rPr>
          <w:rFonts w:ascii="宋体" w:cs="宋体" w:eastAsia="宋体" w:hAnsi="宋体" w:hint="eastAsia"/>
          <w:szCs w:val="21"/>
        </w:rPr>
        <w:t>②</w:t>
      </w:r>
      <w:r w:rsidRPr="00ED3AB7">
        <w:rPr>
          <w:rFonts w:ascii="Times New Roman" w:cs="Times New Roman" w:eastAsiaTheme="majorEastAsia" w:hAnsi="Times New Roman"/>
          <w:szCs w:val="21"/>
        </w:rPr>
        <w:t>答题切入点：</w:t>
      </w:r>
      <w:r w:rsidRPr="00ED3AB7">
        <w:rPr>
          <w:rFonts w:ascii="Times New Roman" w:cs="Times New Roman" w:eastAsiaTheme="majorEastAsia" w:hAnsi="Times New Roman"/>
          <w:szCs w:val="21"/>
        </w:rPr>
        <w:t>a</w:t>
      </w:r>
      <w:r w:rsidRPr="00ED3AB7">
        <w:rPr>
          <w:rFonts w:ascii="Times New Roman" w:cs="Times New Roman" w:eastAsiaTheme="majorEastAsia" w:hAnsi="Times New Roman"/>
          <w:szCs w:val="21"/>
        </w:rPr>
        <w:t>．原料及产品的分离提纯，</w:t>
      </w:r>
      <w:r w:rsidRPr="00ED3AB7">
        <w:rPr>
          <w:rFonts w:ascii="Times New Roman" w:cs="Times New Roman" w:eastAsiaTheme="majorEastAsia" w:hAnsi="Times New Roman"/>
          <w:szCs w:val="21"/>
        </w:rPr>
        <w:t>b</w:t>
      </w:r>
      <w:r w:rsidRPr="00ED3AB7">
        <w:rPr>
          <w:rFonts w:ascii="Times New Roman" w:cs="Times New Roman" w:eastAsiaTheme="majorEastAsia" w:hAnsi="Times New Roman"/>
          <w:szCs w:val="21"/>
        </w:rPr>
        <w:t>．生产目的及反应原理；</w:t>
      </w:r>
      <w:r w:rsidRPr="00ED3AB7">
        <w:rPr>
          <w:rFonts w:ascii="Times New Roman" w:cs="Times New Roman" w:eastAsiaTheme="majorEastAsia" w:hAnsi="Times New Roman"/>
          <w:szCs w:val="21"/>
        </w:rPr>
        <w:t>c</w:t>
      </w:r>
      <w:r w:rsidRPr="00ED3AB7">
        <w:rPr>
          <w:rFonts w:ascii="Times New Roman" w:cs="Times New Roman" w:eastAsiaTheme="majorEastAsia" w:hAnsi="Times New Roman"/>
          <w:szCs w:val="21"/>
        </w:rPr>
        <w:t>．生产要求及反应条件；</w:t>
      </w:r>
      <w:r w:rsidRPr="00ED3AB7">
        <w:rPr>
          <w:rFonts w:ascii="Times New Roman" w:cs="Times New Roman" w:eastAsiaTheme="majorEastAsia" w:hAnsi="Times New Roman"/>
          <w:szCs w:val="21"/>
        </w:rPr>
        <w:t>d</w:t>
      </w:r>
      <w:r w:rsidRPr="00ED3AB7">
        <w:rPr>
          <w:rFonts w:ascii="Times New Roman" w:cs="Times New Roman" w:eastAsiaTheme="majorEastAsia" w:hAnsi="Times New Roman"/>
          <w:szCs w:val="21"/>
        </w:rPr>
        <w:t>．有关产率、产量及组成的计算；</w:t>
      </w:r>
      <w:r w:rsidRPr="00ED3AB7">
        <w:rPr>
          <w:rFonts w:ascii="Times New Roman" w:cs="Times New Roman" w:eastAsiaTheme="majorEastAsia" w:hAnsi="Times New Roman"/>
          <w:szCs w:val="21"/>
        </w:rPr>
        <w:t>e</w:t>
      </w:r>
      <w:r w:rsidRPr="00ED3AB7">
        <w:rPr>
          <w:rFonts w:ascii="Times New Roman" w:cs="Times New Roman" w:eastAsiaTheme="majorEastAsia" w:hAnsi="Times New Roman"/>
          <w:szCs w:val="21"/>
        </w:rPr>
        <w:t>．绿色化学。</w:t>
      </w:r>
    </w:p>
    <w:p w:rsidP="00ED3AB7" w:rsidR="0051414A" w:rsidRPr="00ED3AB7">
      <w:pPr>
        <w:spacing w:line="360" w:lineRule="auto"/>
        <w:ind w:firstLine="424" w:firstLineChars="202"/>
        <w:rPr>
          <w:rFonts w:ascii="Times New Roman" w:cs="Times New Roman" w:eastAsiaTheme="majorEastAsia" w:hAnsi="Times New Roman"/>
          <w:color w:themeColor="text1" w:val="000000"/>
          <w:szCs w:val="21"/>
        </w:rPr>
      </w:pPr>
      <w:r w:rsidRPr="00ED3AB7">
        <w:rPr>
          <w:rFonts w:ascii="Times New Roman" w:cs="Times New Roman" w:eastAsiaTheme="majorEastAsia" w:hAnsi="Times New Roman"/>
          <w:color w:themeColor="text1" w:val="000000"/>
          <w:szCs w:val="21"/>
        </w:rPr>
        <w:t>2</w:t>
      </w:r>
      <w:r w:rsidRPr="00ED3AB7">
        <w:rPr>
          <w:rFonts w:ascii="Times New Roman" w:cs="Times New Roman" w:eastAsiaTheme="majorEastAsia" w:hAnsi="Times New Roman"/>
          <w:color w:themeColor="text1" w:val="000000"/>
          <w:szCs w:val="21"/>
        </w:rPr>
        <w:t>．读流程寻破题关键</w:t>
      </w:r>
    </w:p>
    <w:p w:rsidP="00ED3AB7" w:rsidR="0051414A" w:rsidRPr="00ED3AB7">
      <w:pPr>
        <w:spacing w:line="360" w:lineRule="auto"/>
        <w:ind w:firstLine="424" w:firstLineChars="202"/>
        <w:rPr>
          <w:rFonts w:ascii="Times New Roman" w:cs="Times New Roman" w:eastAsiaTheme="majorEastAsia" w:hAnsi="Times New Roman"/>
          <w:color w:themeColor="text1" w:val="000000"/>
          <w:szCs w:val="21"/>
        </w:rPr>
      </w:pPr>
      <w:r w:rsidRPr="00ED3AB7">
        <w:rPr>
          <w:rFonts w:ascii="Times New Roman" w:cs="Times New Roman" w:eastAsiaTheme="majorEastAsia" w:hAnsi="Times New Roman"/>
          <w:color w:themeColor="text1" w:val="000000"/>
          <w:szCs w:val="21"/>
        </w:rPr>
        <w:t>(1)</w:t>
      </w:r>
      <w:r w:rsidRPr="00ED3AB7">
        <w:rPr>
          <w:rFonts w:ascii="Times New Roman" w:cs="Times New Roman" w:eastAsiaTheme="majorEastAsia" w:hAnsi="Times New Roman"/>
          <w:color w:themeColor="text1" w:val="000000"/>
          <w:szCs w:val="21"/>
        </w:rPr>
        <w:t>看原料：明确化工生产或化学实验所需的材料。</w:t>
      </w:r>
    </w:p>
    <w:p w:rsidP="00ED3AB7" w:rsidR="0051414A" w:rsidRPr="00ED3AB7">
      <w:pPr>
        <w:spacing w:line="360" w:lineRule="auto"/>
        <w:ind w:firstLine="424" w:firstLineChars="202"/>
        <w:rPr>
          <w:rFonts w:ascii="Times New Roman" w:cs="Times New Roman" w:eastAsiaTheme="majorEastAsia" w:hAnsi="Times New Roman"/>
          <w:color w:themeColor="text1" w:val="000000"/>
          <w:szCs w:val="21"/>
        </w:rPr>
      </w:pPr>
      <w:r w:rsidRPr="00ED3AB7">
        <w:rPr>
          <w:rFonts w:ascii="Times New Roman" w:cs="Times New Roman" w:eastAsiaTheme="majorEastAsia" w:hAnsi="Times New Roman"/>
          <w:color w:themeColor="text1" w:val="000000"/>
          <w:szCs w:val="21"/>
        </w:rPr>
        <w:t>(2)</w:t>
      </w:r>
      <w:r w:rsidRPr="00ED3AB7">
        <w:rPr>
          <w:rFonts w:ascii="Times New Roman" w:cs="Times New Roman" w:eastAsiaTheme="majorEastAsia" w:hAnsi="Times New Roman"/>
          <w:color w:themeColor="text1" w:val="000000"/>
          <w:szCs w:val="21"/>
        </w:rPr>
        <w:t>看目的：把握题干中的</w:t>
      </w:r>
      <w:r w:rsidRPr="00ED3AB7">
        <w:rPr>
          <w:rFonts w:ascii="Times New Roman" w:cs="Times New Roman" w:eastAsiaTheme="majorEastAsia" w:hAnsi="Times New Roman"/>
          <w:color w:themeColor="text1" w:val="000000"/>
          <w:szCs w:val="21"/>
        </w:rPr>
        <w:t>“</w:t>
      </w:r>
      <w:r w:rsidRPr="00ED3AB7">
        <w:rPr>
          <w:rFonts w:ascii="Times New Roman" w:cs="Times New Roman" w:eastAsiaTheme="majorEastAsia" w:hAnsi="Times New Roman"/>
          <w:color w:themeColor="text1" w:val="000000"/>
          <w:szCs w:val="21"/>
        </w:rPr>
        <w:t>制备</w:t>
      </w:r>
      <w:r w:rsidRPr="00ED3AB7">
        <w:rPr>
          <w:rFonts w:ascii="Times New Roman" w:cs="Times New Roman" w:eastAsiaTheme="majorEastAsia" w:hAnsi="Times New Roman"/>
          <w:color w:themeColor="text1" w:val="000000"/>
          <w:szCs w:val="21"/>
        </w:rPr>
        <w:t>”</w:t>
      </w:r>
      <w:r w:rsidRPr="00ED3AB7">
        <w:rPr>
          <w:rFonts w:ascii="Times New Roman" w:cs="Times New Roman" w:eastAsiaTheme="majorEastAsia" w:hAnsi="Times New Roman"/>
          <w:color w:themeColor="text1" w:val="000000"/>
          <w:szCs w:val="21"/>
        </w:rPr>
        <w:t>或</w:t>
      </w:r>
      <w:r w:rsidRPr="00ED3AB7">
        <w:rPr>
          <w:rFonts w:ascii="Times New Roman" w:cs="Times New Roman" w:eastAsiaTheme="majorEastAsia" w:hAnsi="Times New Roman"/>
          <w:color w:themeColor="text1" w:val="000000"/>
          <w:szCs w:val="21"/>
        </w:rPr>
        <w:t>“</w:t>
      </w:r>
      <w:r w:rsidRPr="00ED3AB7">
        <w:rPr>
          <w:rFonts w:ascii="Times New Roman" w:cs="Times New Roman" w:eastAsiaTheme="majorEastAsia" w:hAnsi="Times New Roman"/>
          <w:color w:themeColor="text1" w:val="000000"/>
          <w:szCs w:val="21"/>
        </w:rPr>
        <w:t>提纯</w:t>
      </w:r>
      <w:r w:rsidRPr="00ED3AB7">
        <w:rPr>
          <w:rFonts w:ascii="Times New Roman" w:cs="Times New Roman" w:eastAsiaTheme="majorEastAsia" w:hAnsi="Times New Roman"/>
          <w:color w:themeColor="text1" w:val="000000"/>
          <w:szCs w:val="21"/>
        </w:rPr>
        <w:t>”</w:t>
      </w:r>
      <w:r w:rsidRPr="00ED3AB7">
        <w:rPr>
          <w:rFonts w:ascii="Times New Roman" w:cs="Times New Roman" w:eastAsiaTheme="majorEastAsia" w:hAnsi="Times New Roman"/>
          <w:color w:themeColor="text1" w:val="000000"/>
          <w:szCs w:val="21"/>
        </w:rPr>
        <w:t>等关键词，确定化工生产或化学实验的目的。</w:t>
      </w:r>
    </w:p>
    <w:p w:rsidP="00ED3AB7" w:rsidR="0051414A" w:rsidRPr="00ED3AB7">
      <w:pPr>
        <w:spacing w:line="360" w:lineRule="auto"/>
        <w:ind w:firstLine="424" w:firstLineChars="202"/>
        <w:rPr>
          <w:rFonts w:ascii="Times New Roman" w:cs="Times New Roman" w:eastAsiaTheme="majorEastAsia" w:hAnsi="Times New Roman"/>
          <w:color w:themeColor="text1" w:val="000000"/>
          <w:szCs w:val="21"/>
        </w:rPr>
      </w:pPr>
      <w:r w:rsidRPr="00ED3AB7">
        <w:rPr>
          <w:rFonts w:ascii="Times New Roman" w:cs="Times New Roman" w:eastAsiaTheme="majorEastAsia" w:hAnsi="Times New Roman"/>
          <w:color w:themeColor="text1" w:val="000000"/>
          <w:szCs w:val="21"/>
        </w:rPr>
        <w:t>(3)</w:t>
      </w:r>
      <w:r w:rsidRPr="00ED3AB7">
        <w:rPr>
          <w:rFonts w:ascii="Times New Roman" w:cs="Times New Roman" w:eastAsiaTheme="majorEastAsia" w:hAnsi="Times New Roman"/>
          <w:color w:themeColor="text1" w:val="000000"/>
          <w:szCs w:val="21"/>
        </w:rPr>
        <w:t>看箭头：进入的是投料</w:t>
      </w:r>
      <w:r w:rsidRPr="00ED3AB7">
        <w:rPr>
          <w:rFonts w:ascii="Times New Roman" w:cs="Times New Roman" w:eastAsiaTheme="majorEastAsia" w:hAnsi="Times New Roman"/>
          <w:color w:themeColor="text1" w:val="000000"/>
          <w:szCs w:val="21"/>
        </w:rPr>
        <w:t>(</w:t>
      </w:r>
      <w:r w:rsidRPr="00ED3AB7">
        <w:rPr>
          <w:rFonts w:ascii="Times New Roman" w:cs="Times New Roman" w:eastAsiaTheme="majorEastAsia" w:hAnsi="Times New Roman"/>
          <w:color w:themeColor="text1" w:val="000000"/>
          <w:szCs w:val="21"/>
        </w:rPr>
        <w:t>反应物</w:t>
      </w:r>
      <w:r w:rsidRPr="00ED3AB7">
        <w:rPr>
          <w:rFonts w:ascii="Times New Roman" w:cs="Times New Roman" w:eastAsiaTheme="majorEastAsia" w:hAnsi="Times New Roman"/>
          <w:color w:themeColor="text1" w:val="000000"/>
          <w:szCs w:val="21"/>
        </w:rPr>
        <w:t>)</w:t>
      </w:r>
      <w:r w:rsidRPr="00ED3AB7">
        <w:rPr>
          <w:rFonts w:ascii="Times New Roman" w:cs="Times New Roman" w:eastAsiaTheme="majorEastAsia" w:hAnsi="Times New Roman"/>
          <w:color w:themeColor="text1" w:val="000000"/>
          <w:szCs w:val="21"/>
        </w:rPr>
        <w:t>；出去的是生成物</w:t>
      </w:r>
      <w:r w:rsidRPr="00ED3AB7">
        <w:rPr>
          <w:rFonts w:ascii="Times New Roman" w:cs="Times New Roman" w:eastAsiaTheme="majorEastAsia" w:hAnsi="Times New Roman"/>
          <w:color w:themeColor="text1" w:val="000000"/>
          <w:szCs w:val="21"/>
        </w:rPr>
        <w:t>(</w:t>
      </w:r>
      <w:r w:rsidRPr="00ED3AB7">
        <w:rPr>
          <w:rFonts w:ascii="Times New Roman" w:cs="Times New Roman" w:eastAsiaTheme="majorEastAsia" w:hAnsi="Times New Roman"/>
          <w:color w:themeColor="text1" w:val="000000"/>
          <w:szCs w:val="21"/>
        </w:rPr>
        <w:t>包括主产物和副产物</w:t>
      </w:r>
      <w:r w:rsidRPr="00ED3AB7">
        <w:rPr>
          <w:rFonts w:ascii="Times New Roman" w:cs="Times New Roman" w:eastAsiaTheme="majorEastAsia" w:hAnsi="Times New Roman"/>
          <w:color w:themeColor="text1" w:val="000000"/>
          <w:szCs w:val="21"/>
        </w:rPr>
        <w:t>)</w:t>
      </w:r>
      <w:r w:rsidRPr="00ED3AB7">
        <w:rPr>
          <w:rFonts w:ascii="Times New Roman" w:cs="Times New Roman" w:eastAsiaTheme="majorEastAsia" w:hAnsi="Times New Roman"/>
          <w:color w:themeColor="text1" w:val="000000"/>
          <w:szCs w:val="21"/>
        </w:rPr>
        <w:t>。</w:t>
      </w:r>
    </w:p>
    <w:p w:rsidP="00ED3AB7" w:rsidR="0051414A" w:rsidRPr="00ED3AB7">
      <w:pPr>
        <w:spacing w:line="360" w:lineRule="auto"/>
        <w:ind w:firstLine="424" w:firstLineChars="202"/>
        <w:rPr>
          <w:rFonts w:ascii="Times New Roman" w:cs="Times New Roman" w:eastAsiaTheme="majorEastAsia" w:hAnsi="Times New Roman"/>
          <w:color w:themeColor="text1" w:val="000000"/>
          <w:szCs w:val="21"/>
        </w:rPr>
      </w:pPr>
      <w:r w:rsidRPr="00ED3AB7">
        <w:rPr>
          <w:rFonts w:ascii="Times New Roman" w:cs="Times New Roman" w:eastAsiaTheme="majorEastAsia" w:hAnsi="Times New Roman"/>
          <w:color w:themeColor="text1" w:val="000000"/>
          <w:szCs w:val="21"/>
        </w:rPr>
        <w:t>(4)</w:t>
      </w:r>
      <w:r w:rsidRPr="00ED3AB7">
        <w:rPr>
          <w:rFonts w:ascii="Times New Roman" w:cs="Times New Roman" w:eastAsiaTheme="majorEastAsia" w:hAnsi="Times New Roman"/>
          <w:color w:themeColor="text1" w:val="000000"/>
          <w:szCs w:val="21"/>
        </w:rPr>
        <w:t>看三线：主线为主产品，分支为副产品，回头为循环物。</w:t>
      </w:r>
    </w:p>
    <w:p w:rsidP="00ED3AB7" w:rsidR="0051414A" w:rsidRPr="00ED3AB7">
      <w:pPr>
        <w:spacing w:line="360" w:lineRule="auto"/>
        <w:ind w:firstLine="424" w:firstLineChars="202"/>
        <w:rPr>
          <w:rFonts w:ascii="Times New Roman" w:cs="Times New Roman" w:eastAsiaTheme="majorEastAsia" w:hAnsi="Times New Roman"/>
          <w:color w:themeColor="text1" w:val="000000"/>
          <w:szCs w:val="21"/>
        </w:rPr>
      </w:pPr>
      <w:r w:rsidRPr="00ED3AB7">
        <w:rPr>
          <w:rFonts w:ascii="Times New Roman" w:cs="Times New Roman" w:eastAsiaTheme="majorEastAsia" w:hAnsi="Times New Roman"/>
          <w:color w:themeColor="text1" w:val="000000"/>
          <w:szCs w:val="21"/>
        </w:rPr>
        <w:t>(5)</w:t>
      </w:r>
      <w:r w:rsidRPr="00ED3AB7">
        <w:rPr>
          <w:rFonts w:ascii="Times New Roman" w:cs="Times New Roman" w:eastAsiaTheme="majorEastAsia" w:hAnsi="Times New Roman"/>
          <w:color w:themeColor="text1" w:val="000000"/>
          <w:szCs w:val="21"/>
        </w:rPr>
        <w:t>找信息：明确反应条件的控制和分离提纯方法。</w:t>
      </w:r>
      <w:r w:rsidRPr="00ED3AB7">
        <w:rPr>
          <w:rFonts w:ascii="Times New Roman" w:cs="Times New Roman" w:eastAsiaTheme="majorEastAsia" w:hAnsi="Times New Roman"/>
          <w:color w:themeColor="text1" w:val="000000"/>
          <w:szCs w:val="21"/>
        </w:rPr>
        <w:t>(6)</w:t>
      </w:r>
      <w:r w:rsidRPr="00ED3AB7">
        <w:rPr>
          <w:rFonts w:ascii="Times New Roman" w:cs="Times New Roman" w:eastAsiaTheme="majorEastAsia" w:hAnsi="Times New Roman"/>
          <w:color w:themeColor="text1" w:val="000000"/>
          <w:szCs w:val="21"/>
        </w:rPr>
        <w:t>关注所加物质的可能作用：参与反应、提供反应氛围、满足定量要求。</w:t>
      </w:r>
    </w:p>
    <w:p w:rsidP="00ED3AB7" w:rsidR="0051414A" w:rsidRPr="00ED3AB7">
      <w:pPr>
        <w:spacing w:line="360" w:lineRule="auto"/>
        <w:ind w:firstLine="424" w:firstLineChars="202"/>
        <w:rPr>
          <w:rFonts w:ascii="Times New Roman" w:cs="Times New Roman" w:eastAsiaTheme="majorEastAsia" w:hAnsi="Times New Roman"/>
          <w:color w:themeColor="text1" w:val="000000"/>
          <w:szCs w:val="21"/>
        </w:rPr>
      </w:pPr>
      <w:r w:rsidRPr="00ED3AB7">
        <w:rPr>
          <w:rFonts w:ascii="Times New Roman" w:cs="Times New Roman" w:eastAsiaTheme="majorEastAsia" w:hAnsi="Times New Roman"/>
          <w:noProof/>
          <w:color w:themeColor="text1" w:val="000000"/>
          <w:szCs w:val="21"/>
        </w:rPr>
        <w:drawing>
          <wp:inline distB="0" distL="0" distR="0" distT="0">
            <wp:extent cx="2253960" cy="1153440"/>
            <wp:effectExtent b="0" l="0" r="0" t="0"/>
            <wp:docPr descr="id:2147512935;FounderCES" id="2038" name="22ZTTCG3HXT2-1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 name="Image1033.jpeg"/>
                    <pic:cNvPicPr/>
                  </pic:nvPicPr>
                  <pic:blipFill>
                    <a:blip cstate="print" r:embed="rId9"/>
                    <a:stretch>
                      <a:fillRect/>
                    </a:stretch>
                  </pic:blipFill>
                  <pic:spPr>
                    <a:xfrm>
                      <a:off x="0" y="0"/>
                      <a:ext cx="2253960" cy="1153440"/>
                    </a:xfrm>
                    <a:prstGeom prst="rect">
                      <a:avLst/>
                    </a:prstGeom>
                  </pic:spPr>
                </pic:pic>
              </a:graphicData>
            </a:graphic>
          </wp:inline>
        </w:drawing>
      </w:r>
    </w:p>
    <w:p w:rsidP="00ED3AB7" w:rsidR="0051414A" w:rsidRPr="00ED3AB7">
      <w:pPr>
        <w:spacing w:line="360" w:lineRule="auto"/>
        <w:ind w:firstLine="424" w:firstLineChars="202"/>
        <w:rPr>
          <w:rFonts w:ascii="Times New Roman" w:cs="Times New Roman" w:eastAsiaTheme="majorEastAsia" w:hAnsi="Times New Roman"/>
          <w:color w:themeColor="text1" w:val="000000"/>
          <w:szCs w:val="21"/>
        </w:rPr>
      </w:pPr>
      <w:r w:rsidRPr="00ED3AB7">
        <w:rPr>
          <w:rFonts w:ascii="Times New Roman" w:cs="Times New Roman" w:eastAsiaTheme="majorEastAsia" w:hAnsi="Times New Roman"/>
          <w:color w:themeColor="text1" w:val="000000"/>
          <w:szCs w:val="21"/>
        </w:rPr>
        <w:t>3</w:t>
      </w:r>
      <w:r w:rsidRPr="00ED3AB7">
        <w:rPr>
          <w:rFonts w:ascii="Times New Roman" w:cs="Times New Roman" w:eastAsiaTheme="majorEastAsia" w:hAnsi="Times New Roman"/>
          <w:color w:themeColor="text1" w:val="000000"/>
          <w:szCs w:val="21"/>
        </w:rPr>
        <w:t>．明方法科学破题</w:t>
      </w:r>
    </w:p>
    <w:p w:rsidP="00ED3AB7" w:rsidR="0051414A" w:rsidRPr="00ED3AB7">
      <w:pPr>
        <w:spacing w:line="360" w:lineRule="auto"/>
        <w:ind w:firstLine="424" w:firstLineChars="202"/>
        <w:rPr>
          <w:rFonts w:ascii="Times New Roman" w:cs="Times New Roman" w:eastAsiaTheme="majorEastAsia" w:hAnsi="Times New Roman"/>
          <w:color w:themeColor="text1" w:val="000000"/>
          <w:szCs w:val="21"/>
        </w:rPr>
      </w:pPr>
      <w:r w:rsidRPr="00ED3AB7">
        <w:rPr>
          <w:rFonts w:ascii="Times New Roman" w:cs="Times New Roman" w:eastAsiaTheme="majorEastAsia" w:hAnsi="Times New Roman"/>
          <w:color w:themeColor="text1" w:val="000000"/>
          <w:szCs w:val="21"/>
        </w:rPr>
        <w:t>(1)</w:t>
      </w:r>
      <w:r w:rsidRPr="00ED3AB7">
        <w:rPr>
          <w:rFonts w:ascii="Times New Roman" w:cs="Times New Roman" w:eastAsiaTheme="majorEastAsia" w:hAnsi="Times New Roman"/>
          <w:color w:themeColor="text1" w:val="000000"/>
          <w:szCs w:val="21"/>
        </w:rPr>
        <w:t>首尾分析法：对一些线型流程工艺</w:t>
      </w:r>
      <w:r w:rsidRPr="00ED3AB7">
        <w:rPr>
          <w:rFonts w:ascii="Times New Roman" w:cs="Times New Roman" w:eastAsiaTheme="majorEastAsia" w:hAnsi="Times New Roman"/>
          <w:color w:themeColor="text1" w:val="000000"/>
          <w:szCs w:val="21"/>
        </w:rPr>
        <w:t>(</w:t>
      </w:r>
      <w:r w:rsidRPr="00ED3AB7">
        <w:rPr>
          <w:rFonts w:ascii="Times New Roman" w:cs="Times New Roman" w:eastAsiaTheme="majorEastAsia" w:hAnsi="Times New Roman"/>
          <w:color w:themeColor="text1" w:val="000000"/>
          <w:szCs w:val="21"/>
        </w:rPr>
        <w:t>从原料到产品为一条龙的生产工序</w:t>
      </w:r>
      <w:r w:rsidRPr="00ED3AB7">
        <w:rPr>
          <w:rFonts w:ascii="Times New Roman" w:cs="Times New Roman" w:eastAsiaTheme="majorEastAsia" w:hAnsi="Times New Roman"/>
          <w:color w:themeColor="text1" w:val="000000"/>
          <w:szCs w:val="21"/>
        </w:rPr>
        <w:t>)</w:t>
      </w:r>
      <w:r w:rsidRPr="00ED3AB7">
        <w:rPr>
          <w:rFonts w:ascii="Times New Roman" w:cs="Times New Roman" w:eastAsiaTheme="majorEastAsia" w:hAnsi="Times New Roman"/>
          <w:color w:themeColor="text1" w:val="000000"/>
          <w:szCs w:val="21"/>
        </w:rPr>
        <w:t>试题，首先对比分析流程图中第一种物质</w:t>
      </w:r>
      <w:r w:rsidRPr="00ED3AB7">
        <w:rPr>
          <w:rFonts w:ascii="Times New Roman" w:cs="Times New Roman" w:eastAsiaTheme="majorEastAsia" w:hAnsi="Times New Roman"/>
          <w:color w:themeColor="text1" w:val="000000"/>
          <w:szCs w:val="21"/>
        </w:rPr>
        <w:t>(</w:t>
      </w:r>
      <w:r w:rsidRPr="00ED3AB7">
        <w:rPr>
          <w:rFonts w:ascii="Times New Roman" w:cs="Times New Roman" w:eastAsiaTheme="majorEastAsia" w:hAnsi="Times New Roman"/>
          <w:color w:themeColor="text1" w:val="000000"/>
          <w:szCs w:val="21"/>
        </w:rPr>
        <w:t>原材料</w:t>
      </w:r>
      <w:r w:rsidRPr="00ED3AB7">
        <w:rPr>
          <w:rFonts w:ascii="Times New Roman" w:cs="Times New Roman" w:eastAsiaTheme="majorEastAsia" w:hAnsi="Times New Roman"/>
          <w:color w:themeColor="text1" w:val="000000"/>
          <w:szCs w:val="21"/>
        </w:rPr>
        <w:t>)</w:t>
      </w:r>
      <w:r w:rsidRPr="00ED3AB7">
        <w:rPr>
          <w:rFonts w:ascii="Times New Roman" w:cs="Times New Roman" w:eastAsiaTheme="majorEastAsia" w:hAnsi="Times New Roman"/>
          <w:color w:themeColor="text1" w:val="000000"/>
          <w:szCs w:val="21"/>
        </w:rPr>
        <w:t>与最后一种物质</w:t>
      </w:r>
      <w:r w:rsidRPr="00ED3AB7">
        <w:rPr>
          <w:rFonts w:ascii="Times New Roman" w:cs="Times New Roman" w:eastAsiaTheme="majorEastAsia" w:hAnsi="Times New Roman"/>
          <w:color w:themeColor="text1" w:val="000000"/>
          <w:szCs w:val="21"/>
        </w:rPr>
        <w:t>(</w:t>
      </w:r>
      <w:r w:rsidRPr="00ED3AB7">
        <w:rPr>
          <w:rFonts w:ascii="Times New Roman" w:cs="Times New Roman" w:eastAsiaTheme="majorEastAsia" w:hAnsi="Times New Roman"/>
          <w:color w:themeColor="text1" w:val="000000"/>
          <w:szCs w:val="21"/>
        </w:rPr>
        <w:t>产品</w:t>
      </w:r>
      <w:r w:rsidRPr="00ED3AB7">
        <w:rPr>
          <w:rFonts w:ascii="Times New Roman" w:cs="Times New Roman" w:eastAsiaTheme="majorEastAsia" w:hAnsi="Times New Roman"/>
          <w:color w:themeColor="text1" w:val="000000"/>
          <w:szCs w:val="21"/>
        </w:rPr>
        <w:t>)</w:t>
      </w:r>
      <w:r w:rsidRPr="00ED3AB7">
        <w:rPr>
          <w:rFonts w:ascii="Times New Roman" w:cs="Times New Roman" w:eastAsiaTheme="majorEastAsia" w:hAnsi="Times New Roman"/>
          <w:color w:themeColor="text1" w:val="000000"/>
          <w:szCs w:val="21"/>
        </w:rPr>
        <w:t>，从对比分析中找出原料与产品之间的关系，弄清生产过程中原料转化为产品的基本原理和除杂、分离、提纯产品的化工工艺，然后结合题设的问题，逐一推敲解答。</w:t>
      </w:r>
    </w:p>
    <w:p w:rsidP="00ED3AB7" w:rsidR="0051414A" w:rsidRPr="00ED3AB7">
      <w:pPr>
        <w:spacing w:line="360" w:lineRule="auto"/>
        <w:ind w:firstLine="424" w:firstLineChars="202"/>
        <w:rPr>
          <w:rFonts w:ascii="Times New Roman" w:cs="Times New Roman" w:eastAsiaTheme="majorEastAsia" w:hAnsi="Times New Roman"/>
          <w:color w:themeColor="text1" w:val="000000"/>
          <w:szCs w:val="21"/>
        </w:rPr>
      </w:pPr>
      <w:r w:rsidRPr="00ED3AB7">
        <w:rPr>
          <w:rFonts w:ascii="Times New Roman" w:cs="Times New Roman" w:eastAsiaTheme="majorEastAsia" w:hAnsi="Times New Roman"/>
          <w:color w:themeColor="text1" w:val="000000"/>
          <w:szCs w:val="21"/>
        </w:rPr>
        <w:t>(2)</w:t>
      </w:r>
      <w:r w:rsidRPr="00ED3AB7">
        <w:rPr>
          <w:rFonts w:ascii="Times New Roman" w:cs="Times New Roman" w:eastAsiaTheme="majorEastAsia" w:hAnsi="Times New Roman"/>
          <w:color w:themeColor="text1" w:val="000000"/>
          <w:szCs w:val="21"/>
        </w:rPr>
        <w:t>截</w:t>
      </w:r>
      <w:r w:rsidRPr="00ED3AB7">
        <w:rPr>
          <w:rFonts w:ascii="Times New Roman" w:cs="Times New Roman" w:eastAsiaTheme="majorEastAsia" w:hAnsi="Times New Roman"/>
          <w:color w:themeColor="text1" w:val="000000"/>
          <w:szCs w:val="21"/>
        </w:rPr>
        <w:t>段分析</w:t>
      </w:r>
      <w:r w:rsidRPr="00ED3AB7">
        <w:rPr>
          <w:rFonts w:ascii="Times New Roman" w:cs="Times New Roman" w:eastAsiaTheme="majorEastAsia" w:hAnsi="Times New Roman"/>
          <w:color w:themeColor="text1" w:val="000000"/>
          <w:szCs w:val="21"/>
        </w:rPr>
        <w:t>法：对于用同样的原材料生产两种或多种产品</w:t>
      </w:r>
      <w:r w:rsidRPr="00ED3AB7">
        <w:rPr>
          <w:rFonts w:ascii="Times New Roman" w:cs="Times New Roman" w:eastAsiaTheme="majorEastAsia" w:hAnsi="Times New Roman"/>
          <w:color w:themeColor="text1" w:val="000000"/>
          <w:szCs w:val="21"/>
        </w:rPr>
        <w:t>(</w:t>
      </w:r>
      <w:r w:rsidRPr="00ED3AB7">
        <w:rPr>
          <w:rFonts w:ascii="Times New Roman" w:cs="Times New Roman" w:eastAsiaTheme="majorEastAsia" w:hAnsi="Times New Roman"/>
          <w:color w:themeColor="text1" w:val="000000"/>
          <w:szCs w:val="21"/>
        </w:rPr>
        <w:t>包括副产品</w:t>
      </w:r>
      <w:r w:rsidRPr="00ED3AB7">
        <w:rPr>
          <w:rFonts w:ascii="Times New Roman" w:cs="Times New Roman" w:eastAsiaTheme="majorEastAsia" w:hAnsi="Times New Roman"/>
          <w:color w:themeColor="text1" w:val="000000"/>
          <w:szCs w:val="21"/>
        </w:rPr>
        <w:t>)</w:t>
      </w:r>
      <w:r w:rsidRPr="00ED3AB7">
        <w:rPr>
          <w:rFonts w:ascii="Times New Roman" w:cs="Times New Roman" w:eastAsiaTheme="majorEastAsia" w:hAnsi="Times New Roman"/>
          <w:color w:themeColor="text1" w:val="000000"/>
          <w:szCs w:val="21"/>
        </w:rPr>
        <w:t>的工艺流程题，用截</w:t>
      </w:r>
      <w:r w:rsidRPr="00ED3AB7">
        <w:rPr>
          <w:rFonts w:ascii="Times New Roman" w:cs="Times New Roman" w:eastAsiaTheme="majorEastAsia" w:hAnsi="Times New Roman"/>
          <w:color w:themeColor="text1" w:val="000000"/>
          <w:szCs w:val="21"/>
        </w:rPr>
        <w:t>段分析</w:t>
      </w:r>
      <w:r w:rsidRPr="00ED3AB7">
        <w:rPr>
          <w:rFonts w:ascii="Times New Roman" w:cs="Times New Roman" w:eastAsiaTheme="majorEastAsia" w:hAnsi="Times New Roman"/>
          <w:color w:themeColor="text1" w:val="000000"/>
          <w:szCs w:val="21"/>
        </w:rPr>
        <w:t>法更容易找到解题的切入点。关键在于看清主、副产品是如何分开的，以此确定</w:t>
      </w:r>
      <w:r w:rsidRPr="00ED3AB7">
        <w:rPr>
          <w:rFonts w:ascii="Times New Roman" w:cs="Times New Roman" w:eastAsiaTheme="majorEastAsia" w:hAnsi="Times New Roman"/>
          <w:color w:themeColor="text1" w:val="000000"/>
          <w:szCs w:val="21"/>
        </w:rPr>
        <w:t>截</w:t>
      </w:r>
      <w:r w:rsidRPr="00ED3AB7">
        <w:rPr>
          <w:rFonts w:ascii="Times New Roman" w:cs="Times New Roman" w:eastAsiaTheme="majorEastAsia" w:hAnsi="Times New Roman"/>
          <w:color w:themeColor="text1" w:val="000000"/>
          <w:szCs w:val="21"/>
        </w:rPr>
        <w:t>几段更合适，一般截段以产品为准点。</w:t>
      </w:r>
    </w:p>
    <w:p w:rsidP="00ED3AB7" w:rsidR="00295E18" w:rsidRPr="00ED3AB7">
      <w:pPr>
        <w:spacing w:line="360" w:lineRule="auto"/>
        <w:ind w:firstLine="424" w:firstLineChars="202"/>
        <w:rPr>
          <w:rFonts w:ascii="Times New Roman" w:cs="Times New Roman" w:eastAsiaTheme="majorEastAsia" w:hAnsi="Times New Roman"/>
          <w:szCs w:val="21"/>
        </w:rPr>
      </w:pPr>
      <w:r w:rsidRPr="00ED3AB7">
        <w:rPr>
          <w:rFonts w:ascii="Times New Roman" w:cs="Times New Roman" w:eastAsiaTheme="majorEastAsia" w:hAnsi="Times New Roman"/>
          <w:color w:themeColor="text1" w:val="000000"/>
          <w:szCs w:val="21"/>
        </w:rPr>
        <w:t>(3)</w:t>
      </w:r>
      <w:r w:rsidRPr="00ED3AB7">
        <w:rPr>
          <w:rFonts w:ascii="Times New Roman" w:cs="Times New Roman" w:eastAsiaTheme="majorEastAsia" w:hAnsi="Times New Roman"/>
          <w:color w:themeColor="text1" w:val="000000"/>
          <w:szCs w:val="21"/>
        </w:rPr>
        <w:t>交叉分析法：有些化工生产选用多组原材料，先合成一种或几种中间产品，再用这一中间产品与部分其他原材料生产所需的主流产品，这种题适合用交叉分析法。就是将提供的工业流程示意图结合常见化合物的制取原理划分成几条生产流水线，然后上下交叉分析。</w:t>
      </w:r>
    </w:p>
    <w:p w:rsidP="00ED3AB7" w:rsidR="00320904" w:rsidRPr="00ED3AB7">
      <w:pPr>
        <w:adjustRightInd w:val="0"/>
        <w:spacing w:line="360" w:lineRule="auto"/>
        <w:ind w:firstLine="420" w:firstLineChars="200"/>
        <w:contextualSpacing/>
        <w:jc w:val="left"/>
        <w:rPr>
          <w:rFonts w:ascii="Times New Roman" w:cs="Times New Roman" w:eastAsiaTheme="majorEastAsia" w:hAnsi="Times New Roman"/>
          <w:b/>
          <w:color w:val="0000FF"/>
          <w:szCs w:val="21"/>
        </w:rPr>
      </w:pPr>
      <w:r w:rsidRPr="00ED3AB7">
        <w:rPr>
          <w:rFonts w:ascii="Times New Roman" w:cs="Times New Roman" w:eastAsiaTheme="majorEastAsia" w:hAnsi="Times New Roman"/>
          <w:b/>
          <w:szCs w:val="21"/>
        </w:rPr>
        <w:t>二、工艺流程中常见的操作</w:t>
      </w:r>
      <w:r w:rsidRPr="00ED3AB7">
        <w:rPr>
          <w:rFonts w:ascii="Times New Roman" w:cs="Times New Roman" w:eastAsiaTheme="majorEastAsia" w:hAnsi="Times New Roman"/>
          <w:b/>
          <w:noProof/>
          <w:szCs w:val="21"/>
        </w:rPr>
        <w:drawing>
          <wp:inline distB="0" distL="0" distR="0" distT="0">
            <wp:extent cx="9525" cy="9525"/>
            <wp:effectExtent b="0" l="0" r="0" t="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
                    <pic:cNvPicPr>
                      <a:picLocks noChangeArrowheads="1" noChangeAspect="1"/>
                    </pic:cNvPicPr>
                  </pic:nvPicPr>
                  <pic:blipFill>
                    <a:blip cstate="print" r:embed="rId10">
                      <a:extLst>
                        <a:ext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ED3AB7">
        <w:rPr>
          <w:rFonts w:ascii="Times New Roman" w:cs="Times New Roman" w:eastAsiaTheme="majorEastAsia" w:hAnsi="Times New Roman"/>
          <w:b/>
          <w:noProof/>
          <w:szCs w:val="21"/>
        </w:rPr>
        <w:drawing>
          <wp:inline distB="0" distL="0" distR="0" distT="0">
            <wp:extent cx="9525" cy="9525"/>
            <wp:effectExtent b="0" l="0" r="0" t="0"/>
            <wp:docPr descr="学科网 zxxk.com u4qKQVX34trNAx1ODbqMbQ=="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zxxk.com" id="26" name="Picture 3"/>
                    <pic:cNvPicPr>
                      <a:picLocks noChangeArrowheads="1" noChangeAspect="1"/>
                    </pic:cNvPicPr>
                  </pic:nvPicPr>
                  <pic:blipFill>
                    <a:blip cstate="print" r:embed="rId10">
                      <a:extLst>
                        <a:ext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p>
    <w:tbl>
      <w:tblPr>
        <w:tblW w:type="dxa" w:w="8809"/>
        <w:jc w:val="center"/>
        <w:tblInd w:type="dxa" w:w="197"/>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1840"/>
        <w:gridCol w:w="6969"/>
      </w:tblGrid>
      <w:tr w:rsidTr="00320904">
        <w:tblPrEx>
          <w:tblW w:type="dxa" w:w="8809"/>
          <w:jc w:val="center"/>
          <w:tblInd w:type="dxa" w:w="197"/>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Ex>
        <w:trPr>
          <w:trHeight w:val="465"/>
          <w:jc w:val="center"/>
        </w:trPr>
        <w:tc>
          <w:tcPr>
            <w:tcW w:type="dxa" w:w="1840"/>
            <w:shd w:color="auto" w:fill="auto" w:val="clear"/>
            <w:vAlign w:val="center"/>
          </w:tcPr>
          <w:p w:rsidP="00ED3AB7" w:rsidR="00320904" w:rsidRPr="00ED3AB7">
            <w:pPr>
              <w:pStyle w:val="PlainText"/>
              <w:spacing w:line="360" w:lineRule="auto"/>
              <w:jc w:val="center"/>
              <w:textAlignment w:val="center"/>
              <w:rPr>
                <w:rFonts w:ascii="Times New Roman" w:cs="Times New Roman" w:eastAsiaTheme="majorEastAsia" w:hAnsi="Times New Roman"/>
                <w:noProof/>
                <w:kern w:val="0"/>
              </w:rPr>
            </w:pPr>
            <w:r w:rsidRPr="00ED3AB7">
              <w:rPr>
                <w:rFonts w:ascii="Times New Roman" w:cs="Times New Roman" w:eastAsiaTheme="majorEastAsia" w:hAnsi="Times New Roman"/>
                <w:noProof/>
                <w:kern w:val="0"/>
              </w:rPr>
              <w:t>常见的操作</w:t>
            </w:r>
          </w:p>
        </w:tc>
        <w:tc>
          <w:tcPr>
            <w:tcW w:type="dxa" w:w="6969"/>
            <w:shd w:color="auto" w:fill="auto" w:val="clear"/>
            <w:vAlign w:val="center"/>
          </w:tcPr>
          <w:p w:rsidP="00ED3AB7" w:rsidR="00320904" w:rsidRPr="00ED3AB7">
            <w:pPr>
              <w:pStyle w:val="PlainText"/>
              <w:spacing w:line="360" w:lineRule="auto"/>
              <w:jc w:val="center"/>
              <w:textAlignment w:val="center"/>
              <w:rPr>
                <w:rFonts w:ascii="Times New Roman" w:cs="Times New Roman" w:eastAsiaTheme="majorEastAsia" w:hAnsi="Times New Roman"/>
                <w:noProof/>
                <w:kern w:val="0"/>
              </w:rPr>
            </w:pPr>
            <w:r w:rsidRPr="00ED3AB7">
              <w:rPr>
                <w:rFonts w:ascii="Times New Roman" w:cs="Times New Roman" w:eastAsiaTheme="majorEastAsia" w:hAnsi="Times New Roman"/>
                <w:noProof/>
                <w:kern w:val="0"/>
              </w:rPr>
              <w:t>分析时考虑的角度</w:t>
            </w:r>
          </w:p>
        </w:tc>
      </w:tr>
      <w:tr w:rsidTr="00320904">
        <w:tblPrEx>
          <w:tblW w:type="dxa" w:w="8809"/>
          <w:jc w:val="center"/>
          <w:tblInd w:type="dxa" w:w="197"/>
          <w:tblLayout w:type="fixed"/>
          <w:tblLook w:val="0000"/>
        </w:tblPrEx>
        <w:trPr>
          <w:trHeight w:val="931"/>
          <w:jc w:val="center"/>
        </w:trPr>
        <w:tc>
          <w:tcPr>
            <w:tcW w:type="dxa" w:w="1840"/>
            <w:shd w:color="auto" w:fill="auto" w:val="clear"/>
            <w:vAlign w:val="center"/>
          </w:tcPr>
          <w:p w:rsidP="00ED3AB7" w:rsidR="00320904" w:rsidRPr="00ED3AB7">
            <w:pPr>
              <w:pStyle w:val="PlainText"/>
              <w:spacing w:line="360" w:lineRule="auto"/>
              <w:jc w:val="left"/>
              <w:textAlignment w:val="center"/>
              <w:rPr>
                <w:rFonts w:ascii="Times New Roman" w:cs="Times New Roman" w:eastAsiaTheme="majorEastAsia" w:hAnsi="Times New Roman"/>
                <w:noProof/>
                <w:kern w:val="0"/>
              </w:rPr>
            </w:pPr>
            <w:r w:rsidRPr="00ED3AB7">
              <w:rPr>
                <w:rFonts w:ascii="Times New Roman" w:cs="Times New Roman" w:eastAsiaTheme="majorEastAsia" w:hAnsi="Times New Roman"/>
                <w:noProof/>
                <w:kern w:val="0"/>
              </w:rPr>
              <w:t>分离、提纯</w:t>
            </w:r>
          </w:p>
        </w:tc>
        <w:tc>
          <w:tcPr>
            <w:tcW w:type="dxa" w:w="6969"/>
            <w:shd w:color="auto" w:fill="auto" w:val="clear"/>
            <w:vAlign w:val="center"/>
          </w:tcPr>
          <w:p w:rsidP="00ED3AB7" w:rsidR="00320904" w:rsidRPr="00ED3AB7">
            <w:pPr>
              <w:pStyle w:val="PlainText"/>
              <w:spacing w:line="360" w:lineRule="auto"/>
              <w:textAlignment w:val="center"/>
              <w:rPr>
                <w:rFonts w:ascii="Times New Roman" w:cs="Times New Roman" w:eastAsiaTheme="majorEastAsia" w:hAnsi="Times New Roman"/>
                <w:noProof/>
                <w:kern w:val="0"/>
              </w:rPr>
            </w:pPr>
            <w:r w:rsidRPr="00ED3AB7">
              <w:rPr>
                <w:rFonts w:ascii="Times New Roman" w:cs="Times New Roman" w:eastAsiaTheme="majorEastAsia" w:hAnsi="Times New Roman"/>
                <w:noProof/>
                <w:kern w:val="0"/>
              </w:rPr>
              <w:t>过滤、蒸发、萃取、分液、蒸馏等常规操作</w:t>
            </w:r>
          </w:p>
          <w:p w:rsidP="00ED3AB7" w:rsidR="00320904" w:rsidRPr="00ED3AB7">
            <w:pPr>
              <w:pStyle w:val="PlainText"/>
              <w:spacing w:line="360" w:lineRule="auto"/>
              <w:textAlignment w:val="center"/>
              <w:rPr>
                <w:rFonts w:ascii="Times New Roman" w:cs="Times New Roman" w:eastAsiaTheme="majorEastAsia" w:hAnsi="Times New Roman"/>
                <w:noProof/>
                <w:kern w:val="0"/>
              </w:rPr>
            </w:pPr>
            <w:r w:rsidRPr="00ED3AB7">
              <w:rPr>
                <w:rFonts w:ascii="Times New Roman" w:cs="Times New Roman" w:eastAsiaTheme="majorEastAsia" w:hAnsi="Times New Roman"/>
                <w:noProof/>
                <w:kern w:val="0"/>
              </w:rPr>
              <w:t>从溶液中得到晶体的方法：蒸发浓缩</w:t>
            </w:r>
            <w:r w:rsidRPr="00ED3AB7">
              <w:rPr>
                <w:rFonts w:ascii="Times New Roman" w:cs="Times New Roman" w:eastAsiaTheme="majorEastAsia" w:hAnsi="Times New Roman"/>
                <w:noProof/>
                <w:kern w:val="0"/>
              </w:rPr>
              <w:t>—</w:t>
            </w:r>
            <w:r w:rsidRPr="00ED3AB7">
              <w:rPr>
                <w:rFonts w:ascii="Times New Roman" w:cs="Times New Roman" w:eastAsiaTheme="majorEastAsia" w:hAnsi="Times New Roman"/>
                <w:noProof/>
                <w:kern w:val="0"/>
              </w:rPr>
              <w:t>冷却结晶</w:t>
            </w:r>
            <w:r w:rsidRPr="00ED3AB7">
              <w:rPr>
                <w:rFonts w:ascii="Times New Roman" w:cs="Times New Roman" w:eastAsiaTheme="majorEastAsia" w:hAnsi="Times New Roman"/>
                <w:noProof/>
                <w:kern w:val="0"/>
              </w:rPr>
              <w:t>—</w:t>
            </w:r>
            <w:r w:rsidRPr="00ED3AB7">
              <w:rPr>
                <w:rFonts w:ascii="Times New Roman" w:cs="Times New Roman" w:eastAsiaTheme="majorEastAsia" w:hAnsi="Times New Roman"/>
                <w:noProof/>
                <w:kern w:val="0"/>
              </w:rPr>
              <w:t>过滤</w:t>
            </w:r>
            <w:r w:rsidRPr="00ED3AB7">
              <w:rPr>
                <w:rFonts w:ascii="Times New Roman" w:cs="Times New Roman" w:eastAsiaTheme="majorEastAsia" w:hAnsi="Times New Roman"/>
                <w:noProof/>
                <w:kern w:val="0"/>
              </w:rPr>
              <w:t>—(</w:t>
            </w:r>
            <w:r w:rsidRPr="00ED3AB7">
              <w:rPr>
                <w:rFonts w:ascii="Times New Roman" w:cs="Times New Roman" w:eastAsiaTheme="majorEastAsia" w:hAnsi="Times New Roman"/>
                <w:noProof/>
                <w:kern w:val="0"/>
              </w:rPr>
              <w:t>洗涤、干燥</w:t>
            </w:r>
            <w:r w:rsidRPr="00ED3AB7">
              <w:rPr>
                <w:rFonts w:ascii="Times New Roman" w:cs="Times New Roman" w:eastAsiaTheme="majorEastAsia" w:hAnsi="Times New Roman"/>
                <w:noProof/>
                <w:kern w:val="0"/>
              </w:rPr>
              <w:t>)</w:t>
            </w:r>
          </w:p>
        </w:tc>
      </w:tr>
      <w:tr w:rsidTr="00320904">
        <w:tblPrEx>
          <w:tblW w:type="dxa" w:w="8809"/>
          <w:jc w:val="center"/>
          <w:tblInd w:type="dxa" w:w="197"/>
          <w:tblLayout w:type="fixed"/>
          <w:tblLook w:val="0000"/>
        </w:tblPrEx>
        <w:trPr>
          <w:trHeight w:val="931"/>
          <w:jc w:val="center"/>
        </w:trPr>
        <w:tc>
          <w:tcPr>
            <w:tcW w:type="dxa" w:w="1840"/>
            <w:shd w:color="auto" w:fill="auto" w:val="clear"/>
            <w:vAlign w:val="center"/>
          </w:tcPr>
          <w:p w:rsidP="00ED3AB7" w:rsidR="00320904" w:rsidRPr="00ED3AB7">
            <w:pPr>
              <w:pStyle w:val="PlainText"/>
              <w:spacing w:line="360" w:lineRule="auto"/>
              <w:textAlignment w:val="center"/>
              <w:rPr>
                <w:rFonts w:ascii="Times New Roman" w:cs="Times New Roman" w:eastAsiaTheme="majorEastAsia" w:hAnsi="Times New Roman"/>
                <w:noProof/>
                <w:kern w:val="0"/>
              </w:rPr>
            </w:pPr>
            <w:r w:rsidRPr="00ED3AB7">
              <w:rPr>
                <w:rFonts w:ascii="Times New Roman" w:cs="Times New Roman" w:eastAsiaTheme="majorEastAsia" w:hAnsi="Times New Roman"/>
                <w:noProof/>
                <w:kern w:val="0"/>
              </w:rPr>
              <w:t>提高原子利用率</w:t>
            </w:r>
          </w:p>
        </w:tc>
        <w:tc>
          <w:tcPr>
            <w:tcW w:type="dxa" w:w="6969"/>
            <w:shd w:color="auto" w:fill="auto" w:val="clear"/>
            <w:vAlign w:val="center"/>
          </w:tcPr>
          <w:p w:rsidP="00ED3AB7" w:rsidR="00320904" w:rsidRPr="00ED3AB7">
            <w:pPr>
              <w:pStyle w:val="PlainText"/>
              <w:spacing w:line="360" w:lineRule="auto"/>
              <w:jc w:val="left"/>
              <w:textAlignment w:val="center"/>
              <w:rPr>
                <w:rFonts w:ascii="Times New Roman" w:cs="Times New Roman" w:eastAsiaTheme="majorEastAsia" w:hAnsi="Times New Roman"/>
                <w:noProof/>
                <w:kern w:val="0"/>
              </w:rPr>
            </w:pPr>
            <w:r w:rsidRPr="00ED3AB7">
              <w:rPr>
                <w:rFonts w:ascii="Times New Roman" w:cs="Times New Roman" w:eastAsiaTheme="majorEastAsia" w:hAnsi="Times New Roman"/>
                <w:noProof/>
                <w:kern w:val="0"/>
              </w:rPr>
              <w:t>绿色化学</w:t>
            </w:r>
            <w:r w:rsidRPr="00ED3AB7">
              <w:rPr>
                <w:rFonts w:ascii="Times New Roman" w:cs="Times New Roman" w:eastAsiaTheme="majorEastAsia" w:hAnsi="Times New Roman"/>
                <w:noProof/>
                <w:kern w:val="0"/>
              </w:rPr>
              <w:t>(</w:t>
            </w:r>
            <w:r w:rsidRPr="00ED3AB7">
              <w:rPr>
                <w:rFonts w:ascii="Times New Roman" w:cs="Times New Roman" w:eastAsiaTheme="majorEastAsia" w:hAnsi="Times New Roman"/>
                <w:noProof/>
                <w:kern w:val="0"/>
              </w:rPr>
              <w:t>物质的循环利用、废物处理、原子利用率、能量的充分利用</w:t>
            </w:r>
            <w:r w:rsidRPr="00ED3AB7">
              <w:rPr>
                <w:rFonts w:ascii="Times New Roman" w:cs="Times New Roman" w:eastAsiaTheme="majorEastAsia" w:hAnsi="Times New Roman"/>
                <w:noProof/>
                <w:kern w:val="0"/>
              </w:rPr>
              <w:t>)</w:t>
            </w:r>
          </w:p>
        </w:tc>
      </w:tr>
      <w:tr w:rsidTr="00320904">
        <w:tblPrEx>
          <w:tblW w:type="dxa" w:w="8809"/>
          <w:jc w:val="center"/>
          <w:tblInd w:type="dxa" w:w="197"/>
          <w:tblLayout w:type="fixed"/>
          <w:tblLook w:val="0000"/>
        </w:tblPrEx>
        <w:trPr>
          <w:trHeight w:val="1876"/>
          <w:jc w:val="center"/>
        </w:trPr>
        <w:tc>
          <w:tcPr>
            <w:tcW w:type="dxa" w:w="1840"/>
            <w:shd w:color="auto" w:fill="auto" w:val="clear"/>
            <w:vAlign w:val="center"/>
          </w:tcPr>
          <w:p w:rsidP="00ED3AB7" w:rsidR="00320904" w:rsidRPr="00ED3AB7">
            <w:pPr>
              <w:pStyle w:val="PlainText"/>
              <w:spacing w:line="360" w:lineRule="auto"/>
              <w:textAlignment w:val="center"/>
              <w:rPr>
                <w:rFonts w:ascii="Times New Roman" w:cs="Times New Roman" w:eastAsiaTheme="majorEastAsia" w:hAnsi="Times New Roman"/>
                <w:noProof/>
                <w:kern w:val="0"/>
              </w:rPr>
            </w:pPr>
            <w:r w:rsidRPr="00ED3AB7">
              <w:rPr>
                <w:rFonts w:ascii="Times New Roman" w:cs="Times New Roman" w:eastAsiaTheme="majorEastAsia" w:hAnsi="Times New Roman"/>
                <w:noProof/>
                <w:kern w:val="0"/>
              </w:rPr>
              <w:t>在空气中或在其他气体中进行的反应或操作</w:t>
            </w:r>
          </w:p>
        </w:tc>
        <w:tc>
          <w:tcPr>
            <w:tcW w:type="dxa" w:w="6969"/>
            <w:shd w:color="auto" w:fill="auto" w:val="clear"/>
            <w:vAlign w:val="center"/>
          </w:tcPr>
          <w:p w:rsidP="00ED3AB7" w:rsidR="00320904" w:rsidRPr="00ED3AB7">
            <w:pPr>
              <w:pStyle w:val="PlainText"/>
              <w:spacing w:line="360" w:lineRule="auto"/>
              <w:textAlignment w:val="center"/>
              <w:rPr>
                <w:rFonts w:ascii="Times New Roman" w:cs="Times New Roman" w:eastAsiaTheme="majorEastAsia" w:hAnsi="Times New Roman"/>
                <w:noProof/>
                <w:kern w:val="0"/>
              </w:rPr>
            </w:pPr>
            <w:r w:rsidRPr="00ED3AB7">
              <w:rPr>
                <w:rFonts w:ascii="Times New Roman" w:cs="Times New Roman" w:eastAsiaTheme="majorEastAsia" w:hAnsi="Times New Roman"/>
                <w:noProof/>
                <w:kern w:val="0"/>
              </w:rPr>
              <w:t>要考虑</w:t>
            </w:r>
            <w:r w:rsidRPr="00ED3AB7">
              <w:rPr>
                <w:rFonts w:ascii="Times New Roman" w:cs="Times New Roman" w:eastAsiaTheme="majorEastAsia" w:hAnsi="Times New Roman"/>
                <w:noProof/>
                <w:kern w:val="0"/>
              </w:rPr>
              <w:t>O</w:t>
            </w:r>
            <w:r w:rsidRPr="00ED3AB7">
              <w:rPr>
                <w:rFonts w:ascii="Times New Roman" w:cs="Times New Roman" w:eastAsiaTheme="majorEastAsia" w:hAnsi="Times New Roman"/>
                <w:noProof/>
                <w:kern w:val="0"/>
                <w:vertAlign w:val="subscript"/>
              </w:rPr>
              <w:t>2</w:t>
            </w:r>
            <w:r w:rsidRPr="00ED3AB7">
              <w:rPr>
                <w:rFonts w:ascii="Times New Roman" w:cs="Times New Roman" w:eastAsiaTheme="majorEastAsia" w:hAnsi="Times New Roman"/>
                <w:noProof/>
                <w:kern w:val="0"/>
              </w:rPr>
              <w:t>、</w:t>
            </w:r>
            <w:r w:rsidRPr="00ED3AB7">
              <w:rPr>
                <w:rFonts w:ascii="Times New Roman" w:cs="Times New Roman" w:eastAsiaTheme="majorEastAsia" w:hAnsi="Times New Roman"/>
                <w:noProof/>
                <w:kern w:val="0"/>
              </w:rPr>
              <w:t>H</w:t>
            </w:r>
            <w:r w:rsidRPr="00ED3AB7">
              <w:rPr>
                <w:rFonts w:ascii="Times New Roman" w:cs="Times New Roman" w:eastAsiaTheme="majorEastAsia" w:hAnsi="Times New Roman"/>
                <w:noProof/>
                <w:kern w:val="0"/>
                <w:vertAlign w:val="subscript"/>
              </w:rPr>
              <w:t>2</w:t>
            </w:r>
            <w:r w:rsidRPr="00ED3AB7">
              <w:rPr>
                <w:rFonts w:ascii="Times New Roman" w:cs="Times New Roman" w:eastAsiaTheme="majorEastAsia" w:hAnsi="Times New Roman"/>
                <w:noProof/>
                <w:kern w:val="0"/>
              </w:rPr>
              <w:t>O</w:t>
            </w:r>
            <w:r w:rsidRPr="00ED3AB7">
              <w:rPr>
                <w:rFonts w:ascii="Times New Roman" w:cs="Times New Roman" w:eastAsiaTheme="majorEastAsia" w:hAnsi="Times New Roman"/>
                <w:noProof/>
                <w:kern w:val="0"/>
              </w:rPr>
              <w:t>、</w:t>
            </w:r>
            <w:r w:rsidRPr="00ED3AB7">
              <w:rPr>
                <w:rFonts w:ascii="Times New Roman" w:cs="Times New Roman" w:eastAsiaTheme="majorEastAsia" w:hAnsi="Times New Roman"/>
                <w:noProof/>
                <w:kern w:val="0"/>
              </w:rPr>
              <w:t>CO</w:t>
            </w:r>
            <w:r w:rsidRPr="00ED3AB7">
              <w:rPr>
                <w:rFonts w:ascii="Times New Roman" w:cs="Times New Roman" w:eastAsiaTheme="majorEastAsia" w:hAnsi="Times New Roman"/>
                <w:noProof/>
                <w:kern w:val="0"/>
                <w:vertAlign w:val="subscript"/>
              </w:rPr>
              <w:t>2</w:t>
            </w:r>
            <w:r w:rsidRPr="00ED3AB7">
              <w:rPr>
                <w:rFonts w:ascii="Times New Roman" w:cs="Times New Roman" w:eastAsiaTheme="majorEastAsia" w:hAnsi="Times New Roman"/>
                <w:noProof/>
                <w:kern w:val="0"/>
              </w:rPr>
              <w:t>或其他气体是否参与反应或能否达到隔绝空气，防氧化、水解、潮解等目的</w:t>
            </w:r>
          </w:p>
        </w:tc>
      </w:tr>
      <w:tr w:rsidTr="00320904">
        <w:tblPrEx>
          <w:tblW w:type="dxa" w:w="8809"/>
          <w:jc w:val="center"/>
          <w:tblInd w:type="dxa" w:w="197"/>
          <w:tblLayout w:type="fixed"/>
          <w:tblLook w:val="0000"/>
        </w:tblPrEx>
        <w:trPr>
          <w:trHeight w:val="931"/>
          <w:jc w:val="center"/>
        </w:trPr>
        <w:tc>
          <w:tcPr>
            <w:tcW w:type="dxa" w:w="1840"/>
            <w:shd w:color="auto" w:fill="auto" w:val="clear"/>
            <w:vAlign w:val="center"/>
          </w:tcPr>
          <w:p w:rsidP="00ED3AB7" w:rsidR="00320904" w:rsidRPr="00ED3AB7">
            <w:pPr>
              <w:pStyle w:val="PlainText"/>
              <w:spacing w:line="360" w:lineRule="auto"/>
              <w:textAlignment w:val="center"/>
              <w:rPr>
                <w:rFonts w:ascii="Times New Roman" w:cs="Times New Roman" w:eastAsiaTheme="majorEastAsia" w:hAnsi="Times New Roman"/>
                <w:noProof/>
                <w:kern w:val="0"/>
              </w:rPr>
            </w:pPr>
            <w:r w:rsidRPr="00ED3AB7">
              <w:rPr>
                <w:rFonts w:ascii="Times New Roman" w:cs="Times New Roman" w:eastAsiaTheme="majorEastAsia" w:hAnsi="Times New Roman"/>
                <w:noProof/>
                <w:kern w:val="0"/>
              </w:rPr>
              <w:t>判断沉淀是否洗涤干净</w:t>
            </w:r>
          </w:p>
        </w:tc>
        <w:tc>
          <w:tcPr>
            <w:tcW w:type="dxa" w:w="6969"/>
            <w:shd w:color="auto" w:fill="auto" w:val="clear"/>
            <w:vAlign w:val="center"/>
          </w:tcPr>
          <w:p w:rsidP="00ED3AB7" w:rsidR="00320904" w:rsidRPr="00ED3AB7">
            <w:pPr>
              <w:pStyle w:val="PlainText"/>
              <w:spacing w:line="360" w:lineRule="auto"/>
              <w:jc w:val="left"/>
              <w:textAlignment w:val="center"/>
              <w:rPr>
                <w:rFonts w:ascii="Times New Roman" w:cs="Times New Roman" w:eastAsiaTheme="majorEastAsia" w:hAnsi="Times New Roman"/>
                <w:noProof/>
                <w:kern w:val="0"/>
              </w:rPr>
            </w:pPr>
            <w:r w:rsidRPr="00ED3AB7">
              <w:rPr>
                <w:rFonts w:ascii="Times New Roman" w:cs="Times New Roman" w:eastAsiaTheme="majorEastAsia" w:hAnsi="Times New Roman"/>
                <w:noProof/>
                <w:kern w:val="0"/>
              </w:rPr>
              <w:t>取最后洗涤液少量，检验其中是否还有某种离子存在等</w:t>
            </w:r>
          </w:p>
        </w:tc>
      </w:tr>
      <w:tr w:rsidTr="00320904">
        <w:tblPrEx>
          <w:tblW w:type="dxa" w:w="8809"/>
          <w:jc w:val="center"/>
          <w:tblInd w:type="dxa" w:w="197"/>
          <w:tblLayout w:type="fixed"/>
          <w:tblLook w:val="0000"/>
        </w:tblPrEx>
        <w:trPr>
          <w:trHeight w:val="1861"/>
          <w:jc w:val="center"/>
        </w:trPr>
        <w:tc>
          <w:tcPr>
            <w:tcW w:type="dxa" w:w="1840"/>
            <w:shd w:color="auto" w:fill="auto" w:val="clear"/>
            <w:vAlign w:val="center"/>
          </w:tcPr>
          <w:p w:rsidP="00ED3AB7" w:rsidR="00320904" w:rsidRPr="00ED3AB7">
            <w:pPr>
              <w:pStyle w:val="PlainText"/>
              <w:spacing w:line="360" w:lineRule="auto"/>
              <w:textAlignment w:val="center"/>
              <w:rPr>
                <w:rFonts w:ascii="Times New Roman" w:cs="Times New Roman" w:eastAsiaTheme="majorEastAsia" w:hAnsi="Times New Roman"/>
                <w:noProof/>
                <w:kern w:val="0"/>
              </w:rPr>
            </w:pPr>
            <w:r w:rsidRPr="00ED3AB7">
              <w:rPr>
                <w:rFonts w:ascii="Times New Roman" w:cs="Times New Roman" w:eastAsiaTheme="majorEastAsia" w:hAnsi="Times New Roman"/>
                <w:noProof/>
                <w:kern w:val="0"/>
              </w:rPr>
              <w:t>控制溶液的</w:t>
            </w:r>
            <w:r w:rsidRPr="00ED3AB7">
              <w:rPr>
                <w:rFonts w:ascii="Times New Roman" w:cs="Times New Roman" w:eastAsiaTheme="majorEastAsia" w:hAnsi="Times New Roman"/>
                <w:noProof/>
                <w:kern w:val="0"/>
              </w:rPr>
              <w:t>pH</w:t>
            </w:r>
          </w:p>
        </w:tc>
        <w:tc>
          <w:tcPr>
            <w:tcW w:type="dxa" w:w="6969"/>
            <w:shd w:color="auto" w:fill="auto" w:val="clear"/>
            <w:vAlign w:val="center"/>
          </w:tcPr>
          <w:p w:rsidP="00ED3AB7" w:rsidR="00320904" w:rsidRPr="00ED3AB7">
            <w:pPr>
              <w:pStyle w:val="PlainText"/>
              <w:spacing w:line="360" w:lineRule="auto"/>
              <w:textAlignment w:val="center"/>
              <w:rPr>
                <w:rFonts w:ascii="Times New Roman" w:cs="Times New Roman" w:eastAsiaTheme="majorEastAsia" w:hAnsi="Times New Roman"/>
                <w:noProof/>
                <w:kern w:val="0"/>
              </w:rPr>
            </w:pPr>
            <w:r w:rsidRPr="00ED3AB7">
              <w:rPr>
                <w:rFonts w:cs="宋体" w:hAnsi="宋体" w:hint="eastAsia"/>
                <w:noProof/>
                <w:kern w:val="0"/>
              </w:rPr>
              <w:t>①</w:t>
            </w:r>
            <w:r w:rsidRPr="00ED3AB7">
              <w:rPr>
                <w:rFonts w:ascii="Times New Roman" w:cs="Times New Roman" w:eastAsiaTheme="majorEastAsia" w:hAnsi="Times New Roman"/>
                <w:noProof/>
                <w:kern w:val="0"/>
              </w:rPr>
              <w:t>调节溶液的酸碱性，抑制水解</w:t>
            </w:r>
            <w:r w:rsidRPr="00ED3AB7">
              <w:rPr>
                <w:rFonts w:ascii="Times New Roman" w:cs="Times New Roman" w:eastAsiaTheme="majorEastAsia" w:hAnsi="Times New Roman"/>
                <w:noProof/>
                <w:kern w:val="0"/>
              </w:rPr>
              <w:t>(</w:t>
            </w:r>
            <w:r w:rsidRPr="00ED3AB7">
              <w:rPr>
                <w:rFonts w:ascii="Times New Roman" w:cs="Times New Roman" w:eastAsiaTheme="majorEastAsia" w:hAnsi="Times New Roman"/>
                <w:noProof/>
                <w:kern w:val="0"/>
              </w:rPr>
              <w:t>或使其中某些金属离子形成氢氧化物沉淀</w:t>
            </w:r>
            <w:r w:rsidRPr="00ED3AB7">
              <w:rPr>
                <w:rFonts w:ascii="Times New Roman" w:cs="Times New Roman" w:eastAsiaTheme="majorEastAsia" w:hAnsi="Times New Roman"/>
                <w:noProof/>
                <w:kern w:val="0"/>
              </w:rPr>
              <w:t xml:space="preserve">) </w:t>
            </w:r>
          </w:p>
          <w:p w:rsidP="00ED3AB7" w:rsidR="00320904" w:rsidRPr="00ED3AB7">
            <w:pPr>
              <w:pStyle w:val="PlainText"/>
              <w:spacing w:line="360" w:lineRule="auto"/>
              <w:textAlignment w:val="center"/>
              <w:rPr>
                <w:rFonts w:ascii="Times New Roman" w:cs="Times New Roman" w:eastAsiaTheme="majorEastAsia" w:hAnsi="Times New Roman"/>
                <w:noProof/>
                <w:kern w:val="0"/>
              </w:rPr>
            </w:pPr>
            <w:r w:rsidRPr="00ED3AB7">
              <w:rPr>
                <w:rFonts w:cs="宋体" w:hAnsi="宋体" w:hint="eastAsia"/>
                <w:noProof/>
                <w:kern w:val="0"/>
              </w:rPr>
              <w:t>②</w:t>
            </w:r>
            <w:r w:rsidRPr="00ED3AB7">
              <w:rPr>
                <w:rFonts w:ascii="Times New Roman" w:cs="Times New Roman" w:eastAsiaTheme="majorEastAsia" w:hAnsi="Times New Roman"/>
                <w:noProof/>
                <w:kern w:val="0"/>
              </w:rPr>
              <w:t>“</w:t>
            </w:r>
            <w:r w:rsidRPr="00ED3AB7">
              <w:rPr>
                <w:rFonts w:ascii="Times New Roman" w:cs="Times New Roman" w:eastAsiaTheme="majorEastAsia" w:hAnsi="Times New Roman"/>
                <w:noProof/>
                <w:kern w:val="0"/>
              </w:rPr>
              <w:t>酸作用</w:t>
            </w:r>
            <w:r w:rsidRPr="00ED3AB7">
              <w:rPr>
                <w:rFonts w:ascii="Times New Roman" w:cs="Times New Roman" w:eastAsiaTheme="majorEastAsia" w:hAnsi="Times New Roman"/>
                <w:noProof/>
                <w:kern w:val="0"/>
              </w:rPr>
              <w:t>”</w:t>
            </w:r>
            <w:r w:rsidRPr="00ED3AB7">
              <w:rPr>
                <w:rFonts w:ascii="Times New Roman" w:cs="Times New Roman" w:eastAsiaTheme="majorEastAsia" w:hAnsi="Times New Roman"/>
                <w:noProof/>
                <w:kern w:val="0"/>
              </w:rPr>
              <w:t>还可除去氧化物</w:t>
            </w:r>
            <w:r w:rsidRPr="00ED3AB7">
              <w:rPr>
                <w:rFonts w:ascii="Times New Roman" w:cs="Times New Roman" w:eastAsiaTheme="majorEastAsia" w:hAnsi="Times New Roman"/>
                <w:noProof/>
                <w:kern w:val="0"/>
              </w:rPr>
              <w:t>(</w:t>
            </w:r>
            <w:r w:rsidRPr="00ED3AB7">
              <w:rPr>
                <w:rFonts w:ascii="Times New Roman" w:cs="Times New Roman" w:eastAsiaTheme="majorEastAsia" w:hAnsi="Times New Roman"/>
                <w:noProof/>
                <w:kern w:val="0"/>
              </w:rPr>
              <w:t>膜</w:t>
            </w:r>
            <w:r w:rsidRPr="00ED3AB7">
              <w:rPr>
                <w:rFonts w:ascii="Times New Roman" w:cs="Times New Roman" w:eastAsiaTheme="majorEastAsia" w:hAnsi="Times New Roman"/>
                <w:noProof/>
                <w:kern w:val="0"/>
              </w:rPr>
              <w:t xml:space="preserve">) </w:t>
            </w:r>
          </w:p>
          <w:p w:rsidP="00ED3AB7" w:rsidR="00320904" w:rsidRPr="00ED3AB7">
            <w:pPr>
              <w:pStyle w:val="PlainText"/>
              <w:spacing w:line="360" w:lineRule="auto"/>
              <w:textAlignment w:val="center"/>
              <w:rPr>
                <w:rFonts w:ascii="Times New Roman" w:cs="Times New Roman" w:eastAsiaTheme="majorEastAsia" w:hAnsi="Times New Roman"/>
                <w:noProof/>
                <w:kern w:val="0"/>
              </w:rPr>
            </w:pPr>
            <w:r w:rsidRPr="00ED3AB7">
              <w:rPr>
                <w:rFonts w:cs="宋体" w:hAnsi="宋体" w:hint="eastAsia"/>
                <w:noProof/>
                <w:kern w:val="0"/>
              </w:rPr>
              <w:t>③</w:t>
            </w:r>
            <w:r w:rsidRPr="00ED3AB7">
              <w:rPr>
                <w:rFonts w:ascii="Times New Roman" w:cs="Times New Roman" w:eastAsiaTheme="majorEastAsia" w:hAnsi="Times New Roman"/>
                <w:noProof/>
                <w:kern w:val="0"/>
              </w:rPr>
              <w:t>“</w:t>
            </w:r>
            <w:r w:rsidRPr="00ED3AB7">
              <w:rPr>
                <w:rFonts w:ascii="Times New Roman" w:cs="Times New Roman" w:eastAsiaTheme="majorEastAsia" w:hAnsi="Times New Roman"/>
                <w:noProof/>
                <w:kern w:val="0"/>
              </w:rPr>
              <w:t>碱作用</w:t>
            </w:r>
            <w:r w:rsidRPr="00ED3AB7">
              <w:rPr>
                <w:rFonts w:ascii="Times New Roman" w:cs="Times New Roman" w:eastAsiaTheme="majorEastAsia" w:hAnsi="Times New Roman"/>
                <w:noProof/>
                <w:kern w:val="0"/>
              </w:rPr>
              <w:t>”</w:t>
            </w:r>
            <w:r w:rsidRPr="00ED3AB7">
              <w:rPr>
                <w:rFonts w:ascii="Times New Roman" w:cs="Times New Roman" w:eastAsiaTheme="majorEastAsia" w:hAnsi="Times New Roman"/>
                <w:noProof/>
                <w:kern w:val="0"/>
              </w:rPr>
              <w:t>还可除去油污，除去铝片氧化膜，溶解铝、二氧化硅等</w:t>
            </w:r>
          </w:p>
          <w:p w:rsidP="00ED3AB7" w:rsidR="00320904" w:rsidRPr="00ED3AB7">
            <w:pPr>
              <w:pStyle w:val="PlainText"/>
              <w:spacing w:line="360" w:lineRule="auto"/>
              <w:textAlignment w:val="center"/>
              <w:rPr>
                <w:rFonts w:ascii="Times New Roman" w:cs="Times New Roman" w:eastAsiaTheme="majorEastAsia" w:hAnsi="Times New Roman"/>
                <w:noProof/>
                <w:kern w:val="0"/>
              </w:rPr>
            </w:pPr>
            <w:r w:rsidRPr="00ED3AB7">
              <w:rPr>
                <w:rFonts w:cs="宋体" w:hAnsi="宋体" w:hint="eastAsia"/>
                <w:noProof/>
                <w:kern w:val="0"/>
              </w:rPr>
              <w:t>④</w:t>
            </w:r>
            <w:r w:rsidRPr="00ED3AB7">
              <w:rPr>
                <w:rFonts w:ascii="Times New Roman" w:cs="Times New Roman" w:eastAsiaTheme="majorEastAsia" w:hAnsi="Times New Roman"/>
                <w:noProof/>
                <w:kern w:val="0"/>
              </w:rPr>
              <w:t>特定的氧化还原反应需要的酸性条件</w:t>
            </w:r>
            <w:r w:rsidRPr="00ED3AB7">
              <w:rPr>
                <w:rFonts w:ascii="Times New Roman" w:cs="Times New Roman" w:eastAsiaTheme="majorEastAsia" w:hAnsi="Times New Roman"/>
                <w:noProof/>
                <w:kern w:val="0"/>
              </w:rPr>
              <w:t>(</w:t>
            </w:r>
            <w:r w:rsidRPr="00ED3AB7">
              <w:rPr>
                <w:rFonts w:ascii="Times New Roman" w:cs="Times New Roman" w:eastAsiaTheme="majorEastAsia" w:hAnsi="Times New Roman"/>
                <w:noProof/>
                <w:kern w:val="0"/>
              </w:rPr>
              <w:t>或碱性条件</w:t>
            </w:r>
            <w:r w:rsidRPr="00ED3AB7">
              <w:rPr>
                <w:rFonts w:ascii="Times New Roman" w:cs="Times New Roman" w:eastAsiaTheme="majorEastAsia" w:hAnsi="Times New Roman"/>
                <w:noProof/>
                <w:kern w:val="0"/>
              </w:rPr>
              <w:t>)</w:t>
            </w:r>
          </w:p>
        </w:tc>
      </w:tr>
      <w:tr w:rsidTr="00320904">
        <w:tblPrEx>
          <w:tblW w:type="dxa" w:w="8809"/>
          <w:jc w:val="center"/>
          <w:tblInd w:type="dxa" w:w="197"/>
          <w:tblLayout w:type="fixed"/>
          <w:tblLook w:val="0000"/>
        </w:tblPrEx>
        <w:trPr>
          <w:trHeight w:val="946"/>
          <w:jc w:val="center"/>
        </w:trPr>
        <w:tc>
          <w:tcPr>
            <w:tcW w:type="dxa" w:w="1840"/>
            <w:shd w:color="auto" w:fill="auto" w:val="clear"/>
            <w:vAlign w:val="center"/>
          </w:tcPr>
          <w:p w:rsidP="00ED3AB7" w:rsidR="00320904" w:rsidRPr="00ED3AB7">
            <w:pPr>
              <w:pStyle w:val="PlainText"/>
              <w:spacing w:line="360" w:lineRule="auto"/>
              <w:textAlignment w:val="center"/>
              <w:rPr>
                <w:rFonts w:ascii="Times New Roman" w:cs="Times New Roman" w:eastAsiaTheme="majorEastAsia" w:hAnsi="Times New Roman"/>
                <w:noProof/>
                <w:kern w:val="0"/>
              </w:rPr>
            </w:pPr>
            <w:r w:rsidRPr="00ED3AB7">
              <w:rPr>
                <w:rFonts w:ascii="Times New Roman" w:cs="Times New Roman" w:eastAsiaTheme="majorEastAsia" w:hAnsi="Times New Roman"/>
                <w:noProof/>
                <w:kern w:val="0"/>
              </w:rPr>
              <w:t>控制温度</w:t>
            </w:r>
            <w:r w:rsidRPr="00ED3AB7">
              <w:rPr>
                <w:rFonts w:ascii="Times New Roman" w:cs="Times New Roman" w:eastAsiaTheme="majorEastAsia" w:hAnsi="Times New Roman"/>
                <w:noProof/>
                <w:kern w:val="0"/>
              </w:rPr>
              <w:t>(</w:t>
            </w:r>
            <w:r w:rsidRPr="00ED3AB7">
              <w:rPr>
                <w:rFonts w:ascii="Times New Roman" w:cs="Times New Roman" w:eastAsiaTheme="majorEastAsia" w:hAnsi="Times New Roman"/>
                <w:noProof/>
                <w:kern w:val="0"/>
              </w:rPr>
              <w:t>常用水浴、冰浴或油浴</w:t>
            </w:r>
            <w:r w:rsidRPr="00ED3AB7">
              <w:rPr>
                <w:rFonts w:ascii="Times New Roman" w:cs="Times New Roman" w:eastAsiaTheme="majorEastAsia" w:hAnsi="Times New Roman"/>
                <w:noProof/>
                <w:kern w:val="0"/>
              </w:rPr>
              <w:t>)</w:t>
            </w:r>
          </w:p>
        </w:tc>
        <w:tc>
          <w:tcPr>
            <w:tcW w:type="dxa" w:w="6969"/>
            <w:shd w:color="auto" w:fill="auto" w:val="clear"/>
            <w:vAlign w:val="center"/>
          </w:tcPr>
          <w:p w:rsidP="00ED3AB7" w:rsidR="00320904" w:rsidRPr="00ED3AB7">
            <w:pPr>
              <w:pStyle w:val="PlainText"/>
              <w:spacing w:line="360" w:lineRule="auto"/>
              <w:textAlignment w:val="center"/>
              <w:rPr>
                <w:rFonts w:ascii="Times New Roman" w:cs="Times New Roman" w:eastAsiaTheme="majorEastAsia" w:hAnsi="Times New Roman"/>
                <w:noProof/>
                <w:kern w:val="0"/>
              </w:rPr>
            </w:pPr>
            <w:r w:rsidRPr="00ED3AB7">
              <w:rPr>
                <w:rFonts w:cs="宋体" w:hAnsi="宋体" w:hint="eastAsia"/>
                <w:noProof/>
                <w:kern w:val="0"/>
              </w:rPr>
              <w:t>①</w:t>
            </w:r>
            <w:r w:rsidRPr="00ED3AB7">
              <w:rPr>
                <w:rFonts w:ascii="Times New Roman" w:cs="Times New Roman" w:eastAsiaTheme="majorEastAsia" w:hAnsi="Times New Roman"/>
                <w:noProof/>
                <w:kern w:val="0"/>
              </w:rPr>
              <w:t>防止副反应的发生</w:t>
            </w:r>
          </w:p>
          <w:p w:rsidP="00ED3AB7" w:rsidR="00320904" w:rsidRPr="00ED3AB7">
            <w:pPr>
              <w:pStyle w:val="PlainText"/>
              <w:spacing w:line="360" w:lineRule="auto"/>
              <w:textAlignment w:val="center"/>
              <w:rPr>
                <w:rFonts w:ascii="Times New Roman" w:cs="Times New Roman" w:eastAsiaTheme="majorEastAsia" w:hAnsi="Times New Roman"/>
                <w:noProof/>
                <w:kern w:val="0"/>
              </w:rPr>
            </w:pPr>
            <w:r w:rsidRPr="00ED3AB7">
              <w:rPr>
                <w:rFonts w:cs="宋体" w:hAnsi="宋体" w:hint="eastAsia"/>
                <w:noProof/>
                <w:kern w:val="0"/>
              </w:rPr>
              <w:t>②</w:t>
            </w:r>
            <w:r w:rsidRPr="00ED3AB7">
              <w:rPr>
                <w:rFonts w:ascii="Times New Roman" w:cs="Times New Roman" w:eastAsiaTheme="majorEastAsia" w:hAnsi="Times New Roman"/>
                <w:noProof/>
                <w:kern w:val="0"/>
              </w:rPr>
              <w:t>使化学平衡移动；控制化学反应的方向</w:t>
            </w:r>
          </w:p>
          <w:p w:rsidP="00ED3AB7" w:rsidR="00320904" w:rsidRPr="00ED3AB7">
            <w:pPr>
              <w:pStyle w:val="PlainText"/>
              <w:spacing w:line="360" w:lineRule="auto"/>
              <w:textAlignment w:val="center"/>
              <w:rPr>
                <w:rFonts w:ascii="Times New Roman" w:cs="Times New Roman" w:eastAsiaTheme="majorEastAsia" w:hAnsi="Times New Roman"/>
                <w:noProof/>
                <w:kern w:val="0"/>
              </w:rPr>
            </w:pPr>
            <w:r w:rsidRPr="00ED3AB7">
              <w:rPr>
                <w:rFonts w:cs="宋体" w:hAnsi="宋体" w:hint="eastAsia"/>
                <w:noProof/>
                <w:kern w:val="0"/>
              </w:rPr>
              <w:t>③</w:t>
            </w:r>
            <w:r w:rsidRPr="00ED3AB7">
              <w:rPr>
                <w:rFonts w:ascii="Times New Roman" w:cs="Times New Roman" w:eastAsiaTheme="majorEastAsia" w:hAnsi="Times New Roman"/>
                <w:noProof/>
                <w:kern w:val="0"/>
              </w:rPr>
              <w:t>控制固体的溶解与结晶</w:t>
            </w:r>
          </w:p>
          <w:p w:rsidP="00ED3AB7" w:rsidR="00320904" w:rsidRPr="00ED3AB7">
            <w:pPr>
              <w:pStyle w:val="PlainText"/>
              <w:spacing w:line="360" w:lineRule="auto"/>
              <w:textAlignment w:val="center"/>
              <w:rPr>
                <w:rFonts w:ascii="Times New Roman" w:cs="Times New Roman" w:eastAsiaTheme="majorEastAsia" w:hAnsi="Times New Roman"/>
                <w:noProof/>
                <w:kern w:val="0"/>
              </w:rPr>
            </w:pPr>
            <w:r w:rsidRPr="00ED3AB7">
              <w:rPr>
                <w:rFonts w:cs="宋体" w:hAnsi="宋体" w:hint="eastAsia"/>
                <w:noProof/>
                <w:kern w:val="0"/>
              </w:rPr>
              <w:t>④</w:t>
            </w:r>
            <w:r w:rsidRPr="00ED3AB7">
              <w:rPr>
                <w:rFonts w:ascii="Times New Roman" w:cs="Times New Roman" w:eastAsiaTheme="majorEastAsia" w:hAnsi="Times New Roman"/>
                <w:noProof/>
                <w:kern w:val="0"/>
              </w:rPr>
              <w:t>控制反应速率：使催化剂达到最大活性</w:t>
            </w:r>
          </w:p>
          <w:p w:rsidP="00ED3AB7" w:rsidR="00320904" w:rsidRPr="00ED3AB7">
            <w:pPr>
              <w:pStyle w:val="PlainText"/>
              <w:spacing w:line="360" w:lineRule="auto"/>
              <w:textAlignment w:val="center"/>
              <w:rPr>
                <w:rFonts w:ascii="Times New Roman" w:cs="Times New Roman" w:eastAsiaTheme="majorEastAsia" w:hAnsi="Times New Roman"/>
                <w:noProof/>
                <w:kern w:val="0"/>
              </w:rPr>
            </w:pPr>
            <w:r w:rsidRPr="00ED3AB7">
              <w:rPr>
                <w:rFonts w:cs="宋体" w:hAnsi="宋体" w:hint="eastAsia"/>
                <w:noProof/>
                <w:kern w:val="0"/>
              </w:rPr>
              <w:t>⑤</w:t>
            </w:r>
            <w:r w:rsidRPr="00ED3AB7">
              <w:rPr>
                <w:rFonts w:ascii="Times New Roman" w:cs="Times New Roman" w:eastAsiaTheme="majorEastAsia" w:hAnsi="Times New Roman"/>
                <w:noProof/>
                <w:kern w:val="0"/>
              </w:rPr>
              <w:t>升温：促进溶液中的气体逸出，使某物质达到沸点挥发</w:t>
            </w:r>
          </w:p>
          <w:p w:rsidP="00ED3AB7" w:rsidR="00320904" w:rsidRPr="00ED3AB7">
            <w:pPr>
              <w:pStyle w:val="PlainText"/>
              <w:spacing w:line="360" w:lineRule="auto"/>
              <w:textAlignment w:val="center"/>
              <w:rPr>
                <w:rFonts w:ascii="Times New Roman" w:cs="Times New Roman" w:eastAsiaTheme="majorEastAsia" w:hAnsi="Times New Roman"/>
                <w:noProof/>
                <w:kern w:val="0"/>
              </w:rPr>
            </w:pPr>
            <w:r w:rsidRPr="00ED3AB7">
              <w:rPr>
                <w:rFonts w:cs="宋体" w:hAnsi="宋体" w:hint="eastAsia"/>
                <w:noProof/>
                <w:kern w:val="0"/>
              </w:rPr>
              <w:t>⑥</w:t>
            </w:r>
            <w:r w:rsidRPr="00ED3AB7">
              <w:rPr>
                <w:rFonts w:ascii="Times New Roman" w:cs="Times New Roman" w:eastAsiaTheme="majorEastAsia" w:hAnsi="Times New Roman"/>
                <w:noProof/>
                <w:kern w:val="0"/>
              </w:rPr>
              <w:t>加热煮沸：促进水解，聚沉后利于过滤分离</w:t>
            </w:r>
          </w:p>
          <w:p w:rsidP="00ED3AB7" w:rsidR="00320904" w:rsidRPr="00ED3AB7">
            <w:pPr>
              <w:pStyle w:val="PlainText"/>
              <w:spacing w:line="360" w:lineRule="auto"/>
              <w:textAlignment w:val="center"/>
              <w:rPr>
                <w:rFonts w:ascii="Times New Roman" w:cs="Times New Roman" w:eastAsiaTheme="majorEastAsia" w:hAnsi="Times New Roman"/>
                <w:noProof/>
                <w:kern w:val="0"/>
              </w:rPr>
            </w:pPr>
            <w:r w:rsidRPr="00ED3AB7">
              <w:rPr>
                <w:rFonts w:cs="宋体" w:hAnsi="宋体" w:hint="eastAsia"/>
                <w:noProof/>
                <w:kern w:val="0"/>
              </w:rPr>
              <w:t>⑦</w:t>
            </w:r>
            <w:r w:rsidRPr="00ED3AB7">
              <w:rPr>
                <w:rFonts w:ascii="Times New Roman" w:cs="Times New Roman" w:eastAsiaTheme="majorEastAsia" w:hAnsi="Times New Roman"/>
                <w:noProof/>
                <w:kern w:val="0"/>
              </w:rPr>
              <w:t>趁热过滤：减少因降温而析出的溶质的量</w:t>
            </w:r>
          </w:p>
          <w:p w:rsidP="00ED3AB7" w:rsidR="00320904" w:rsidRPr="00ED3AB7">
            <w:pPr>
              <w:pStyle w:val="PlainText"/>
              <w:spacing w:line="360" w:lineRule="auto"/>
              <w:textAlignment w:val="center"/>
              <w:rPr>
                <w:rFonts w:ascii="Times New Roman" w:cs="Times New Roman" w:eastAsiaTheme="majorEastAsia" w:hAnsi="Times New Roman"/>
                <w:noProof/>
                <w:kern w:val="0"/>
              </w:rPr>
            </w:pPr>
            <w:r w:rsidRPr="00ED3AB7">
              <w:rPr>
                <w:rFonts w:cs="宋体" w:hAnsi="宋体" w:hint="eastAsia"/>
                <w:noProof/>
                <w:kern w:val="0"/>
              </w:rPr>
              <w:t>⑧</w:t>
            </w:r>
            <w:r w:rsidRPr="00ED3AB7">
              <w:rPr>
                <w:rFonts w:ascii="Times New Roman" w:cs="Times New Roman" w:eastAsiaTheme="majorEastAsia" w:hAnsi="Times New Roman"/>
                <w:noProof/>
                <w:kern w:val="0"/>
              </w:rPr>
              <w:t>降温：防止物质高温分解或挥发；降温</w:t>
            </w:r>
            <w:r w:rsidRPr="00ED3AB7">
              <w:rPr>
                <w:rFonts w:ascii="Times New Roman" w:cs="Times New Roman" w:eastAsiaTheme="majorEastAsia" w:hAnsi="Times New Roman"/>
                <w:noProof/>
                <w:kern w:val="0"/>
              </w:rPr>
              <w:t>(</w:t>
            </w:r>
            <w:r w:rsidRPr="00ED3AB7">
              <w:rPr>
                <w:rFonts w:ascii="Times New Roman" w:cs="Times New Roman" w:eastAsiaTheme="majorEastAsia" w:hAnsi="Times New Roman"/>
                <w:noProof/>
                <w:kern w:val="0"/>
              </w:rPr>
              <w:t>或减压</w:t>
            </w:r>
            <w:r w:rsidRPr="00ED3AB7">
              <w:rPr>
                <w:rFonts w:ascii="Times New Roman" w:cs="Times New Roman" w:eastAsiaTheme="majorEastAsia" w:hAnsi="Times New Roman"/>
                <w:noProof/>
                <w:kern w:val="0"/>
              </w:rPr>
              <w:t>)</w:t>
            </w:r>
            <w:r w:rsidRPr="00ED3AB7">
              <w:rPr>
                <w:rFonts w:ascii="Times New Roman" w:cs="Times New Roman" w:eastAsiaTheme="majorEastAsia" w:hAnsi="Times New Roman"/>
                <w:noProof/>
                <w:kern w:val="0"/>
              </w:rPr>
              <w:t>可以减少能源成本，降低对设备的要求</w:t>
            </w:r>
          </w:p>
        </w:tc>
      </w:tr>
      <w:tr w:rsidTr="00320904">
        <w:tblPrEx>
          <w:tblW w:type="dxa" w:w="8809"/>
          <w:jc w:val="center"/>
          <w:tblInd w:type="dxa" w:w="197"/>
          <w:tblLayout w:type="fixed"/>
          <w:tblLook w:val="0000"/>
        </w:tblPrEx>
        <w:trPr>
          <w:trHeight w:val="144"/>
          <w:jc w:val="center"/>
        </w:trPr>
        <w:tc>
          <w:tcPr>
            <w:tcW w:type="dxa" w:w="1840"/>
            <w:shd w:color="auto" w:fill="auto" w:val="clear"/>
            <w:vAlign w:val="center"/>
          </w:tcPr>
          <w:p w:rsidP="00ED3AB7" w:rsidR="00320904" w:rsidRPr="00ED3AB7">
            <w:pPr>
              <w:pStyle w:val="PlainText"/>
              <w:spacing w:line="360" w:lineRule="auto"/>
              <w:jc w:val="left"/>
              <w:textAlignment w:val="center"/>
              <w:rPr>
                <w:rFonts w:ascii="Times New Roman" w:cs="Times New Roman" w:eastAsiaTheme="majorEastAsia" w:hAnsi="Times New Roman"/>
                <w:noProof/>
                <w:kern w:val="0"/>
              </w:rPr>
            </w:pPr>
            <w:r w:rsidRPr="00ED3AB7">
              <w:rPr>
                <w:rFonts w:ascii="Times New Roman" w:cs="Times New Roman" w:eastAsiaTheme="majorEastAsia" w:hAnsi="Times New Roman"/>
                <w:noProof/>
                <w:kern w:val="0"/>
              </w:rPr>
              <w:t>洗涤晶体</w:t>
            </w:r>
          </w:p>
        </w:tc>
        <w:tc>
          <w:tcPr>
            <w:tcW w:type="dxa" w:w="6969"/>
            <w:shd w:color="auto" w:fill="auto" w:val="clear"/>
            <w:vAlign w:val="center"/>
          </w:tcPr>
          <w:p w:rsidP="00ED3AB7" w:rsidR="00320904" w:rsidRPr="00ED3AB7">
            <w:pPr>
              <w:pStyle w:val="PlainText"/>
              <w:spacing w:line="360" w:lineRule="auto"/>
              <w:textAlignment w:val="center"/>
              <w:rPr>
                <w:rFonts w:ascii="Times New Roman" w:cs="Times New Roman" w:eastAsiaTheme="majorEastAsia" w:hAnsi="Times New Roman"/>
                <w:noProof/>
                <w:kern w:val="0"/>
              </w:rPr>
            </w:pPr>
            <w:r w:rsidRPr="00ED3AB7">
              <w:rPr>
                <w:rFonts w:cs="宋体" w:hAnsi="宋体" w:hint="eastAsia"/>
                <w:noProof/>
                <w:kern w:val="0"/>
              </w:rPr>
              <w:t>①</w:t>
            </w:r>
            <w:r w:rsidRPr="00ED3AB7">
              <w:rPr>
                <w:rFonts w:ascii="Times New Roman" w:cs="Times New Roman" w:eastAsiaTheme="majorEastAsia" w:hAnsi="Times New Roman"/>
                <w:noProof/>
                <w:kern w:val="0"/>
              </w:rPr>
              <w:t>水洗：通常是为了除去晶体表面水溶性的杂质</w:t>
            </w:r>
          </w:p>
          <w:p w:rsidP="00ED3AB7" w:rsidR="00320904" w:rsidRPr="00ED3AB7">
            <w:pPr>
              <w:pStyle w:val="PlainText"/>
              <w:spacing w:line="360" w:lineRule="auto"/>
              <w:textAlignment w:val="center"/>
              <w:rPr>
                <w:rFonts w:ascii="Times New Roman" w:cs="Times New Roman" w:eastAsiaTheme="majorEastAsia" w:hAnsi="Times New Roman"/>
                <w:noProof/>
                <w:kern w:val="0"/>
              </w:rPr>
            </w:pPr>
            <w:r w:rsidRPr="00ED3AB7">
              <w:rPr>
                <w:rFonts w:cs="宋体" w:hAnsi="宋体" w:hint="eastAsia"/>
                <w:noProof/>
                <w:kern w:val="0"/>
              </w:rPr>
              <w:t>②</w:t>
            </w:r>
            <w:r w:rsidRPr="00ED3AB7">
              <w:rPr>
                <w:rFonts w:ascii="Times New Roman" w:cs="Times New Roman" w:eastAsiaTheme="majorEastAsia" w:hAnsi="Times New Roman"/>
                <w:noProof/>
                <w:kern w:val="0"/>
              </w:rPr>
              <w:t>“</w:t>
            </w:r>
            <w:r w:rsidRPr="00ED3AB7">
              <w:rPr>
                <w:rFonts w:ascii="Times New Roman" w:cs="Times New Roman" w:eastAsiaTheme="majorEastAsia" w:hAnsi="Times New Roman"/>
                <w:noProof/>
                <w:kern w:val="0"/>
              </w:rPr>
              <w:t>冰水洗涤</w:t>
            </w:r>
            <w:r w:rsidRPr="00ED3AB7">
              <w:rPr>
                <w:rFonts w:ascii="Times New Roman" w:cs="Times New Roman" w:eastAsiaTheme="majorEastAsia" w:hAnsi="Times New Roman"/>
                <w:noProof/>
                <w:kern w:val="0"/>
              </w:rPr>
              <w:t>”</w:t>
            </w:r>
            <w:r w:rsidRPr="00ED3AB7">
              <w:rPr>
                <w:rFonts w:ascii="Times New Roman" w:cs="Times New Roman" w:eastAsiaTheme="majorEastAsia" w:hAnsi="Times New Roman"/>
                <w:noProof/>
                <w:kern w:val="0"/>
              </w:rPr>
              <w:t>：能洗去晶体表面的杂质离子，且防止晶体在洗涤过程中的溶解损耗</w:t>
            </w:r>
          </w:p>
          <w:p w:rsidP="00ED3AB7" w:rsidR="00320904" w:rsidRPr="00ED3AB7">
            <w:pPr>
              <w:pStyle w:val="PlainText"/>
              <w:spacing w:line="360" w:lineRule="auto"/>
              <w:textAlignment w:val="center"/>
              <w:rPr>
                <w:rFonts w:ascii="Times New Roman" w:cs="Times New Roman" w:eastAsiaTheme="majorEastAsia" w:hAnsi="Times New Roman"/>
                <w:noProof/>
                <w:kern w:val="0"/>
              </w:rPr>
            </w:pPr>
            <w:r w:rsidRPr="00ED3AB7">
              <w:rPr>
                <w:rFonts w:cs="宋体" w:hAnsi="宋体" w:hint="eastAsia"/>
                <w:noProof/>
                <w:kern w:val="0"/>
              </w:rPr>
              <w:t>③</w:t>
            </w:r>
            <w:r w:rsidRPr="00ED3AB7">
              <w:rPr>
                <w:rFonts w:ascii="Times New Roman" w:cs="Times New Roman" w:eastAsiaTheme="majorEastAsia" w:hAnsi="Times New Roman"/>
                <w:noProof/>
                <w:kern w:val="0"/>
              </w:rPr>
              <w:t>用特定的有机试剂清洗晶体：洗去晶体表面的杂质，降低晶体的溶解度、有利于析出，减少损耗等</w:t>
            </w:r>
          </w:p>
          <w:p w:rsidP="00ED3AB7" w:rsidR="00320904" w:rsidRPr="00ED3AB7">
            <w:pPr>
              <w:pStyle w:val="PlainText"/>
              <w:spacing w:line="360" w:lineRule="auto"/>
              <w:textAlignment w:val="center"/>
              <w:rPr>
                <w:rFonts w:ascii="Times New Roman" w:cs="Times New Roman" w:eastAsiaTheme="majorEastAsia" w:hAnsi="Times New Roman"/>
                <w:noProof/>
                <w:kern w:val="0"/>
              </w:rPr>
            </w:pPr>
            <w:r w:rsidRPr="00ED3AB7">
              <w:rPr>
                <w:rFonts w:cs="宋体" w:hAnsi="宋体" w:hint="eastAsia"/>
                <w:noProof/>
                <w:kern w:val="0"/>
              </w:rPr>
              <w:t>④</w:t>
            </w:r>
            <w:r w:rsidRPr="00ED3AB7">
              <w:rPr>
                <w:rFonts w:ascii="Times New Roman" w:cs="Times New Roman" w:eastAsiaTheme="majorEastAsia" w:hAnsi="Times New Roman"/>
                <w:noProof/>
                <w:kern w:val="0"/>
              </w:rPr>
              <w:t>洗涤沉淀方法：往漏斗中加入蒸馏水至浸没沉淀，待水自然流下后，重复以上操作</w:t>
            </w:r>
            <w:r w:rsidRPr="00ED3AB7">
              <w:rPr>
                <w:rFonts w:ascii="Times New Roman" w:cs="Times New Roman" w:eastAsiaTheme="majorEastAsia" w:hAnsi="Times New Roman"/>
                <w:noProof/>
                <w:kern w:val="0"/>
              </w:rPr>
              <w:t>2</w:t>
            </w:r>
            <w:r w:rsidRPr="00ED3AB7">
              <w:rPr>
                <w:rFonts w:ascii="Times New Roman" w:cs="Times New Roman" w:eastAsiaTheme="majorEastAsia" w:hAnsi="Times New Roman"/>
                <w:noProof/>
                <w:kern w:val="0"/>
              </w:rPr>
              <w:t>～</w:t>
            </w:r>
            <w:r w:rsidRPr="00ED3AB7">
              <w:rPr>
                <w:rFonts w:ascii="Times New Roman" w:cs="Times New Roman" w:eastAsiaTheme="majorEastAsia" w:hAnsi="Times New Roman"/>
                <w:noProof/>
                <w:kern w:val="0"/>
              </w:rPr>
              <w:t>3</w:t>
            </w:r>
            <w:r w:rsidRPr="00ED3AB7">
              <w:rPr>
                <w:rFonts w:ascii="Times New Roman" w:cs="Times New Roman" w:eastAsiaTheme="majorEastAsia" w:hAnsi="Times New Roman"/>
                <w:noProof/>
                <w:kern w:val="0"/>
              </w:rPr>
              <w:t>次</w:t>
            </w:r>
          </w:p>
        </w:tc>
      </w:tr>
      <w:tr w:rsidTr="00320904">
        <w:tblPrEx>
          <w:tblW w:type="dxa" w:w="8809"/>
          <w:jc w:val="center"/>
          <w:tblInd w:type="dxa" w:w="197"/>
          <w:tblLayout w:type="fixed"/>
          <w:tblLook w:val="0000"/>
        </w:tblPrEx>
        <w:trPr>
          <w:trHeight w:val="144"/>
          <w:jc w:val="center"/>
        </w:trPr>
        <w:tc>
          <w:tcPr>
            <w:tcW w:type="dxa" w:w="1840"/>
            <w:shd w:color="auto" w:fill="auto" w:val="clear"/>
            <w:vAlign w:val="center"/>
          </w:tcPr>
          <w:p w:rsidP="00ED3AB7" w:rsidR="00320904" w:rsidRPr="00ED3AB7">
            <w:pPr>
              <w:pStyle w:val="PlainText"/>
              <w:spacing w:line="360" w:lineRule="auto"/>
              <w:jc w:val="left"/>
              <w:textAlignment w:val="center"/>
              <w:rPr>
                <w:rFonts w:ascii="Times New Roman" w:cs="Times New Roman" w:eastAsiaTheme="majorEastAsia" w:hAnsi="Times New Roman"/>
                <w:noProof/>
                <w:kern w:val="0"/>
              </w:rPr>
            </w:pPr>
            <w:r w:rsidRPr="00ED3AB7">
              <w:rPr>
                <w:rFonts w:ascii="Times New Roman" w:cs="Times New Roman" w:eastAsiaTheme="majorEastAsia" w:hAnsi="Times New Roman"/>
                <w:noProof/>
                <w:kern w:val="0"/>
              </w:rPr>
              <w:t>表面处理</w:t>
            </w:r>
          </w:p>
        </w:tc>
        <w:tc>
          <w:tcPr>
            <w:tcW w:type="dxa" w:w="6969"/>
            <w:shd w:color="auto" w:fill="auto" w:val="clear"/>
            <w:vAlign w:val="center"/>
          </w:tcPr>
          <w:p w:rsidP="00ED3AB7" w:rsidR="00320904" w:rsidRPr="00ED3AB7">
            <w:pPr>
              <w:pStyle w:val="PlainText"/>
              <w:spacing w:line="360" w:lineRule="auto"/>
              <w:textAlignment w:val="center"/>
              <w:rPr>
                <w:rFonts w:ascii="Times New Roman" w:cs="Times New Roman" w:eastAsiaTheme="majorEastAsia" w:hAnsi="Times New Roman"/>
                <w:noProof/>
                <w:kern w:val="0"/>
              </w:rPr>
            </w:pPr>
            <w:r w:rsidRPr="00ED3AB7">
              <w:rPr>
                <w:rFonts w:ascii="Times New Roman" w:cs="Times New Roman" w:eastAsiaTheme="majorEastAsia" w:hAnsi="Times New Roman"/>
                <w:noProof/>
                <w:kern w:val="0"/>
              </w:rPr>
              <w:t>用水洗除去表面可溶性杂质，金属晶体可用机械法</w:t>
            </w:r>
            <w:r w:rsidRPr="00ED3AB7">
              <w:rPr>
                <w:rFonts w:ascii="Times New Roman" w:cs="Times New Roman" w:eastAsiaTheme="majorEastAsia" w:hAnsi="Times New Roman"/>
                <w:noProof/>
                <w:kern w:val="0"/>
              </w:rPr>
              <w:t>(</w:t>
            </w:r>
            <w:r w:rsidRPr="00ED3AB7">
              <w:rPr>
                <w:rFonts w:ascii="Times New Roman" w:cs="Times New Roman" w:eastAsiaTheme="majorEastAsia" w:hAnsi="Times New Roman"/>
                <w:noProof/>
                <w:kern w:val="0"/>
              </w:rPr>
              <w:t>打磨</w:t>
            </w:r>
            <w:r w:rsidRPr="00ED3AB7">
              <w:rPr>
                <w:rFonts w:ascii="Times New Roman" w:cs="Times New Roman" w:eastAsiaTheme="majorEastAsia" w:hAnsi="Times New Roman"/>
                <w:noProof/>
                <w:kern w:val="0"/>
              </w:rPr>
              <w:t>)</w:t>
            </w:r>
            <w:r w:rsidRPr="00ED3AB7">
              <w:rPr>
                <w:rFonts w:ascii="Times New Roman" w:cs="Times New Roman" w:eastAsiaTheme="majorEastAsia" w:hAnsi="Times New Roman"/>
                <w:noProof/>
                <w:kern w:val="0"/>
              </w:rPr>
              <w:t>或化学法除去表面氧化物、提高光洁度等</w:t>
            </w:r>
          </w:p>
        </w:tc>
      </w:tr>
    </w:tbl>
    <w:p w:rsidP="00ED3AB7" w:rsidR="00320904" w:rsidRPr="00ED3AB7">
      <w:pPr>
        <w:pStyle w:val="PlainText"/>
        <w:tabs>
          <w:tab w:pos="3402" w:val="left"/>
        </w:tabs>
        <w:spacing w:line="360" w:lineRule="auto"/>
        <w:ind w:firstLine="372" w:firstLineChars="177"/>
        <w:contextualSpacing/>
        <w:mirrorIndents/>
        <w:rPr>
          <w:rFonts w:ascii="Times New Roman" w:cs="Times New Roman" w:eastAsiaTheme="majorEastAsia" w:hAnsi="Times New Roman"/>
          <w:b/>
          <w:color w:val="000000"/>
        </w:rPr>
      </w:pPr>
      <w:r w:rsidRPr="00ED3AB7">
        <w:rPr>
          <w:rFonts w:ascii="Times New Roman" w:cs="Times New Roman" w:eastAsiaTheme="majorEastAsia" w:hAnsi="Times New Roman"/>
          <w:b/>
          <w:color w:val="000000"/>
        </w:rPr>
        <w:t>三、海水化学资源的开发利用</w:t>
      </w:r>
      <w:r w:rsidRPr="00ED3AB7">
        <w:rPr>
          <w:rFonts w:ascii="Times New Roman" w:cs="Times New Roman" w:eastAsiaTheme="majorEastAsia" w:hAnsi="Times New Roman"/>
          <w:b/>
          <w:noProof/>
        </w:rPr>
        <w:drawing>
          <wp:inline distB="0" distL="0" distR="0" distT="0">
            <wp:extent cx="9525" cy="9525"/>
            <wp:effectExtent b="0" l="0" r="0" t="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
                    <pic:cNvPicPr>
                      <a:picLocks noChangeArrowheads="1" noChangeAspect="1"/>
                    </pic:cNvPicPr>
                  </pic:nvPicPr>
                  <pic:blipFill>
                    <a:blip cstate="print" r:embed="rId10">
                      <a:extLst>
                        <a:ext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ED3AB7">
        <w:rPr>
          <w:rFonts w:ascii="Times New Roman" w:cs="Times New Roman" w:eastAsiaTheme="majorEastAsia" w:hAnsi="Times New Roman"/>
          <w:b/>
          <w:noProof/>
        </w:rPr>
        <w:drawing>
          <wp:inline distB="0" distL="0" distR="0" distT="0">
            <wp:extent cx="9525" cy="9525"/>
            <wp:effectExtent b="0" l="0" r="0" t="0"/>
            <wp:docPr descr="学科网 zxxk.com u4qKQVX34trNAx1ODbqMbQ=="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zxxk.com" id="22" name="Picture 5"/>
                    <pic:cNvPicPr>
                      <a:picLocks noChangeArrowheads="1" noChangeAspect="1"/>
                    </pic:cNvPicPr>
                  </pic:nvPicPr>
                  <pic:blipFill>
                    <a:blip cstate="print" r:embed="rId10">
                      <a:extLst>
                        <a:ext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p>
    <w:p w:rsidP="00ED3AB7" w:rsidR="00320904" w:rsidRPr="00ED3AB7">
      <w:pPr>
        <w:adjustRightInd w:val="0"/>
        <w:spacing w:line="360" w:lineRule="auto"/>
        <w:ind w:firstLine="372" w:firstLineChars="177"/>
        <w:contextualSpacing/>
        <w:mirrorIndents/>
        <w:rPr>
          <w:rFonts w:ascii="Times New Roman" w:cs="Times New Roman" w:eastAsiaTheme="majorEastAsia" w:hAnsi="Times New Roman"/>
          <w:bCs/>
          <w:color w:val="000000"/>
          <w:szCs w:val="21"/>
        </w:rPr>
      </w:pPr>
      <w:r w:rsidRPr="00ED3AB7">
        <w:rPr>
          <w:rFonts w:ascii="Times New Roman" w:cs="Times New Roman" w:eastAsiaTheme="majorEastAsia" w:hAnsi="Times New Roman"/>
          <w:color w:val="000000"/>
          <w:szCs w:val="21"/>
        </w:rPr>
        <w:t>1</w:t>
      </w:r>
      <w:r w:rsidRPr="00ED3AB7">
        <w:rPr>
          <w:rFonts w:ascii="Times New Roman" w:cs="Times New Roman" w:eastAsiaTheme="majorEastAsia" w:hAnsi="Times New Roman"/>
          <w:color w:val="000000"/>
          <w:szCs w:val="21"/>
        </w:rPr>
        <w:t>．海带中碘的提取与检验</w:t>
      </w:r>
      <w:r w:rsidRPr="00ED3AB7">
        <w:rPr>
          <w:rFonts w:ascii="Times New Roman" w:cs="Times New Roman" w:eastAsiaTheme="majorEastAsia" w:hAnsi="Times New Roman"/>
          <w:noProof/>
          <w:szCs w:val="21"/>
        </w:rPr>
        <w:drawing>
          <wp:inline distB="0" distL="0" distR="0" distT="0">
            <wp:extent cx="9525" cy="9525"/>
            <wp:effectExtent b="0" l="0" r="0" t="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pic:cNvPicPr>
                      <a:picLocks noChangeArrowheads="1" noChangeAspect="1"/>
                    </pic:cNvPicPr>
                  </pic:nvPicPr>
                  <pic:blipFill>
                    <a:blip cstate="print" r:embed="rId10">
                      <a:extLst>
                        <a:ext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ED3AB7">
        <w:rPr>
          <w:rFonts w:ascii="Times New Roman" w:cs="Times New Roman" w:eastAsiaTheme="majorEastAsia" w:hAnsi="Times New Roman"/>
          <w:noProof/>
          <w:szCs w:val="21"/>
        </w:rPr>
        <w:drawing>
          <wp:inline distB="0" distL="0" distR="0" distT="0">
            <wp:extent cx="9525" cy="9525"/>
            <wp:effectExtent b="0" l="0" r="0" t="0"/>
            <wp:docPr descr="学科网 zxxk.com u4qKQVX34trNAx1ODbqMbQ=="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zxxk.com" id="20" name="Picture 7"/>
                    <pic:cNvPicPr>
                      <a:picLocks noChangeArrowheads="1" noChangeAspect="1"/>
                    </pic:cNvPicPr>
                  </pic:nvPicPr>
                  <pic:blipFill>
                    <a:blip cstate="print" r:embed="rId10">
                      <a:extLst>
                        <a:ext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p>
    <w:p w:rsidP="00ED3AB7" w:rsidR="00320904" w:rsidRPr="00ED3AB7">
      <w:pPr>
        <w:adjustRightInd w:val="0"/>
        <w:spacing w:line="360" w:lineRule="auto"/>
        <w:ind w:firstLine="372" w:firstLineChars="177"/>
        <w:contextualSpacing/>
        <w:mirrorIndents/>
        <w:rPr>
          <w:rFonts w:ascii="Times New Roman" w:cs="Times New Roman" w:eastAsiaTheme="majorEastAsia" w:hAnsi="Times New Roman"/>
          <w:bCs/>
          <w:szCs w:val="21"/>
        </w:rPr>
      </w:pPr>
      <w:r w:rsidRPr="00ED3AB7">
        <w:rPr>
          <w:rFonts w:ascii="Times New Roman" w:cs="Times New Roman" w:eastAsiaTheme="majorEastAsia" w:hAnsi="Times New Roman"/>
          <w:bCs/>
          <w:szCs w:val="21"/>
        </w:rPr>
        <w:t>海水中碘的浓度很低，</w:t>
      </w:r>
      <w:r w:rsidRPr="00ED3AB7">
        <w:rPr>
          <w:rFonts w:ascii="Times New Roman" w:cs="Times New Roman" w:eastAsiaTheme="majorEastAsia" w:hAnsi="Times New Roman"/>
          <w:bCs/>
          <w:szCs w:val="21"/>
        </w:rPr>
        <w:t>碘一般</w:t>
      </w:r>
      <w:r w:rsidRPr="00ED3AB7">
        <w:rPr>
          <w:rFonts w:ascii="Times New Roman" w:cs="Times New Roman" w:eastAsiaTheme="majorEastAsia" w:hAnsi="Times New Roman"/>
          <w:bCs/>
          <w:szCs w:val="21"/>
        </w:rPr>
        <w:t>从海带或海藻等植物中提取。使</w:t>
      </w:r>
      <w:r w:rsidRPr="00ED3AB7">
        <w:rPr>
          <w:rFonts w:ascii="Times New Roman" w:cs="Times New Roman" w:eastAsiaTheme="majorEastAsia" w:hAnsi="Times New Roman"/>
          <w:bCs/>
          <w:szCs w:val="21"/>
        </w:rPr>
        <w:t>I</w:t>
      </w:r>
      <w:r w:rsidRPr="00ED3AB7">
        <w:rPr>
          <w:rFonts w:ascii="Times New Roman" w:cs="Times New Roman" w:eastAsia="MS Gothic" w:hAnsi="Times New Roman"/>
          <w:bCs/>
          <w:szCs w:val="21"/>
          <w:vertAlign w:val="superscript"/>
        </w:rPr>
        <w:t>−</w:t>
      </w:r>
      <w:r w:rsidRPr="00ED3AB7">
        <w:rPr>
          <w:rFonts w:ascii="Times New Roman" w:cs="Times New Roman" w:eastAsiaTheme="majorEastAsia" w:hAnsi="Times New Roman"/>
          <w:bCs/>
          <w:szCs w:val="21"/>
        </w:rPr>
        <w:t>变成单质碘，可供选择的常见氧化剂有</w:t>
      </w:r>
      <w:r w:rsidRPr="00ED3AB7">
        <w:rPr>
          <w:rFonts w:ascii="Times New Roman" w:cs="Times New Roman" w:eastAsiaTheme="majorEastAsia" w:hAnsi="Times New Roman"/>
          <w:bCs/>
          <w:szCs w:val="21"/>
        </w:rPr>
        <w:t>Cl</w:t>
      </w:r>
      <w:r w:rsidRPr="00ED3AB7">
        <w:rPr>
          <w:rFonts w:ascii="Times New Roman" w:cs="Times New Roman" w:eastAsiaTheme="majorEastAsia" w:hAnsi="Times New Roman"/>
          <w:bCs/>
          <w:szCs w:val="21"/>
          <w:vertAlign w:val="subscript"/>
        </w:rPr>
        <w:t>2</w:t>
      </w:r>
      <w:r w:rsidRPr="00ED3AB7">
        <w:rPr>
          <w:rFonts w:ascii="Times New Roman" w:cs="Times New Roman" w:eastAsiaTheme="majorEastAsia" w:hAnsi="Times New Roman"/>
          <w:bCs/>
          <w:szCs w:val="21"/>
        </w:rPr>
        <w:t>和</w:t>
      </w:r>
      <w:r w:rsidRPr="00ED3AB7">
        <w:rPr>
          <w:rFonts w:ascii="Times New Roman" w:cs="Times New Roman" w:eastAsiaTheme="majorEastAsia" w:hAnsi="Times New Roman"/>
          <w:bCs/>
          <w:szCs w:val="21"/>
        </w:rPr>
        <w:t>H</w:t>
      </w:r>
      <w:r w:rsidRPr="00ED3AB7">
        <w:rPr>
          <w:rFonts w:ascii="Times New Roman" w:cs="Times New Roman" w:eastAsiaTheme="majorEastAsia" w:hAnsi="Times New Roman"/>
          <w:bCs/>
          <w:szCs w:val="21"/>
          <w:vertAlign w:val="subscript"/>
        </w:rPr>
        <w:t>2</w:t>
      </w:r>
      <w:r w:rsidRPr="00ED3AB7">
        <w:rPr>
          <w:rFonts w:ascii="Times New Roman" w:cs="Times New Roman" w:eastAsiaTheme="majorEastAsia" w:hAnsi="Times New Roman"/>
          <w:bCs/>
          <w:szCs w:val="21"/>
        </w:rPr>
        <w:t>O</w:t>
      </w:r>
      <w:r w:rsidRPr="00ED3AB7">
        <w:rPr>
          <w:rFonts w:ascii="Times New Roman" w:cs="Times New Roman" w:eastAsiaTheme="majorEastAsia" w:hAnsi="Times New Roman"/>
          <w:bCs/>
          <w:szCs w:val="21"/>
          <w:vertAlign w:val="subscript"/>
        </w:rPr>
        <w:t>2</w:t>
      </w:r>
      <w:r w:rsidRPr="00ED3AB7">
        <w:rPr>
          <w:rFonts w:ascii="Times New Roman" w:cs="Times New Roman" w:eastAsiaTheme="majorEastAsia" w:hAnsi="Times New Roman"/>
          <w:bCs/>
          <w:szCs w:val="21"/>
        </w:rPr>
        <w:t>。单质碘用苯或四氯化碳萃取，分液后用蒸馏的方法将碘和有机溶剂分开。</w:t>
      </w:r>
      <w:r w:rsidRPr="00ED3AB7">
        <w:rPr>
          <w:rFonts w:ascii="Times New Roman" w:cs="Times New Roman" w:eastAsiaTheme="majorEastAsia" w:hAnsi="Times New Roman"/>
          <w:noProof/>
          <w:szCs w:val="21"/>
        </w:rPr>
        <w:drawing>
          <wp:inline distB="0" distL="0" distR="0" distT="0">
            <wp:extent cx="9525" cy="9525"/>
            <wp:effectExtent b="0" l="0" r="0" t="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8"/>
                    <pic:cNvPicPr>
                      <a:picLocks noChangeArrowheads="1" noChangeAspect="1"/>
                    </pic:cNvPicPr>
                  </pic:nvPicPr>
                  <pic:blipFill>
                    <a:blip cstate="print" r:embed="rId10">
                      <a:extLst>
                        <a:ext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ED3AB7">
        <w:rPr>
          <w:rFonts w:ascii="Times New Roman" w:cs="Times New Roman" w:eastAsiaTheme="majorEastAsia" w:hAnsi="Times New Roman"/>
          <w:noProof/>
          <w:szCs w:val="21"/>
        </w:rPr>
        <w:drawing>
          <wp:inline distB="0" distL="0" distR="0" distT="0">
            <wp:extent cx="9525" cy="9525"/>
            <wp:effectExtent b="0" l="0" r="0" t="0"/>
            <wp:docPr descr="学科网 zxxk.com u4qKQVX34trNAx1ODbqMbQ=="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zxxk.com" id="18" name="Picture 9"/>
                    <pic:cNvPicPr>
                      <a:picLocks noChangeArrowheads="1" noChangeAspect="1"/>
                    </pic:cNvPicPr>
                  </pic:nvPicPr>
                  <pic:blipFill>
                    <a:blip cstate="print" r:embed="rId10">
                      <a:extLst>
                        <a:ext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p>
    <w:tbl>
      <w:tblPr>
        <w:tblW w:type="dxa" w:w="8100"/>
        <w:jc w:val="center"/>
        <w:tblInd w:type="dxa" w:w="249"/>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1620"/>
        <w:gridCol w:w="1200"/>
        <w:gridCol w:w="5280"/>
      </w:tblGrid>
      <w:tr w:rsidTr="00877CBD">
        <w:tblPrEx>
          <w:tblW w:type="dxa" w:w="8100"/>
          <w:jc w:val="center"/>
          <w:tblInd w:type="dxa" w:w="249"/>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Ex>
        <w:trPr>
          <w:jc w:val="center"/>
        </w:trPr>
        <w:tc>
          <w:tcPr>
            <w:tcW w:type="dxa" w:w="1620"/>
            <w:vMerge w:val="restart"/>
            <w:tcBorders>
              <w:top w:color="auto" w:space="0" w:sz="4" w:val="single"/>
              <w:left w:color="auto" w:space="0" w:sz="4" w:val="single"/>
              <w:bottom w:color="auto" w:space="0" w:sz="4" w:val="single"/>
              <w:right w:color="auto" w:space="0" w:sz="4" w:val="single"/>
            </w:tcBorders>
            <w:shd w:color="auto" w:fill="DAEEF3" w:val="clear"/>
            <w:vAlign w:val="center"/>
          </w:tcPr>
          <w:p w:rsidP="00ED3AB7" w:rsidR="00320904" w:rsidRPr="00ED3AB7">
            <w:pPr>
              <w:adjustRightInd w:val="0"/>
              <w:spacing w:line="360" w:lineRule="auto"/>
              <w:contextualSpacing/>
              <w:jc w:val="center"/>
              <w:mirrorIndents/>
              <w:rPr>
                <w:rFonts w:ascii="Times New Roman" w:cs="Times New Roman" w:eastAsiaTheme="majorEastAsia" w:hAnsi="Times New Roman"/>
                <w:b/>
                <w:color w:val="000000"/>
                <w:szCs w:val="21"/>
              </w:rPr>
            </w:pPr>
            <w:r w:rsidRPr="00ED3AB7">
              <w:rPr>
                <w:rFonts w:ascii="Times New Roman" w:cs="Times New Roman" w:eastAsiaTheme="majorEastAsia" w:hAnsi="Times New Roman"/>
                <w:szCs w:val="21"/>
              </w:rPr>
              <w:t xml:space="preserve"> </w:t>
            </w:r>
            <w:r w:rsidRPr="00ED3AB7">
              <w:rPr>
                <w:rFonts w:ascii="Times New Roman" w:cs="Times New Roman" w:eastAsiaTheme="majorEastAsia" w:hAnsi="Times New Roman"/>
                <w:bCs/>
                <w:szCs w:val="21"/>
              </w:rPr>
              <w:t>碘的提取</w:t>
            </w:r>
          </w:p>
        </w:tc>
        <w:tc>
          <w:tcPr>
            <w:tcW w:type="dxa" w:w="1200"/>
            <w:tcBorders>
              <w:top w:color="auto" w:space="0" w:sz="4" w:val="single"/>
              <w:left w:color="auto" w:space="0" w:sz="4" w:val="single"/>
              <w:bottom w:color="auto" w:space="0" w:sz="4" w:val="single"/>
              <w:right w:color="auto" w:space="0" w:sz="4" w:val="single"/>
            </w:tcBorders>
            <w:shd w:color="auto" w:fill="auto" w:val="clear"/>
            <w:vAlign w:val="center"/>
            <w:hideMark/>
          </w:tcPr>
          <w:p w:rsidP="00ED3AB7" w:rsidR="00320904" w:rsidRPr="00ED3AB7">
            <w:pPr>
              <w:adjustRightInd w:val="0"/>
              <w:spacing w:line="360" w:lineRule="auto"/>
              <w:contextualSpacing/>
              <w:jc w:val="center"/>
              <w:mirrorIndents/>
              <w:rPr>
                <w:rFonts w:ascii="Times New Roman" w:cs="Times New Roman" w:eastAsiaTheme="majorEastAsia" w:hAnsi="Times New Roman"/>
                <w:b/>
                <w:color w:val="000000"/>
                <w:szCs w:val="21"/>
              </w:rPr>
            </w:pPr>
            <w:r w:rsidRPr="00ED3AB7">
              <w:rPr>
                <w:rFonts w:ascii="Times New Roman" w:cs="Times New Roman" w:eastAsiaTheme="majorEastAsia" w:hAnsi="Times New Roman"/>
                <w:color w:val="000000"/>
                <w:szCs w:val="21"/>
              </w:rPr>
              <w:t>反应原理</w:t>
            </w:r>
          </w:p>
        </w:tc>
        <w:tc>
          <w:tcPr>
            <w:tcW w:type="dxa" w:w="5280"/>
            <w:tcBorders>
              <w:top w:color="auto" w:space="0" w:sz="4" w:val="single"/>
              <w:left w:color="auto" w:space="0" w:sz="4" w:val="single"/>
              <w:bottom w:color="auto" w:space="0" w:sz="4" w:val="single"/>
              <w:right w:color="auto" w:space="0" w:sz="4" w:val="single"/>
            </w:tcBorders>
            <w:shd w:color="auto" w:fill="auto" w:val="clear"/>
            <w:vAlign w:val="center"/>
            <w:hideMark/>
          </w:tcPr>
          <w:p w:rsidP="00ED3AB7" w:rsidR="00320904" w:rsidRPr="00ED3AB7">
            <w:pPr>
              <w:adjustRightInd w:val="0"/>
              <w:spacing w:line="360" w:lineRule="auto"/>
              <w:contextualSpacing/>
              <w:jc w:val="center"/>
              <w:mirrorIndents/>
              <w:rPr>
                <w:rFonts w:ascii="Times New Roman" w:cs="Times New Roman" w:eastAsiaTheme="majorEastAsia" w:hAnsi="Times New Roman"/>
                <w:b/>
                <w:color w:val="000000"/>
                <w:szCs w:val="21"/>
              </w:rPr>
            </w:pPr>
            <w:r w:rsidRPr="00ED3AB7">
              <w:rPr>
                <w:rFonts w:ascii="Times New Roman" w:cs="Times New Roman" w:eastAsiaTheme="majorEastAsia" w:hAnsi="Times New Roman"/>
                <w:color w:val="000000"/>
                <w:szCs w:val="21"/>
              </w:rPr>
              <w:t>Cl</w:t>
            </w:r>
            <w:r w:rsidRPr="00ED3AB7">
              <w:rPr>
                <w:rFonts w:ascii="Times New Roman" w:cs="Times New Roman" w:eastAsiaTheme="majorEastAsia" w:hAnsi="Times New Roman"/>
                <w:color w:val="000000"/>
                <w:szCs w:val="21"/>
                <w:vertAlign w:val="subscript"/>
              </w:rPr>
              <w:t>2</w:t>
            </w:r>
            <w:r w:rsidRPr="00ED3AB7">
              <w:rPr>
                <w:rFonts w:ascii="Times New Roman" w:cs="Times New Roman" w:eastAsiaTheme="majorEastAsia" w:hAnsi="Times New Roman"/>
                <w:color w:val="000000"/>
                <w:szCs w:val="21"/>
              </w:rPr>
              <w:t>+2I</w:t>
            </w:r>
            <w:r w:rsidRPr="00ED3AB7">
              <w:rPr>
                <w:rFonts w:ascii="Times New Roman" w:cs="Times New Roman" w:eastAsia="MS Gothic" w:hAnsi="Times New Roman"/>
                <w:color w:val="000000"/>
                <w:szCs w:val="21"/>
                <w:vertAlign w:val="superscript"/>
              </w:rPr>
              <w:t>−</w:t>
            </w:r>
            <w:r w:rsidRPr="00ED3AB7">
              <w:rPr>
                <w:rFonts w:ascii="Times New Roman" w:cs="Times New Roman" w:eastAsiaTheme="majorEastAsia" w:hAnsi="Times New Roman"/>
                <w:color w:val="000000"/>
                <w:spacing w:val="-16"/>
                <w:szCs w:val="21"/>
              </w:rPr>
              <w:t>==</w:t>
            </w:r>
            <w:r w:rsidRPr="00ED3AB7">
              <w:rPr>
                <w:rFonts w:ascii="Times New Roman" w:cs="Times New Roman" w:eastAsiaTheme="majorEastAsia" w:hAnsi="Times New Roman"/>
                <w:color w:val="000000"/>
                <w:szCs w:val="21"/>
              </w:rPr>
              <w:t>=I</w:t>
            </w:r>
            <w:r w:rsidRPr="00ED3AB7">
              <w:rPr>
                <w:rFonts w:ascii="Times New Roman" w:cs="Times New Roman" w:eastAsiaTheme="majorEastAsia" w:hAnsi="Times New Roman"/>
                <w:color w:val="000000"/>
                <w:szCs w:val="21"/>
                <w:vertAlign w:val="subscript"/>
              </w:rPr>
              <w:t>2</w:t>
            </w:r>
            <w:r w:rsidRPr="00ED3AB7">
              <w:rPr>
                <w:rFonts w:ascii="Times New Roman" w:cs="Times New Roman" w:eastAsiaTheme="majorEastAsia" w:hAnsi="Times New Roman"/>
                <w:color w:val="000000"/>
                <w:szCs w:val="21"/>
              </w:rPr>
              <w:t>+2Cl</w:t>
            </w:r>
            <w:r w:rsidRPr="00ED3AB7">
              <w:rPr>
                <w:rFonts w:ascii="Times New Roman" w:cs="Times New Roman" w:eastAsia="MS Gothic" w:hAnsi="Times New Roman"/>
                <w:color w:val="000000"/>
                <w:szCs w:val="21"/>
                <w:vertAlign w:val="superscript"/>
              </w:rPr>
              <w:t>−</w:t>
            </w:r>
          </w:p>
        </w:tc>
      </w:tr>
      <w:tr w:rsidTr="00877CBD">
        <w:tblPrEx>
          <w:tblW w:type="dxa" w:w="8100"/>
          <w:jc w:val="center"/>
          <w:tblInd w:type="dxa" w:w="249"/>
          <w:tblLayout w:type="fixed"/>
          <w:tblLook w:val="04A0"/>
        </w:tblPrEx>
        <w:trPr>
          <w:jc w:val="center"/>
        </w:trPr>
        <w:tc>
          <w:tcPr>
            <w:tcW w:type="dxa" w:w="1620"/>
            <w:vMerge/>
            <w:tcBorders>
              <w:top w:color="auto" w:space="0" w:sz="4" w:val="single"/>
              <w:left w:color="auto" w:space="0" w:sz="4" w:val="single"/>
              <w:bottom w:color="auto" w:space="0" w:sz="4" w:val="single"/>
              <w:right w:color="auto" w:space="0" w:sz="4" w:val="single"/>
            </w:tcBorders>
            <w:shd w:color="auto" w:fill="DAEEF3" w:val="clear"/>
            <w:vAlign w:val="center"/>
            <w:hideMark/>
          </w:tcPr>
          <w:p w:rsidP="00ED3AB7" w:rsidR="00320904" w:rsidRPr="00ED3AB7">
            <w:pPr>
              <w:widowControl/>
              <w:spacing w:line="360" w:lineRule="auto"/>
              <w:contextualSpacing/>
              <w:jc w:val="center"/>
              <w:mirrorIndents/>
              <w:rPr>
                <w:rFonts w:ascii="Times New Roman" w:cs="Times New Roman" w:eastAsiaTheme="majorEastAsia" w:hAnsi="Times New Roman"/>
                <w:b/>
                <w:color w:val="000000"/>
                <w:szCs w:val="21"/>
              </w:rPr>
            </w:pPr>
          </w:p>
        </w:tc>
        <w:tc>
          <w:tcPr>
            <w:tcW w:type="dxa" w:w="1200"/>
            <w:tcBorders>
              <w:top w:color="auto" w:space="0" w:sz="4" w:val="single"/>
              <w:left w:color="auto" w:space="0" w:sz="4" w:val="single"/>
              <w:bottom w:color="auto" w:space="0" w:sz="4" w:val="single"/>
              <w:right w:color="auto" w:space="0" w:sz="4" w:val="single"/>
            </w:tcBorders>
            <w:shd w:color="auto" w:fill="auto" w:val="clear"/>
            <w:vAlign w:val="center"/>
            <w:hideMark/>
          </w:tcPr>
          <w:p w:rsidP="00ED3AB7" w:rsidR="00320904" w:rsidRPr="00ED3AB7">
            <w:pPr>
              <w:adjustRightInd w:val="0"/>
              <w:spacing w:line="360" w:lineRule="auto"/>
              <w:contextualSpacing/>
              <w:jc w:val="center"/>
              <w:mirrorIndents/>
              <w:rPr>
                <w:rFonts w:ascii="Times New Roman" w:cs="Times New Roman" w:eastAsiaTheme="majorEastAsia" w:hAnsi="Times New Roman"/>
                <w:b/>
                <w:color w:val="000000"/>
                <w:szCs w:val="21"/>
              </w:rPr>
            </w:pPr>
            <w:r w:rsidRPr="00ED3AB7">
              <w:rPr>
                <w:rFonts w:ascii="Times New Roman" w:cs="Times New Roman" w:eastAsiaTheme="majorEastAsia" w:hAnsi="Times New Roman"/>
                <w:color w:val="000000"/>
                <w:szCs w:val="21"/>
              </w:rPr>
              <w:t>工艺流程</w:t>
            </w:r>
          </w:p>
        </w:tc>
        <w:tc>
          <w:tcPr>
            <w:tcW w:type="dxa" w:w="5280"/>
            <w:tcBorders>
              <w:top w:color="auto" w:space="0" w:sz="4" w:val="single"/>
              <w:left w:color="auto" w:space="0" w:sz="4" w:val="single"/>
              <w:bottom w:color="auto" w:space="0" w:sz="4" w:val="single"/>
              <w:right w:color="auto" w:space="0" w:sz="4" w:val="single"/>
            </w:tcBorders>
            <w:shd w:color="auto" w:fill="auto" w:val="clear"/>
            <w:vAlign w:val="center"/>
            <w:hideMark/>
          </w:tcPr>
          <w:p w:rsidP="00ED3AB7" w:rsidR="00320904" w:rsidRPr="00ED3AB7">
            <w:pPr>
              <w:adjustRightInd w:val="0"/>
              <w:spacing w:line="360" w:lineRule="auto"/>
              <w:contextualSpacing/>
              <w:jc w:val="center"/>
              <w:mirrorIndents/>
              <w:rPr>
                <w:rFonts w:ascii="Times New Roman" w:cs="Times New Roman" w:eastAsiaTheme="majorEastAsia" w:hAnsi="Times New Roman"/>
                <w:b/>
                <w:color w:val="000000"/>
                <w:szCs w:val="21"/>
              </w:rPr>
            </w:pPr>
            <w:r w:rsidRPr="00ED3AB7">
              <w:rPr>
                <w:rFonts w:ascii="Times New Roman" w:cs="Times New Roman" w:eastAsiaTheme="majorEastAsia" w:hAnsi="Times New Roman"/>
                <w:noProof/>
                <w:szCs w:val="21"/>
              </w:rPr>
              <w:drawing>
                <wp:inline distB="0" distL="0" distR="0" distT="0">
                  <wp:extent cx="3162300" cy="247650"/>
                  <wp:effectExtent b="0" l="0" r="0" t="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9533782"/>
                          <pic:cNvPicPr>
                            <a:picLocks noChangeArrowheads="1" noChangeAspect="1"/>
                          </pic:cNvPicPr>
                        </pic:nvPicPr>
                        <pic:blipFill>
                          <a:blip cstate="print" r:embed="rId11">
                            <a:extLst>
                              <a:ext uri="{28A0092B-C50C-407E-A947-70E740481C1C}">
                                <a14:useLocalDpi xmlns:a14="http://schemas.microsoft.com/office/drawing/2010/main" val="0"/>
                              </a:ext>
                            </a:extLst>
                          </a:blip>
                          <a:stretch>
                            <a:fillRect/>
                          </a:stretch>
                        </pic:blipFill>
                        <pic:spPr bwMode="auto">
                          <a:xfrm>
                            <a:off x="0" y="0"/>
                            <a:ext cx="3162300" cy="247650"/>
                          </a:xfrm>
                          <a:prstGeom prst="rect">
                            <a:avLst/>
                          </a:prstGeom>
                          <a:noFill/>
                          <a:ln>
                            <a:noFill/>
                          </a:ln>
                        </pic:spPr>
                      </pic:pic>
                    </a:graphicData>
                  </a:graphic>
                </wp:inline>
              </w:drawing>
            </w:r>
          </w:p>
        </w:tc>
      </w:tr>
      <w:tr w:rsidTr="00877CBD">
        <w:tblPrEx>
          <w:tblW w:type="dxa" w:w="8100"/>
          <w:jc w:val="center"/>
          <w:tblInd w:type="dxa" w:w="249"/>
          <w:tblLayout w:type="fixed"/>
          <w:tblLook w:val="04A0"/>
        </w:tblPrEx>
        <w:trPr>
          <w:jc w:val="center"/>
        </w:trPr>
        <w:tc>
          <w:tcPr>
            <w:tcW w:type="dxa" w:w="1620"/>
            <w:vMerge w:val="restart"/>
            <w:tcBorders>
              <w:top w:color="auto" w:space="0" w:sz="4" w:val="single"/>
              <w:left w:color="auto" w:space="0" w:sz="4" w:val="single"/>
              <w:bottom w:color="auto" w:space="0" w:sz="4" w:val="single"/>
              <w:right w:color="auto" w:space="0" w:sz="4" w:val="single"/>
            </w:tcBorders>
            <w:shd w:color="auto" w:fill="DAEEF3" w:val="clear"/>
            <w:vAlign w:val="center"/>
          </w:tcPr>
          <w:p w:rsidP="00ED3AB7" w:rsidR="00320904" w:rsidRPr="00ED3AB7">
            <w:pPr>
              <w:adjustRightInd w:val="0"/>
              <w:spacing w:line="360" w:lineRule="auto"/>
              <w:contextualSpacing/>
              <w:jc w:val="center"/>
              <w:mirrorIndents/>
              <w:rPr>
                <w:rFonts w:ascii="Times New Roman" w:cs="Times New Roman" w:eastAsiaTheme="majorEastAsia" w:hAnsi="Times New Roman"/>
                <w:b/>
                <w:color w:val="000000"/>
                <w:szCs w:val="21"/>
              </w:rPr>
            </w:pPr>
            <w:r w:rsidRPr="00ED3AB7">
              <w:rPr>
                <w:rFonts w:ascii="Times New Roman" w:cs="Times New Roman" w:eastAsiaTheme="majorEastAsia" w:hAnsi="Times New Roman"/>
                <w:bCs/>
                <w:szCs w:val="21"/>
              </w:rPr>
              <w:t>碘元素的检验</w:t>
            </w:r>
          </w:p>
        </w:tc>
        <w:tc>
          <w:tcPr>
            <w:tcW w:type="dxa" w:w="1200"/>
            <w:tcBorders>
              <w:top w:color="auto" w:space="0" w:sz="4" w:val="single"/>
              <w:left w:color="auto" w:space="0" w:sz="4" w:val="single"/>
              <w:bottom w:color="auto" w:space="0" w:sz="4" w:val="single"/>
              <w:right w:color="auto" w:space="0" w:sz="4" w:val="single"/>
            </w:tcBorders>
            <w:shd w:color="auto" w:fill="auto" w:val="clear"/>
            <w:vAlign w:val="center"/>
            <w:hideMark/>
          </w:tcPr>
          <w:p w:rsidP="00ED3AB7" w:rsidR="00320904" w:rsidRPr="00ED3AB7">
            <w:pPr>
              <w:adjustRightInd w:val="0"/>
              <w:spacing w:line="360" w:lineRule="auto"/>
              <w:contextualSpacing/>
              <w:jc w:val="center"/>
              <w:mirrorIndents/>
              <w:rPr>
                <w:rFonts w:ascii="Times New Roman" w:cs="Times New Roman" w:eastAsiaTheme="majorEastAsia" w:hAnsi="Times New Roman"/>
                <w:b/>
                <w:color w:val="000000"/>
                <w:szCs w:val="21"/>
              </w:rPr>
            </w:pPr>
            <w:r w:rsidRPr="00ED3AB7">
              <w:rPr>
                <w:rFonts w:ascii="Times New Roman" w:cs="Times New Roman" w:eastAsiaTheme="majorEastAsia" w:hAnsi="Times New Roman"/>
                <w:color w:val="000000"/>
                <w:szCs w:val="21"/>
              </w:rPr>
              <w:t>反应原理</w:t>
            </w:r>
          </w:p>
        </w:tc>
        <w:tc>
          <w:tcPr>
            <w:tcW w:type="dxa" w:w="5280"/>
            <w:tcBorders>
              <w:top w:color="auto" w:space="0" w:sz="4" w:val="single"/>
              <w:left w:color="auto" w:space="0" w:sz="4" w:val="single"/>
              <w:bottom w:color="auto" w:space="0" w:sz="4" w:val="single"/>
              <w:right w:color="auto" w:space="0" w:sz="4" w:val="single"/>
            </w:tcBorders>
            <w:shd w:color="auto" w:fill="auto" w:val="clear"/>
            <w:vAlign w:val="center"/>
            <w:hideMark/>
          </w:tcPr>
          <w:p w:rsidP="00ED3AB7" w:rsidR="00320904" w:rsidRPr="00ED3AB7">
            <w:pPr>
              <w:adjustRightInd w:val="0"/>
              <w:spacing w:line="360" w:lineRule="auto"/>
              <w:contextualSpacing/>
              <w:jc w:val="center"/>
              <w:mirrorIndents/>
              <w:rPr>
                <w:rFonts w:ascii="Times New Roman" w:cs="Times New Roman" w:eastAsiaTheme="majorEastAsia" w:hAnsi="Times New Roman"/>
                <w:b/>
                <w:color w:val="000000"/>
                <w:szCs w:val="21"/>
              </w:rPr>
            </w:pPr>
            <w:r w:rsidRPr="00ED3AB7">
              <w:rPr>
                <w:rFonts w:ascii="Times New Roman" w:cs="Times New Roman" w:eastAsiaTheme="majorEastAsia" w:hAnsi="Times New Roman"/>
                <w:color w:val="000000"/>
                <w:szCs w:val="21"/>
              </w:rPr>
              <w:t>2H</w:t>
            </w:r>
            <w:r w:rsidRPr="00ED3AB7">
              <w:rPr>
                <w:rFonts w:ascii="Times New Roman" w:cs="Times New Roman" w:eastAsiaTheme="majorEastAsia" w:hAnsi="Times New Roman"/>
                <w:color w:val="000000"/>
                <w:szCs w:val="21"/>
                <w:vertAlign w:val="superscript"/>
              </w:rPr>
              <w:t>+</w:t>
            </w:r>
            <w:r w:rsidRPr="00ED3AB7">
              <w:rPr>
                <w:rFonts w:ascii="Times New Roman" w:cs="Times New Roman" w:eastAsiaTheme="majorEastAsia" w:hAnsi="Times New Roman"/>
                <w:color w:val="000000"/>
                <w:szCs w:val="21"/>
              </w:rPr>
              <w:t>+2I</w:t>
            </w:r>
            <w:r w:rsidRPr="00ED3AB7">
              <w:rPr>
                <w:rFonts w:ascii="Times New Roman" w:cs="Times New Roman" w:eastAsia="MS Gothic" w:hAnsi="Times New Roman"/>
                <w:color w:val="000000"/>
                <w:szCs w:val="21"/>
                <w:vertAlign w:val="superscript"/>
              </w:rPr>
              <w:t>−</w:t>
            </w:r>
            <w:r w:rsidRPr="00ED3AB7">
              <w:rPr>
                <w:rFonts w:ascii="Times New Roman" w:cs="Times New Roman" w:eastAsiaTheme="majorEastAsia" w:hAnsi="Times New Roman"/>
                <w:color w:val="000000"/>
                <w:szCs w:val="21"/>
              </w:rPr>
              <w:t>+H</w:t>
            </w:r>
            <w:r w:rsidRPr="00ED3AB7">
              <w:rPr>
                <w:rFonts w:ascii="Times New Roman" w:cs="Times New Roman" w:eastAsiaTheme="majorEastAsia" w:hAnsi="Times New Roman"/>
                <w:color w:val="000000"/>
                <w:szCs w:val="21"/>
                <w:vertAlign w:val="subscript"/>
              </w:rPr>
              <w:t>2</w:t>
            </w:r>
            <w:r w:rsidRPr="00ED3AB7">
              <w:rPr>
                <w:rFonts w:ascii="Times New Roman" w:cs="Times New Roman" w:eastAsiaTheme="majorEastAsia" w:hAnsi="Times New Roman"/>
                <w:color w:val="000000"/>
                <w:szCs w:val="21"/>
              </w:rPr>
              <w:t>O</w:t>
            </w:r>
            <w:r w:rsidRPr="00ED3AB7">
              <w:rPr>
                <w:rFonts w:ascii="Times New Roman" w:cs="Times New Roman" w:eastAsiaTheme="majorEastAsia" w:hAnsi="Times New Roman"/>
                <w:color w:val="000000"/>
                <w:szCs w:val="21"/>
                <w:vertAlign w:val="subscript"/>
              </w:rPr>
              <w:t>2</w:t>
            </w:r>
            <w:r w:rsidRPr="00ED3AB7">
              <w:rPr>
                <w:rFonts w:ascii="Times New Roman" w:cs="Times New Roman" w:eastAsiaTheme="majorEastAsia" w:hAnsi="Times New Roman"/>
                <w:color w:val="000000"/>
                <w:spacing w:val="-16"/>
                <w:szCs w:val="21"/>
              </w:rPr>
              <w:t>==</w:t>
            </w:r>
            <w:r w:rsidRPr="00ED3AB7">
              <w:rPr>
                <w:rFonts w:ascii="Times New Roman" w:cs="Times New Roman" w:eastAsiaTheme="majorEastAsia" w:hAnsi="Times New Roman"/>
                <w:color w:val="000000"/>
                <w:szCs w:val="21"/>
              </w:rPr>
              <w:t>=I</w:t>
            </w:r>
            <w:r w:rsidRPr="00ED3AB7">
              <w:rPr>
                <w:rFonts w:ascii="Times New Roman" w:cs="Times New Roman" w:eastAsiaTheme="majorEastAsia" w:hAnsi="Times New Roman"/>
                <w:color w:val="000000"/>
                <w:szCs w:val="21"/>
                <w:vertAlign w:val="subscript"/>
              </w:rPr>
              <w:t>2</w:t>
            </w:r>
            <w:r w:rsidRPr="00ED3AB7">
              <w:rPr>
                <w:rFonts w:ascii="Times New Roman" w:cs="Times New Roman" w:eastAsiaTheme="majorEastAsia" w:hAnsi="Times New Roman"/>
                <w:color w:val="000000"/>
                <w:szCs w:val="21"/>
              </w:rPr>
              <w:t>+2H</w:t>
            </w:r>
            <w:r w:rsidRPr="00ED3AB7">
              <w:rPr>
                <w:rFonts w:ascii="Times New Roman" w:cs="Times New Roman" w:eastAsiaTheme="majorEastAsia" w:hAnsi="Times New Roman"/>
                <w:color w:val="000000"/>
                <w:szCs w:val="21"/>
                <w:vertAlign w:val="subscript"/>
              </w:rPr>
              <w:t>2</w:t>
            </w:r>
            <w:r w:rsidRPr="00ED3AB7">
              <w:rPr>
                <w:rFonts w:ascii="Times New Roman" w:cs="Times New Roman" w:eastAsiaTheme="majorEastAsia" w:hAnsi="Times New Roman"/>
                <w:color w:val="000000"/>
                <w:szCs w:val="21"/>
              </w:rPr>
              <w:t>O</w:t>
            </w:r>
          </w:p>
        </w:tc>
      </w:tr>
      <w:tr w:rsidTr="00877CBD">
        <w:tblPrEx>
          <w:tblW w:type="dxa" w:w="8100"/>
          <w:jc w:val="center"/>
          <w:tblInd w:type="dxa" w:w="249"/>
          <w:tblLayout w:type="fixed"/>
          <w:tblLook w:val="04A0"/>
        </w:tblPrEx>
        <w:trPr>
          <w:trHeight w:val="1125"/>
          <w:jc w:val="center"/>
        </w:trPr>
        <w:tc>
          <w:tcPr>
            <w:tcW w:type="dxa" w:w="1620"/>
            <w:vMerge/>
            <w:tcBorders>
              <w:top w:color="auto" w:space="0" w:sz="4" w:val="single"/>
              <w:left w:color="auto" w:space="0" w:sz="4" w:val="single"/>
              <w:bottom w:color="auto" w:space="0" w:sz="4" w:val="single"/>
              <w:right w:color="auto" w:space="0" w:sz="4" w:val="single"/>
            </w:tcBorders>
            <w:shd w:color="auto" w:fill="DAEEF3" w:val="clear"/>
            <w:vAlign w:val="center"/>
            <w:hideMark/>
          </w:tcPr>
          <w:p w:rsidP="00ED3AB7" w:rsidR="00320904" w:rsidRPr="00ED3AB7">
            <w:pPr>
              <w:widowControl/>
              <w:spacing w:line="360" w:lineRule="auto"/>
              <w:contextualSpacing/>
              <w:jc w:val="center"/>
              <w:mirrorIndents/>
              <w:rPr>
                <w:rFonts w:ascii="Times New Roman" w:cs="Times New Roman" w:eastAsiaTheme="majorEastAsia" w:hAnsi="Times New Roman"/>
                <w:b/>
                <w:color w:val="000000"/>
                <w:szCs w:val="21"/>
              </w:rPr>
            </w:pPr>
          </w:p>
        </w:tc>
        <w:tc>
          <w:tcPr>
            <w:tcW w:type="dxa" w:w="1200"/>
            <w:tcBorders>
              <w:top w:color="auto" w:space="0" w:sz="4" w:val="single"/>
              <w:left w:color="auto" w:space="0" w:sz="4" w:val="single"/>
              <w:bottom w:color="auto" w:space="0" w:sz="4" w:val="single"/>
              <w:right w:color="auto" w:space="0" w:sz="4" w:val="single"/>
            </w:tcBorders>
            <w:shd w:color="auto" w:fill="auto" w:val="clear"/>
            <w:vAlign w:val="center"/>
            <w:hideMark/>
          </w:tcPr>
          <w:p w:rsidP="00ED3AB7" w:rsidR="00320904" w:rsidRPr="00ED3AB7">
            <w:pPr>
              <w:adjustRightInd w:val="0"/>
              <w:spacing w:line="360" w:lineRule="auto"/>
              <w:contextualSpacing/>
              <w:jc w:val="center"/>
              <w:mirrorIndents/>
              <w:rPr>
                <w:rFonts w:ascii="Times New Roman" w:cs="Times New Roman" w:eastAsiaTheme="majorEastAsia" w:hAnsi="Times New Roman"/>
                <w:b/>
                <w:color w:val="000000"/>
                <w:szCs w:val="21"/>
              </w:rPr>
            </w:pPr>
            <w:r w:rsidRPr="00ED3AB7">
              <w:rPr>
                <w:rFonts w:ascii="Times New Roman" w:cs="Times New Roman" w:eastAsiaTheme="majorEastAsia" w:hAnsi="Times New Roman"/>
                <w:color w:val="000000"/>
                <w:szCs w:val="21"/>
              </w:rPr>
              <w:t>操作步骤</w:t>
            </w:r>
          </w:p>
        </w:tc>
        <w:tc>
          <w:tcPr>
            <w:tcW w:type="dxa" w:w="5280"/>
            <w:tcBorders>
              <w:top w:color="auto" w:space="0" w:sz="4" w:val="single"/>
              <w:left w:color="auto" w:space="0" w:sz="4" w:val="single"/>
              <w:bottom w:color="auto" w:space="0" w:sz="4" w:val="single"/>
              <w:right w:color="auto" w:space="0" w:sz="4" w:val="single"/>
            </w:tcBorders>
            <w:shd w:color="auto" w:fill="auto" w:val="clear"/>
            <w:vAlign w:val="center"/>
            <w:hideMark/>
          </w:tcPr>
          <w:p w:rsidP="00ED3AB7" w:rsidR="00320904" w:rsidRPr="00ED3AB7">
            <w:pPr>
              <w:adjustRightInd w:val="0"/>
              <w:spacing w:line="360" w:lineRule="auto"/>
              <w:contextualSpacing/>
              <w:jc w:val="center"/>
              <w:mirrorIndents/>
              <w:rPr>
                <w:rFonts w:ascii="Times New Roman" w:cs="Times New Roman" w:eastAsiaTheme="majorEastAsia" w:hAnsi="Times New Roman"/>
                <w:b/>
                <w:color w:val="000000"/>
                <w:szCs w:val="21"/>
              </w:rPr>
            </w:pPr>
            <w:r w:rsidRPr="00ED3AB7">
              <w:rPr>
                <w:rFonts w:ascii="Times New Roman" w:cs="Times New Roman" w:eastAsiaTheme="majorEastAsia" w:hAnsi="Times New Roman"/>
                <w:noProof/>
                <w:szCs w:val="21"/>
              </w:rPr>
              <w:drawing>
                <wp:inline distB="0" distL="0" distR="0" distT="0">
                  <wp:extent cx="2962275" cy="876300"/>
                  <wp:effectExtent b="0" l="0" r="9525" t="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9533781"/>
                          <pic:cNvPicPr>
                            <a:picLocks noChangeArrowheads="1" noChangeAspect="1"/>
                          </pic:cNvPicPr>
                        </pic:nvPicPr>
                        <pic:blipFill>
                          <a:blip cstate="print" r:embed="rId12">
                            <a:extLst>
                              <a:ext uri="{28A0092B-C50C-407E-A947-70E740481C1C}">
                                <a14:useLocalDpi xmlns:a14="http://schemas.microsoft.com/office/drawing/2010/main" val="0"/>
                              </a:ext>
                            </a:extLst>
                          </a:blip>
                          <a:stretch>
                            <a:fillRect/>
                          </a:stretch>
                        </pic:blipFill>
                        <pic:spPr bwMode="auto">
                          <a:xfrm>
                            <a:off x="0" y="0"/>
                            <a:ext cx="2962275" cy="876300"/>
                          </a:xfrm>
                          <a:prstGeom prst="rect">
                            <a:avLst/>
                          </a:prstGeom>
                          <a:noFill/>
                          <a:ln>
                            <a:noFill/>
                          </a:ln>
                        </pic:spPr>
                      </pic:pic>
                    </a:graphicData>
                  </a:graphic>
                </wp:inline>
              </w:drawing>
            </w:r>
          </w:p>
        </w:tc>
      </w:tr>
    </w:tbl>
    <w:p w:rsidP="00ED3AB7" w:rsidR="00320904" w:rsidRPr="00ED3AB7">
      <w:pPr>
        <w:adjustRightInd w:val="0"/>
        <w:spacing w:line="360" w:lineRule="auto"/>
        <w:ind w:firstLine="420" w:firstLineChars="200"/>
        <w:contextualSpacing/>
        <w:mirrorIndents/>
        <w:rPr>
          <w:rFonts w:ascii="Times New Roman" w:cs="Times New Roman" w:eastAsiaTheme="majorEastAsia" w:hAnsi="Times New Roman"/>
          <w:b/>
          <w:color w:val="000000"/>
          <w:szCs w:val="21"/>
        </w:rPr>
      </w:pPr>
      <w:r w:rsidRPr="00ED3AB7">
        <w:rPr>
          <w:rFonts w:ascii="Times New Roman" w:cs="Times New Roman" w:eastAsiaTheme="majorEastAsia" w:hAnsi="Times New Roman"/>
          <w:szCs w:val="21"/>
        </w:rPr>
        <w:t>2</w:t>
      </w:r>
      <w:r w:rsidRPr="00ED3AB7">
        <w:rPr>
          <w:rFonts w:ascii="Times New Roman" w:cs="Times New Roman" w:eastAsiaTheme="majorEastAsia" w:hAnsi="Times New Roman"/>
          <w:szCs w:val="21"/>
        </w:rPr>
        <w:t>．海水提溴的方法</w:t>
      </w:r>
      <w:r w:rsidRPr="00ED3AB7">
        <w:rPr>
          <w:rFonts w:ascii="Times New Roman" w:cs="Times New Roman" w:eastAsiaTheme="majorEastAsia" w:hAnsi="Times New Roman"/>
          <w:noProof/>
          <w:szCs w:val="21"/>
        </w:rPr>
        <w:drawing>
          <wp:inline distB="0" distL="0" distR="0" distT="0">
            <wp:extent cx="9525" cy="9525"/>
            <wp:effectExtent b="0" l="0" r="0" t="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6"/>
                    <pic:cNvPicPr>
                      <a:picLocks noChangeArrowheads="1" noChangeAspect="1"/>
                    </pic:cNvPicPr>
                  </pic:nvPicPr>
                  <pic:blipFill>
                    <a:blip cstate="print" r:embed="rId10">
                      <a:extLst>
                        <a:ext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ED3AB7">
        <w:rPr>
          <w:rFonts w:ascii="Times New Roman" w:cs="Times New Roman" w:eastAsiaTheme="majorEastAsia" w:hAnsi="Times New Roman"/>
          <w:noProof/>
          <w:szCs w:val="21"/>
        </w:rPr>
        <w:drawing>
          <wp:inline distB="0" distL="0" distR="0" distT="0">
            <wp:extent cx="9525" cy="9525"/>
            <wp:effectExtent b="0" l="0" r="0" t="0"/>
            <wp:docPr descr="学科网 zxxk.com u4qKQVX34trNAx1ODbqMbQ=="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zxxk.com" id="9" name="Picture 17"/>
                    <pic:cNvPicPr>
                      <a:picLocks noChangeArrowheads="1" noChangeAspect="1"/>
                    </pic:cNvPicPr>
                  </pic:nvPicPr>
                  <pic:blipFill>
                    <a:blip cstate="print" r:embed="rId10">
                      <a:extLst>
                        <a:ext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p>
    <w:tbl>
      <w:tblPr>
        <w:tblW w:type="dxa" w:w="8075"/>
        <w:jc w:val="center"/>
        <w:tblInd w:type="dxa" w:w="294"/>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1125"/>
        <w:gridCol w:w="840"/>
        <w:gridCol w:w="6110"/>
      </w:tblGrid>
      <w:tr w:rsidTr="00877CBD">
        <w:tblPrEx>
          <w:tblW w:type="dxa" w:w="8075"/>
          <w:jc w:val="center"/>
          <w:tblInd w:type="dxa" w:w="294"/>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Ex>
        <w:trPr>
          <w:trHeight w:val="2359"/>
          <w:jc w:val="center"/>
        </w:trPr>
        <w:tc>
          <w:tcPr>
            <w:tcW w:type="dxa" w:w="1125"/>
            <w:tcBorders>
              <w:top w:color="auto" w:space="0" w:sz="4" w:val="single"/>
              <w:left w:color="auto" w:space="0" w:sz="4" w:val="single"/>
              <w:bottom w:color="auto" w:space="0" w:sz="4" w:val="single"/>
              <w:right w:color="auto" w:space="0" w:sz="4" w:val="single"/>
            </w:tcBorders>
            <w:shd w:color="auto" w:fill="DAEEF3" w:val="clear"/>
            <w:vAlign w:val="center"/>
          </w:tcPr>
          <w:p w:rsidP="00ED3AB7" w:rsidR="00320904" w:rsidRPr="00ED3AB7">
            <w:pPr>
              <w:pStyle w:val="NormalWeb"/>
              <w:spacing w:after="0" w:afterAutospacing="0" w:before="0" w:beforeAutospacing="0" w:line="360" w:lineRule="auto"/>
              <w:contextualSpacing/>
              <w:jc w:val="center"/>
              <w:mirrorIndents/>
              <w:rPr>
                <w:rFonts w:ascii="Times New Roman" w:cs="Times New Roman" w:eastAsiaTheme="majorEastAsia" w:hAnsi="Times New Roman"/>
                <w:b/>
                <w:sz w:val="21"/>
                <w:szCs w:val="21"/>
              </w:rPr>
            </w:pPr>
            <w:r w:rsidRPr="00ED3AB7">
              <w:rPr>
                <w:rFonts w:ascii="Times New Roman" w:cs="Times New Roman" w:eastAsiaTheme="majorEastAsia" w:hAnsi="Times New Roman"/>
                <w:color w:val="000000"/>
                <w:sz w:val="21"/>
                <w:szCs w:val="21"/>
              </w:rPr>
              <w:t>工艺流程</w:t>
            </w:r>
          </w:p>
        </w:tc>
        <w:tc>
          <w:tcPr>
            <w:tcW w:type="dxa" w:w="6950"/>
            <w:gridSpan w:val="2"/>
            <w:tcBorders>
              <w:top w:color="auto" w:space="0" w:sz="4" w:val="single"/>
              <w:left w:color="auto" w:space="0" w:sz="4" w:val="single"/>
              <w:bottom w:color="auto" w:space="0" w:sz="4" w:val="single"/>
              <w:right w:color="auto" w:space="0" w:sz="4" w:val="single"/>
            </w:tcBorders>
            <w:shd w:color="auto" w:fill="auto" w:val="clear"/>
            <w:vAlign w:val="center"/>
            <w:hideMark/>
          </w:tcPr>
          <w:p w:rsidP="00ED3AB7" w:rsidR="00320904" w:rsidRPr="00ED3AB7">
            <w:pPr>
              <w:pStyle w:val="NormalWeb"/>
              <w:spacing w:after="0" w:afterAutospacing="0" w:before="0" w:beforeAutospacing="0" w:line="360" w:lineRule="auto"/>
              <w:contextualSpacing/>
              <w:jc w:val="center"/>
              <w:mirrorIndents/>
              <w:rPr>
                <w:rFonts w:ascii="Times New Roman" w:cs="Times New Roman" w:eastAsiaTheme="majorEastAsia" w:hAnsi="Times New Roman"/>
                <w:b/>
                <w:sz w:val="21"/>
                <w:szCs w:val="21"/>
              </w:rPr>
            </w:pPr>
            <w:r w:rsidRPr="00ED3AB7">
              <w:rPr>
                <w:rFonts w:ascii="Times New Roman" w:cs="Times New Roman" w:eastAsiaTheme="majorEastAsia" w:hAnsi="Times New Roman"/>
                <w:noProof/>
                <w:sz w:val="21"/>
                <w:szCs w:val="21"/>
              </w:rPr>
              <w:drawing>
                <wp:inline distB="0" distL="0" distR="0" distT="0">
                  <wp:extent cx="3943350" cy="1323975"/>
                  <wp:effectExtent b="9525" l="0" r="0" t="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9533780"/>
                          <pic:cNvPicPr>
                            <a:picLocks noChangeArrowheads="1" noChangeAspect="1"/>
                          </pic:cNvPicPr>
                        </pic:nvPicPr>
                        <pic:blipFill>
                          <a:blip cstate="print" r:embed="rId13">
                            <a:extLst>
                              <a:ext uri="{28A0092B-C50C-407E-A947-70E740481C1C}">
                                <a14:useLocalDpi xmlns:a14="http://schemas.microsoft.com/office/drawing/2010/main" val="0"/>
                              </a:ext>
                            </a:extLst>
                          </a:blip>
                          <a:stretch>
                            <a:fillRect/>
                          </a:stretch>
                        </pic:blipFill>
                        <pic:spPr bwMode="auto">
                          <a:xfrm>
                            <a:off x="0" y="0"/>
                            <a:ext cx="3943350" cy="1323975"/>
                          </a:xfrm>
                          <a:prstGeom prst="rect">
                            <a:avLst/>
                          </a:prstGeom>
                          <a:noFill/>
                          <a:ln>
                            <a:noFill/>
                          </a:ln>
                        </pic:spPr>
                      </pic:pic>
                    </a:graphicData>
                  </a:graphic>
                </wp:inline>
              </w:drawing>
            </w:r>
          </w:p>
        </w:tc>
      </w:tr>
      <w:tr w:rsidTr="00877CBD">
        <w:tblPrEx>
          <w:tblW w:type="dxa" w:w="8075"/>
          <w:jc w:val="center"/>
          <w:tblInd w:type="dxa" w:w="294"/>
          <w:tblLayout w:type="fixed"/>
          <w:tblLook w:val="04A0"/>
        </w:tblPrEx>
        <w:trPr>
          <w:jc w:val="center"/>
        </w:trPr>
        <w:tc>
          <w:tcPr>
            <w:tcW w:type="dxa" w:w="1125"/>
            <w:vMerge w:val="restart"/>
            <w:tcBorders>
              <w:top w:color="auto" w:space="0" w:sz="4" w:val="single"/>
              <w:left w:color="auto" w:space="0" w:sz="4" w:val="single"/>
              <w:bottom w:color="auto" w:space="0" w:sz="4" w:val="single"/>
              <w:right w:color="auto" w:space="0" w:sz="4" w:val="single"/>
            </w:tcBorders>
            <w:shd w:color="auto" w:fill="DAEEF3" w:val="clear"/>
            <w:vAlign w:val="center"/>
          </w:tcPr>
          <w:p w:rsidP="00ED3AB7" w:rsidR="00320904" w:rsidRPr="00ED3AB7">
            <w:pPr>
              <w:pStyle w:val="NormalWeb"/>
              <w:spacing w:after="0" w:afterAutospacing="0" w:before="0" w:beforeAutospacing="0" w:line="360" w:lineRule="auto"/>
              <w:contextualSpacing/>
              <w:jc w:val="center"/>
              <w:mirrorIndents/>
              <w:rPr>
                <w:rFonts w:ascii="Times New Roman" w:cs="Times New Roman" w:eastAsiaTheme="majorEastAsia" w:hAnsi="Times New Roman"/>
                <w:b/>
                <w:sz w:val="21"/>
                <w:szCs w:val="21"/>
              </w:rPr>
            </w:pPr>
            <w:r w:rsidRPr="00ED3AB7">
              <w:rPr>
                <w:rFonts w:ascii="Times New Roman" w:cs="Times New Roman" w:eastAsiaTheme="majorEastAsia" w:hAnsi="Times New Roman"/>
                <w:color w:val="000000"/>
                <w:sz w:val="21"/>
                <w:szCs w:val="21"/>
              </w:rPr>
              <w:t>基本操作</w:t>
            </w:r>
          </w:p>
        </w:tc>
        <w:tc>
          <w:tcPr>
            <w:tcW w:type="dxa" w:w="840"/>
            <w:tcBorders>
              <w:top w:color="auto" w:space="0" w:sz="4" w:val="single"/>
              <w:left w:color="auto" w:space="0" w:sz="4" w:val="single"/>
              <w:bottom w:color="auto" w:space="0" w:sz="4" w:val="single"/>
              <w:right w:color="auto" w:space="0" w:sz="4" w:val="single"/>
            </w:tcBorders>
            <w:shd w:color="auto" w:fill="auto" w:val="clear"/>
            <w:vAlign w:val="center"/>
            <w:hideMark/>
          </w:tcPr>
          <w:p w:rsidP="00ED3AB7" w:rsidR="00320904" w:rsidRPr="00ED3AB7">
            <w:pPr>
              <w:pStyle w:val="NormalWeb"/>
              <w:spacing w:after="0" w:afterAutospacing="0" w:before="0" w:beforeAutospacing="0" w:line="360" w:lineRule="auto"/>
              <w:contextualSpacing/>
              <w:jc w:val="center"/>
              <w:mirrorIndents/>
              <w:rPr>
                <w:rFonts w:ascii="Times New Roman" w:cs="Times New Roman" w:eastAsiaTheme="majorEastAsia" w:hAnsi="Times New Roman"/>
                <w:b/>
                <w:sz w:val="21"/>
                <w:szCs w:val="21"/>
              </w:rPr>
            </w:pPr>
            <w:r w:rsidRPr="00ED3AB7">
              <w:rPr>
                <w:rFonts w:ascii="Times New Roman" w:cs="Times New Roman" w:eastAsiaTheme="majorEastAsia" w:hAnsi="Times New Roman"/>
                <w:color w:val="000000"/>
                <w:sz w:val="21"/>
                <w:szCs w:val="21"/>
              </w:rPr>
              <w:t>浓缩</w:t>
            </w:r>
          </w:p>
        </w:tc>
        <w:tc>
          <w:tcPr>
            <w:tcW w:type="dxa" w:w="6110"/>
            <w:tcBorders>
              <w:top w:color="auto" w:space="0" w:sz="4" w:val="single"/>
              <w:left w:color="auto" w:space="0" w:sz="4" w:val="single"/>
              <w:bottom w:color="auto" w:space="0" w:sz="4" w:val="single"/>
              <w:right w:color="auto" w:space="0" w:sz="4" w:val="single"/>
            </w:tcBorders>
            <w:shd w:color="auto" w:fill="auto" w:val="clear"/>
            <w:vAlign w:val="center"/>
            <w:hideMark/>
          </w:tcPr>
          <w:p w:rsidP="00ED3AB7" w:rsidR="00320904" w:rsidRPr="00ED3AB7">
            <w:pPr>
              <w:pStyle w:val="NormalWeb"/>
              <w:spacing w:after="0" w:afterAutospacing="0" w:before="0" w:beforeAutospacing="0" w:line="360" w:lineRule="auto"/>
              <w:contextualSpacing/>
              <w:mirrorIndents/>
              <w:rPr>
                <w:rFonts w:ascii="Times New Roman" w:cs="Times New Roman" w:eastAsiaTheme="majorEastAsia" w:hAnsi="Times New Roman"/>
                <w:b/>
                <w:sz w:val="21"/>
                <w:szCs w:val="21"/>
              </w:rPr>
            </w:pPr>
            <w:r w:rsidRPr="00ED3AB7">
              <w:rPr>
                <w:rFonts w:ascii="Times New Roman" w:cs="Times New Roman" w:eastAsiaTheme="majorEastAsia" w:hAnsi="Times New Roman"/>
                <w:color w:val="000000"/>
                <w:sz w:val="21"/>
                <w:szCs w:val="21"/>
              </w:rPr>
              <w:t>海水晒盐和海水淡化的过程中副产物</w:t>
            </w:r>
            <w:r w:rsidRPr="00ED3AB7">
              <w:rPr>
                <w:rFonts w:ascii="Times New Roman" w:cs="Times New Roman" w:eastAsiaTheme="majorEastAsia" w:hAnsi="Times New Roman"/>
                <w:color w:val="000000"/>
                <w:sz w:val="21"/>
                <w:szCs w:val="21"/>
              </w:rPr>
              <w:t>Br</w:t>
            </w:r>
            <w:r w:rsidRPr="00ED3AB7">
              <w:rPr>
                <w:rFonts w:ascii="Times New Roman" w:cs="Times New Roman" w:eastAsia="MS Gothic" w:hAnsi="Times New Roman"/>
                <w:color w:val="000000"/>
                <w:sz w:val="21"/>
                <w:szCs w:val="21"/>
                <w:vertAlign w:val="superscript"/>
              </w:rPr>
              <w:t>−</w:t>
            </w:r>
            <w:r w:rsidRPr="00ED3AB7">
              <w:rPr>
                <w:rFonts w:ascii="Times New Roman" w:cs="Times New Roman" w:eastAsiaTheme="majorEastAsia" w:hAnsi="Times New Roman"/>
                <w:color w:val="000000"/>
                <w:sz w:val="21"/>
                <w:szCs w:val="21"/>
              </w:rPr>
              <w:t>得到浓缩</w:t>
            </w:r>
          </w:p>
        </w:tc>
      </w:tr>
      <w:tr w:rsidTr="00877CBD">
        <w:tblPrEx>
          <w:tblW w:type="dxa" w:w="8075"/>
          <w:jc w:val="center"/>
          <w:tblInd w:type="dxa" w:w="294"/>
          <w:tblLayout w:type="fixed"/>
          <w:tblLook w:val="04A0"/>
        </w:tblPrEx>
        <w:trPr>
          <w:jc w:val="center"/>
        </w:trPr>
        <w:tc>
          <w:tcPr>
            <w:tcW w:type="dxa" w:w="1125"/>
            <w:vMerge/>
            <w:tcBorders>
              <w:top w:color="auto" w:space="0" w:sz="4" w:val="single"/>
              <w:left w:color="auto" w:space="0" w:sz="4" w:val="single"/>
              <w:bottom w:color="auto" w:space="0" w:sz="4" w:val="single"/>
              <w:right w:color="auto" w:space="0" w:sz="4" w:val="single"/>
            </w:tcBorders>
            <w:shd w:color="auto" w:fill="DAEEF3" w:val="clear"/>
            <w:vAlign w:val="center"/>
            <w:hideMark/>
          </w:tcPr>
          <w:p w:rsidP="00ED3AB7" w:rsidR="00320904" w:rsidRPr="00ED3AB7">
            <w:pPr>
              <w:widowControl/>
              <w:spacing w:line="360" w:lineRule="auto"/>
              <w:contextualSpacing/>
              <w:jc w:val="center"/>
              <w:mirrorIndents/>
              <w:rPr>
                <w:rFonts w:ascii="Times New Roman" w:cs="Times New Roman" w:eastAsiaTheme="majorEastAsia" w:hAnsi="Times New Roman"/>
                <w:b/>
                <w:kern w:val="0"/>
                <w:szCs w:val="21"/>
              </w:rPr>
            </w:pPr>
          </w:p>
        </w:tc>
        <w:tc>
          <w:tcPr>
            <w:tcW w:type="dxa" w:w="840"/>
            <w:tcBorders>
              <w:top w:color="auto" w:space="0" w:sz="4" w:val="single"/>
              <w:left w:color="auto" w:space="0" w:sz="4" w:val="single"/>
              <w:bottom w:color="auto" w:space="0" w:sz="4" w:val="single"/>
              <w:right w:color="auto" w:space="0" w:sz="4" w:val="single"/>
            </w:tcBorders>
            <w:shd w:color="auto" w:fill="auto" w:val="clear"/>
            <w:vAlign w:val="center"/>
            <w:hideMark/>
          </w:tcPr>
          <w:p w:rsidP="00ED3AB7" w:rsidR="00320904" w:rsidRPr="00ED3AB7">
            <w:pPr>
              <w:pStyle w:val="NormalWeb"/>
              <w:spacing w:after="0" w:afterAutospacing="0" w:before="0" w:beforeAutospacing="0" w:line="360" w:lineRule="auto"/>
              <w:contextualSpacing/>
              <w:jc w:val="center"/>
              <w:mirrorIndents/>
              <w:rPr>
                <w:rFonts w:ascii="Times New Roman" w:cs="Times New Roman" w:eastAsiaTheme="majorEastAsia" w:hAnsi="Times New Roman"/>
                <w:b/>
                <w:sz w:val="21"/>
                <w:szCs w:val="21"/>
              </w:rPr>
            </w:pPr>
            <w:r w:rsidRPr="00ED3AB7">
              <w:rPr>
                <w:rFonts w:ascii="Times New Roman" w:cs="Times New Roman" w:eastAsiaTheme="majorEastAsia" w:hAnsi="Times New Roman"/>
                <w:color w:val="000000"/>
                <w:sz w:val="21"/>
                <w:szCs w:val="21"/>
              </w:rPr>
              <w:t>氧化</w:t>
            </w:r>
          </w:p>
        </w:tc>
        <w:tc>
          <w:tcPr>
            <w:tcW w:type="dxa" w:w="6110"/>
            <w:tcBorders>
              <w:top w:color="auto" w:space="0" w:sz="4" w:val="single"/>
              <w:left w:color="auto" w:space="0" w:sz="4" w:val="single"/>
              <w:bottom w:color="auto" w:space="0" w:sz="4" w:val="single"/>
              <w:right w:color="auto" w:space="0" w:sz="4" w:val="single"/>
            </w:tcBorders>
            <w:shd w:color="auto" w:fill="auto" w:val="clear"/>
            <w:vAlign w:val="center"/>
            <w:hideMark/>
          </w:tcPr>
          <w:p w:rsidP="00ED3AB7" w:rsidR="00320904" w:rsidRPr="00ED3AB7">
            <w:pPr>
              <w:pStyle w:val="NormalWeb"/>
              <w:spacing w:after="0" w:afterAutospacing="0" w:before="0" w:beforeAutospacing="0" w:line="360" w:lineRule="auto"/>
              <w:contextualSpacing/>
              <w:mirrorIndents/>
              <w:rPr>
                <w:rFonts w:ascii="Times New Roman" w:cs="Times New Roman" w:eastAsiaTheme="majorEastAsia" w:hAnsi="Times New Roman"/>
                <w:b/>
                <w:sz w:val="21"/>
                <w:szCs w:val="21"/>
              </w:rPr>
            </w:pPr>
            <w:r w:rsidRPr="00ED3AB7">
              <w:rPr>
                <w:rFonts w:ascii="Times New Roman" w:cs="Times New Roman" w:eastAsiaTheme="majorEastAsia" w:hAnsi="Times New Roman"/>
                <w:color w:val="000000"/>
                <w:sz w:val="21"/>
                <w:szCs w:val="21"/>
              </w:rPr>
              <w:t>向浓缩的海水中通入</w:t>
            </w:r>
            <w:r w:rsidRPr="00ED3AB7">
              <w:rPr>
                <w:rFonts w:ascii="Times New Roman" w:cs="Times New Roman" w:eastAsiaTheme="majorEastAsia" w:hAnsi="Times New Roman"/>
                <w:color w:val="000000"/>
                <w:sz w:val="21"/>
                <w:szCs w:val="21"/>
              </w:rPr>
              <w:t>Cl</w:t>
            </w:r>
            <w:r w:rsidRPr="00ED3AB7">
              <w:rPr>
                <w:rFonts w:ascii="Times New Roman" w:cs="Times New Roman" w:eastAsiaTheme="majorEastAsia" w:hAnsi="Times New Roman"/>
                <w:color w:val="000000"/>
                <w:sz w:val="21"/>
                <w:szCs w:val="21"/>
                <w:vertAlign w:val="subscript"/>
              </w:rPr>
              <w:t>2</w:t>
            </w:r>
            <w:r w:rsidRPr="00ED3AB7">
              <w:rPr>
                <w:rFonts w:ascii="Times New Roman" w:cs="Times New Roman" w:eastAsiaTheme="majorEastAsia" w:hAnsi="Times New Roman"/>
                <w:color w:val="000000"/>
                <w:sz w:val="21"/>
                <w:szCs w:val="21"/>
              </w:rPr>
              <w:t>，将</w:t>
            </w:r>
            <w:r w:rsidRPr="00ED3AB7">
              <w:rPr>
                <w:rFonts w:ascii="Times New Roman" w:cs="Times New Roman" w:eastAsiaTheme="majorEastAsia" w:hAnsi="Times New Roman"/>
                <w:color w:val="000000"/>
                <w:sz w:val="21"/>
                <w:szCs w:val="21"/>
              </w:rPr>
              <w:t>Br</w:t>
            </w:r>
            <w:r w:rsidRPr="00ED3AB7">
              <w:rPr>
                <w:rFonts w:ascii="Times New Roman" w:cs="Times New Roman" w:eastAsia="MS Gothic" w:hAnsi="Times New Roman"/>
                <w:color w:val="000000"/>
                <w:sz w:val="21"/>
                <w:szCs w:val="21"/>
                <w:vertAlign w:val="superscript"/>
              </w:rPr>
              <w:t>−</w:t>
            </w:r>
            <w:r w:rsidRPr="00ED3AB7">
              <w:rPr>
                <w:rFonts w:ascii="Times New Roman" w:cs="Times New Roman" w:eastAsiaTheme="majorEastAsia" w:hAnsi="Times New Roman"/>
                <w:color w:val="000000"/>
                <w:sz w:val="21"/>
                <w:szCs w:val="21"/>
              </w:rPr>
              <w:t>氧化成</w:t>
            </w:r>
            <w:r w:rsidRPr="00ED3AB7">
              <w:rPr>
                <w:rFonts w:ascii="Times New Roman" w:cs="Times New Roman" w:eastAsiaTheme="majorEastAsia" w:hAnsi="Times New Roman"/>
                <w:color w:val="000000"/>
                <w:sz w:val="21"/>
                <w:szCs w:val="21"/>
              </w:rPr>
              <w:t>Br</w:t>
            </w:r>
            <w:r w:rsidRPr="00ED3AB7">
              <w:rPr>
                <w:rFonts w:ascii="Times New Roman" w:cs="Times New Roman" w:eastAsiaTheme="majorEastAsia" w:hAnsi="Times New Roman"/>
                <w:color w:val="000000"/>
                <w:sz w:val="21"/>
                <w:szCs w:val="21"/>
                <w:vertAlign w:val="subscript"/>
              </w:rPr>
              <w:t>2</w:t>
            </w:r>
            <w:r w:rsidRPr="00ED3AB7">
              <w:rPr>
                <w:rFonts w:ascii="Times New Roman" w:cs="Times New Roman" w:eastAsiaTheme="majorEastAsia" w:hAnsi="Times New Roman"/>
                <w:color w:val="000000"/>
                <w:sz w:val="21"/>
                <w:szCs w:val="21"/>
              </w:rPr>
              <w:t>，反应的离子方程式为</w:t>
            </w:r>
            <w:r w:rsidRPr="00ED3AB7">
              <w:rPr>
                <w:rFonts w:ascii="Times New Roman" w:cs="Times New Roman" w:eastAsiaTheme="majorEastAsia" w:hAnsi="Times New Roman"/>
                <w:color w:val="000000"/>
                <w:sz w:val="21"/>
                <w:szCs w:val="21"/>
              </w:rPr>
              <w:t>Cl</w:t>
            </w:r>
            <w:r w:rsidRPr="00ED3AB7">
              <w:rPr>
                <w:rFonts w:ascii="Times New Roman" w:cs="Times New Roman" w:eastAsiaTheme="majorEastAsia" w:hAnsi="Times New Roman"/>
                <w:color w:val="000000"/>
                <w:sz w:val="21"/>
                <w:szCs w:val="21"/>
                <w:vertAlign w:val="subscript"/>
              </w:rPr>
              <w:t>2</w:t>
            </w:r>
            <w:r w:rsidRPr="00ED3AB7">
              <w:rPr>
                <w:rFonts w:ascii="Times New Roman" w:cs="Times New Roman" w:eastAsiaTheme="majorEastAsia" w:hAnsi="Times New Roman"/>
                <w:color w:val="000000"/>
                <w:sz w:val="21"/>
                <w:szCs w:val="21"/>
              </w:rPr>
              <w:t>+2Br</w:t>
            </w:r>
            <w:r w:rsidRPr="00ED3AB7">
              <w:rPr>
                <w:rFonts w:ascii="Times New Roman" w:cs="Times New Roman" w:eastAsia="MS Gothic" w:hAnsi="Times New Roman"/>
                <w:color w:val="000000"/>
                <w:sz w:val="21"/>
                <w:szCs w:val="21"/>
                <w:vertAlign w:val="superscript"/>
              </w:rPr>
              <w:t>−</w:t>
            </w:r>
            <w:r w:rsidRPr="00ED3AB7">
              <w:rPr>
                <w:rFonts w:ascii="Times New Roman" w:cs="Times New Roman" w:eastAsiaTheme="majorEastAsia" w:hAnsi="Times New Roman"/>
                <w:color w:val="000000"/>
                <w:spacing w:val="-16"/>
                <w:sz w:val="21"/>
                <w:szCs w:val="21"/>
              </w:rPr>
              <w:t>==</w:t>
            </w:r>
            <w:r w:rsidRPr="00ED3AB7">
              <w:rPr>
                <w:rFonts w:ascii="Times New Roman" w:cs="Times New Roman" w:eastAsiaTheme="majorEastAsia" w:hAnsi="Times New Roman"/>
                <w:color w:val="000000"/>
                <w:sz w:val="21"/>
                <w:szCs w:val="21"/>
              </w:rPr>
              <w:t>=Br</w:t>
            </w:r>
            <w:r w:rsidRPr="00ED3AB7">
              <w:rPr>
                <w:rFonts w:ascii="Times New Roman" w:cs="Times New Roman" w:eastAsiaTheme="majorEastAsia" w:hAnsi="Times New Roman"/>
                <w:color w:val="000000"/>
                <w:sz w:val="21"/>
                <w:szCs w:val="21"/>
                <w:vertAlign w:val="subscript"/>
              </w:rPr>
              <w:t>2</w:t>
            </w:r>
            <w:r w:rsidRPr="00ED3AB7">
              <w:rPr>
                <w:rFonts w:ascii="Times New Roman" w:cs="Times New Roman" w:eastAsiaTheme="majorEastAsia" w:hAnsi="Times New Roman"/>
                <w:color w:val="000000"/>
                <w:sz w:val="21"/>
                <w:szCs w:val="21"/>
              </w:rPr>
              <w:t>+2Cl</w:t>
            </w:r>
            <w:r w:rsidRPr="00ED3AB7">
              <w:rPr>
                <w:rFonts w:ascii="Times New Roman" w:cs="Times New Roman" w:eastAsia="MS Gothic" w:hAnsi="Times New Roman"/>
                <w:color w:val="000000"/>
                <w:sz w:val="21"/>
                <w:szCs w:val="21"/>
                <w:vertAlign w:val="superscript"/>
              </w:rPr>
              <w:t>−</w:t>
            </w:r>
          </w:p>
        </w:tc>
      </w:tr>
      <w:tr w:rsidTr="00877CBD">
        <w:tblPrEx>
          <w:tblW w:type="dxa" w:w="8075"/>
          <w:jc w:val="center"/>
          <w:tblInd w:type="dxa" w:w="294"/>
          <w:tblLayout w:type="fixed"/>
          <w:tblLook w:val="04A0"/>
        </w:tblPrEx>
        <w:trPr>
          <w:jc w:val="center"/>
        </w:trPr>
        <w:tc>
          <w:tcPr>
            <w:tcW w:type="dxa" w:w="1125"/>
            <w:vMerge/>
            <w:tcBorders>
              <w:top w:color="auto" w:space="0" w:sz="4" w:val="single"/>
              <w:left w:color="auto" w:space="0" w:sz="4" w:val="single"/>
              <w:bottom w:color="auto" w:space="0" w:sz="4" w:val="single"/>
              <w:right w:color="auto" w:space="0" w:sz="4" w:val="single"/>
            </w:tcBorders>
            <w:shd w:color="auto" w:fill="DAEEF3" w:val="clear"/>
            <w:vAlign w:val="center"/>
            <w:hideMark/>
          </w:tcPr>
          <w:p w:rsidP="00ED3AB7" w:rsidR="00320904" w:rsidRPr="00ED3AB7">
            <w:pPr>
              <w:widowControl/>
              <w:spacing w:line="360" w:lineRule="auto"/>
              <w:contextualSpacing/>
              <w:jc w:val="center"/>
              <w:mirrorIndents/>
              <w:rPr>
                <w:rFonts w:ascii="Times New Roman" w:cs="Times New Roman" w:eastAsiaTheme="majorEastAsia" w:hAnsi="Times New Roman"/>
                <w:b/>
                <w:kern w:val="0"/>
                <w:szCs w:val="21"/>
              </w:rPr>
            </w:pPr>
          </w:p>
        </w:tc>
        <w:tc>
          <w:tcPr>
            <w:tcW w:type="dxa" w:w="840"/>
            <w:tcBorders>
              <w:top w:color="auto" w:space="0" w:sz="4" w:val="single"/>
              <w:left w:color="auto" w:space="0" w:sz="4" w:val="single"/>
              <w:bottom w:color="auto" w:space="0" w:sz="4" w:val="single"/>
              <w:right w:color="auto" w:space="0" w:sz="4" w:val="single"/>
            </w:tcBorders>
            <w:shd w:color="auto" w:fill="auto" w:val="clear"/>
            <w:vAlign w:val="center"/>
            <w:hideMark/>
          </w:tcPr>
          <w:p w:rsidP="00ED3AB7" w:rsidR="00320904" w:rsidRPr="00ED3AB7">
            <w:pPr>
              <w:pStyle w:val="NormalWeb"/>
              <w:spacing w:after="0" w:afterAutospacing="0" w:before="0" w:beforeAutospacing="0" w:line="360" w:lineRule="auto"/>
              <w:contextualSpacing/>
              <w:jc w:val="center"/>
              <w:mirrorIndents/>
              <w:rPr>
                <w:rFonts w:ascii="Times New Roman" w:cs="Times New Roman" w:eastAsiaTheme="majorEastAsia" w:hAnsi="Times New Roman"/>
                <w:b/>
                <w:sz w:val="21"/>
                <w:szCs w:val="21"/>
              </w:rPr>
            </w:pPr>
            <w:r w:rsidRPr="00ED3AB7">
              <w:rPr>
                <w:rFonts w:ascii="Times New Roman" w:cs="Times New Roman" w:eastAsiaTheme="majorEastAsia" w:hAnsi="Times New Roman"/>
                <w:color w:val="000000"/>
                <w:sz w:val="21"/>
                <w:szCs w:val="21"/>
              </w:rPr>
              <w:t>富集</w:t>
            </w:r>
          </w:p>
        </w:tc>
        <w:tc>
          <w:tcPr>
            <w:tcW w:type="dxa" w:w="6110"/>
            <w:tcBorders>
              <w:top w:color="auto" w:space="0" w:sz="4" w:val="single"/>
              <w:left w:color="auto" w:space="0" w:sz="4" w:val="single"/>
              <w:bottom w:color="auto" w:space="0" w:sz="4" w:val="single"/>
              <w:right w:color="auto" w:space="0" w:sz="4" w:val="single"/>
            </w:tcBorders>
            <w:shd w:color="auto" w:fill="auto" w:val="clear"/>
            <w:vAlign w:val="center"/>
            <w:hideMark/>
          </w:tcPr>
          <w:p w:rsidP="00ED3AB7" w:rsidR="00320904" w:rsidRPr="00ED3AB7">
            <w:pPr>
              <w:pStyle w:val="NormalWeb"/>
              <w:spacing w:after="0" w:afterAutospacing="0" w:before="0" w:beforeAutospacing="0" w:line="360" w:lineRule="auto"/>
              <w:contextualSpacing/>
              <w:mirrorIndents/>
              <w:rPr>
                <w:rFonts w:ascii="Times New Roman" w:cs="Times New Roman" w:eastAsiaTheme="majorEastAsia" w:hAnsi="Times New Roman"/>
                <w:b/>
                <w:sz w:val="21"/>
                <w:szCs w:val="21"/>
              </w:rPr>
            </w:pPr>
            <w:r w:rsidRPr="00ED3AB7">
              <w:rPr>
                <w:rFonts w:ascii="Times New Roman" w:cs="Times New Roman" w:eastAsiaTheme="majorEastAsia" w:hAnsi="Times New Roman"/>
                <w:color w:val="000000"/>
                <w:sz w:val="21"/>
                <w:szCs w:val="21"/>
              </w:rPr>
              <w:t>利用溴的挥发性，通入热空气和水蒸气，吹出的溴</w:t>
            </w:r>
            <w:r w:rsidRPr="00ED3AB7">
              <w:rPr>
                <w:rFonts w:ascii="Times New Roman" w:cs="Times New Roman" w:eastAsiaTheme="majorEastAsia" w:hAnsi="Times New Roman"/>
                <w:color w:val="000000"/>
                <w:sz w:val="21"/>
                <w:szCs w:val="21"/>
              </w:rPr>
              <w:t>蒸气</w:t>
            </w:r>
            <w:r w:rsidRPr="00ED3AB7">
              <w:rPr>
                <w:rFonts w:ascii="Times New Roman" w:cs="Times New Roman" w:eastAsiaTheme="majorEastAsia" w:hAnsi="Times New Roman"/>
                <w:color w:val="000000"/>
                <w:sz w:val="21"/>
                <w:szCs w:val="21"/>
              </w:rPr>
              <w:t>用</w:t>
            </w:r>
            <w:r w:rsidRPr="00ED3AB7">
              <w:rPr>
                <w:rFonts w:ascii="Times New Roman" w:cs="Times New Roman" w:eastAsiaTheme="majorEastAsia" w:hAnsi="Times New Roman"/>
                <w:color w:val="000000"/>
                <w:sz w:val="21"/>
                <w:szCs w:val="21"/>
              </w:rPr>
              <w:t>SO</w:t>
            </w:r>
            <w:r w:rsidRPr="00ED3AB7">
              <w:rPr>
                <w:rFonts w:ascii="Times New Roman" w:cs="Times New Roman" w:eastAsiaTheme="majorEastAsia" w:hAnsi="Times New Roman"/>
                <w:color w:val="000000"/>
                <w:sz w:val="21"/>
                <w:szCs w:val="21"/>
                <w:vertAlign w:val="subscript"/>
              </w:rPr>
              <w:t>2</w:t>
            </w:r>
            <w:r w:rsidRPr="00ED3AB7">
              <w:rPr>
                <w:rFonts w:ascii="Times New Roman" w:cs="Times New Roman" w:eastAsiaTheme="majorEastAsia" w:hAnsi="Times New Roman"/>
                <w:color w:val="000000"/>
                <w:sz w:val="21"/>
                <w:szCs w:val="21"/>
              </w:rPr>
              <w:t>吸收，反应方程式为</w:t>
            </w:r>
            <w:r w:rsidRPr="00ED3AB7">
              <w:rPr>
                <w:rFonts w:ascii="Times New Roman" w:cs="Times New Roman" w:eastAsiaTheme="majorEastAsia" w:hAnsi="Times New Roman"/>
                <w:color w:val="000000"/>
                <w:sz w:val="21"/>
                <w:szCs w:val="21"/>
              </w:rPr>
              <w:t>Br</w:t>
            </w:r>
            <w:r w:rsidRPr="00ED3AB7">
              <w:rPr>
                <w:rFonts w:ascii="Times New Roman" w:cs="Times New Roman" w:eastAsiaTheme="majorEastAsia" w:hAnsi="Times New Roman"/>
                <w:color w:val="000000"/>
                <w:sz w:val="21"/>
                <w:szCs w:val="21"/>
                <w:vertAlign w:val="subscript"/>
              </w:rPr>
              <w:t>2</w:t>
            </w:r>
            <w:r w:rsidRPr="00ED3AB7">
              <w:rPr>
                <w:rFonts w:ascii="Times New Roman" w:cs="Times New Roman" w:eastAsiaTheme="majorEastAsia" w:hAnsi="Times New Roman"/>
                <w:color w:val="000000"/>
                <w:sz w:val="21"/>
                <w:szCs w:val="21"/>
              </w:rPr>
              <w:t>+SO</w:t>
            </w:r>
            <w:r w:rsidRPr="00ED3AB7">
              <w:rPr>
                <w:rFonts w:ascii="Times New Roman" w:cs="Times New Roman" w:eastAsiaTheme="majorEastAsia" w:hAnsi="Times New Roman"/>
                <w:color w:val="000000"/>
                <w:sz w:val="21"/>
                <w:szCs w:val="21"/>
                <w:vertAlign w:val="subscript"/>
              </w:rPr>
              <w:t>2</w:t>
            </w:r>
            <w:r w:rsidRPr="00ED3AB7">
              <w:rPr>
                <w:rFonts w:ascii="Times New Roman" w:cs="Times New Roman" w:eastAsiaTheme="majorEastAsia" w:hAnsi="Times New Roman"/>
                <w:color w:val="000000"/>
                <w:sz w:val="21"/>
                <w:szCs w:val="21"/>
              </w:rPr>
              <w:t>+2H</w:t>
            </w:r>
            <w:r w:rsidRPr="00ED3AB7">
              <w:rPr>
                <w:rFonts w:ascii="Times New Roman" w:cs="Times New Roman" w:eastAsiaTheme="majorEastAsia" w:hAnsi="Times New Roman"/>
                <w:color w:val="000000"/>
                <w:sz w:val="21"/>
                <w:szCs w:val="21"/>
                <w:vertAlign w:val="subscript"/>
              </w:rPr>
              <w:t>2</w:t>
            </w:r>
            <w:r w:rsidRPr="00ED3AB7">
              <w:rPr>
                <w:rFonts w:ascii="Times New Roman" w:cs="Times New Roman" w:eastAsiaTheme="majorEastAsia" w:hAnsi="Times New Roman"/>
                <w:color w:val="000000"/>
                <w:sz w:val="21"/>
                <w:szCs w:val="21"/>
              </w:rPr>
              <w:t>O</w:t>
            </w:r>
            <w:r w:rsidRPr="00ED3AB7">
              <w:rPr>
                <w:rFonts w:ascii="Times New Roman" w:cs="Times New Roman" w:eastAsiaTheme="majorEastAsia" w:hAnsi="Times New Roman"/>
                <w:color w:val="000000"/>
                <w:spacing w:val="-16"/>
                <w:sz w:val="21"/>
                <w:szCs w:val="21"/>
              </w:rPr>
              <w:t>==</w:t>
            </w:r>
            <w:r w:rsidRPr="00ED3AB7">
              <w:rPr>
                <w:rFonts w:ascii="Times New Roman" w:cs="Times New Roman" w:eastAsiaTheme="majorEastAsia" w:hAnsi="Times New Roman"/>
                <w:color w:val="000000"/>
                <w:sz w:val="21"/>
                <w:szCs w:val="21"/>
              </w:rPr>
              <w:t>=2HBr+H</w:t>
            </w:r>
            <w:r w:rsidRPr="00ED3AB7">
              <w:rPr>
                <w:rFonts w:ascii="Times New Roman" w:cs="Times New Roman" w:eastAsiaTheme="majorEastAsia" w:hAnsi="Times New Roman"/>
                <w:color w:val="000000"/>
                <w:sz w:val="21"/>
                <w:szCs w:val="21"/>
                <w:vertAlign w:val="subscript"/>
              </w:rPr>
              <w:t>2</w:t>
            </w:r>
            <w:r w:rsidRPr="00ED3AB7">
              <w:rPr>
                <w:rFonts w:ascii="Times New Roman" w:cs="Times New Roman" w:eastAsiaTheme="majorEastAsia" w:hAnsi="Times New Roman"/>
                <w:color w:val="000000"/>
                <w:sz w:val="21"/>
                <w:szCs w:val="21"/>
              </w:rPr>
              <w:t>SO</w:t>
            </w:r>
            <w:r w:rsidRPr="00ED3AB7">
              <w:rPr>
                <w:rFonts w:ascii="Times New Roman" w:cs="Times New Roman" w:eastAsiaTheme="majorEastAsia" w:hAnsi="Times New Roman"/>
                <w:color w:val="000000"/>
                <w:sz w:val="21"/>
                <w:szCs w:val="21"/>
                <w:vertAlign w:val="subscript"/>
              </w:rPr>
              <w:t>4</w:t>
            </w:r>
          </w:p>
        </w:tc>
      </w:tr>
      <w:tr w:rsidTr="00877CBD">
        <w:tblPrEx>
          <w:tblW w:type="dxa" w:w="8075"/>
          <w:jc w:val="center"/>
          <w:tblInd w:type="dxa" w:w="294"/>
          <w:tblLayout w:type="fixed"/>
          <w:tblLook w:val="04A0"/>
        </w:tblPrEx>
        <w:trPr>
          <w:jc w:val="center"/>
        </w:trPr>
        <w:tc>
          <w:tcPr>
            <w:tcW w:type="dxa" w:w="1125"/>
            <w:vMerge/>
            <w:tcBorders>
              <w:top w:color="auto" w:space="0" w:sz="4" w:val="single"/>
              <w:left w:color="auto" w:space="0" w:sz="4" w:val="single"/>
              <w:bottom w:color="auto" w:space="0" w:sz="4" w:val="single"/>
              <w:right w:color="auto" w:space="0" w:sz="4" w:val="single"/>
            </w:tcBorders>
            <w:shd w:color="auto" w:fill="DAEEF3" w:val="clear"/>
            <w:vAlign w:val="center"/>
            <w:hideMark/>
          </w:tcPr>
          <w:p w:rsidP="00ED3AB7" w:rsidR="00320904" w:rsidRPr="00ED3AB7">
            <w:pPr>
              <w:widowControl/>
              <w:spacing w:line="360" w:lineRule="auto"/>
              <w:contextualSpacing/>
              <w:jc w:val="center"/>
              <w:mirrorIndents/>
              <w:rPr>
                <w:rFonts w:ascii="Times New Roman" w:cs="Times New Roman" w:eastAsiaTheme="majorEastAsia" w:hAnsi="Times New Roman"/>
                <w:b/>
                <w:kern w:val="0"/>
                <w:szCs w:val="21"/>
              </w:rPr>
            </w:pPr>
          </w:p>
        </w:tc>
        <w:tc>
          <w:tcPr>
            <w:tcW w:type="dxa" w:w="840"/>
            <w:tcBorders>
              <w:top w:color="auto" w:space="0" w:sz="4" w:val="single"/>
              <w:left w:color="auto" w:space="0" w:sz="4" w:val="single"/>
              <w:bottom w:color="auto" w:space="0" w:sz="4" w:val="single"/>
              <w:right w:color="auto" w:space="0" w:sz="4" w:val="single"/>
            </w:tcBorders>
            <w:shd w:color="auto" w:fill="auto" w:val="clear"/>
            <w:vAlign w:val="center"/>
            <w:hideMark/>
          </w:tcPr>
          <w:p w:rsidP="00ED3AB7" w:rsidR="00320904" w:rsidRPr="00ED3AB7">
            <w:pPr>
              <w:pStyle w:val="NormalWeb"/>
              <w:spacing w:after="0" w:afterAutospacing="0" w:before="0" w:beforeAutospacing="0" w:line="360" w:lineRule="auto"/>
              <w:contextualSpacing/>
              <w:jc w:val="center"/>
              <w:mirrorIndents/>
              <w:rPr>
                <w:rFonts w:ascii="Times New Roman" w:cs="Times New Roman" w:eastAsiaTheme="majorEastAsia" w:hAnsi="Times New Roman"/>
                <w:b/>
                <w:sz w:val="21"/>
                <w:szCs w:val="21"/>
              </w:rPr>
            </w:pPr>
            <w:r w:rsidRPr="00ED3AB7">
              <w:rPr>
                <w:rFonts w:ascii="Times New Roman" w:cs="Times New Roman" w:eastAsiaTheme="majorEastAsia" w:hAnsi="Times New Roman"/>
                <w:color w:val="000000"/>
                <w:sz w:val="21"/>
                <w:szCs w:val="21"/>
              </w:rPr>
              <w:t>提取</w:t>
            </w:r>
          </w:p>
        </w:tc>
        <w:tc>
          <w:tcPr>
            <w:tcW w:type="dxa" w:w="6110"/>
            <w:tcBorders>
              <w:top w:color="auto" w:space="0" w:sz="4" w:val="single"/>
              <w:left w:color="auto" w:space="0" w:sz="4" w:val="single"/>
              <w:bottom w:color="auto" w:space="0" w:sz="4" w:val="single"/>
              <w:right w:color="auto" w:space="0" w:sz="4" w:val="single"/>
            </w:tcBorders>
            <w:shd w:color="auto" w:fill="auto" w:val="clear"/>
            <w:vAlign w:val="center"/>
            <w:hideMark/>
          </w:tcPr>
          <w:p w:rsidP="00ED3AB7" w:rsidR="00320904" w:rsidRPr="00ED3AB7">
            <w:pPr>
              <w:pStyle w:val="NormalWeb"/>
              <w:spacing w:after="0" w:afterAutospacing="0" w:before="0" w:beforeAutospacing="0" w:line="360" w:lineRule="auto"/>
              <w:contextualSpacing/>
              <w:mirrorIndents/>
              <w:rPr>
                <w:rFonts w:ascii="Times New Roman" w:cs="Times New Roman" w:eastAsiaTheme="majorEastAsia" w:hAnsi="Times New Roman"/>
                <w:b/>
                <w:sz w:val="21"/>
                <w:szCs w:val="21"/>
              </w:rPr>
            </w:pPr>
            <w:r w:rsidRPr="00ED3AB7">
              <w:rPr>
                <w:rFonts w:ascii="Times New Roman" w:cs="Times New Roman" w:eastAsiaTheme="majorEastAsia" w:hAnsi="Times New Roman"/>
                <w:color w:val="000000"/>
                <w:sz w:val="21"/>
                <w:szCs w:val="21"/>
              </w:rPr>
              <w:t>再用</w:t>
            </w:r>
            <w:r w:rsidRPr="00ED3AB7">
              <w:rPr>
                <w:rFonts w:ascii="Times New Roman" w:cs="Times New Roman" w:eastAsiaTheme="majorEastAsia" w:hAnsi="Times New Roman"/>
                <w:color w:val="000000"/>
                <w:sz w:val="21"/>
                <w:szCs w:val="21"/>
              </w:rPr>
              <w:t>Cl</w:t>
            </w:r>
            <w:r w:rsidRPr="00ED3AB7">
              <w:rPr>
                <w:rFonts w:ascii="Times New Roman" w:cs="Times New Roman" w:eastAsiaTheme="majorEastAsia" w:hAnsi="Times New Roman"/>
                <w:color w:val="000000"/>
                <w:sz w:val="21"/>
                <w:szCs w:val="21"/>
                <w:vertAlign w:val="subscript"/>
              </w:rPr>
              <w:t>2</w:t>
            </w:r>
            <w:r w:rsidRPr="00ED3AB7">
              <w:rPr>
                <w:rFonts w:ascii="Times New Roman" w:cs="Times New Roman" w:eastAsiaTheme="majorEastAsia" w:hAnsi="Times New Roman"/>
                <w:color w:val="000000"/>
                <w:sz w:val="21"/>
                <w:szCs w:val="21"/>
              </w:rPr>
              <w:t>将</w:t>
            </w:r>
            <w:r w:rsidRPr="00ED3AB7">
              <w:rPr>
                <w:rFonts w:ascii="Times New Roman" w:cs="Times New Roman" w:eastAsiaTheme="majorEastAsia" w:hAnsi="Times New Roman"/>
                <w:color w:val="000000"/>
                <w:sz w:val="21"/>
                <w:szCs w:val="21"/>
              </w:rPr>
              <w:t>HBr</w:t>
            </w:r>
            <w:r w:rsidRPr="00ED3AB7">
              <w:rPr>
                <w:rFonts w:ascii="Times New Roman" w:cs="Times New Roman" w:eastAsiaTheme="majorEastAsia" w:hAnsi="Times New Roman"/>
                <w:color w:val="000000"/>
                <w:sz w:val="21"/>
                <w:szCs w:val="21"/>
              </w:rPr>
              <w:t>氧化得到产品溴</w:t>
            </w:r>
          </w:p>
        </w:tc>
      </w:tr>
    </w:tbl>
    <w:p w:rsidP="00ED3AB7" w:rsidR="00320904" w:rsidRPr="00ED3AB7">
      <w:pPr>
        <w:pStyle w:val="PlainText"/>
        <w:tabs>
          <w:tab w:pos="3402" w:val="left"/>
        </w:tabs>
        <w:spacing w:line="360" w:lineRule="auto"/>
        <w:ind w:firstLine="420" w:firstLineChars="200"/>
        <w:contextualSpacing/>
        <w:mirrorIndents/>
        <w:rPr>
          <w:rFonts w:ascii="Times New Roman" w:cs="Times New Roman" w:eastAsiaTheme="majorEastAsia" w:hAnsi="Times New Roman"/>
        </w:rPr>
      </w:pPr>
      <w:r w:rsidRPr="00ED3AB7">
        <w:rPr>
          <w:rFonts w:ascii="Times New Roman" w:cs="Times New Roman" w:eastAsiaTheme="majorEastAsia" w:hAnsi="Times New Roman"/>
        </w:rPr>
        <w:t>3</w:t>
      </w:r>
      <w:r w:rsidRPr="00ED3AB7">
        <w:rPr>
          <w:rFonts w:ascii="Times New Roman" w:cs="Times New Roman" w:eastAsiaTheme="majorEastAsia" w:hAnsi="Times New Roman"/>
        </w:rPr>
        <w:t>．海水提镁的方法</w:t>
      </w:r>
      <w:r w:rsidRPr="00ED3AB7">
        <w:rPr>
          <w:rFonts w:ascii="Times New Roman" w:cs="Times New Roman" w:eastAsiaTheme="majorEastAsia" w:hAnsi="Times New Roman"/>
          <w:noProof/>
        </w:rPr>
        <w:drawing>
          <wp:inline distB="0" distL="0" distR="0" distT="0">
            <wp:extent cx="9525" cy="9525"/>
            <wp:effectExtent b="0" l="0" r="0" t="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9"/>
                    <pic:cNvPicPr>
                      <a:picLocks noChangeArrowheads="1" noChangeAspect="1"/>
                    </pic:cNvPicPr>
                  </pic:nvPicPr>
                  <pic:blipFill>
                    <a:blip cstate="print" r:embed="rId10">
                      <a:extLst>
                        <a:ext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ED3AB7">
        <w:rPr>
          <w:rFonts w:ascii="Times New Roman" w:cs="Times New Roman" w:eastAsiaTheme="majorEastAsia" w:hAnsi="Times New Roman"/>
          <w:noProof/>
        </w:rPr>
        <w:drawing>
          <wp:inline distB="0" distL="0" distR="0" distT="0">
            <wp:extent cx="9525" cy="9525"/>
            <wp:effectExtent b="0" l="0" r="0" t="0"/>
            <wp:docPr descr="学科网 zxxk.com u4qKQVX34trNAx1ODbqMbQ=="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zxxk.com" id="6" name="Picture 20"/>
                    <pic:cNvPicPr>
                      <a:picLocks noChangeArrowheads="1" noChangeAspect="1"/>
                    </pic:cNvPicPr>
                  </pic:nvPicPr>
                  <pic:blipFill>
                    <a:blip cstate="print" r:embed="rId10">
                      <a:extLst>
                        <a:ext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p>
    <w:tbl>
      <w:tblPr>
        <w:tblW w:type="dxa" w:w="8112"/>
        <w:jc w:val="center"/>
        <w:tblInd w:type="dxa" w:w="249"/>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1200"/>
        <w:gridCol w:w="6912"/>
      </w:tblGrid>
      <w:tr w:rsidTr="00877CBD">
        <w:tblPrEx>
          <w:tblW w:type="dxa" w:w="8112"/>
          <w:jc w:val="center"/>
          <w:tblInd w:type="dxa" w:w="249"/>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Ex>
        <w:trPr>
          <w:trHeight w:val="2325"/>
          <w:jc w:val="center"/>
        </w:trPr>
        <w:tc>
          <w:tcPr>
            <w:tcW w:type="dxa" w:w="1200"/>
            <w:tcBorders>
              <w:top w:color="auto" w:space="0" w:sz="4" w:val="single"/>
              <w:left w:color="auto" w:space="0" w:sz="4" w:val="single"/>
              <w:bottom w:color="auto" w:space="0" w:sz="4" w:val="single"/>
              <w:right w:color="auto" w:space="0" w:sz="4" w:val="single"/>
            </w:tcBorders>
            <w:shd w:color="auto" w:fill="DAEEF3" w:val="clear"/>
            <w:vAlign w:val="center"/>
          </w:tcPr>
          <w:p w:rsidP="00ED3AB7" w:rsidR="00320904" w:rsidRPr="00ED3AB7">
            <w:pPr>
              <w:adjustRightInd w:val="0"/>
              <w:spacing w:line="360" w:lineRule="auto"/>
              <w:contextualSpacing/>
              <w:jc w:val="center"/>
              <w:mirrorIndents/>
              <w:rPr>
                <w:rFonts w:ascii="Times New Roman" w:cs="Times New Roman" w:eastAsiaTheme="majorEastAsia" w:hAnsi="Times New Roman"/>
                <w:b/>
                <w:color w:val="000000"/>
                <w:szCs w:val="21"/>
              </w:rPr>
            </w:pPr>
            <w:r w:rsidRPr="00ED3AB7">
              <w:rPr>
                <w:rFonts w:ascii="Times New Roman" w:cs="Times New Roman" w:eastAsiaTheme="majorEastAsia" w:hAnsi="Times New Roman"/>
                <w:color w:val="000000"/>
                <w:szCs w:val="21"/>
              </w:rPr>
              <w:t>工艺流程</w:t>
            </w:r>
          </w:p>
        </w:tc>
        <w:tc>
          <w:tcPr>
            <w:tcW w:type="dxa" w:w="6915"/>
            <w:tcBorders>
              <w:top w:color="auto" w:space="0" w:sz="4" w:val="single"/>
              <w:left w:color="auto" w:space="0" w:sz="4" w:val="single"/>
              <w:bottom w:color="auto" w:space="0" w:sz="4" w:val="single"/>
              <w:right w:color="auto" w:space="0" w:sz="4" w:val="single"/>
            </w:tcBorders>
            <w:shd w:color="auto" w:fill="auto" w:val="clear"/>
            <w:vAlign w:val="center"/>
            <w:hideMark/>
          </w:tcPr>
          <w:p w:rsidP="00ED3AB7" w:rsidR="00320904" w:rsidRPr="00ED3AB7">
            <w:pPr>
              <w:adjustRightInd w:val="0"/>
              <w:spacing w:line="360" w:lineRule="auto"/>
              <w:contextualSpacing/>
              <w:jc w:val="center"/>
              <w:mirrorIndents/>
              <w:rPr>
                <w:rFonts w:ascii="Times New Roman" w:cs="Times New Roman" w:eastAsiaTheme="majorEastAsia" w:hAnsi="Times New Roman"/>
                <w:b/>
                <w:color w:val="000000"/>
                <w:szCs w:val="21"/>
              </w:rPr>
            </w:pPr>
            <w:r w:rsidRPr="00ED3AB7">
              <w:rPr>
                <w:rFonts w:ascii="Times New Roman" w:cs="Times New Roman" w:eastAsiaTheme="majorEastAsia" w:hAnsi="Times New Roman"/>
                <w:noProof/>
                <w:szCs w:val="21"/>
              </w:rPr>
              <w:drawing>
                <wp:inline distB="0" distL="0" distR="0" distT="0">
                  <wp:extent cx="2809875" cy="1362075"/>
                  <wp:effectExtent b="9525" l="0" r="9525" t="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9533779"/>
                          <pic:cNvPicPr>
                            <a:picLocks noChangeArrowheads="1" noChangeAspect="1"/>
                          </pic:cNvPicPr>
                        </pic:nvPicPr>
                        <pic:blipFill>
                          <a:blip cstate="print" r:embed="rId14">
                            <a:extLst>
                              <a:ext uri="{28A0092B-C50C-407E-A947-70E740481C1C}">
                                <a14:useLocalDpi xmlns:a14="http://schemas.microsoft.com/office/drawing/2010/main" val="0"/>
                              </a:ext>
                            </a:extLst>
                          </a:blip>
                          <a:srcRect t="3763"/>
                          <a:stretch>
                            <a:fillRect/>
                          </a:stretch>
                        </pic:blipFill>
                        <pic:spPr bwMode="auto">
                          <a:xfrm>
                            <a:off x="0" y="0"/>
                            <a:ext cx="2809875" cy="1362075"/>
                          </a:xfrm>
                          <a:prstGeom prst="rect">
                            <a:avLst/>
                          </a:prstGeom>
                          <a:noFill/>
                          <a:ln>
                            <a:noFill/>
                          </a:ln>
                        </pic:spPr>
                      </pic:pic>
                    </a:graphicData>
                  </a:graphic>
                </wp:inline>
              </w:drawing>
            </w:r>
          </w:p>
        </w:tc>
      </w:tr>
      <w:tr w:rsidTr="00877CBD">
        <w:tblPrEx>
          <w:tblW w:type="dxa" w:w="8112"/>
          <w:jc w:val="center"/>
          <w:tblInd w:type="dxa" w:w="249"/>
          <w:tblLayout w:type="fixed"/>
          <w:tblLook w:val="04A0"/>
        </w:tblPrEx>
        <w:trPr>
          <w:trHeight w:val="444"/>
          <w:jc w:val="center"/>
        </w:trPr>
        <w:tc>
          <w:tcPr>
            <w:tcW w:type="dxa" w:w="1200"/>
            <w:tcBorders>
              <w:top w:color="auto" w:space="0" w:sz="4" w:val="single"/>
              <w:left w:color="auto" w:space="0" w:sz="4" w:val="single"/>
              <w:bottom w:color="auto" w:space="0" w:sz="4" w:val="single"/>
              <w:right w:color="auto" w:space="0" w:sz="4" w:val="single"/>
            </w:tcBorders>
            <w:shd w:color="auto" w:fill="DAEEF3" w:val="clear"/>
            <w:vAlign w:val="center"/>
          </w:tcPr>
          <w:p w:rsidP="00ED3AB7" w:rsidR="00320904" w:rsidRPr="00ED3AB7">
            <w:pPr>
              <w:adjustRightInd w:val="0"/>
              <w:spacing w:line="360" w:lineRule="auto"/>
              <w:contextualSpacing/>
              <w:jc w:val="center"/>
              <w:mirrorIndents/>
              <w:rPr>
                <w:rFonts w:ascii="Times New Roman" w:cs="Times New Roman" w:eastAsiaTheme="majorEastAsia" w:hAnsi="Times New Roman"/>
                <w:color w:val="000000"/>
                <w:szCs w:val="21"/>
              </w:rPr>
            </w:pPr>
            <w:r w:rsidRPr="00ED3AB7">
              <w:rPr>
                <w:rFonts w:ascii="Times New Roman" w:cs="Times New Roman" w:eastAsiaTheme="majorEastAsia" w:hAnsi="Times New Roman"/>
                <w:color w:val="000000"/>
                <w:szCs w:val="21"/>
              </w:rPr>
              <w:t>反应原理</w:t>
            </w:r>
          </w:p>
        </w:tc>
        <w:tc>
          <w:tcPr>
            <w:tcW w:type="dxa" w:w="6915"/>
            <w:tcBorders>
              <w:top w:color="auto" w:space="0" w:sz="4" w:val="single"/>
              <w:left w:color="auto" w:space="0" w:sz="4" w:val="single"/>
              <w:bottom w:color="auto" w:space="0" w:sz="4" w:val="single"/>
              <w:right w:color="auto" w:space="0" w:sz="4" w:val="single"/>
            </w:tcBorders>
            <w:shd w:color="auto" w:fill="auto" w:val="clear"/>
            <w:vAlign w:val="center"/>
          </w:tcPr>
          <w:p w:rsidP="00ED3AB7" w:rsidR="00320904" w:rsidRPr="00ED3AB7">
            <w:pPr>
              <w:pStyle w:val="NormalWeb"/>
              <w:widowControl w:val="0"/>
              <w:tabs>
                <w:tab w:pos="3828" w:val="left"/>
              </w:tabs>
              <w:spacing w:after="0" w:afterAutospacing="0" w:before="0" w:beforeAutospacing="0" w:line="360" w:lineRule="auto"/>
              <w:contextualSpacing/>
              <w:jc w:val="center"/>
              <w:mirrorIndents/>
              <w:rPr>
                <w:rFonts w:ascii="Times New Roman" w:cs="Times New Roman" w:eastAsiaTheme="majorEastAsia" w:hAnsi="Times New Roman"/>
                <w:sz w:val="21"/>
                <w:szCs w:val="21"/>
              </w:rPr>
            </w:pPr>
            <w:r w:rsidRPr="00ED3AB7">
              <w:rPr>
                <w:rFonts w:ascii="Times New Roman" w:cs="Times New Roman" w:eastAsiaTheme="majorEastAsia" w:hAnsi="Times New Roman"/>
                <w:kern w:val="2"/>
                <w:sz w:val="21"/>
                <w:szCs w:val="21"/>
              </w:rPr>
              <w:t>CaCO</w:t>
            </w:r>
            <w:r w:rsidRPr="00ED3AB7">
              <w:rPr>
                <w:rFonts w:ascii="Times New Roman" w:cs="Times New Roman" w:eastAsiaTheme="majorEastAsia" w:hAnsi="Times New Roman"/>
                <w:kern w:val="2"/>
                <w:sz w:val="21"/>
                <w:szCs w:val="21"/>
                <w:vertAlign w:val="subscript"/>
              </w:rPr>
              <w:t>3</w:t>
            </w:r>
            <w:r>
              <w:rPr>
                <w:rFonts w:ascii="Times New Roman" w:cs="Times New Roman" w:eastAsiaTheme="majorEastAsia" w:hAnsi="Times New Roman"/>
                <w:position w:val="-22"/>
                <w:sz w:val="21"/>
                <w:szCs w:val="21"/>
              </w:rPr>
              <w:obje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_x0000_i1025" o:ole="" style="width:28.8pt;height:28.8pt" type="#_x0000_t75">
                  <v:imagedata o:title="" r:id="rId15"/>
                </v:shape>
                <o:OLEObject DrawAspect="Content" ObjectID="_1775675705" ProgID="Equation.DSMT4" ShapeID="_x0000_i1025" Type="Embed" r:id="rId16"/>
              </w:object>
            </w:r>
            <w:r w:rsidRPr="00ED3AB7">
              <w:rPr>
                <w:rFonts w:ascii="Times New Roman" w:cs="Times New Roman" w:eastAsiaTheme="majorEastAsia" w:hAnsi="Times New Roman"/>
                <w:kern w:val="2"/>
                <w:sz w:val="21"/>
                <w:szCs w:val="21"/>
              </w:rPr>
              <w:t>CaO+CO</w:t>
            </w:r>
            <w:r w:rsidRPr="00ED3AB7">
              <w:rPr>
                <w:rFonts w:ascii="Times New Roman" w:cs="Times New Roman" w:eastAsiaTheme="majorEastAsia" w:hAnsi="Times New Roman"/>
                <w:kern w:val="2"/>
                <w:sz w:val="21"/>
                <w:szCs w:val="21"/>
                <w:vertAlign w:val="subscript"/>
              </w:rPr>
              <w:t>2</w:t>
            </w:r>
            <w:r w:rsidRPr="00ED3AB7">
              <w:rPr>
                <w:rFonts w:ascii="Times New Roman" w:cs="Times New Roman" w:eastAsiaTheme="majorEastAsia" w:hAnsi="Times New Roman"/>
                <w:kern w:val="2"/>
                <w:sz w:val="21"/>
                <w:szCs w:val="21"/>
              </w:rPr>
              <w:t>↑</w:t>
            </w:r>
          </w:p>
          <w:p w:rsidP="00ED3AB7" w:rsidR="00320904" w:rsidRPr="00ED3AB7">
            <w:pPr>
              <w:pStyle w:val="NormalWeb"/>
              <w:widowControl w:val="0"/>
              <w:tabs>
                <w:tab w:pos="3828" w:val="left"/>
              </w:tabs>
              <w:spacing w:after="0" w:afterAutospacing="0" w:before="0" w:beforeAutospacing="0" w:line="360" w:lineRule="auto"/>
              <w:contextualSpacing/>
              <w:jc w:val="center"/>
              <w:mirrorIndents/>
              <w:rPr>
                <w:rFonts w:ascii="Times New Roman" w:cs="Times New Roman" w:eastAsiaTheme="majorEastAsia" w:hAnsi="Times New Roman"/>
                <w:bCs/>
                <w:sz w:val="21"/>
                <w:szCs w:val="21"/>
              </w:rPr>
            </w:pPr>
            <w:r w:rsidRPr="00ED3AB7">
              <w:rPr>
                <w:rFonts w:ascii="Times New Roman" w:cs="Times New Roman" w:eastAsiaTheme="majorEastAsia" w:hAnsi="Times New Roman"/>
                <w:kern w:val="2"/>
                <w:sz w:val="21"/>
                <w:szCs w:val="21"/>
              </w:rPr>
              <w:t>CaO+H</w:t>
            </w:r>
            <w:r w:rsidRPr="00ED3AB7">
              <w:rPr>
                <w:rFonts w:ascii="Times New Roman" w:cs="Times New Roman" w:eastAsiaTheme="majorEastAsia" w:hAnsi="Times New Roman"/>
                <w:kern w:val="2"/>
                <w:sz w:val="21"/>
                <w:szCs w:val="21"/>
                <w:vertAlign w:val="subscript"/>
              </w:rPr>
              <w:t>2</w:t>
            </w:r>
            <w:r w:rsidRPr="00ED3AB7">
              <w:rPr>
                <w:rFonts w:ascii="Times New Roman" w:cs="Times New Roman" w:eastAsiaTheme="majorEastAsia" w:hAnsi="Times New Roman"/>
                <w:kern w:val="2"/>
                <w:sz w:val="21"/>
                <w:szCs w:val="21"/>
              </w:rPr>
              <w:t>O</w:t>
            </w:r>
            <w:r w:rsidRPr="00ED3AB7">
              <w:rPr>
                <w:rFonts w:ascii="Times New Roman" w:cs="Times New Roman" w:eastAsiaTheme="majorEastAsia" w:hAnsi="Times New Roman"/>
                <w:spacing w:val="-16"/>
                <w:sz w:val="21"/>
                <w:szCs w:val="21"/>
              </w:rPr>
              <w:t>==</w:t>
            </w:r>
            <w:r w:rsidRPr="00ED3AB7">
              <w:rPr>
                <w:rFonts w:ascii="Times New Roman" w:cs="Times New Roman" w:eastAsiaTheme="majorEastAsia" w:hAnsi="Times New Roman"/>
                <w:sz w:val="21"/>
                <w:szCs w:val="21"/>
              </w:rPr>
              <w:t>=</w:t>
            </w:r>
            <w:r w:rsidRPr="00ED3AB7">
              <w:rPr>
                <w:rFonts w:ascii="Times New Roman" w:cs="Times New Roman" w:eastAsiaTheme="majorEastAsia" w:hAnsi="Times New Roman"/>
                <w:kern w:val="2"/>
                <w:sz w:val="21"/>
                <w:szCs w:val="21"/>
              </w:rPr>
              <w:t>Ca(OH)</w:t>
            </w:r>
            <w:r w:rsidRPr="00ED3AB7">
              <w:rPr>
                <w:rFonts w:ascii="Times New Roman" w:cs="Times New Roman" w:eastAsiaTheme="majorEastAsia" w:hAnsi="Times New Roman"/>
                <w:kern w:val="2"/>
                <w:sz w:val="21"/>
                <w:szCs w:val="21"/>
                <w:vertAlign w:val="subscript"/>
              </w:rPr>
              <w:t>2</w:t>
            </w:r>
          </w:p>
          <w:p w:rsidP="00ED3AB7" w:rsidR="00320904" w:rsidRPr="00ED3AB7">
            <w:pPr>
              <w:adjustRightInd w:val="0"/>
              <w:spacing w:line="360" w:lineRule="auto"/>
              <w:contextualSpacing/>
              <w:jc w:val="center"/>
              <w:mirrorIndents/>
              <w:rPr>
                <w:rFonts w:ascii="Times New Roman" w:cs="Times New Roman" w:eastAsiaTheme="majorEastAsia" w:hAnsi="Times New Roman"/>
                <w:bCs/>
                <w:szCs w:val="21"/>
              </w:rPr>
            </w:pPr>
            <w:r w:rsidRPr="00ED3AB7">
              <w:rPr>
                <w:rFonts w:ascii="Times New Roman" w:cs="Times New Roman" w:eastAsiaTheme="majorEastAsia" w:hAnsi="Times New Roman"/>
                <w:bCs/>
                <w:szCs w:val="21"/>
              </w:rPr>
              <w:t>MgCl</w:t>
            </w:r>
            <w:r w:rsidRPr="00ED3AB7">
              <w:rPr>
                <w:rFonts w:ascii="Times New Roman" w:cs="Times New Roman" w:eastAsiaTheme="majorEastAsia" w:hAnsi="Times New Roman"/>
                <w:bCs/>
                <w:szCs w:val="21"/>
                <w:vertAlign w:val="subscript"/>
              </w:rPr>
              <w:t>2</w:t>
            </w:r>
            <w:r w:rsidRPr="00ED3AB7">
              <w:rPr>
                <w:rFonts w:ascii="Times New Roman" w:cs="Times New Roman" w:eastAsiaTheme="majorEastAsia" w:hAnsi="Times New Roman"/>
                <w:bCs/>
                <w:szCs w:val="21"/>
              </w:rPr>
              <w:t>+Ca(OH)</w:t>
            </w:r>
            <w:r w:rsidRPr="00ED3AB7">
              <w:rPr>
                <w:rFonts w:ascii="Times New Roman" w:cs="Times New Roman" w:eastAsiaTheme="majorEastAsia" w:hAnsi="Times New Roman"/>
                <w:bCs/>
                <w:szCs w:val="21"/>
                <w:vertAlign w:val="subscript"/>
              </w:rPr>
              <w:t>2</w:t>
            </w:r>
            <w:r w:rsidRPr="00ED3AB7">
              <w:rPr>
                <w:rFonts w:ascii="Times New Roman" w:cs="Times New Roman" w:eastAsiaTheme="majorEastAsia" w:hAnsi="Times New Roman"/>
                <w:spacing w:val="-16"/>
                <w:szCs w:val="21"/>
              </w:rPr>
              <w:t>==</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bCs/>
                <w:szCs w:val="21"/>
              </w:rPr>
              <w:t>Mg(OH)</w:t>
            </w:r>
            <w:r w:rsidRPr="00ED3AB7">
              <w:rPr>
                <w:rFonts w:ascii="Times New Roman" w:cs="Times New Roman" w:eastAsiaTheme="majorEastAsia" w:hAnsi="Times New Roman"/>
                <w:bCs/>
                <w:szCs w:val="21"/>
                <w:vertAlign w:val="subscript"/>
              </w:rPr>
              <w:t>2</w:t>
            </w:r>
            <w:r w:rsidRPr="00ED3AB7">
              <w:rPr>
                <w:rFonts w:ascii="Times New Roman" w:cs="Times New Roman" w:eastAsiaTheme="majorEastAsia" w:hAnsi="Times New Roman"/>
                <w:bCs/>
                <w:szCs w:val="21"/>
              </w:rPr>
              <w:t>↓+CaCl</w:t>
            </w:r>
            <w:r w:rsidRPr="00ED3AB7">
              <w:rPr>
                <w:rFonts w:ascii="Times New Roman" w:cs="Times New Roman" w:eastAsiaTheme="majorEastAsia" w:hAnsi="Times New Roman"/>
                <w:bCs/>
                <w:szCs w:val="21"/>
                <w:vertAlign w:val="subscript"/>
              </w:rPr>
              <w:t>2</w:t>
            </w:r>
          </w:p>
          <w:p w:rsidP="00ED3AB7" w:rsidR="00320904" w:rsidRPr="00ED3AB7">
            <w:pPr>
              <w:adjustRightInd w:val="0"/>
              <w:spacing w:line="360" w:lineRule="auto"/>
              <w:contextualSpacing/>
              <w:jc w:val="center"/>
              <w:mirrorIndents/>
              <w:rPr>
                <w:rFonts w:ascii="Times New Roman" w:cs="Times New Roman" w:eastAsiaTheme="majorEastAsia" w:hAnsi="Times New Roman"/>
                <w:bCs/>
                <w:szCs w:val="21"/>
              </w:rPr>
            </w:pPr>
            <w:r w:rsidRPr="00ED3AB7">
              <w:rPr>
                <w:rFonts w:ascii="Times New Roman" w:cs="Times New Roman" w:eastAsiaTheme="majorEastAsia" w:hAnsi="Times New Roman"/>
                <w:bCs/>
                <w:szCs w:val="21"/>
              </w:rPr>
              <w:t>Mg(OH)</w:t>
            </w:r>
            <w:r w:rsidRPr="00ED3AB7">
              <w:rPr>
                <w:rFonts w:ascii="Times New Roman" w:cs="Times New Roman" w:eastAsiaTheme="majorEastAsia" w:hAnsi="Times New Roman"/>
                <w:bCs/>
                <w:szCs w:val="21"/>
                <w:vertAlign w:val="subscript"/>
              </w:rPr>
              <w:t>2</w:t>
            </w:r>
            <w:r w:rsidRPr="00ED3AB7">
              <w:rPr>
                <w:rFonts w:ascii="Times New Roman" w:cs="Times New Roman" w:eastAsiaTheme="majorEastAsia" w:hAnsi="Times New Roman"/>
                <w:bCs/>
                <w:szCs w:val="21"/>
              </w:rPr>
              <w:t>+2HCl</w:t>
            </w:r>
            <w:r w:rsidRPr="00ED3AB7">
              <w:rPr>
                <w:rFonts w:ascii="Times New Roman" w:cs="Times New Roman" w:eastAsiaTheme="majorEastAsia" w:hAnsi="Times New Roman"/>
                <w:spacing w:val="-16"/>
                <w:szCs w:val="21"/>
              </w:rPr>
              <w:t>==</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bCs/>
                <w:szCs w:val="21"/>
              </w:rPr>
              <w:t>MgCl</w:t>
            </w:r>
            <w:r w:rsidRPr="00ED3AB7">
              <w:rPr>
                <w:rFonts w:ascii="Times New Roman" w:cs="Times New Roman" w:eastAsiaTheme="majorEastAsia" w:hAnsi="Times New Roman"/>
                <w:bCs/>
                <w:szCs w:val="21"/>
                <w:vertAlign w:val="subscript"/>
              </w:rPr>
              <w:t>2</w:t>
            </w:r>
            <w:r w:rsidRPr="00ED3AB7">
              <w:rPr>
                <w:rFonts w:ascii="Times New Roman" w:cs="Times New Roman" w:eastAsiaTheme="majorEastAsia" w:hAnsi="Times New Roman"/>
                <w:bCs/>
                <w:szCs w:val="21"/>
              </w:rPr>
              <w:t>+H</w:t>
            </w:r>
            <w:r w:rsidRPr="00ED3AB7">
              <w:rPr>
                <w:rFonts w:ascii="Times New Roman" w:cs="Times New Roman" w:eastAsiaTheme="majorEastAsia" w:hAnsi="Times New Roman"/>
                <w:bCs/>
                <w:szCs w:val="21"/>
                <w:vertAlign w:val="subscript"/>
              </w:rPr>
              <w:t>2</w:t>
            </w:r>
            <w:r w:rsidRPr="00ED3AB7">
              <w:rPr>
                <w:rFonts w:ascii="Times New Roman" w:cs="Times New Roman" w:eastAsiaTheme="majorEastAsia" w:hAnsi="Times New Roman"/>
                <w:bCs/>
                <w:szCs w:val="21"/>
              </w:rPr>
              <w:t>O</w:t>
            </w:r>
          </w:p>
          <w:p w:rsidP="00ED3AB7" w:rsidR="00320904" w:rsidRPr="00ED3AB7">
            <w:pPr>
              <w:adjustRightInd w:val="0"/>
              <w:spacing w:line="360" w:lineRule="auto"/>
              <w:contextualSpacing/>
              <w:jc w:val="center"/>
              <w:mirrorIndents/>
              <w:rPr>
                <w:rFonts w:ascii="Times New Roman" w:cs="Times New Roman" w:eastAsiaTheme="majorEastAsia" w:hAnsi="Times New Roman"/>
                <w:noProof/>
                <w:szCs w:val="21"/>
              </w:rPr>
            </w:pPr>
            <w:r w:rsidRPr="00ED3AB7">
              <w:rPr>
                <w:rFonts w:ascii="Times New Roman" w:cs="Times New Roman" w:eastAsiaTheme="majorEastAsia" w:hAnsi="Times New Roman"/>
                <w:bCs/>
                <w:szCs w:val="21"/>
              </w:rPr>
              <w:t>MgCl</w:t>
            </w:r>
            <w:r w:rsidRPr="00ED3AB7">
              <w:rPr>
                <w:rFonts w:ascii="Times New Roman" w:cs="Times New Roman" w:eastAsiaTheme="majorEastAsia" w:hAnsi="Times New Roman"/>
                <w:bCs/>
                <w:szCs w:val="21"/>
                <w:vertAlign w:val="subscript"/>
              </w:rPr>
              <w:t>2</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熔融</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noProof/>
                <w:position w:val="-16"/>
                <w:szCs w:val="21"/>
              </w:rPr>
              <w:drawing>
                <wp:inline distB="0" distL="0" distR="0" distT="0">
                  <wp:extent cx="400050" cy="342900"/>
                  <wp:effectExtent b="0" l="0" r="0" t="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533778"/>
                          <pic:cNvPicPr>
                            <a:picLocks noChangeArrowheads="1" noChangeAspect="1"/>
                          </pic:cNvPicPr>
                        </pic:nvPicPr>
                        <pic:blipFill>
                          <a:blip cstate="print" r:embed="rId17">
                            <a:extLst>
                              <a:ext uri="{28A0092B-C50C-407E-A947-70E740481C1C}">
                                <a14:useLocalDpi xmlns:a14="http://schemas.microsoft.com/office/drawing/2010/main" val="0"/>
                              </a:ext>
                            </a:extLst>
                          </a:blip>
                          <a:stretch>
                            <a:fillRect/>
                          </a:stretch>
                        </pic:blipFill>
                        <pic:spPr bwMode="auto">
                          <a:xfrm>
                            <a:off x="0" y="0"/>
                            <a:ext cx="400050" cy="342900"/>
                          </a:xfrm>
                          <a:prstGeom prst="rect">
                            <a:avLst/>
                          </a:prstGeom>
                          <a:noFill/>
                          <a:ln>
                            <a:noFill/>
                          </a:ln>
                        </pic:spPr>
                      </pic:pic>
                    </a:graphicData>
                  </a:graphic>
                </wp:inline>
              </w:drawing>
            </w:r>
            <w:r w:rsidRPr="00ED3AB7">
              <w:rPr>
                <w:rFonts w:ascii="Times New Roman" w:cs="Times New Roman" w:eastAsiaTheme="majorEastAsia" w:hAnsi="Times New Roman"/>
                <w:bCs/>
                <w:szCs w:val="21"/>
              </w:rPr>
              <w:t>Mg +Cl</w:t>
            </w:r>
            <w:r w:rsidRPr="00ED3AB7">
              <w:rPr>
                <w:rFonts w:ascii="Times New Roman" w:cs="Times New Roman" w:eastAsiaTheme="majorEastAsia" w:hAnsi="Times New Roman"/>
                <w:bCs/>
                <w:szCs w:val="21"/>
                <w:vertAlign w:val="subscript"/>
              </w:rPr>
              <w:t>2</w:t>
            </w:r>
            <w:r w:rsidRPr="00ED3AB7">
              <w:rPr>
                <w:rFonts w:ascii="Times New Roman" w:cs="Times New Roman" w:eastAsiaTheme="majorEastAsia" w:hAnsi="Times New Roman"/>
                <w:bCs/>
                <w:szCs w:val="21"/>
              </w:rPr>
              <w:t>↑</w:t>
            </w:r>
          </w:p>
        </w:tc>
      </w:tr>
    </w:tbl>
    <w:p w:rsidP="00ED3AB7" w:rsidR="00295E18" w:rsidRPr="00ED3AB7">
      <w:pPr>
        <w:spacing w:line="360" w:lineRule="auto"/>
        <w:ind w:firstLine="424" w:firstLineChars="202"/>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noProof/>
          <w:szCs w:val="21"/>
        </w:rPr>
        <w:drawing>
          <wp:inline distB="0" distL="114300" distR="114300" distT="0">
            <wp:extent cx="1057275" cy="342900"/>
            <wp:effectExtent b="0" l="0" r="9525" t="0"/>
            <wp:docPr id="40"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26"/>
                    <pic:cNvPicPr>
                      <a:picLocks noChangeAspect="1"/>
                    </pic:cNvPicPr>
                  </pic:nvPicPr>
                  <pic:blipFill>
                    <a:blip cstate="print" r:embed="rId18"/>
                    <a:stretch>
                      <a:fillRect/>
                    </a:stretch>
                  </pic:blipFill>
                  <pic:spPr>
                    <a:xfrm>
                      <a:off x="0" y="0"/>
                      <a:ext cx="1057275" cy="342900"/>
                    </a:xfrm>
                    <a:prstGeom prst="rect">
                      <a:avLst/>
                    </a:prstGeom>
                    <a:noFill/>
                    <a:ln>
                      <a:noFill/>
                    </a:ln>
                  </pic:spPr>
                </pic:pic>
              </a:graphicData>
            </a:graphic>
          </wp:inline>
        </w:drawing>
      </w:r>
    </w:p>
    <w:p w:rsidP="00ED3AB7" w:rsidR="00295E18" w:rsidRPr="00ED3AB7">
      <w:pPr>
        <w:spacing w:line="360" w:lineRule="auto"/>
        <w:ind w:firstLine="424" w:firstLineChars="202"/>
        <w:jc w:val="left"/>
        <w:textAlignment w:val="center"/>
        <w:rPr>
          <w:rFonts w:ascii="Times New Roman" w:cs="Times New Roman" w:eastAsiaTheme="majorEastAsia" w:hAnsi="Times New Roman"/>
          <w:b/>
          <w:bCs/>
          <w:color w:val="00B0F0"/>
          <w:szCs w:val="21"/>
        </w:rPr>
      </w:pPr>
      <w:r w:rsidRPr="00ED3AB7">
        <w:rPr>
          <w:rFonts w:ascii="Times New Roman" w:cs="Times New Roman" w:eastAsiaTheme="majorEastAsia" w:hAnsi="Times New Roman"/>
          <w:noProof/>
          <w:szCs w:val="21"/>
        </w:rPr>
        <w:drawing>
          <wp:inline distB="0" distL="114300" distR="114300" distT="0">
            <wp:extent cx="431800" cy="163195"/>
            <wp:effectExtent b="8255" l="0" r="6350" t="0"/>
            <wp:docPr id="23"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53"/>
                    <pic:cNvPicPr>
                      <a:picLocks noChangeAspect="1"/>
                    </pic:cNvPicPr>
                  </pic:nvPicPr>
                  <pic:blipFill>
                    <a:blip cstate="print" r:embed="rId19"/>
                    <a:stretch>
                      <a:fillRect/>
                    </a:stretch>
                  </pic:blipFill>
                  <pic:spPr>
                    <a:xfrm>
                      <a:off x="0" y="0"/>
                      <a:ext cx="431800" cy="163195"/>
                    </a:xfrm>
                    <a:prstGeom prst="rect">
                      <a:avLst/>
                    </a:prstGeom>
                    <a:noFill/>
                    <a:ln>
                      <a:noFill/>
                    </a:ln>
                  </pic:spPr>
                </pic:pic>
              </a:graphicData>
            </a:graphic>
          </wp:inline>
        </w:drawing>
      </w:r>
      <w:r w:rsidRPr="00ED3AB7">
        <w:rPr>
          <w:rFonts w:ascii="Times New Roman" w:cs="Times New Roman" w:eastAsiaTheme="majorEastAsia" w:hAnsi="Times New Roman"/>
          <w:b/>
          <w:bCs/>
          <w:color w:val="0070C0"/>
          <w:szCs w:val="21"/>
        </w:rPr>
        <w:t xml:space="preserve">01  </w:t>
      </w:r>
      <w:r w:rsidR="00320904" w:rsidRPr="00ED3AB7">
        <w:rPr>
          <w:rFonts w:ascii="Times New Roman" w:cs="Times New Roman" w:eastAsiaTheme="majorEastAsia" w:hAnsi="Times New Roman"/>
          <w:b/>
          <w:bCs/>
          <w:color w:val="0070C0"/>
          <w:szCs w:val="21"/>
        </w:rPr>
        <w:t>以</w:t>
      </w:r>
      <w:r w:rsidR="004547E1">
        <w:rPr>
          <w:rFonts w:ascii="Times New Roman" w:cs="Times New Roman" w:eastAsiaTheme="majorEastAsia" w:hAnsi="Times New Roman"/>
          <w:b/>
          <w:bCs/>
          <w:color w:val="0070C0"/>
          <w:szCs w:val="21"/>
        </w:rPr>
        <w:t>废旧资源</w:t>
      </w:r>
      <w:r w:rsidR="00320904" w:rsidRPr="00ED3AB7">
        <w:rPr>
          <w:rFonts w:ascii="Times New Roman" w:cs="Times New Roman" w:eastAsiaTheme="majorEastAsia" w:hAnsi="Times New Roman"/>
          <w:b/>
          <w:bCs/>
          <w:color w:val="0070C0"/>
          <w:szCs w:val="21"/>
        </w:rPr>
        <w:t>开发利用为背景</w:t>
      </w:r>
    </w:p>
    <w:p w:rsidP="004547E1" w:rsidR="004547E1" w:rsidRPr="00ED3AB7">
      <w:pPr>
        <w:spacing w:line="360" w:lineRule="auto"/>
        <w:ind w:firstLine="420" w:firstLineChars="200"/>
        <w:jc w:val="left"/>
        <w:textAlignment w:val="center"/>
        <w:rPr>
          <w:rFonts w:ascii="Times New Roman" w:cs="Times New Roman" w:eastAsiaTheme="majorEastAsia" w:hAnsi="Times New Roman"/>
          <w:szCs w:val="21"/>
        </w:rPr>
      </w:pPr>
      <w:r>
        <w:rPr>
          <w:rFonts w:ascii="Times New Roman" w:cs="Times New Roman" w:eastAsiaTheme="majorEastAsia" w:hAnsi="Times New Roman" w:hint="eastAsia"/>
          <w:szCs w:val="21"/>
        </w:rPr>
        <w:t>1</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(2024·</w:t>
      </w:r>
      <w:r w:rsidRPr="00ED3AB7">
        <w:rPr>
          <w:rFonts w:ascii="Times New Roman" w:cs="Times New Roman" w:eastAsiaTheme="majorEastAsia" w:hAnsi="Times New Roman"/>
          <w:szCs w:val="21"/>
        </w:rPr>
        <w:t>江苏省常州市普通高中学业水平合格性考试适应性训练</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医学发现一种</w:t>
      </w:r>
      <w:r w:rsidRPr="00ED3AB7">
        <w:rPr>
          <w:rFonts w:ascii="Times New Roman" w:cs="Times New Roman" w:eastAsiaTheme="majorEastAsia" w:hAnsi="Times New Roman"/>
          <w:szCs w:val="21"/>
        </w:rPr>
        <w:t>Fe</w:t>
      </w:r>
      <w:r w:rsidRPr="00ED3AB7">
        <w:rPr>
          <w:rFonts w:ascii="Times New Roman" w:cs="Times New Roman" w:eastAsiaTheme="majorEastAsia" w:hAnsi="Times New Roman"/>
          <w:szCs w:val="21"/>
          <w:vertAlign w:val="subscript"/>
        </w:rPr>
        <w:t>3</w:t>
      </w:r>
      <w:r w:rsidRPr="00ED3AB7">
        <w:rPr>
          <w:rFonts w:ascii="Times New Roman" w:cs="Times New Roman" w:eastAsiaTheme="majorEastAsia" w:hAnsi="Times New Roman"/>
          <w:szCs w:val="21"/>
        </w:rPr>
        <w:t>O</w:t>
      </w:r>
      <w:r w:rsidRPr="00ED3AB7">
        <w:rPr>
          <w:rFonts w:ascii="Times New Roman" w:cs="Times New Roman" w:eastAsiaTheme="majorEastAsia" w:hAnsi="Times New Roman"/>
          <w:szCs w:val="21"/>
          <w:vertAlign w:val="subscript"/>
        </w:rPr>
        <w:t>4</w:t>
      </w:r>
      <w:r w:rsidRPr="00ED3AB7">
        <w:rPr>
          <w:rFonts w:ascii="Times New Roman" w:cs="Times New Roman" w:eastAsiaTheme="majorEastAsia" w:hAnsi="Times New Roman"/>
          <w:szCs w:val="21"/>
        </w:rPr>
        <w:t>纳米粒子具有</w:t>
      </w:r>
      <w:r w:rsidRPr="00ED3AB7">
        <w:rPr>
          <w:rFonts w:ascii="Times New Roman" w:cs="Times New Roman" w:eastAsiaTheme="majorEastAsia" w:hAnsi="Times New Roman"/>
          <w:szCs w:val="21"/>
        </w:rPr>
        <w:t>肝靶向</w:t>
      </w:r>
      <w:r w:rsidRPr="00ED3AB7">
        <w:rPr>
          <w:rFonts w:ascii="Times New Roman" w:cs="Times New Roman" w:eastAsiaTheme="majorEastAsia" w:hAnsi="Times New Roman"/>
          <w:szCs w:val="21"/>
        </w:rPr>
        <w:t>功能。利用废旧镀锌铁皮制备</w:t>
      </w:r>
      <w:r w:rsidRPr="00ED3AB7">
        <w:rPr>
          <w:rFonts w:ascii="Times New Roman" w:cs="Times New Roman" w:eastAsiaTheme="majorEastAsia" w:hAnsi="Times New Roman"/>
          <w:szCs w:val="21"/>
        </w:rPr>
        <w:t>Fe</w:t>
      </w:r>
      <w:r w:rsidRPr="00ED3AB7">
        <w:rPr>
          <w:rFonts w:ascii="Times New Roman" w:cs="Times New Roman" w:eastAsiaTheme="majorEastAsia" w:hAnsi="Times New Roman"/>
          <w:szCs w:val="21"/>
          <w:vertAlign w:val="subscript"/>
        </w:rPr>
        <w:t>3</w:t>
      </w:r>
      <w:r w:rsidRPr="00ED3AB7">
        <w:rPr>
          <w:rFonts w:ascii="Times New Roman" w:cs="Times New Roman" w:eastAsiaTheme="majorEastAsia" w:hAnsi="Times New Roman"/>
          <w:szCs w:val="21"/>
        </w:rPr>
        <w:t>O</w:t>
      </w:r>
      <w:r w:rsidRPr="00ED3AB7">
        <w:rPr>
          <w:rFonts w:ascii="Times New Roman" w:cs="Times New Roman" w:eastAsiaTheme="majorEastAsia" w:hAnsi="Times New Roman"/>
          <w:szCs w:val="21"/>
          <w:vertAlign w:val="subscript"/>
        </w:rPr>
        <w:t>4</w:t>
      </w:r>
      <w:r w:rsidRPr="00ED3AB7">
        <w:rPr>
          <w:rFonts w:ascii="Times New Roman" w:cs="Times New Roman" w:eastAsiaTheme="majorEastAsia" w:hAnsi="Times New Roman"/>
          <w:szCs w:val="21"/>
        </w:rPr>
        <w:t>胶体粒子的流程图示意如下：</w:t>
      </w:r>
    </w:p>
    <w:p w:rsidP="004547E1" w:rsidR="004547E1" w:rsidRPr="00ED3AB7">
      <w:pPr>
        <w:spacing w:line="360" w:lineRule="auto"/>
        <w:ind w:firstLine="420" w:firstLineChars="200"/>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noProof/>
          <w:kern w:val="0"/>
          <w:szCs w:val="21"/>
        </w:rPr>
        <w:drawing>
          <wp:inline distB="0" distL="0" distR="0" distT="0">
            <wp:extent cx="5276800" cy="1097345"/>
            <wp:effectExtent b="0" l="0" r="0" t="0"/>
            <wp:docPr descr="@@@79fea897-e3b4-4aa2-847a-674feaa91f12"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
                    <pic:cNvPicPr>
                      <a:picLocks noChangeAspect="1"/>
                    </pic:cNvPicPr>
                  </pic:nvPicPr>
                  <pic:blipFill>
                    <a:blip cstate="print" r:embed="rId20"/>
                    <a:stretch>
                      <a:fillRect/>
                    </a:stretch>
                  </pic:blipFill>
                  <pic:spPr>
                    <a:xfrm>
                      <a:off x="0" y="0"/>
                      <a:ext cx="5276800" cy="1097345"/>
                    </a:xfrm>
                    <a:prstGeom prst="rect">
                      <a:avLst/>
                    </a:prstGeom>
                  </pic:spPr>
                </pic:pic>
              </a:graphicData>
            </a:graphic>
          </wp:inline>
        </w:drawing>
      </w:r>
    </w:p>
    <w:p w:rsidP="004547E1" w:rsidR="004547E1" w:rsidRPr="00ED3AB7">
      <w:pPr>
        <w:spacing w:line="360" w:lineRule="auto"/>
        <w:ind w:firstLine="420" w:firstLineChars="200"/>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已知：</w:t>
      </w:r>
      <w:r w:rsidRPr="00ED3AB7">
        <w:rPr>
          <w:rFonts w:ascii="Times New Roman" w:cs="Times New Roman" w:eastAsiaTheme="majorEastAsia" w:hAnsi="Times New Roman"/>
          <w:szCs w:val="21"/>
        </w:rPr>
        <w:t>Zn</w:t>
      </w:r>
      <w:r w:rsidRPr="00ED3AB7">
        <w:rPr>
          <w:rFonts w:ascii="Times New Roman" w:cs="Times New Roman" w:eastAsiaTheme="majorEastAsia" w:hAnsi="Times New Roman"/>
          <w:szCs w:val="21"/>
        </w:rPr>
        <w:t>溶于强碱时生成</w:t>
      </w:r>
      <w:r w:rsidRPr="00ED3AB7">
        <w:rPr>
          <w:rFonts w:ascii="Times New Roman" w:cs="Times New Roman" w:eastAsiaTheme="majorEastAsia" w:hAnsi="Times New Roman"/>
          <w:szCs w:val="21"/>
        </w:rPr>
        <w:t>[Zn</w:t>
      </w:r>
      <w:r w:rsidRPr="00ED3AB7">
        <w:rPr>
          <w:rFonts w:ascii="Times New Roman" w:cs="Times New Roman" w:eastAsiaTheme="majorEastAsia" w:hAnsi="Times New Roman"/>
          <w:szCs w:val="21"/>
          <w:lang w:val="pl-PL"/>
        </w:rPr>
        <w:t>(OH)</w:t>
      </w:r>
      <w:r w:rsidRPr="00ED3AB7">
        <w:rPr>
          <w:rFonts w:ascii="Times New Roman" w:cs="Times New Roman" w:eastAsiaTheme="majorEastAsia" w:hAnsi="Times New Roman"/>
          <w:szCs w:val="21"/>
          <w:vertAlign w:val="subscript"/>
          <w:lang w:val="pl-PL"/>
        </w:rPr>
        <w:t>4</w:t>
      </w:r>
      <w:r w:rsidRPr="00ED3AB7">
        <w:rPr>
          <w:rFonts w:ascii="Times New Roman" w:cs="Times New Roman" w:eastAsiaTheme="majorEastAsia" w:hAnsi="Times New Roman"/>
          <w:szCs w:val="21"/>
          <w:lang w:val="pl-PL"/>
        </w:rPr>
        <w:t>]</w:t>
      </w:r>
      <w:r w:rsidRPr="00ED3AB7">
        <w:rPr>
          <w:rFonts w:ascii="Times New Roman" w:cs="Times New Roman" w:eastAsiaTheme="majorEastAsia" w:hAnsi="Times New Roman"/>
          <w:szCs w:val="21"/>
          <w:vertAlign w:val="superscript"/>
          <w:lang w:val="pl-PL"/>
        </w:rPr>
        <w:t>2-</w:t>
      </w:r>
      <w:r w:rsidRPr="00ED3AB7">
        <w:rPr>
          <w:rFonts w:ascii="Times New Roman" w:cs="Times New Roman" w:eastAsiaTheme="majorEastAsia" w:hAnsi="Times New Roman"/>
          <w:szCs w:val="21"/>
        </w:rPr>
        <w:t>。下列有关说法正确的是</w:t>
      </w:r>
      <w:r w:rsidRPr="00ED3AB7">
        <w:rPr>
          <w:rFonts w:ascii="Times New Roman" w:cs="Times New Roman" w:eastAsiaTheme="majorEastAsia" w:hAnsi="Times New Roman"/>
          <w:szCs w:val="21"/>
        </w:rPr>
        <w:t>(   )</w:t>
      </w:r>
    </w:p>
    <w:p w:rsidP="004547E1" w:rsidR="004547E1" w:rsidRPr="00ED3AB7">
      <w:pPr>
        <w:spacing w:line="360" w:lineRule="auto"/>
        <w:ind w:firstLine="420" w:firstLineChars="200"/>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A</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“Fe</w:t>
      </w:r>
      <w:r w:rsidRPr="00ED3AB7">
        <w:rPr>
          <w:rFonts w:ascii="Times New Roman" w:cs="Times New Roman" w:eastAsiaTheme="majorEastAsia" w:hAnsi="Times New Roman"/>
          <w:szCs w:val="21"/>
          <w:vertAlign w:val="subscript"/>
        </w:rPr>
        <w:t>3</w:t>
      </w:r>
      <w:r w:rsidRPr="00ED3AB7">
        <w:rPr>
          <w:rFonts w:ascii="Times New Roman" w:cs="Times New Roman" w:eastAsiaTheme="majorEastAsia" w:hAnsi="Times New Roman"/>
          <w:szCs w:val="21"/>
        </w:rPr>
        <w:t>O</w:t>
      </w:r>
      <w:r w:rsidRPr="00ED3AB7">
        <w:rPr>
          <w:rFonts w:ascii="Times New Roman" w:cs="Times New Roman" w:eastAsiaTheme="majorEastAsia" w:hAnsi="Times New Roman"/>
          <w:szCs w:val="21"/>
          <w:vertAlign w:val="subscript"/>
        </w:rPr>
        <w:t>4</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俗称铁红</w:t>
      </w:r>
    </w:p>
    <w:p w:rsidP="004547E1" w:rsidR="004547E1" w:rsidRPr="00ED3AB7">
      <w:pPr>
        <w:spacing w:line="360" w:lineRule="auto"/>
        <w:ind w:firstLine="420" w:firstLineChars="200"/>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B</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碱洗</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是为了洗去废旧镀锌铁皮表面的油污</w:t>
      </w:r>
    </w:p>
    <w:p w:rsidP="004547E1" w:rsidR="004547E1" w:rsidRPr="00ED3AB7">
      <w:pPr>
        <w:spacing w:line="360" w:lineRule="auto"/>
        <w:ind w:firstLine="420" w:firstLineChars="200"/>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C</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酸溶</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中发生反应的离子方程式为</w:t>
      </w:r>
      <w:r w:rsidRPr="00ED3AB7">
        <w:rPr>
          <w:rFonts w:ascii="Times New Roman" w:cs="Times New Roman" w:eastAsiaTheme="majorEastAsia" w:hAnsi="Times New Roman"/>
          <w:szCs w:val="21"/>
        </w:rPr>
        <w:t>Fe(OH)</w:t>
      </w:r>
      <w:r w:rsidRPr="00ED3AB7">
        <w:rPr>
          <w:rFonts w:ascii="Times New Roman" w:cs="Times New Roman" w:eastAsiaTheme="majorEastAsia" w:hAnsi="Times New Roman"/>
          <w:szCs w:val="21"/>
          <w:vertAlign w:val="subscript"/>
        </w:rPr>
        <w:t>3</w:t>
      </w:r>
      <w:r w:rsidRPr="00ED3AB7">
        <w:rPr>
          <w:rFonts w:ascii="Times New Roman" w:cs="Times New Roman" w:eastAsiaTheme="majorEastAsia" w:hAnsi="Times New Roman"/>
          <w:szCs w:val="21"/>
        </w:rPr>
        <w:t>+3H</w:t>
      </w:r>
      <w:r w:rsidRPr="00ED3AB7">
        <w:rPr>
          <w:rFonts w:ascii="Times New Roman" w:cs="Times New Roman" w:eastAsiaTheme="majorEastAsia" w:hAnsi="Times New Roman"/>
          <w:szCs w:val="21"/>
          <w:vertAlign w:val="superscript"/>
        </w:rPr>
        <w:t>+</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vertAlign w:val="subscript"/>
        </w:rPr>
        <w:t xml:space="preserve"> </w:t>
      </w:r>
      <w:r w:rsidRPr="00ED3AB7">
        <w:rPr>
          <w:rFonts w:ascii="Times New Roman" w:cs="Times New Roman" w:eastAsiaTheme="majorEastAsia" w:hAnsi="Times New Roman"/>
          <w:szCs w:val="21"/>
        </w:rPr>
        <w:t>Fe</w:t>
      </w:r>
      <w:r w:rsidRPr="00ED3AB7">
        <w:rPr>
          <w:rFonts w:ascii="Times New Roman" w:cs="Times New Roman" w:eastAsiaTheme="majorEastAsia" w:hAnsi="Times New Roman"/>
          <w:szCs w:val="21"/>
          <w:vertAlign w:val="superscript"/>
        </w:rPr>
        <w:t>3+</w:t>
      </w:r>
      <w:r w:rsidRPr="00ED3AB7">
        <w:rPr>
          <w:rFonts w:ascii="Times New Roman" w:cs="Times New Roman" w:eastAsiaTheme="majorEastAsia" w:hAnsi="Times New Roman"/>
          <w:szCs w:val="21"/>
        </w:rPr>
        <w:t>+3H</w:t>
      </w:r>
      <w:r w:rsidRPr="00ED3AB7">
        <w:rPr>
          <w:rFonts w:ascii="Times New Roman" w:cs="Times New Roman" w:eastAsiaTheme="majorEastAsia" w:hAnsi="Times New Roman"/>
          <w:szCs w:val="21"/>
          <w:vertAlign w:val="subscript"/>
        </w:rPr>
        <w:t>2</w:t>
      </w:r>
      <w:r w:rsidRPr="00ED3AB7">
        <w:rPr>
          <w:rFonts w:ascii="Times New Roman" w:cs="Times New Roman" w:eastAsiaTheme="majorEastAsia" w:hAnsi="Times New Roman"/>
          <w:szCs w:val="21"/>
        </w:rPr>
        <w:t>O</w:t>
      </w:r>
    </w:p>
    <w:p w:rsidP="004547E1" w:rsidR="004547E1" w:rsidRPr="00ED3AB7">
      <w:pPr>
        <w:spacing w:line="360" w:lineRule="auto"/>
        <w:ind w:firstLine="420" w:firstLineChars="200"/>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D</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氧化</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后溶液中存在的离子有：</w:t>
      </w:r>
      <w:r w:rsidRPr="00ED3AB7">
        <w:rPr>
          <w:rFonts w:ascii="Times New Roman" w:cs="Times New Roman" w:eastAsiaTheme="majorEastAsia" w:hAnsi="Times New Roman"/>
          <w:szCs w:val="21"/>
        </w:rPr>
        <w:t>H</w:t>
      </w:r>
      <w:r w:rsidRPr="00ED3AB7">
        <w:rPr>
          <w:rFonts w:ascii="Times New Roman" w:cs="Times New Roman" w:eastAsiaTheme="majorEastAsia" w:hAnsi="Times New Roman"/>
          <w:szCs w:val="21"/>
          <w:vertAlign w:val="superscript"/>
        </w:rPr>
        <w:t>+</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bCs/>
          <w:iCs/>
          <w:spacing w:val="-8"/>
          <w:szCs w:val="21"/>
        </w:rPr>
        <w:t>Fe</w:t>
      </w:r>
      <w:r w:rsidRPr="00ED3AB7">
        <w:rPr>
          <w:rFonts w:ascii="Times New Roman" w:cs="Times New Roman" w:eastAsiaTheme="majorEastAsia" w:hAnsi="Times New Roman"/>
          <w:bCs/>
          <w:iCs/>
          <w:spacing w:val="-8"/>
          <w:szCs w:val="21"/>
          <w:vertAlign w:val="superscript"/>
        </w:rPr>
        <w:t>2+</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bCs/>
          <w:iCs/>
          <w:spacing w:val="-8"/>
          <w:szCs w:val="21"/>
        </w:rPr>
        <w:t>Fe</w:t>
      </w:r>
      <w:r w:rsidRPr="00ED3AB7">
        <w:rPr>
          <w:rFonts w:ascii="Times New Roman" w:cs="Times New Roman" w:eastAsiaTheme="majorEastAsia" w:hAnsi="Times New Roman"/>
          <w:bCs/>
          <w:iCs/>
          <w:spacing w:val="-8"/>
          <w:szCs w:val="21"/>
          <w:vertAlign w:val="superscript"/>
        </w:rPr>
        <w:t>3+</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SO</w:t>
      </w:r>
      <w:r w:rsidRPr="00ED3AB7">
        <w:rPr>
          <w:rFonts w:ascii="Times New Roman" w:cs="Times New Roman" w:eastAsiaTheme="majorEastAsia" w:hAnsi="Times New Roman"/>
          <w:szCs w:val="21"/>
          <w:vertAlign w:val="subscript"/>
        </w:rPr>
        <w:t>4</w:t>
      </w:r>
      <w:r w:rsidRPr="00ED3AB7">
        <w:rPr>
          <w:rFonts w:ascii="Times New Roman" w:cs="Times New Roman" w:eastAsiaTheme="majorEastAsia" w:hAnsi="Times New Roman"/>
          <w:szCs w:val="21"/>
          <w:vertAlign w:val="superscript"/>
        </w:rPr>
        <w:t>2-</w:t>
      </w:r>
    </w:p>
    <w:p w:rsidP="004547E1" w:rsidR="004547E1" w:rsidRPr="00ED3AB7">
      <w:pPr>
        <w:spacing w:line="360" w:lineRule="auto"/>
        <w:ind w:firstLine="420" w:firstLineChars="200"/>
        <w:jc w:val="left"/>
        <w:textAlignment w:val="center"/>
        <w:rPr>
          <w:rFonts w:ascii="Times New Roman" w:cs="Times New Roman" w:eastAsiaTheme="majorEastAsia" w:hAnsi="Times New Roman"/>
          <w:color w:val="FF0000"/>
          <w:szCs w:val="21"/>
        </w:rPr>
      </w:pPr>
      <w:r w:rsidRPr="00ED3AB7">
        <w:rPr>
          <w:rFonts w:ascii="Times New Roman" w:cs="Times New Roman" w:eastAsiaTheme="majorEastAsia" w:hAnsi="Times New Roman"/>
          <w:color w:val="FF0000"/>
          <w:szCs w:val="21"/>
        </w:rPr>
        <w:t>【答案】</w:t>
      </w:r>
      <w:r w:rsidRPr="00ED3AB7">
        <w:rPr>
          <w:rFonts w:ascii="Times New Roman" w:cs="Times New Roman" w:eastAsiaTheme="majorEastAsia" w:hAnsi="Times New Roman"/>
          <w:color w:val="FF0000"/>
          <w:szCs w:val="21"/>
        </w:rPr>
        <w:t>D</w:t>
      </w:r>
    </w:p>
    <w:p w:rsidP="004547E1" w:rsidR="004547E1" w:rsidRPr="00ED3AB7">
      <w:pPr>
        <w:spacing w:line="360" w:lineRule="auto"/>
        <w:ind w:firstLine="420" w:firstLineChars="200"/>
        <w:jc w:val="left"/>
        <w:textAlignment w:val="center"/>
        <w:rPr>
          <w:rFonts w:ascii="Times New Roman" w:cs="Times New Roman" w:eastAsiaTheme="majorEastAsia" w:hAnsi="Times New Roman"/>
          <w:color w:val="FF0000"/>
          <w:szCs w:val="21"/>
        </w:rPr>
      </w:pPr>
      <w:r w:rsidRPr="00ED3AB7">
        <w:rPr>
          <w:rFonts w:ascii="Times New Roman" w:cs="Times New Roman" w:eastAsiaTheme="majorEastAsia" w:hAnsi="Times New Roman"/>
          <w:color w:val="FF0000"/>
          <w:szCs w:val="21"/>
        </w:rPr>
        <w:t>【解析】废旧</w:t>
      </w:r>
      <w:r w:rsidRPr="00ED3AB7">
        <w:rPr>
          <w:rFonts w:ascii="Times New Roman" w:cs="Times New Roman" w:eastAsiaTheme="majorEastAsia" w:hAnsi="Times New Roman"/>
          <w:color w:val="FF0000"/>
          <w:szCs w:val="21"/>
        </w:rPr>
        <w:t>锌</w:t>
      </w:r>
      <w:r w:rsidRPr="00ED3AB7">
        <w:rPr>
          <w:rFonts w:ascii="Times New Roman" w:cs="Times New Roman" w:eastAsiaTheme="majorEastAsia" w:hAnsi="Times New Roman"/>
          <w:color w:val="FF0000"/>
          <w:szCs w:val="21"/>
        </w:rPr>
        <w:t>铁皮加入</w:t>
      </w:r>
      <w:r w:rsidRPr="00ED3AB7">
        <w:rPr>
          <w:rFonts w:ascii="Times New Roman" w:cs="Times New Roman" w:eastAsiaTheme="majorEastAsia" w:hAnsi="Times New Roman"/>
          <w:color w:val="FF0000"/>
          <w:szCs w:val="21"/>
        </w:rPr>
        <w:t>NaOH</w:t>
      </w:r>
      <w:r w:rsidRPr="00ED3AB7">
        <w:rPr>
          <w:rFonts w:ascii="Times New Roman" w:cs="Times New Roman" w:eastAsiaTheme="majorEastAsia" w:hAnsi="Times New Roman"/>
          <w:color w:val="FF0000"/>
          <w:szCs w:val="21"/>
        </w:rPr>
        <w:t>溶液中，氢氧化钠溶液与油污反应生成高级脂肪酸盐，具有去除油污作用，</w:t>
      </w:r>
      <w:r w:rsidRPr="00ED3AB7">
        <w:rPr>
          <w:rFonts w:ascii="Times New Roman" w:cs="Times New Roman" w:eastAsiaTheme="majorEastAsia" w:hAnsi="Times New Roman"/>
          <w:color w:val="FF0000"/>
          <w:szCs w:val="21"/>
        </w:rPr>
        <w:t>Zn</w:t>
      </w:r>
      <w:r w:rsidRPr="00ED3AB7">
        <w:rPr>
          <w:rFonts w:ascii="Times New Roman" w:cs="Times New Roman" w:eastAsiaTheme="majorEastAsia" w:hAnsi="Times New Roman"/>
          <w:color w:val="FF0000"/>
          <w:szCs w:val="21"/>
        </w:rPr>
        <w:t>溶于强碱时生成</w:t>
      </w:r>
      <w:r w:rsidRPr="00ED3AB7">
        <w:rPr>
          <w:rFonts w:ascii="Times New Roman" w:cs="Times New Roman" w:eastAsiaTheme="majorEastAsia" w:hAnsi="Times New Roman"/>
          <w:color w:val="FF0000"/>
          <w:szCs w:val="21"/>
        </w:rPr>
        <w:t>[Zn</w:t>
      </w:r>
      <w:r w:rsidRPr="00ED3AB7">
        <w:rPr>
          <w:rFonts w:ascii="Times New Roman" w:cs="Times New Roman" w:eastAsiaTheme="majorEastAsia" w:hAnsi="Times New Roman"/>
          <w:color w:val="FF0000"/>
          <w:szCs w:val="21"/>
          <w:lang w:val="pl-PL"/>
        </w:rPr>
        <w:t>(OH)</w:t>
      </w:r>
      <w:r w:rsidRPr="00ED3AB7">
        <w:rPr>
          <w:rFonts w:ascii="Times New Roman" w:cs="Times New Roman" w:eastAsiaTheme="majorEastAsia" w:hAnsi="Times New Roman"/>
          <w:color w:val="FF0000"/>
          <w:szCs w:val="21"/>
          <w:vertAlign w:val="subscript"/>
          <w:lang w:val="pl-PL"/>
        </w:rPr>
        <w:t>4</w:t>
      </w:r>
      <w:r w:rsidRPr="00ED3AB7">
        <w:rPr>
          <w:rFonts w:ascii="Times New Roman" w:cs="Times New Roman" w:eastAsiaTheme="majorEastAsia" w:hAnsi="Times New Roman"/>
          <w:color w:val="FF0000"/>
          <w:szCs w:val="21"/>
          <w:lang w:val="pl-PL"/>
        </w:rPr>
        <w:t>]</w:t>
      </w:r>
      <w:r w:rsidRPr="00ED3AB7">
        <w:rPr>
          <w:rFonts w:ascii="Times New Roman" w:cs="Times New Roman" w:eastAsiaTheme="majorEastAsia" w:hAnsi="Times New Roman"/>
          <w:color w:val="FF0000"/>
          <w:szCs w:val="21"/>
          <w:vertAlign w:val="superscript"/>
          <w:lang w:val="pl-PL"/>
        </w:rPr>
        <w:t>2-</w:t>
      </w:r>
      <w:r w:rsidRPr="00ED3AB7">
        <w:rPr>
          <w:rFonts w:ascii="Times New Roman" w:cs="Times New Roman" w:eastAsiaTheme="majorEastAsia" w:hAnsi="Times New Roman"/>
          <w:color w:val="FF0000"/>
          <w:szCs w:val="21"/>
        </w:rPr>
        <w:t>，过滤，所得固体加入过量稀硫酸，溶解铁，发生</w:t>
      </w:r>
      <w:r w:rsidRPr="00ED3AB7">
        <w:rPr>
          <w:rFonts w:ascii="Times New Roman" w:cs="Times New Roman" w:eastAsiaTheme="majorEastAsia" w:hAnsi="Times New Roman"/>
          <w:color w:val="FF0000"/>
          <w:szCs w:val="21"/>
        </w:rPr>
        <w:t>Fe+2H</w:t>
      </w:r>
      <w:r w:rsidRPr="00ED3AB7">
        <w:rPr>
          <w:rFonts w:ascii="Times New Roman" w:cs="Times New Roman" w:eastAsiaTheme="majorEastAsia" w:hAnsi="Times New Roman"/>
          <w:color w:val="FF0000"/>
          <w:szCs w:val="21"/>
          <w:vertAlign w:val="superscript"/>
        </w:rPr>
        <w:t>+</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vertAlign w:val="subscript"/>
        </w:rPr>
        <w:t xml:space="preserve"> </w:t>
      </w:r>
      <w:r w:rsidRPr="00ED3AB7">
        <w:rPr>
          <w:rFonts w:ascii="Times New Roman" w:cs="Times New Roman" w:eastAsiaTheme="majorEastAsia" w:hAnsi="Times New Roman"/>
          <w:color w:val="FF0000"/>
          <w:szCs w:val="21"/>
        </w:rPr>
        <w:t>Fe</w:t>
      </w:r>
      <w:r w:rsidRPr="00ED3AB7">
        <w:rPr>
          <w:rFonts w:ascii="Times New Roman" w:cs="Times New Roman" w:eastAsiaTheme="majorEastAsia" w:hAnsi="Times New Roman"/>
          <w:color w:val="FF0000"/>
          <w:szCs w:val="21"/>
          <w:vertAlign w:val="superscript"/>
        </w:rPr>
        <w:t>2+</w:t>
      </w:r>
      <w:r w:rsidRPr="00ED3AB7">
        <w:rPr>
          <w:rFonts w:ascii="Times New Roman" w:cs="Times New Roman" w:eastAsiaTheme="majorEastAsia" w:hAnsi="Times New Roman"/>
          <w:color w:val="FF0000"/>
          <w:szCs w:val="21"/>
        </w:rPr>
        <w:t>+H</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，加入适量过氧化氢，氧</w:t>
      </w:r>
      <w:r w:rsidRPr="00ED3AB7">
        <w:rPr>
          <w:rFonts w:ascii="Times New Roman" w:cs="Times New Roman" w:eastAsiaTheme="majorEastAsia" w:hAnsi="Times New Roman"/>
          <w:color w:val="FF0000"/>
          <w:szCs w:val="21"/>
        </w:rPr>
        <w:t>化部分</w:t>
      </w:r>
      <w:r w:rsidRPr="00ED3AB7">
        <w:rPr>
          <w:rFonts w:ascii="Times New Roman" w:cs="Times New Roman" w:eastAsiaTheme="majorEastAsia" w:hAnsi="Times New Roman"/>
          <w:color w:val="FF0000"/>
          <w:szCs w:val="21"/>
        </w:rPr>
        <w:t>亚铁离子，氧化后的溶液中含有</w:t>
      </w:r>
      <w:r w:rsidRPr="00ED3AB7">
        <w:rPr>
          <w:rFonts w:ascii="Times New Roman" w:cs="Times New Roman" w:eastAsiaTheme="majorEastAsia" w:hAnsi="Times New Roman"/>
          <w:color w:val="FF0000"/>
          <w:szCs w:val="21"/>
        </w:rPr>
        <w:t>H</w:t>
      </w:r>
      <w:r w:rsidRPr="00ED3AB7">
        <w:rPr>
          <w:rFonts w:ascii="Times New Roman" w:cs="Times New Roman" w:eastAsiaTheme="majorEastAsia" w:hAnsi="Times New Roman"/>
          <w:color w:val="FF0000"/>
          <w:szCs w:val="21"/>
          <w:vertAlign w:val="superscript"/>
        </w:rPr>
        <w:t>+</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bCs/>
          <w:iCs/>
          <w:color w:val="FF0000"/>
          <w:spacing w:val="-8"/>
          <w:szCs w:val="21"/>
        </w:rPr>
        <w:t>Fe</w:t>
      </w:r>
      <w:r w:rsidRPr="00ED3AB7">
        <w:rPr>
          <w:rFonts w:ascii="Times New Roman" w:cs="Times New Roman" w:eastAsiaTheme="majorEastAsia" w:hAnsi="Times New Roman"/>
          <w:bCs/>
          <w:iCs/>
          <w:color w:val="FF0000"/>
          <w:spacing w:val="-8"/>
          <w:szCs w:val="21"/>
          <w:vertAlign w:val="superscript"/>
        </w:rPr>
        <w:t>2+</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bCs/>
          <w:iCs/>
          <w:color w:val="FF0000"/>
          <w:spacing w:val="-8"/>
          <w:szCs w:val="21"/>
        </w:rPr>
        <w:t>Fe</w:t>
      </w:r>
      <w:r w:rsidRPr="00ED3AB7">
        <w:rPr>
          <w:rFonts w:ascii="Times New Roman" w:cs="Times New Roman" w:eastAsiaTheme="majorEastAsia" w:hAnsi="Times New Roman"/>
          <w:bCs/>
          <w:iCs/>
          <w:color w:val="FF0000"/>
          <w:spacing w:val="-8"/>
          <w:szCs w:val="21"/>
          <w:vertAlign w:val="superscript"/>
        </w:rPr>
        <w:t>3+</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SO</w:t>
      </w:r>
      <w:r w:rsidRPr="00ED3AB7">
        <w:rPr>
          <w:rFonts w:ascii="Times New Roman" w:cs="Times New Roman" w:eastAsiaTheme="majorEastAsia" w:hAnsi="Times New Roman"/>
          <w:color w:val="FF0000"/>
          <w:szCs w:val="21"/>
          <w:vertAlign w:val="subscript"/>
        </w:rPr>
        <w:t>4</w:t>
      </w:r>
      <w:r w:rsidRPr="00ED3AB7">
        <w:rPr>
          <w:rFonts w:ascii="Times New Roman" w:cs="Times New Roman" w:eastAsiaTheme="majorEastAsia" w:hAnsi="Times New Roman"/>
          <w:color w:val="FF0000"/>
          <w:szCs w:val="21"/>
          <w:vertAlign w:val="superscript"/>
        </w:rPr>
        <w:t>2-</w:t>
      </w:r>
      <w:r w:rsidRPr="00ED3AB7">
        <w:rPr>
          <w:rFonts w:ascii="Times New Roman" w:cs="Times New Roman" w:eastAsiaTheme="majorEastAsia" w:hAnsi="Times New Roman"/>
          <w:color w:val="FF0000"/>
          <w:szCs w:val="21"/>
        </w:rPr>
        <w:t>，向溶液中通入氮气排出空气防止亚铁离子被氧化，加入</w:t>
      </w:r>
      <w:r w:rsidRPr="00ED3AB7">
        <w:rPr>
          <w:rFonts w:ascii="Times New Roman" w:cs="Times New Roman" w:eastAsiaTheme="majorEastAsia" w:hAnsi="Times New Roman"/>
          <w:color w:val="FF0000"/>
          <w:szCs w:val="21"/>
        </w:rPr>
        <w:t>NaOH</w:t>
      </w:r>
      <w:r w:rsidRPr="00ED3AB7">
        <w:rPr>
          <w:rFonts w:ascii="Times New Roman" w:cs="Times New Roman" w:eastAsiaTheme="majorEastAsia" w:hAnsi="Times New Roman"/>
          <w:color w:val="FF0000"/>
          <w:szCs w:val="21"/>
        </w:rPr>
        <w:t>溶液生成四氧化三铁胶体粒子。</w:t>
      </w:r>
      <w:r w:rsidRPr="00ED3AB7">
        <w:rPr>
          <w:rFonts w:ascii="Times New Roman" w:cs="Times New Roman" w:eastAsiaTheme="majorEastAsia" w:hAnsi="Times New Roman"/>
          <w:color w:val="FF0000"/>
          <w:szCs w:val="21"/>
        </w:rPr>
        <w:t>A</w:t>
      </w:r>
      <w:r w:rsidRPr="00ED3AB7">
        <w:rPr>
          <w:rFonts w:ascii="Times New Roman" w:cs="Times New Roman" w:eastAsiaTheme="majorEastAsia" w:hAnsi="Times New Roman"/>
          <w:color w:val="FF0000"/>
          <w:szCs w:val="21"/>
        </w:rPr>
        <w:t>项，</w:t>
      </w:r>
      <w:r w:rsidRPr="00ED3AB7">
        <w:rPr>
          <w:rFonts w:ascii="Times New Roman" w:cs="Times New Roman" w:eastAsiaTheme="majorEastAsia" w:hAnsi="Times New Roman"/>
          <w:color w:val="FF0000"/>
          <w:szCs w:val="21"/>
        </w:rPr>
        <w:t xml:space="preserve"> Fe</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O</w:t>
      </w:r>
      <w:r w:rsidRPr="00ED3AB7">
        <w:rPr>
          <w:rFonts w:ascii="Times New Roman" w:cs="Times New Roman" w:eastAsiaTheme="majorEastAsia" w:hAnsi="Times New Roman"/>
          <w:color w:val="FF0000"/>
          <w:szCs w:val="21"/>
          <w:vertAlign w:val="subscript"/>
        </w:rPr>
        <w:t>3</w:t>
      </w:r>
      <w:r w:rsidRPr="00ED3AB7">
        <w:rPr>
          <w:rFonts w:ascii="Times New Roman" w:cs="Times New Roman" w:eastAsiaTheme="majorEastAsia" w:hAnsi="Times New Roman"/>
          <w:color w:val="FF0000"/>
          <w:szCs w:val="21"/>
        </w:rPr>
        <w:t>俗称铁红，</w:t>
      </w:r>
      <w:r w:rsidRPr="00ED3AB7">
        <w:rPr>
          <w:rFonts w:ascii="Times New Roman" w:cs="Times New Roman" w:eastAsiaTheme="majorEastAsia" w:hAnsi="Times New Roman"/>
          <w:color w:val="FF0000"/>
          <w:szCs w:val="21"/>
        </w:rPr>
        <w:t>Fe</w:t>
      </w:r>
      <w:r w:rsidRPr="00ED3AB7">
        <w:rPr>
          <w:rFonts w:ascii="Times New Roman" w:cs="Times New Roman" w:eastAsiaTheme="majorEastAsia" w:hAnsi="Times New Roman"/>
          <w:color w:val="FF0000"/>
          <w:szCs w:val="21"/>
          <w:vertAlign w:val="subscript"/>
        </w:rPr>
        <w:t>3</w:t>
      </w:r>
      <w:r w:rsidRPr="00ED3AB7">
        <w:rPr>
          <w:rFonts w:ascii="Times New Roman" w:cs="Times New Roman" w:eastAsiaTheme="majorEastAsia" w:hAnsi="Times New Roman"/>
          <w:color w:val="FF0000"/>
          <w:szCs w:val="21"/>
        </w:rPr>
        <w:t>O</w:t>
      </w:r>
      <w:r w:rsidRPr="00ED3AB7">
        <w:rPr>
          <w:rFonts w:ascii="Times New Roman" w:cs="Times New Roman" w:eastAsiaTheme="majorEastAsia" w:hAnsi="Times New Roman"/>
          <w:color w:val="FF0000"/>
          <w:szCs w:val="21"/>
          <w:vertAlign w:val="subscript"/>
        </w:rPr>
        <w:t>4</w:t>
      </w:r>
      <w:r w:rsidRPr="00ED3AB7">
        <w:rPr>
          <w:rFonts w:ascii="Times New Roman" w:cs="Times New Roman" w:eastAsiaTheme="majorEastAsia" w:hAnsi="Times New Roman"/>
          <w:color w:val="FF0000"/>
          <w:szCs w:val="21"/>
        </w:rPr>
        <w:t>俗称磁性氧化铁，故</w:t>
      </w:r>
      <w:r w:rsidRPr="00ED3AB7">
        <w:rPr>
          <w:rFonts w:ascii="Times New Roman" w:cs="Times New Roman" w:eastAsiaTheme="majorEastAsia" w:hAnsi="Times New Roman"/>
          <w:color w:val="FF0000"/>
          <w:szCs w:val="21"/>
        </w:rPr>
        <w:t>A</w:t>
      </w:r>
      <w:r w:rsidRPr="00ED3AB7">
        <w:rPr>
          <w:rFonts w:ascii="Times New Roman" w:cs="Times New Roman" w:eastAsiaTheme="majorEastAsia" w:hAnsi="Times New Roman"/>
          <w:color w:val="FF0000"/>
          <w:szCs w:val="21"/>
        </w:rPr>
        <w:t>错误；</w:t>
      </w:r>
      <w:r w:rsidRPr="00ED3AB7">
        <w:rPr>
          <w:rFonts w:ascii="Times New Roman" w:cs="Times New Roman" w:eastAsiaTheme="majorEastAsia" w:hAnsi="Times New Roman"/>
          <w:color w:val="FF0000"/>
          <w:szCs w:val="21"/>
        </w:rPr>
        <w:t>B</w:t>
      </w:r>
      <w:r w:rsidRPr="00ED3AB7">
        <w:rPr>
          <w:rFonts w:ascii="Times New Roman" w:cs="Times New Roman" w:eastAsiaTheme="majorEastAsia" w:hAnsi="Times New Roman"/>
          <w:color w:val="FF0000"/>
          <w:szCs w:val="21"/>
        </w:rPr>
        <w:t>项，氢氧化钠溶液与油污反应生成高级脂肪酸盐，具有去除油污作用，</w:t>
      </w:r>
      <w:r w:rsidRPr="00ED3AB7">
        <w:rPr>
          <w:rFonts w:ascii="Times New Roman" w:cs="Times New Roman" w:eastAsiaTheme="majorEastAsia" w:hAnsi="Times New Roman"/>
          <w:color w:val="FF0000"/>
          <w:szCs w:val="21"/>
        </w:rPr>
        <w:t>Zn</w:t>
      </w:r>
      <w:r w:rsidRPr="00ED3AB7">
        <w:rPr>
          <w:rFonts w:ascii="Times New Roman" w:cs="Times New Roman" w:eastAsiaTheme="majorEastAsia" w:hAnsi="Times New Roman"/>
          <w:color w:val="FF0000"/>
          <w:szCs w:val="21"/>
        </w:rPr>
        <w:t>溶于强碱时生成</w:t>
      </w:r>
      <w:r w:rsidRPr="00ED3AB7">
        <w:rPr>
          <w:rFonts w:ascii="Times New Roman" w:cs="Times New Roman" w:eastAsiaTheme="majorEastAsia" w:hAnsi="Times New Roman"/>
          <w:color w:val="FF0000"/>
          <w:szCs w:val="21"/>
        </w:rPr>
        <w:t>[Zn</w:t>
      </w:r>
      <w:r w:rsidRPr="00ED3AB7">
        <w:rPr>
          <w:rFonts w:ascii="Times New Roman" w:cs="Times New Roman" w:eastAsiaTheme="majorEastAsia" w:hAnsi="Times New Roman"/>
          <w:color w:val="FF0000"/>
          <w:szCs w:val="21"/>
          <w:lang w:val="pl-PL"/>
        </w:rPr>
        <w:t>(OH)</w:t>
      </w:r>
      <w:r w:rsidRPr="00ED3AB7">
        <w:rPr>
          <w:rFonts w:ascii="Times New Roman" w:cs="Times New Roman" w:eastAsiaTheme="majorEastAsia" w:hAnsi="Times New Roman"/>
          <w:color w:val="FF0000"/>
          <w:szCs w:val="21"/>
          <w:vertAlign w:val="subscript"/>
          <w:lang w:val="pl-PL"/>
        </w:rPr>
        <w:t>4</w:t>
      </w:r>
      <w:r w:rsidRPr="00ED3AB7">
        <w:rPr>
          <w:rFonts w:ascii="Times New Roman" w:cs="Times New Roman" w:eastAsiaTheme="majorEastAsia" w:hAnsi="Times New Roman"/>
          <w:color w:val="FF0000"/>
          <w:szCs w:val="21"/>
          <w:lang w:val="pl-PL"/>
        </w:rPr>
        <w:t>]</w:t>
      </w:r>
      <w:r w:rsidRPr="00ED3AB7">
        <w:rPr>
          <w:rFonts w:ascii="Times New Roman" w:cs="Times New Roman" w:eastAsiaTheme="majorEastAsia" w:hAnsi="Times New Roman"/>
          <w:color w:val="FF0000"/>
          <w:szCs w:val="21"/>
          <w:vertAlign w:val="superscript"/>
          <w:lang w:val="pl-PL"/>
        </w:rPr>
        <w:t>2-</w:t>
      </w:r>
      <w:r w:rsidRPr="00ED3AB7">
        <w:rPr>
          <w:rFonts w:ascii="Times New Roman" w:cs="Times New Roman" w:eastAsiaTheme="majorEastAsia" w:hAnsi="Times New Roman"/>
          <w:color w:val="FF0000"/>
          <w:szCs w:val="21"/>
        </w:rPr>
        <w:t>，故</w:t>
      </w:r>
      <w:r w:rsidRPr="00ED3AB7">
        <w:rPr>
          <w:rFonts w:ascii="Times New Roman" w:cs="Times New Roman" w:eastAsiaTheme="majorEastAsia" w:hAnsi="Times New Roman"/>
          <w:color w:val="FF0000"/>
          <w:szCs w:val="21"/>
        </w:rPr>
        <w:t>B</w:t>
      </w:r>
      <w:r w:rsidRPr="00ED3AB7">
        <w:rPr>
          <w:rFonts w:ascii="Times New Roman" w:cs="Times New Roman" w:eastAsiaTheme="majorEastAsia" w:hAnsi="Times New Roman"/>
          <w:color w:val="FF0000"/>
          <w:szCs w:val="21"/>
        </w:rPr>
        <w:t>错误；</w:t>
      </w:r>
      <w:r w:rsidRPr="00ED3AB7">
        <w:rPr>
          <w:rFonts w:ascii="Times New Roman" w:cs="Times New Roman" w:eastAsiaTheme="majorEastAsia" w:hAnsi="Times New Roman"/>
          <w:color w:val="FF0000"/>
          <w:szCs w:val="21"/>
        </w:rPr>
        <w:t>C</w:t>
      </w:r>
      <w:r w:rsidRPr="00ED3AB7">
        <w:rPr>
          <w:rFonts w:ascii="Times New Roman" w:cs="Times New Roman" w:eastAsiaTheme="majorEastAsia" w:hAnsi="Times New Roman"/>
          <w:color w:val="FF0000"/>
          <w:szCs w:val="21"/>
        </w:rPr>
        <w:t>项，</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酸溶</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中发生反应的离子方程式为</w:t>
      </w:r>
      <w:r w:rsidRPr="00ED3AB7">
        <w:rPr>
          <w:rFonts w:ascii="Times New Roman" w:cs="Times New Roman" w:eastAsiaTheme="majorEastAsia" w:hAnsi="Times New Roman"/>
          <w:color w:val="FF0000"/>
          <w:szCs w:val="21"/>
        </w:rPr>
        <w:t>Fe+2H</w:t>
      </w:r>
      <w:r w:rsidRPr="00ED3AB7">
        <w:rPr>
          <w:rFonts w:ascii="Times New Roman" w:cs="Times New Roman" w:eastAsiaTheme="majorEastAsia" w:hAnsi="Times New Roman"/>
          <w:color w:val="FF0000"/>
          <w:szCs w:val="21"/>
          <w:vertAlign w:val="superscript"/>
        </w:rPr>
        <w:t>+</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vertAlign w:val="subscript"/>
        </w:rPr>
        <w:t xml:space="preserve"> </w:t>
      </w:r>
      <w:r w:rsidRPr="00ED3AB7">
        <w:rPr>
          <w:rFonts w:ascii="Times New Roman" w:cs="Times New Roman" w:eastAsiaTheme="majorEastAsia" w:hAnsi="Times New Roman"/>
          <w:color w:val="FF0000"/>
          <w:szCs w:val="21"/>
        </w:rPr>
        <w:t>Fe</w:t>
      </w:r>
      <w:r w:rsidRPr="00ED3AB7">
        <w:rPr>
          <w:rFonts w:ascii="Times New Roman" w:cs="Times New Roman" w:eastAsiaTheme="majorEastAsia" w:hAnsi="Times New Roman"/>
          <w:color w:val="FF0000"/>
          <w:szCs w:val="21"/>
          <w:vertAlign w:val="superscript"/>
        </w:rPr>
        <w:t>2+</w:t>
      </w:r>
      <w:r w:rsidRPr="00ED3AB7">
        <w:rPr>
          <w:rFonts w:ascii="Times New Roman" w:cs="Times New Roman" w:eastAsiaTheme="majorEastAsia" w:hAnsi="Times New Roman"/>
          <w:color w:val="FF0000"/>
          <w:szCs w:val="21"/>
        </w:rPr>
        <w:t>+H</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，故</w:t>
      </w:r>
      <w:r w:rsidRPr="00ED3AB7">
        <w:rPr>
          <w:rFonts w:ascii="Times New Roman" w:cs="Times New Roman" w:eastAsiaTheme="majorEastAsia" w:hAnsi="Times New Roman"/>
          <w:color w:val="FF0000"/>
          <w:szCs w:val="21"/>
        </w:rPr>
        <w:t>C</w:t>
      </w:r>
      <w:r w:rsidRPr="00ED3AB7">
        <w:rPr>
          <w:rFonts w:ascii="Times New Roman" w:cs="Times New Roman" w:eastAsiaTheme="majorEastAsia" w:hAnsi="Times New Roman"/>
          <w:color w:val="FF0000"/>
          <w:szCs w:val="21"/>
        </w:rPr>
        <w:t>错误；</w:t>
      </w:r>
      <w:r w:rsidRPr="00ED3AB7">
        <w:rPr>
          <w:rFonts w:ascii="Times New Roman" w:cs="Times New Roman" w:eastAsiaTheme="majorEastAsia" w:hAnsi="Times New Roman"/>
          <w:color w:val="FF0000"/>
          <w:szCs w:val="21"/>
        </w:rPr>
        <w:t>D</w:t>
      </w:r>
      <w:r w:rsidRPr="00ED3AB7">
        <w:rPr>
          <w:rFonts w:ascii="Times New Roman" w:cs="Times New Roman" w:eastAsiaTheme="majorEastAsia" w:hAnsi="Times New Roman"/>
          <w:color w:val="FF0000"/>
          <w:szCs w:val="21"/>
        </w:rPr>
        <w:t>项，</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氧化</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后溶液中存在的离子有：</w:t>
      </w:r>
      <w:r w:rsidRPr="00ED3AB7">
        <w:rPr>
          <w:rFonts w:ascii="Times New Roman" w:cs="Times New Roman" w:eastAsiaTheme="majorEastAsia" w:hAnsi="Times New Roman"/>
          <w:color w:val="FF0000"/>
          <w:szCs w:val="21"/>
        </w:rPr>
        <w:t>H</w:t>
      </w:r>
      <w:r w:rsidRPr="00ED3AB7">
        <w:rPr>
          <w:rFonts w:ascii="Times New Roman" w:cs="Times New Roman" w:eastAsiaTheme="majorEastAsia" w:hAnsi="Times New Roman"/>
          <w:color w:val="FF0000"/>
          <w:szCs w:val="21"/>
          <w:vertAlign w:val="superscript"/>
        </w:rPr>
        <w:t>+</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bCs/>
          <w:iCs/>
          <w:color w:val="FF0000"/>
          <w:spacing w:val="-8"/>
          <w:szCs w:val="21"/>
        </w:rPr>
        <w:t>Fe</w:t>
      </w:r>
      <w:r w:rsidRPr="00ED3AB7">
        <w:rPr>
          <w:rFonts w:ascii="Times New Roman" w:cs="Times New Roman" w:eastAsiaTheme="majorEastAsia" w:hAnsi="Times New Roman"/>
          <w:bCs/>
          <w:iCs/>
          <w:color w:val="FF0000"/>
          <w:spacing w:val="-8"/>
          <w:szCs w:val="21"/>
          <w:vertAlign w:val="superscript"/>
        </w:rPr>
        <w:t>2+</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bCs/>
          <w:iCs/>
          <w:color w:val="FF0000"/>
          <w:spacing w:val="-8"/>
          <w:szCs w:val="21"/>
        </w:rPr>
        <w:t>Fe</w:t>
      </w:r>
      <w:r w:rsidRPr="00ED3AB7">
        <w:rPr>
          <w:rFonts w:ascii="Times New Roman" w:cs="Times New Roman" w:eastAsiaTheme="majorEastAsia" w:hAnsi="Times New Roman"/>
          <w:bCs/>
          <w:iCs/>
          <w:color w:val="FF0000"/>
          <w:spacing w:val="-8"/>
          <w:szCs w:val="21"/>
          <w:vertAlign w:val="superscript"/>
        </w:rPr>
        <w:t>3+</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SO</w:t>
      </w:r>
      <w:r w:rsidRPr="00ED3AB7">
        <w:rPr>
          <w:rFonts w:ascii="Times New Roman" w:cs="Times New Roman" w:eastAsiaTheme="majorEastAsia" w:hAnsi="Times New Roman"/>
          <w:color w:val="FF0000"/>
          <w:szCs w:val="21"/>
          <w:vertAlign w:val="subscript"/>
        </w:rPr>
        <w:t>4</w:t>
      </w:r>
      <w:r w:rsidRPr="00ED3AB7">
        <w:rPr>
          <w:rFonts w:ascii="Times New Roman" w:cs="Times New Roman" w:eastAsiaTheme="majorEastAsia" w:hAnsi="Times New Roman"/>
          <w:color w:val="FF0000"/>
          <w:szCs w:val="21"/>
          <w:vertAlign w:val="superscript"/>
        </w:rPr>
        <w:t>2-</w:t>
      </w:r>
      <w:r w:rsidRPr="00ED3AB7">
        <w:rPr>
          <w:rFonts w:ascii="Times New Roman" w:cs="Times New Roman" w:eastAsiaTheme="majorEastAsia" w:hAnsi="Times New Roman"/>
          <w:color w:val="FF0000"/>
          <w:szCs w:val="21"/>
        </w:rPr>
        <w:t>，故</w:t>
      </w:r>
      <w:r w:rsidRPr="00ED3AB7">
        <w:rPr>
          <w:rFonts w:ascii="Times New Roman" w:cs="Times New Roman" w:eastAsiaTheme="majorEastAsia" w:hAnsi="Times New Roman"/>
          <w:color w:val="FF0000"/>
          <w:szCs w:val="21"/>
        </w:rPr>
        <w:t>D</w:t>
      </w:r>
      <w:r w:rsidRPr="00ED3AB7">
        <w:rPr>
          <w:rFonts w:ascii="Times New Roman" w:cs="Times New Roman" w:eastAsiaTheme="majorEastAsia" w:hAnsi="Times New Roman"/>
          <w:color w:val="FF0000"/>
          <w:szCs w:val="21"/>
        </w:rPr>
        <w:t>正确；故选</w:t>
      </w:r>
      <w:r w:rsidRPr="00ED3AB7">
        <w:rPr>
          <w:rFonts w:ascii="Times New Roman" w:cs="Times New Roman" w:eastAsiaTheme="majorEastAsia" w:hAnsi="Times New Roman"/>
          <w:color w:val="FF0000"/>
          <w:szCs w:val="21"/>
        </w:rPr>
        <w:t>D</w:t>
      </w:r>
      <w:r w:rsidRPr="00ED3AB7">
        <w:rPr>
          <w:rFonts w:ascii="Times New Roman" w:cs="Times New Roman" w:eastAsiaTheme="majorEastAsia" w:hAnsi="Times New Roman"/>
          <w:color w:val="FF0000"/>
          <w:szCs w:val="21"/>
        </w:rPr>
        <w:t>。</w:t>
      </w:r>
    </w:p>
    <w:p w:rsidP="00ED3AB7" w:rsidR="00320904" w:rsidRPr="00ED3AB7">
      <w:pPr>
        <w:spacing w:line="360" w:lineRule="auto"/>
        <w:ind w:firstLine="424" w:firstLineChars="202"/>
        <w:jc w:val="left"/>
        <w:textAlignment w:val="center"/>
        <w:rPr>
          <w:rFonts w:ascii="Times New Roman" w:cs="Times New Roman" w:eastAsiaTheme="majorEastAsia" w:hAnsi="Times New Roman"/>
          <w:b/>
          <w:bCs/>
          <w:color w:val="00B0F0"/>
          <w:szCs w:val="21"/>
        </w:rPr>
      </w:pPr>
      <w:r w:rsidRPr="00ED3AB7">
        <w:rPr>
          <w:rFonts w:ascii="Times New Roman" w:cs="Times New Roman" w:eastAsiaTheme="majorEastAsia" w:hAnsi="Times New Roman"/>
          <w:noProof/>
          <w:szCs w:val="21"/>
        </w:rPr>
        <w:drawing>
          <wp:inline distB="0" distL="114300" distR="114300" distT="0">
            <wp:extent cx="431800" cy="163195"/>
            <wp:effectExtent b="8255" l="0" r="6350" t="0"/>
            <wp:docPr id="24"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53"/>
                    <pic:cNvPicPr>
                      <a:picLocks noChangeAspect="1"/>
                    </pic:cNvPicPr>
                  </pic:nvPicPr>
                  <pic:blipFill>
                    <a:blip cstate="print" r:embed="rId19"/>
                    <a:stretch>
                      <a:fillRect/>
                    </a:stretch>
                  </pic:blipFill>
                  <pic:spPr>
                    <a:xfrm>
                      <a:off x="0" y="0"/>
                      <a:ext cx="431800" cy="163195"/>
                    </a:xfrm>
                    <a:prstGeom prst="rect">
                      <a:avLst/>
                    </a:prstGeom>
                    <a:noFill/>
                    <a:ln>
                      <a:noFill/>
                    </a:ln>
                  </pic:spPr>
                </pic:pic>
              </a:graphicData>
            </a:graphic>
          </wp:inline>
        </w:drawing>
      </w:r>
      <w:r w:rsidRPr="00ED3AB7">
        <w:rPr>
          <w:rFonts w:ascii="Times New Roman" w:cs="Times New Roman" w:eastAsiaTheme="majorEastAsia" w:hAnsi="Times New Roman"/>
          <w:b/>
          <w:bCs/>
          <w:color w:val="0070C0"/>
          <w:szCs w:val="21"/>
        </w:rPr>
        <w:t xml:space="preserve">02  </w:t>
      </w:r>
      <w:r w:rsidRPr="00ED3AB7">
        <w:rPr>
          <w:rFonts w:ascii="Times New Roman" w:cs="Times New Roman" w:eastAsiaTheme="majorEastAsia" w:hAnsi="Times New Roman"/>
          <w:b/>
          <w:bCs/>
          <w:color w:val="0070C0"/>
          <w:szCs w:val="21"/>
        </w:rPr>
        <w:t>以海水资料开发利用为背景</w:t>
      </w:r>
    </w:p>
    <w:p w:rsidP="00ED3AB7" w:rsidR="0033305C" w:rsidRPr="00ED3AB7">
      <w:pPr>
        <w:spacing w:line="360" w:lineRule="auto"/>
        <w:ind w:firstLine="420" w:firstLineChars="200"/>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2</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(2024</w:t>
      </w:r>
      <w:r w:rsidRPr="00ED3AB7">
        <w:rPr>
          <w:rFonts w:ascii="Times New Roman" w:cs="Times New Roman" w:eastAsiaTheme="majorEastAsia" w:hAnsi="Times New Roman"/>
          <w:color w:val="000000"/>
          <w:szCs w:val="21"/>
        </w:rPr>
        <w:t>·</w:t>
      </w:r>
      <w:r w:rsidRPr="00ED3AB7">
        <w:rPr>
          <w:rFonts w:ascii="Times New Roman" w:cs="Times New Roman" w:eastAsiaTheme="majorEastAsia" w:hAnsi="Times New Roman"/>
          <w:noProof/>
          <w:szCs w:val="21"/>
        </w:rPr>
        <w:drawing>
          <wp:inline distB="0" distL="0" distR="0" distT="0">
            <wp:extent cx="12700" cy="12700"/>
            <wp:effectExtent b="0" l="0" r="0" t="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
                    <pic:cNvPicPr>
                      <a:picLocks noChangeAspect="1"/>
                    </pic:cNvPicPr>
                  </pic:nvPicPr>
                  <pic:blipFill>
                    <a:blip cstate="print" r:embed="rId21"/>
                    <a:stretch>
                      <a:fillRect/>
                    </a:stretch>
                  </pic:blipFill>
                  <pic:spPr>
                    <a:xfrm>
                      <a:off x="0" y="0"/>
                      <a:ext cx="12700" cy="12700"/>
                    </a:xfrm>
                    <a:prstGeom prst="rect">
                      <a:avLst/>
                    </a:prstGeom>
                  </pic:spPr>
                </pic:pic>
              </a:graphicData>
            </a:graphic>
          </wp:inline>
        </w:drawing>
      </w:r>
      <w:r w:rsidRPr="00ED3AB7">
        <w:rPr>
          <w:rFonts w:ascii="Times New Roman" w:cs="Times New Roman" w:eastAsiaTheme="majorEastAsia" w:hAnsi="Times New Roman"/>
          <w:noProof/>
          <w:szCs w:val="21"/>
        </w:rPr>
        <w:drawing>
          <wp:inline distB="0" distL="0" distR="0" distT="0">
            <wp:extent cx="12700" cy="12700"/>
            <wp:effectExtent b="0" l="0" r="0" t="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pic:cNvPicPr>
                      <a:picLocks noChangeAspect="1"/>
                    </pic:cNvPicPr>
                  </pic:nvPicPr>
                  <pic:blipFill>
                    <a:blip cstate="print" r:embed="rId22"/>
                    <a:stretch>
                      <a:fillRect/>
                    </a:stretch>
                  </pic:blipFill>
                  <pic:spPr>
                    <a:xfrm>
                      <a:off x="0" y="0"/>
                      <a:ext cx="12700" cy="12700"/>
                    </a:xfrm>
                    <a:prstGeom prst="rect">
                      <a:avLst/>
                    </a:prstGeom>
                  </pic:spPr>
                </pic:pic>
              </a:graphicData>
            </a:graphic>
          </wp:inline>
        </w:drawing>
      </w:r>
      <w:r w:rsidRPr="00ED3AB7">
        <w:rPr>
          <w:rFonts w:ascii="Times New Roman" w:cs="Times New Roman" w:eastAsiaTheme="majorEastAsia" w:hAnsi="Times New Roman"/>
          <w:szCs w:val="21"/>
        </w:rPr>
        <w:t>江苏省南京师范大学苏州实验学校高三零</w:t>
      </w:r>
      <w:r w:rsidRPr="00ED3AB7">
        <w:rPr>
          <w:rFonts w:ascii="Times New Roman" w:cs="Times New Roman" w:eastAsiaTheme="majorEastAsia" w:hAnsi="Times New Roman"/>
          <w:szCs w:val="21"/>
        </w:rPr>
        <w:t>模考试</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一种海水提溴的部分工艺流程如图所示。下列说法错误的是</w:t>
      </w:r>
      <w:r w:rsidRPr="00ED3AB7">
        <w:rPr>
          <w:rFonts w:ascii="Times New Roman" w:cs="Times New Roman" w:eastAsiaTheme="majorEastAsia" w:hAnsi="Times New Roman"/>
          <w:szCs w:val="21"/>
        </w:rPr>
        <w:t>(   )</w:t>
      </w:r>
    </w:p>
    <w:p w:rsidP="00ED3AB7" w:rsidR="0033305C" w:rsidRPr="00ED3AB7">
      <w:pPr>
        <w:spacing w:line="360" w:lineRule="auto"/>
        <w:ind w:firstLine="420" w:firstLineChars="200"/>
        <w:jc w:val="center"/>
        <w:textAlignment w:val="center"/>
        <w:rPr>
          <w:rFonts w:ascii="Times New Roman" w:cs="Times New Roman" w:eastAsiaTheme="majorEastAsia" w:hAnsi="Times New Roman"/>
          <w:szCs w:val="21"/>
        </w:rPr>
      </w:pPr>
      <w:r w:rsidRPr="00ED3AB7">
        <w:rPr>
          <w:rFonts w:ascii="Times New Roman" w:cs="Times New Roman" w:eastAsiaTheme="majorEastAsia" w:hAnsi="Times New Roman"/>
          <w:noProof/>
          <w:kern w:val="0"/>
          <w:szCs w:val="21"/>
        </w:rPr>
        <w:drawing>
          <wp:inline distB="0" distL="0" distR="0" distT="0">
            <wp:extent cx="5276800" cy="778410"/>
            <wp:effectExtent b="0" l="0" r="0" t="0"/>
            <wp:docPr descr="@@@ddac05fd-c6f5-462f-99f4-a04bf44d5cf6"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a:picLocks noChangeAspect="1"/>
                    </pic:cNvPicPr>
                  </pic:nvPicPr>
                  <pic:blipFill>
                    <a:blip cstate="print" r:embed="rId23"/>
                    <a:stretch>
                      <a:fillRect/>
                    </a:stretch>
                  </pic:blipFill>
                  <pic:spPr>
                    <a:xfrm>
                      <a:off x="0" y="0"/>
                      <a:ext cx="5276800" cy="778410"/>
                    </a:xfrm>
                    <a:prstGeom prst="rect">
                      <a:avLst/>
                    </a:prstGeom>
                  </pic:spPr>
                </pic:pic>
              </a:graphicData>
            </a:graphic>
          </wp:inline>
        </w:drawing>
      </w:r>
    </w:p>
    <w:p w:rsidP="00ED3AB7" w:rsidR="0033305C" w:rsidRPr="00ED3AB7">
      <w:pPr>
        <w:spacing w:line="360" w:lineRule="auto"/>
        <w:ind w:firstLine="420" w:firstLineChars="200"/>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A</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氧化</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和</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转化</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工序中</w:t>
      </w:r>
      <w:r w:rsidRPr="00ED3AB7">
        <w:rPr>
          <w:rFonts w:ascii="Times New Roman" w:cs="Times New Roman" w:eastAsiaTheme="majorEastAsia" w:hAnsi="Times New Roman"/>
          <w:szCs w:val="21"/>
        </w:rPr>
        <w:t>Cl</w:t>
      </w:r>
      <w:r w:rsidRPr="00ED3AB7">
        <w:rPr>
          <w:rFonts w:ascii="Times New Roman" w:cs="Times New Roman" w:eastAsiaTheme="majorEastAsia" w:hAnsi="Times New Roman"/>
          <w:szCs w:val="21"/>
          <w:vertAlign w:val="subscript"/>
        </w:rPr>
        <w:t>2</w:t>
      </w:r>
      <w:r w:rsidRPr="00ED3AB7">
        <w:rPr>
          <w:rFonts w:ascii="Times New Roman" w:cs="Times New Roman" w:eastAsiaTheme="majorEastAsia" w:hAnsi="Times New Roman"/>
          <w:szCs w:val="21"/>
        </w:rPr>
        <w:t>的主要作用相同</w:t>
      </w:r>
    </w:p>
    <w:p w:rsidP="00ED3AB7" w:rsidR="0033305C" w:rsidRPr="00ED3AB7">
      <w:pPr>
        <w:spacing w:line="360" w:lineRule="auto"/>
        <w:ind w:firstLine="420" w:firstLineChars="200"/>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B</w:t>
      </w:r>
      <w:r w:rsidRPr="00ED3AB7">
        <w:rPr>
          <w:rFonts w:ascii="Times New Roman" w:cs="Times New Roman" w:eastAsiaTheme="majorEastAsia" w:hAnsi="Times New Roman"/>
          <w:szCs w:val="21"/>
        </w:rPr>
        <w:t>．水相</w:t>
      </w:r>
      <w:r w:rsidRPr="00ED3AB7">
        <w:rPr>
          <w:rFonts w:ascii="Times New Roman" w:cs="Times New Roman" w:eastAsiaTheme="majorEastAsia" w:hAnsi="Times New Roman"/>
          <w:szCs w:val="21"/>
        </w:rPr>
        <w:t>Ⅰ</w:t>
      </w:r>
      <w:r w:rsidRPr="00ED3AB7">
        <w:rPr>
          <w:rFonts w:ascii="Times New Roman" w:cs="Times New Roman" w:eastAsiaTheme="majorEastAsia" w:hAnsi="Times New Roman"/>
          <w:szCs w:val="21"/>
        </w:rPr>
        <w:t>和水相</w:t>
      </w:r>
      <w:r w:rsidRPr="00ED3AB7">
        <w:rPr>
          <w:rFonts w:ascii="Times New Roman" w:cs="Times New Roman" w:eastAsiaTheme="majorEastAsia" w:hAnsi="Times New Roman"/>
          <w:szCs w:val="21"/>
        </w:rPr>
        <w:t>Ⅱ</w:t>
      </w:r>
      <w:r w:rsidRPr="00ED3AB7">
        <w:rPr>
          <w:rFonts w:ascii="Times New Roman" w:cs="Times New Roman" w:eastAsiaTheme="majorEastAsia" w:hAnsi="Times New Roman"/>
          <w:szCs w:val="21"/>
        </w:rPr>
        <w:t>中均含有</w:t>
      </w:r>
      <w:r w:rsidRPr="00ED3AB7">
        <w:rPr>
          <w:rFonts w:ascii="Times New Roman" w:cs="Times New Roman" w:eastAsiaTheme="majorEastAsia" w:hAnsi="Times New Roman"/>
          <w:szCs w:val="21"/>
        </w:rPr>
        <w:t>H</w:t>
      </w:r>
      <w:r w:rsidRPr="00ED3AB7">
        <w:rPr>
          <w:rFonts w:ascii="Times New Roman" w:cs="Times New Roman" w:eastAsiaTheme="majorEastAsia" w:hAnsi="Times New Roman"/>
          <w:szCs w:val="21"/>
          <w:vertAlign w:val="superscript"/>
        </w:rPr>
        <w:t>+</w:t>
      </w:r>
      <w:r w:rsidRPr="00ED3AB7">
        <w:rPr>
          <w:rFonts w:ascii="Times New Roman" w:cs="Times New Roman" w:eastAsiaTheme="majorEastAsia" w:hAnsi="Times New Roman"/>
          <w:szCs w:val="21"/>
        </w:rPr>
        <w:t>和</w:t>
      </w:r>
      <w:r w:rsidRPr="00ED3AB7">
        <w:rPr>
          <w:rFonts w:ascii="Times New Roman" w:cs="Times New Roman" w:eastAsiaTheme="majorEastAsia" w:hAnsi="Times New Roman"/>
          <w:szCs w:val="21"/>
        </w:rPr>
        <w:t>Cl</w:t>
      </w:r>
      <w:r w:rsidRPr="00ED3AB7">
        <w:rPr>
          <w:rFonts w:ascii="Times New Roman" w:cs="Times New Roman" w:eastAsiaTheme="majorEastAsia" w:hAnsi="Times New Roman"/>
          <w:szCs w:val="21"/>
          <w:vertAlign w:val="superscript"/>
        </w:rPr>
        <w:t>-</w:t>
      </w:r>
    </w:p>
    <w:p w:rsidP="00ED3AB7" w:rsidR="0033305C" w:rsidRPr="00ED3AB7">
      <w:pPr>
        <w:spacing w:line="360" w:lineRule="auto"/>
        <w:ind w:firstLine="420" w:firstLineChars="200"/>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C</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洗脱</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工序可完成</w:t>
      </w:r>
      <w:r w:rsidRPr="00ED3AB7">
        <w:rPr>
          <w:rFonts w:ascii="Times New Roman" w:cs="Times New Roman" w:eastAsiaTheme="majorEastAsia" w:hAnsi="Times New Roman"/>
          <w:szCs w:val="21"/>
        </w:rPr>
        <w:t>R</w:t>
      </w:r>
      <w:r w:rsidRPr="00ED3AB7">
        <w:rPr>
          <w:rFonts w:ascii="Times New Roman" w:cs="Times New Roman" w:eastAsiaTheme="majorEastAsia" w:hAnsi="Times New Roman"/>
          <w:szCs w:val="21"/>
          <w:vertAlign w:val="subscript"/>
        </w:rPr>
        <w:t>3</w:t>
      </w:r>
      <w:r w:rsidRPr="00ED3AB7">
        <w:rPr>
          <w:rFonts w:ascii="Times New Roman" w:cs="Times New Roman" w:eastAsiaTheme="majorEastAsia" w:hAnsi="Times New Roman"/>
          <w:szCs w:val="21"/>
        </w:rPr>
        <w:t>NCl</w:t>
      </w:r>
      <w:r w:rsidRPr="00ED3AB7">
        <w:rPr>
          <w:rFonts w:ascii="Times New Roman" w:cs="Times New Roman" w:eastAsiaTheme="majorEastAsia" w:hAnsi="Times New Roman"/>
          <w:szCs w:val="21"/>
        </w:rPr>
        <w:t>的再生</w:t>
      </w:r>
    </w:p>
    <w:p w:rsidP="00ED3AB7" w:rsidR="0033305C" w:rsidRPr="00ED3AB7">
      <w:pPr>
        <w:spacing w:line="360" w:lineRule="auto"/>
        <w:ind w:firstLine="420" w:firstLineChars="200"/>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D</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保存液溴时加</w:t>
      </w:r>
      <w:r w:rsidRPr="00ED3AB7">
        <w:rPr>
          <w:rFonts w:ascii="Times New Roman" w:cs="Times New Roman" w:eastAsiaTheme="majorEastAsia" w:hAnsi="Times New Roman"/>
          <w:szCs w:val="21"/>
        </w:rPr>
        <w:t>适量水的主要作用是防止</w:t>
      </w:r>
      <w:r w:rsidRPr="00ED3AB7">
        <w:rPr>
          <w:rFonts w:ascii="Times New Roman" w:cs="Times New Roman" w:eastAsiaTheme="majorEastAsia" w:hAnsi="Times New Roman"/>
          <w:szCs w:val="21"/>
        </w:rPr>
        <w:t>溴</w:t>
      </w:r>
      <w:r w:rsidRPr="00ED3AB7">
        <w:rPr>
          <w:rFonts w:ascii="Times New Roman" w:cs="Times New Roman" w:eastAsiaTheme="majorEastAsia" w:hAnsi="Times New Roman"/>
          <w:szCs w:val="21"/>
        </w:rPr>
        <w:t>单质被氧化</w:t>
      </w:r>
    </w:p>
    <w:p w:rsidP="00ED3AB7" w:rsidR="0033305C" w:rsidRPr="00ED3AB7">
      <w:pPr>
        <w:spacing w:line="360" w:lineRule="auto"/>
        <w:ind w:firstLine="420" w:firstLineChars="200"/>
        <w:jc w:val="left"/>
        <w:textAlignment w:val="center"/>
        <w:rPr>
          <w:rFonts w:ascii="Times New Roman" w:cs="Times New Roman" w:eastAsiaTheme="majorEastAsia" w:hAnsi="Times New Roman"/>
          <w:color w:val="FF0000"/>
          <w:szCs w:val="21"/>
        </w:rPr>
      </w:pPr>
      <w:r w:rsidRPr="00ED3AB7">
        <w:rPr>
          <w:rFonts w:ascii="Times New Roman" w:cs="Times New Roman" w:eastAsiaTheme="majorEastAsia" w:hAnsi="Times New Roman"/>
          <w:color w:val="FF0000"/>
          <w:szCs w:val="21"/>
        </w:rPr>
        <w:t>【答案】</w:t>
      </w:r>
      <w:r w:rsidRPr="00ED3AB7">
        <w:rPr>
          <w:rFonts w:ascii="Times New Roman" w:cs="Times New Roman" w:eastAsiaTheme="majorEastAsia" w:hAnsi="Times New Roman"/>
          <w:color w:val="FF0000"/>
          <w:szCs w:val="21"/>
        </w:rPr>
        <w:t>D</w:t>
      </w:r>
    </w:p>
    <w:p w:rsidP="00ED3AB7" w:rsidR="0033305C" w:rsidRPr="00ED3AB7">
      <w:pPr>
        <w:spacing w:line="360" w:lineRule="auto"/>
        <w:ind w:firstLine="420" w:firstLineChars="200"/>
        <w:jc w:val="left"/>
        <w:textAlignment w:val="center"/>
        <w:rPr>
          <w:rFonts w:ascii="Times New Roman" w:cs="Times New Roman" w:eastAsiaTheme="majorEastAsia" w:hAnsi="Times New Roman"/>
          <w:color w:val="FF0000"/>
          <w:szCs w:val="21"/>
        </w:rPr>
      </w:pPr>
      <w:r w:rsidRPr="00ED3AB7">
        <w:rPr>
          <w:rFonts w:ascii="Times New Roman" w:cs="Times New Roman" w:eastAsiaTheme="majorEastAsia" w:hAnsi="Times New Roman"/>
          <w:color w:val="FF0000"/>
          <w:szCs w:val="21"/>
        </w:rPr>
        <w:t>【解析】卤水</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氧化</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时氯气与卤水反应置换出</w:t>
      </w:r>
      <w:r w:rsidRPr="00ED3AB7">
        <w:rPr>
          <w:rFonts w:ascii="Times New Roman" w:cs="Times New Roman" w:eastAsiaTheme="majorEastAsia" w:hAnsi="Times New Roman"/>
          <w:color w:val="FF0000"/>
          <w:szCs w:val="21"/>
        </w:rPr>
        <w:t>Br</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，同时氯气与水反应生成</w:t>
      </w:r>
      <w:r w:rsidRPr="00ED3AB7">
        <w:rPr>
          <w:rFonts w:ascii="Times New Roman" w:cs="Times New Roman" w:eastAsiaTheme="majorEastAsia" w:hAnsi="Times New Roman"/>
          <w:color w:val="FF0000"/>
          <w:szCs w:val="21"/>
        </w:rPr>
        <w:t>HCl</w:t>
      </w:r>
      <w:r w:rsidRPr="00ED3AB7">
        <w:rPr>
          <w:rFonts w:ascii="Times New Roman" w:cs="Times New Roman" w:eastAsiaTheme="majorEastAsia" w:hAnsi="Times New Roman"/>
          <w:color w:val="FF0000"/>
          <w:szCs w:val="21"/>
        </w:rPr>
        <w:t>进入水相</w:t>
      </w:r>
      <w:r w:rsidRPr="00ED3AB7">
        <w:rPr>
          <w:rFonts w:ascii="Times New Roman" w:cs="Times New Roman" w:eastAsiaTheme="majorEastAsia" w:hAnsi="Times New Roman"/>
          <w:color w:val="FF0000"/>
          <w:szCs w:val="21"/>
        </w:rPr>
        <w:t>Ⅰ</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还原</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时</w:t>
      </w:r>
      <w:r w:rsidRPr="00ED3AB7">
        <w:rPr>
          <w:rFonts w:ascii="Times New Roman" w:cs="Times New Roman" w:eastAsiaTheme="majorEastAsia" w:hAnsi="Times New Roman"/>
          <w:color w:val="FF0000"/>
          <w:szCs w:val="21"/>
        </w:rPr>
        <w:t>SO</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与</w:t>
      </w:r>
      <w:r w:rsidRPr="00ED3AB7">
        <w:rPr>
          <w:rFonts w:ascii="Times New Roman" w:cs="Times New Roman" w:eastAsiaTheme="majorEastAsia" w:hAnsi="Times New Roman"/>
          <w:color w:val="FF0000"/>
          <w:szCs w:val="21"/>
        </w:rPr>
        <w:t>R</w:t>
      </w:r>
      <w:r w:rsidRPr="00ED3AB7">
        <w:rPr>
          <w:rFonts w:ascii="Times New Roman" w:cs="Times New Roman" w:eastAsiaTheme="majorEastAsia" w:hAnsi="Times New Roman"/>
          <w:color w:val="FF0000"/>
          <w:szCs w:val="21"/>
          <w:vertAlign w:val="subscript"/>
        </w:rPr>
        <w:t>3</w:t>
      </w:r>
      <w:r w:rsidRPr="00ED3AB7">
        <w:rPr>
          <w:rFonts w:ascii="Times New Roman" w:cs="Times New Roman" w:eastAsiaTheme="majorEastAsia" w:hAnsi="Times New Roman"/>
          <w:color w:val="FF0000"/>
          <w:szCs w:val="21"/>
        </w:rPr>
        <w:t>N[ClBr</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反应生成</w:t>
      </w:r>
      <w:r w:rsidRPr="00ED3AB7">
        <w:rPr>
          <w:rFonts w:ascii="Times New Roman" w:cs="Times New Roman" w:eastAsiaTheme="majorEastAsia" w:hAnsi="Times New Roman"/>
          <w:color w:val="FF0000"/>
          <w:szCs w:val="21"/>
        </w:rPr>
        <w:t>H</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SO</w:t>
      </w:r>
      <w:r w:rsidRPr="00ED3AB7">
        <w:rPr>
          <w:rFonts w:ascii="Times New Roman" w:cs="Times New Roman" w:eastAsiaTheme="majorEastAsia" w:hAnsi="Times New Roman"/>
          <w:color w:val="FF0000"/>
          <w:szCs w:val="21"/>
          <w:vertAlign w:val="subscript"/>
        </w:rPr>
        <w:t>4</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HBr</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R</w:t>
      </w:r>
      <w:r w:rsidRPr="00ED3AB7">
        <w:rPr>
          <w:rFonts w:ascii="Times New Roman" w:cs="Times New Roman" w:eastAsiaTheme="majorEastAsia" w:hAnsi="Times New Roman"/>
          <w:color w:val="FF0000"/>
          <w:szCs w:val="21"/>
          <w:vertAlign w:val="subscript"/>
        </w:rPr>
        <w:t>3</w:t>
      </w:r>
      <w:r w:rsidRPr="00ED3AB7">
        <w:rPr>
          <w:rFonts w:ascii="Times New Roman" w:cs="Times New Roman" w:eastAsiaTheme="majorEastAsia" w:hAnsi="Times New Roman"/>
          <w:color w:val="FF0000"/>
          <w:szCs w:val="21"/>
        </w:rPr>
        <w:t>NCl</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R</w:t>
      </w:r>
      <w:r w:rsidRPr="00ED3AB7">
        <w:rPr>
          <w:rFonts w:ascii="Times New Roman" w:cs="Times New Roman" w:eastAsiaTheme="majorEastAsia" w:hAnsi="Times New Roman"/>
          <w:color w:val="FF0000"/>
          <w:szCs w:val="21"/>
          <w:vertAlign w:val="subscript"/>
        </w:rPr>
        <w:t>3</w:t>
      </w:r>
      <w:r w:rsidRPr="00ED3AB7">
        <w:rPr>
          <w:rFonts w:ascii="Times New Roman" w:cs="Times New Roman" w:eastAsiaTheme="majorEastAsia" w:hAnsi="Times New Roman"/>
          <w:color w:val="FF0000"/>
          <w:szCs w:val="21"/>
        </w:rPr>
        <w:t>NCl</w:t>
      </w:r>
      <w:r w:rsidRPr="00ED3AB7">
        <w:rPr>
          <w:rFonts w:ascii="Times New Roman" w:cs="Times New Roman" w:eastAsiaTheme="majorEastAsia" w:hAnsi="Times New Roman"/>
          <w:color w:val="FF0000"/>
          <w:szCs w:val="21"/>
        </w:rPr>
        <w:t>再与</w:t>
      </w:r>
      <w:r w:rsidRPr="00ED3AB7">
        <w:rPr>
          <w:rFonts w:ascii="Times New Roman" w:cs="Times New Roman" w:eastAsiaTheme="majorEastAsia" w:hAnsi="Times New Roman"/>
          <w:color w:val="FF0000"/>
          <w:szCs w:val="21"/>
        </w:rPr>
        <w:t>HBr</w:t>
      </w:r>
      <w:r w:rsidRPr="00ED3AB7">
        <w:rPr>
          <w:rFonts w:ascii="Times New Roman" w:cs="Times New Roman" w:eastAsiaTheme="majorEastAsia" w:hAnsi="Times New Roman"/>
          <w:color w:val="FF0000"/>
          <w:szCs w:val="21"/>
        </w:rPr>
        <w:t>反应生成</w:t>
      </w:r>
      <w:r w:rsidRPr="00ED3AB7">
        <w:rPr>
          <w:rFonts w:ascii="Times New Roman" w:cs="Times New Roman" w:eastAsiaTheme="majorEastAsia" w:hAnsi="Times New Roman"/>
          <w:color w:val="FF0000"/>
          <w:szCs w:val="21"/>
        </w:rPr>
        <w:t>HCl</w:t>
      </w:r>
      <w:r w:rsidRPr="00ED3AB7">
        <w:rPr>
          <w:rFonts w:ascii="Times New Roman" w:cs="Times New Roman" w:eastAsiaTheme="majorEastAsia" w:hAnsi="Times New Roman"/>
          <w:color w:val="FF0000"/>
          <w:szCs w:val="21"/>
        </w:rPr>
        <w:t>和</w:t>
      </w:r>
      <w:r w:rsidRPr="00ED3AB7">
        <w:rPr>
          <w:rFonts w:ascii="Times New Roman" w:cs="Times New Roman" w:eastAsiaTheme="majorEastAsia" w:hAnsi="Times New Roman"/>
          <w:color w:val="FF0000"/>
          <w:szCs w:val="21"/>
        </w:rPr>
        <w:t>R</w:t>
      </w:r>
      <w:r w:rsidRPr="00ED3AB7">
        <w:rPr>
          <w:rFonts w:ascii="Times New Roman" w:cs="Times New Roman" w:eastAsiaTheme="majorEastAsia" w:hAnsi="Times New Roman"/>
          <w:color w:val="FF0000"/>
          <w:szCs w:val="21"/>
          <w:vertAlign w:val="subscript"/>
        </w:rPr>
        <w:t>3</w:t>
      </w:r>
      <w:r w:rsidRPr="00ED3AB7">
        <w:rPr>
          <w:rFonts w:ascii="Times New Roman" w:cs="Times New Roman" w:eastAsiaTheme="majorEastAsia" w:hAnsi="Times New Roman"/>
          <w:color w:val="FF0000"/>
          <w:szCs w:val="21"/>
        </w:rPr>
        <w:t>NBr</w:t>
      </w:r>
      <w:r w:rsidRPr="00ED3AB7">
        <w:rPr>
          <w:rFonts w:ascii="Times New Roman" w:cs="Times New Roman" w:eastAsiaTheme="majorEastAsia" w:hAnsi="Times New Roman"/>
          <w:color w:val="FF0000"/>
          <w:szCs w:val="21"/>
        </w:rPr>
        <w:t>，用盐酸</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洗脱</w:t>
      </w:r>
      <w:r w:rsidRPr="00ED3AB7">
        <w:rPr>
          <w:rFonts w:ascii="Times New Roman" w:cs="Times New Roman" w:eastAsiaTheme="majorEastAsia" w:hAnsi="Times New Roman"/>
          <w:color w:val="FF0000"/>
          <w:szCs w:val="21"/>
        </w:rPr>
        <w:t>”R</w:t>
      </w:r>
      <w:r w:rsidRPr="00ED3AB7">
        <w:rPr>
          <w:rFonts w:ascii="Times New Roman" w:cs="Times New Roman" w:eastAsiaTheme="majorEastAsia" w:hAnsi="Times New Roman"/>
          <w:color w:val="FF0000"/>
          <w:szCs w:val="21"/>
          <w:vertAlign w:val="subscript"/>
        </w:rPr>
        <w:t>3</w:t>
      </w:r>
      <w:r w:rsidRPr="00ED3AB7">
        <w:rPr>
          <w:rFonts w:ascii="Times New Roman" w:cs="Times New Roman" w:eastAsiaTheme="majorEastAsia" w:hAnsi="Times New Roman"/>
          <w:color w:val="FF0000"/>
          <w:szCs w:val="21"/>
        </w:rPr>
        <w:t>NBr</w:t>
      </w:r>
      <w:r w:rsidRPr="00ED3AB7">
        <w:rPr>
          <w:rFonts w:ascii="Times New Roman" w:cs="Times New Roman" w:eastAsiaTheme="majorEastAsia" w:hAnsi="Times New Roman"/>
          <w:color w:val="FF0000"/>
          <w:szCs w:val="21"/>
        </w:rPr>
        <w:t>生成</w:t>
      </w:r>
      <w:r w:rsidRPr="00ED3AB7">
        <w:rPr>
          <w:rFonts w:ascii="Times New Roman" w:cs="Times New Roman" w:eastAsiaTheme="majorEastAsia" w:hAnsi="Times New Roman"/>
          <w:color w:val="FF0000"/>
          <w:szCs w:val="21"/>
        </w:rPr>
        <w:t>HBr</w:t>
      </w:r>
      <w:r w:rsidRPr="00ED3AB7">
        <w:rPr>
          <w:rFonts w:ascii="Times New Roman" w:cs="Times New Roman" w:eastAsiaTheme="majorEastAsia" w:hAnsi="Times New Roman"/>
          <w:color w:val="FF0000"/>
          <w:szCs w:val="21"/>
        </w:rPr>
        <w:t>和</w:t>
      </w:r>
      <w:r w:rsidRPr="00ED3AB7">
        <w:rPr>
          <w:rFonts w:ascii="Times New Roman" w:cs="Times New Roman" w:eastAsiaTheme="majorEastAsia" w:hAnsi="Times New Roman"/>
          <w:color w:val="FF0000"/>
          <w:szCs w:val="21"/>
        </w:rPr>
        <w:t>R</w:t>
      </w:r>
      <w:r w:rsidRPr="00ED3AB7">
        <w:rPr>
          <w:rFonts w:ascii="Times New Roman" w:cs="Times New Roman" w:eastAsiaTheme="majorEastAsia" w:hAnsi="Times New Roman"/>
          <w:color w:val="FF0000"/>
          <w:szCs w:val="21"/>
          <w:vertAlign w:val="subscript"/>
        </w:rPr>
        <w:t>3</w:t>
      </w:r>
      <w:r w:rsidRPr="00ED3AB7">
        <w:rPr>
          <w:rFonts w:ascii="Times New Roman" w:cs="Times New Roman" w:eastAsiaTheme="majorEastAsia" w:hAnsi="Times New Roman"/>
          <w:color w:val="FF0000"/>
          <w:szCs w:val="21"/>
        </w:rPr>
        <w:t>NCl</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HBr</w:t>
      </w:r>
      <w:r w:rsidRPr="00ED3AB7">
        <w:rPr>
          <w:rFonts w:ascii="Times New Roman" w:cs="Times New Roman" w:eastAsiaTheme="majorEastAsia" w:hAnsi="Times New Roman"/>
          <w:color w:val="FF0000"/>
          <w:szCs w:val="21"/>
        </w:rPr>
        <w:t>被氯气氧化得到</w:t>
      </w:r>
      <w:r w:rsidRPr="00ED3AB7">
        <w:rPr>
          <w:rFonts w:ascii="Times New Roman" w:cs="Times New Roman" w:eastAsiaTheme="majorEastAsia" w:hAnsi="Times New Roman"/>
          <w:color w:val="FF0000"/>
          <w:szCs w:val="21"/>
        </w:rPr>
        <w:t>溴</w:t>
      </w:r>
      <w:r w:rsidRPr="00ED3AB7">
        <w:rPr>
          <w:rFonts w:ascii="Times New Roman" w:cs="Times New Roman" w:eastAsiaTheme="majorEastAsia" w:hAnsi="Times New Roman"/>
          <w:color w:val="FF0000"/>
          <w:szCs w:val="21"/>
        </w:rPr>
        <w:t>单质，蒸馏得到液</w:t>
      </w:r>
      <w:r w:rsidRPr="00ED3AB7">
        <w:rPr>
          <w:rFonts w:ascii="Times New Roman" w:cs="Times New Roman" w:eastAsiaTheme="majorEastAsia" w:hAnsi="Times New Roman"/>
          <w:color w:val="FF0000"/>
          <w:szCs w:val="21"/>
        </w:rPr>
        <w:t>溴</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A</w:t>
      </w:r>
      <w:r w:rsidRPr="00ED3AB7">
        <w:rPr>
          <w:rFonts w:ascii="Times New Roman" w:cs="Times New Roman" w:eastAsiaTheme="majorEastAsia" w:hAnsi="Times New Roman"/>
          <w:color w:val="FF0000"/>
          <w:szCs w:val="21"/>
        </w:rPr>
        <w:t>项，</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氧化</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和</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转化</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工序中</w:t>
      </w:r>
      <w:r w:rsidRPr="00ED3AB7">
        <w:rPr>
          <w:rFonts w:ascii="Times New Roman" w:cs="Times New Roman" w:eastAsiaTheme="majorEastAsia" w:hAnsi="Times New Roman"/>
          <w:color w:val="FF0000"/>
          <w:szCs w:val="21"/>
        </w:rPr>
        <w:t>Cl</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的主要作用均为氧化</w:t>
      </w:r>
      <w:r w:rsidRPr="00ED3AB7">
        <w:rPr>
          <w:rFonts w:ascii="Times New Roman" w:cs="Times New Roman" w:eastAsiaTheme="majorEastAsia" w:hAnsi="Times New Roman"/>
          <w:color w:val="FF0000"/>
          <w:szCs w:val="21"/>
        </w:rPr>
        <w:t>Br</w:t>
      </w:r>
      <w:r w:rsidRPr="00ED3AB7">
        <w:rPr>
          <w:rFonts w:ascii="Times New Roman" w:cs="Times New Roman" w:eastAsiaTheme="majorEastAsia" w:hAnsi="Times New Roman"/>
          <w:color w:val="FF0000"/>
          <w:szCs w:val="21"/>
          <w:vertAlign w:val="superscript"/>
        </w:rPr>
        <w:t>-</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A</w:t>
      </w:r>
      <w:r w:rsidRPr="00ED3AB7">
        <w:rPr>
          <w:rFonts w:ascii="Times New Roman" w:cs="Times New Roman" w:eastAsiaTheme="majorEastAsia" w:hAnsi="Times New Roman"/>
          <w:color w:val="FF0000"/>
          <w:szCs w:val="21"/>
        </w:rPr>
        <w:t>项正确；</w:t>
      </w:r>
      <w:r w:rsidRPr="00ED3AB7">
        <w:rPr>
          <w:rFonts w:ascii="Times New Roman" w:cs="Times New Roman" w:eastAsiaTheme="majorEastAsia" w:hAnsi="Times New Roman"/>
          <w:color w:val="FF0000"/>
          <w:szCs w:val="21"/>
        </w:rPr>
        <w:t>B</w:t>
      </w:r>
      <w:r w:rsidRPr="00ED3AB7">
        <w:rPr>
          <w:rFonts w:ascii="Times New Roman" w:cs="Times New Roman" w:eastAsiaTheme="majorEastAsia" w:hAnsi="Times New Roman"/>
          <w:color w:val="FF0000"/>
          <w:szCs w:val="21"/>
        </w:rPr>
        <w:t>项，由流程中转化关系知，</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氧化</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时氯气与卤水反应置换出</w:t>
      </w:r>
      <w:r w:rsidRPr="00ED3AB7">
        <w:rPr>
          <w:rFonts w:ascii="Times New Roman" w:cs="Times New Roman" w:eastAsiaTheme="majorEastAsia" w:hAnsi="Times New Roman"/>
          <w:color w:val="FF0000"/>
          <w:szCs w:val="21"/>
        </w:rPr>
        <w:t>Br</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，同时氯气与水反应生成</w:t>
      </w:r>
      <w:r w:rsidRPr="00ED3AB7">
        <w:rPr>
          <w:rFonts w:ascii="Times New Roman" w:cs="Times New Roman" w:eastAsiaTheme="majorEastAsia" w:hAnsi="Times New Roman"/>
          <w:color w:val="FF0000"/>
          <w:szCs w:val="21"/>
        </w:rPr>
        <w:t>HCl</w:t>
      </w:r>
      <w:r w:rsidRPr="00ED3AB7">
        <w:rPr>
          <w:rFonts w:ascii="Times New Roman" w:cs="Times New Roman" w:eastAsiaTheme="majorEastAsia" w:hAnsi="Times New Roman"/>
          <w:color w:val="FF0000"/>
          <w:szCs w:val="21"/>
        </w:rPr>
        <w:t>进入水相</w:t>
      </w:r>
      <w:r w:rsidRPr="00ED3AB7">
        <w:rPr>
          <w:rFonts w:ascii="Times New Roman" w:cs="Times New Roman" w:eastAsiaTheme="majorEastAsia" w:hAnsi="Times New Roman"/>
          <w:color w:val="FF0000"/>
          <w:szCs w:val="21"/>
        </w:rPr>
        <w:t>Ⅰ</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还原</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时</w:t>
      </w:r>
      <w:r w:rsidRPr="00ED3AB7">
        <w:rPr>
          <w:rFonts w:ascii="Times New Roman" w:cs="Times New Roman" w:eastAsiaTheme="majorEastAsia" w:hAnsi="Times New Roman"/>
          <w:color w:val="FF0000"/>
          <w:szCs w:val="21"/>
        </w:rPr>
        <w:t>SO</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与</w:t>
      </w:r>
      <w:r w:rsidRPr="00ED3AB7">
        <w:rPr>
          <w:rFonts w:ascii="Times New Roman" w:cs="Times New Roman" w:eastAsiaTheme="majorEastAsia" w:hAnsi="Times New Roman"/>
          <w:color w:val="FF0000"/>
          <w:szCs w:val="21"/>
        </w:rPr>
        <w:t>R</w:t>
      </w:r>
      <w:r w:rsidRPr="00ED3AB7">
        <w:rPr>
          <w:rFonts w:ascii="Times New Roman" w:cs="Times New Roman" w:eastAsiaTheme="majorEastAsia" w:hAnsi="Times New Roman"/>
          <w:color w:val="FF0000"/>
          <w:szCs w:val="21"/>
          <w:vertAlign w:val="subscript"/>
        </w:rPr>
        <w:t>3</w:t>
      </w:r>
      <w:r w:rsidRPr="00ED3AB7">
        <w:rPr>
          <w:rFonts w:ascii="Times New Roman" w:cs="Times New Roman" w:eastAsiaTheme="majorEastAsia" w:hAnsi="Times New Roman"/>
          <w:color w:val="FF0000"/>
          <w:szCs w:val="21"/>
        </w:rPr>
        <w:t>N[ClBr</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反应生成</w:t>
      </w:r>
      <w:r w:rsidRPr="00ED3AB7">
        <w:rPr>
          <w:rFonts w:ascii="Times New Roman" w:cs="Times New Roman" w:eastAsiaTheme="majorEastAsia" w:hAnsi="Times New Roman"/>
          <w:color w:val="FF0000"/>
          <w:szCs w:val="21"/>
        </w:rPr>
        <w:t>H</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SO</w:t>
      </w:r>
      <w:r w:rsidRPr="00ED3AB7">
        <w:rPr>
          <w:rFonts w:ascii="Times New Roman" w:cs="Times New Roman" w:eastAsiaTheme="majorEastAsia" w:hAnsi="Times New Roman"/>
          <w:color w:val="FF0000"/>
          <w:szCs w:val="21"/>
          <w:vertAlign w:val="subscript"/>
        </w:rPr>
        <w:t>4</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HBr</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R</w:t>
      </w:r>
      <w:r w:rsidRPr="00ED3AB7">
        <w:rPr>
          <w:rFonts w:ascii="Times New Roman" w:cs="Times New Roman" w:eastAsiaTheme="majorEastAsia" w:hAnsi="Times New Roman"/>
          <w:color w:val="FF0000"/>
          <w:szCs w:val="21"/>
          <w:vertAlign w:val="subscript"/>
        </w:rPr>
        <w:t>3</w:t>
      </w:r>
      <w:r w:rsidRPr="00ED3AB7">
        <w:rPr>
          <w:rFonts w:ascii="Times New Roman" w:cs="Times New Roman" w:eastAsiaTheme="majorEastAsia" w:hAnsi="Times New Roman"/>
          <w:color w:val="FF0000"/>
          <w:szCs w:val="21"/>
        </w:rPr>
        <w:t>NCl</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R</w:t>
      </w:r>
      <w:r w:rsidRPr="00ED3AB7">
        <w:rPr>
          <w:rFonts w:ascii="Times New Roman" w:cs="Times New Roman" w:eastAsiaTheme="majorEastAsia" w:hAnsi="Times New Roman"/>
          <w:color w:val="FF0000"/>
          <w:szCs w:val="21"/>
          <w:vertAlign w:val="subscript"/>
        </w:rPr>
        <w:t>3</w:t>
      </w:r>
      <w:r w:rsidRPr="00ED3AB7">
        <w:rPr>
          <w:rFonts w:ascii="Times New Roman" w:cs="Times New Roman" w:eastAsiaTheme="majorEastAsia" w:hAnsi="Times New Roman"/>
          <w:color w:val="FF0000"/>
          <w:szCs w:val="21"/>
        </w:rPr>
        <w:t>NCl</w:t>
      </w:r>
      <w:r w:rsidRPr="00ED3AB7">
        <w:rPr>
          <w:rFonts w:ascii="Times New Roman" w:cs="Times New Roman" w:eastAsiaTheme="majorEastAsia" w:hAnsi="Times New Roman"/>
          <w:color w:val="FF0000"/>
          <w:szCs w:val="21"/>
        </w:rPr>
        <w:t>再与</w:t>
      </w:r>
      <w:r w:rsidRPr="00ED3AB7">
        <w:rPr>
          <w:rFonts w:ascii="Times New Roman" w:cs="Times New Roman" w:eastAsiaTheme="majorEastAsia" w:hAnsi="Times New Roman"/>
          <w:color w:val="FF0000"/>
          <w:szCs w:val="21"/>
        </w:rPr>
        <w:t>HBr</w:t>
      </w:r>
      <w:r w:rsidRPr="00ED3AB7">
        <w:rPr>
          <w:rFonts w:ascii="Times New Roman" w:cs="Times New Roman" w:eastAsiaTheme="majorEastAsia" w:hAnsi="Times New Roman"/>
          <w:color w:val="FF0000"/>
          <w:szCs w:val="21"/>
        </w:rPr>
        <w:t>反应生成</w:t>
      </w:r>
      <w:r w:rsidRPr="00ED3AB7">
        <w:rPr>
          <w:rFonts w:ascii="Times New Roman" w:cs="Times New Roman" w:eastAsiaTheme="majorEastAsia" w:hAnsi="Times New Roman"/>
          <w:color w:val="FF0000"/>
          <w:szCs w:val="21"/>
        </w:rPr>
        <w:t>HCl</w:t>
      </w:r>
      <w:r w:rsidRPr="00ED3AB7">
        <w:rPr>
          <w:rFonts w:ascii="Times New Roman" w:cs="Times New Roman" w:eastAsiaTheme="majorEastAsia" w:hAnsi="Times New Roman"/>
          <w:color w:val="FF0000"/>
          <w:szCs w:val="21"/>
        </w:rPr>
        <w:t>和</w:t>
      </w:r>
      <w:r w:rsidRPr="00ED3AB7">
        <w:rPr>
          <w:rFonts w:ascii="Times New Roman" w:cs="Times New Roman" w:eastAsiaTheme="majorEastAsia" w:hAnsi="Times New Roman"/>
          <w:color w:val="FF0000"/>
          <w:szCs w:val="21"/>
        </w:rPr>
        <w:t>R</w:t>
      </w:r>
      <w:r w:rsidRPr="00ED3AB7">
        <w:rPr>
          <w:rFonts w:ascii="Times New Roman" w:cs="Times New Roman" w:eastAsiaTheme="majorEastAsia" w:hAnsi="Times New Roman"/>
          <w:color w:val="FF0000"/>
          <w:szCs w:val="21"/>
          <w:vertAlign w:val="subscript"/>
        </w:rPr>
        <w:t>3</w:t>
      </w:r>
      <w:r w:rsidRPr="00ED3AB7">
        <w:rPr>
          <w:rFonts w:ascii="Times New Roman" w:cs="Times New Roman" w:eastAsiaTheme="majorEastAsia" w:hAnsi="Times New Roman"/>
          <w:color w:val="FF0000"/>
          <w:szCs w:val="21"/>
        </w:rPr>
        <w:t>NBr</w:t>
      </w:r>
      <w:r w:rsidRPr="00ED3AB7">
        <w:rPr>
          <w:rFonts w:ascii="Times New Roman" w:cs="Times New Roman" w:eastAsiaTheme="majorEastAsia" w:hAnsi="Times New Roman"/>
          <w:color w:val="FF0000"/>
          <w:szCs w:val="21"/>
        </w:rPr>
        <w:t>，故水相</w:t>
      </w:r>
      <w:r w:rsidRPr="00ED3AB7">
        <w:rPr>
          <w:rFonts w:ascii="Times New Roman" w:cs="Times New Roman" w:eastAsiaTheme="majorEastAsia" w:hAnsi="Times New Roman"/>
          <w:color w:val="FF0000"/>
          <w:szCs w:val="21"/>
        </w:rPr>
        <w:t>Ⅱ</w:t>
      </w:r>
      <w:r w:rsidRPr="00ED3AB7">
        <w:rPr>
          <w:rFonts w:ascii="Times New Roman" w:cs="Times New Roman" w:eastAsiaTheme="majorEastAsia" w:hAnsi="Times New Roman"/>
          <w:color w:val="FF0000"/>
          <w:szCs w:val="21"/>
        </w:rPr>
        <w:t>中含</w:t>
      </w:r>
      <w:r w:rsidRPr="00ED3AB7">
        <w:rPr>
          <w:rFonts w:ascii="Times New Roman" w:cs="Times New Roman" w:eastAsiaTheme="majorEastAsia" w:hAnsi="Times New Roman"/>
          <w:color w:val="FF0000"/>
          <w:szCs w:val="21"/>
        </w:rPr>
        <w:t>H</w:t>
      </w:r>
      <w:r w:rsidRPr="00ED3AB7">
        <w:rPr>
          <w:rFonts w:ascii="Times New Roman" w:cs="Times New Roman" w:eastAsiaTheme="majorEastAsia" w:hAnsi="Times New Roman"/>
          <w:color w:val="FF0000"/>
          <w:szCs w:val="21"/>
          <w:vertAlign w:val="superscript"/>
        </w:rPr>
        <w:t>+</w:t>
      </w:r>
      <w:r w:rsidRPr="00ED3AB7">
        <w:rPr>
          <w:rFonts w:ascii="Times New Roman" w:cs="Times New Roman" w:eastAsiaTheme="majorEastAsia" w:hAnsi="Times New Roman"/>
          <w:color w:val="FF0000"/>
          <w:szCs w:val="21"/>
        </w:rPr>
        <w:t>和</w:t>
      </w:r>
      <w:r w:rsidRPr="00ED3AB7">
        <w:rPr>
          <w:rFonts w:ascii="Times New Roman" w:cs="Times New Roman" w:eastAsiaTheme="majorEastAsia" w:hAnsi="Times New Roman"/>
          <w:color w:val="FF0000"/>
          <w:szCs w:val="21"/>
        </w:rPr>
        <w:t>Cl</w:t>
      </w:r>
      <w:r w:rsidRPr="00ED3AB7">
        <w:rPr>
          <w:rFonts w:ascii="Times New Roman" w:cs="Times New Roman" w:eastAsiaTheme="majorEastAsia" w:hAnsi="Times New Roman"/>
          <w:color w:val="FF0000"/>
          <w:szCs w:val="21"/>
          <w:vertAlign w:val="superscript"/>
        </w:rPr>
        <w:t>-</w:t>
      </w:r>
      <w:r w:rsidRPr="00ED3AB7">
        <w:rPr>
          <w:rFonts w:ascii="Times New Roman" w:cs="Times New Roman" w:eastAsiaTheme="majorEastAsia" w:hAnsi="Times New Roman"/>
          <w:color w:val="FF0000"/>
          <w:szCs w:val="21"/>
        </w:rPr>
        <w:t>，则水相</w:t>
      </w:r>
      <w:r w:rsidRPr="00ED3AB7">
        <w:rPr>
          <w:rFonts w:ascii="Times New Roman" w:cs="Times New Roman" w:eastAsiaTheme="majorEastAsia" w:hAnsi="Times New Roman"/>
          <w:color w:val="FF0000"/>
          <w:szCs w:val="21"/>
        </w:rPr>
        <w:t>Ⅰ</w:t>
      </w:r>
      <w:r w:rsidRPr="00ED3AB7">
        <w:rPr>
          <w:rFonts w:ascii="Times New Roman" w:cs="Times New Roman" w:eastAsiaTheme="majorEastAsia" w:hAnsi="Times New Roman"/>
          <w:color w:val="FF0000"/>
          <w:szCs w:val="21"/>
        </w:rPr>
        <w:t>和水相</w:t>
      </w:r>
      <w:r w:rsidRPr="00ED3AB7">
        <w:rPr>
          <w:rFonts w:ascii="Times New Roman" w:cs="Times New Roman" w:eastAsiaTheme="majorEastAsia" w:hAnsi="Times New Roman"/>
          <w:color w:val="FF0000"/>
          <w:szCs w:val="21"/>
        </w:rPr>
        <w:t>Ⅱ</w:t>
      </w:r>
      <w:r w:rsidRPr="00ED3AB7">
        <w:rPr>
          <w:rFonts w:ascii="Times New Roman" w:cs="Times New Roman" w:eastAsiaTheme="majorEastAsia" w:hAnsi="Times New Roman"/>
          <w:color w:val="FF0000"/>
          <w:szCs w:val="21"/>
        </w:rPr>
        <w:t>中均含有</w:t>
      </w:r>
      <w:r w:rsidRPr="00ED3AB7">
        <w:rPr>
          <w:rFonts w:ascii="Times New Roman" w:cs="Times New Roman" w:eastAsiaTheme="majorEastAsia" w:hAnsi="Times New Roman"/>
          <w:color w:val="FF0000"/>
          <w:szCs w:val="21"/>
        </w:rPr>
        <w:t>H</w:t>
      </w:r>
      <w:r w:rsidRPr="00ED3AB7">
        <w:rPr>
          <w:rFonts w:ascii="Times New Roman" w:cs="Times New Roman" w:eastAsiaTheme="majorEastAsia" w:hAnsi="Times New Roman"/>
          <w:color w:val="FF0000"/>
          <w:szCs w:val="21"/>
          <w:vertAlign w:val="superscript"/>
        </w:rPr>
        <w:t>+</w:t>
      </w:r>
      <w:r w:rsidRPr="00ED3AB7">
        <w:rPr>
          <w:rFonts w:ascii="Times New Roman" w:cs="Times New Roman" w:eastAsiaTheme="majorEastAsia" w:hAnsi="Times New Roman"/>
          <w:color w:val="FF0000"/>
          <w:szCs w:val="21"/>
        </w:rPr>
        <w:t>和</w:t>
      </w:r>
      <w:r w:rsidRPr="00ED3AB7">
        <w:rPr>
          <w:rFonts w:ascii="Times New Roman" w:cs="Times New Roman" w:eastAsiaTheme="majorEastAsia" w:hAnsi="Times New Roman"/>
          <w:color w:val="FF0000"/>
          <w:szCs w:val="21"/>
        </w:rPr>
        <w:t>Cl</w:t>
      </w:r>
      <w:r w:rsidRPr="00ED3AB7">
        <w:rPr>
          <w:rFonts w:ascii="Times New Roman" w:cs="Times New Roman" w:eastAsiaTheme="majorEastAsia" w:hAnsi="Times New Roman"/>
          <w:color w:val="FF0000"/>
          <w:szCs w:val="21"/>
          <w:vertAlign w:val="superscript"/>
        </w:rPr>
        <w:t>-</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B</w:t>
      </w:r>
      <w:r w:rsidRPr="00ED3AB7">
        <w:rPr>
          <w:rFonts w:ascii="Times New Roman" w:cs="Times New Roman" w:eastAsiaTheme="majorEastAsia" w:hAnsi="Times New Roman"/>
          <w:color w:val="FF0000"/>
          <w:szCs w:val="21"/>
        </w:rPr>
        <w:t>项正确；</w:t>
      </w:r>
      <w:r w:rsidRPr="00ED3AB7">
        <w:rPr>
          <w:rFonts w:ascii="Times New Roman" w:cs="Times New Roman" w:eastAsiaTheme="majorEastAsia" w:hAnsi="Times New Roman"/>
          <w:color w:val="FF0000"/>
          <w:szCs w:val="21"/>
        </w:rPr>
        <w:t>C</w:t>
      </w:r>
      <w:r w:rsidRPr="00ED3AB7">
        <w:rPr>
          <w:rFonts w:ascii="Times New Roman" w:cs="Times New Roman" w:eastAsiaTheme="majorEastAsia" w:hAnsi="Times New Roman"/>
          <w:color w:val="FF0000"/>
          <w:szCs w:val="21"/>
        </w:rPr>
        <w:t>项，用盐酸</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洗脱</w:t>
      </w:r>
      <w:r w:rsidRPr="00ED3AB7">
        <w:rPr>
          <w:rFonts w:ascii="Times New Roman" w:cs="Times New Roman" w:eastAsiaTheme="majorEastAsia" w:hAnsi="Times New Roman"/>
          <w:color w:val="FF0000"/>
          <w:szCs w:val="21"/>
        </w:rPr>
        <w:t>”R</w:t>
      </w:r>
      <w:r w:rsidRPr="00ED3AB7">
        <w:rPr>
          <w:rFonts w:ascii="Times New Roman" w:cs="Times New Roman" w:eastAsiaTheme="majorEastAsia" w:hAnsi="Times New Roman"/>
          <w:color w:val="FF0000"/>
          <w:szCs w:val="21"/>
          <w:vertAlign w:val="subscript"/>
        </w:rPr>
        <w:t>3</w:t>
      </w:r>
      <w:r w:rsidRPr="00ED3AB7">
        <w:rPr>
          <w:rFonts w:ascii="Times New Roman" w:cs="Times New Roman" w:eastAsiaTheme="majorEastAsia" w:hAnsi="Times New Roman"/>
          <w:color w:val="FF0000"/>
          <w:szCs w:val="21"/>
        </w:rPr>
        <w:t>NBr</w:t>
      </w:r>
      <w:r w:rsidRPr="00ED3AB7">
        <w:rPr>
          <w:rFonts w:ascii="Times New Roman" w:cs="Times New Roman" w:eastAsiaTheme="majorEastAsia" w:hAnsi="Times New Roman"/>
          <w:color w:val="FF0000"/>
          <w:szCs w:val="21"/>
        </w:rPr>
        <w:t>生成</w:t>
      </w:r>
      <w:r w:rsidRPr="00ED3AB7">
        <w:rPr>
          <w:rFonts w:ascii="Times New Roman" w:cs="Times New Roman" w:eastAsiaTheme="majorEastAsia" w:hAnsi="Times New Roman"/>
          <w:color w:val="FF0000"/>
          <w:szCs w:val="21"/>
        </w:rPr>
        <w:t>HBr</w:t>
      </w:r>
      <w:r w:rsidRPr="00ED3AB7">
        <w:rPr>
          <w:rFonts w:ascii="Times New Roman" w:cs="Times New Roman" w:eastAsiaTheme="majorEastAsia" w:hAnsi="Times New Roman"/>
          <w:color w:val="FF0000"/>
          <w:szCs w:val="21"/>
        </w:rPr>
        <w:t>同时生成</w:t>
      </w:r>
      <w:r w:rsidRPr="00ED3AB7">
        <w:rPr>
          <w:rFonts w:ascii="Times New Roman" w:cs="Times New Roman" w:eastAsiaTheme="majorEastAsia" w:hAnsi="Times New Roman"/>
          <w:color w:val="FF0000"/>
          <w:szCs w:val="21"/>
        </w:rPr>
        <w:t>R</w:t>
      </w:r>
      <w:r w:rsidRPr="00ED3AB7">
        <w:rPr>
          <w:rFonts w:ascii="Times New Roman" w:cs="Times New Roman" w:eastAsiaTheme="majorEastAsia" w:hAnsi="Times New Roman"/>
          <w:color w:val="FF0000"/>
          <w:szCs w:val="21"/>
          <w:vertAlign w:val="subscript"/>
        </w:rPr>
        <w:t>3</w:t>
      </w:r>
      <w:r w:rsidRPr="00ED3AB7">
        <w:rPr>
          <w:rFonts w:ascii="Times New Roman" w:cs="Times New Roman" w:eastAsiaTheme="majorEastAsia" w:hAnsi="Times New Roman"/>
          <w:color w:val="FF0000"/>
          <w:szCs w:val="21"/>
        </w:rPr>
        <w:t>NCl</w:t>
      </w:r>
      <w:r w:rsidRPr="00ED3AB7">
        <w:rPr>
          <w:rFonts w:ascii="Times New Roman" w:cs="Times New Roman" w:eastAsiaTheme="majorEastAsia" w:hAnsi="Times New Roman"/>
          <w:color w:val="FF0000"/>
          <w:szCs w:val="21"/>
        </w:rPr>
        <w:t>，可完成</w:t>
      </w:r>
      <w:r w:rsidRPr="00ED3AB7">
        <w:rPr>
          <w:rFonts w:ascii="Times New Roman" w:cs="Times New Roman" w:eastAsiaTheme="majorEastAsia" w:hAnsi="Times New Roman"/>
          <w:color w:val="FF0000"/>
          <w:szCs w:val="21"/>
        </w:rPr>
        <w:t>R</w:t>
      </w:r>
      <w:r w:rsidRPr="00ED3AB7">
        <w:rPr>
          <w:rFonts w:ascii="Times New Roman" w:cs="Times New Roman" w:eastAsiaTheme="majorEastAsia" w:hAnsi="Times New Roman"/>
          <w:color w:val="FF0000"/>
          <w:szCs w:val="21"/>
          <w:vertAlign w:val="subscript"/>
        </w:rPr>
        <w:t>3</w:t>
      </w:r>
      <w:r w:rsidRPr="00ED3AB7">
        <w:rPr>
          <w:rFonts w:ascii="Times New Roman" w:cs="Times New Roman" w:eastAsiaTheme="majorEastAsia" w:hAnsi="Times New Roman"/>
          <w:color w:val="FF0000"/>
          <w:szCs w:val="21"/>
        </w:rPr>
        <w:t>NCl</w:t>
      </w:r>
      <w:r w:rsidRPr="00ED3AB7">
        <w:rPr>
          <w:rFonts w:ascii="Times New Roman" w:cs="Times New Roman" w:eastAsiaTheme="majorEastAsia" w:hAnsi="Times New Roman"/>
          <w:color w:val="FF0000"/>
          <w:szCs w:val="21"/>
        </w:rPr>
        <w:t>的再生，</w:t>
      </w:r>
      <w:r w:rsidRPr="00ED3AB7">
        <w:rPr>
          <w:rFonts w:ascii="Times New Roman" w:cs="Times New Roman" w:eastAsiaTheme="majorEastAsia" w:hAnsi="Times New Roman"/>
          <w:color w:val="FF0000"/>
          <w:szCs w:val="21"/>
        </w:rPr>
        <w:t>C</w:t>
      </w:r>
      <w:r w:rsidRPr="00ED3AB7">
        <w:rPr>
          <w:rFonts w:ascii="Times New Roman" w:cs="Times New Roman" w:eastAsiaTheme="majorEastAsia" w:hAnsi="Times New Roman"/>
          <w:color w:val="FF0000"/>
          <w:szCs w:val="21"/>
        </w:rPr>
        <w:t>项正确；</w:t>
      </w:r>
      <w:r w:rsidRPr="00ED3AB7">
        <w:rPr>
          <w:rFonts w:ascii="Times New Roman" w:cs="Times New Roman" w:eastAsiaTheme="majorEastAsia" w:hAnsi="Times New Roman"/>
          <w:color w:val="FF0000"/>
          <w:szCs w:val="21"/>
        </w:rPr>
        <w:t>D</w:t>
      </w:r>
      <w:r w:rsidRPr="00ED3AB7">
        <w:rPr>
          <w:rFonts w:ascii="Times New Roman" w:cs="Times New Roman" w:eastAsiaTheme="majorEastAsia" w:hAnsi="Times New Roman"/>
          <w:color w:val="FF0000"/>
          <w:szCs w:val="21"/>
        </w:rPr>
        <w:t>项，</w:t>
      </w:r>
      <w:r w:rsidRPr="00ED3AB7">
        <w:rPr>
          <w:rFonts w:ascii="Times New Roman" w:cs="Times New Roman" w:eastAsiaTheme="majorEastAsia" w:hAnsi="Times New Roman"/>
          <w:color w:val="FF0000"/>
          <w:szCs w:val="21"/>
        </w:rPr>
        <w:t>保存液溴时加</w:t>
      </w:r>
      <w:r w:rsidRPr="00ED3AB7">
        <w:rPr>
          <w:rFonts w:ascii="Times New Roman" w:cs="Times New Roman" w:eastAsiaTheme="majorEastAsia" w:hAnsi="Times New Roman"/>
          <w:color w:val="FF0000"/>
          <w:szCs w:val="21"/>
        </w:rPr>
        <w:t>适量水的主要作用是防止</w:t>
      </w:r>
      <w:r w:rsidRPr="00ED3AB7">
        <w:rPr>
          <w:rFonts w:ascii="Times New Roman" w:cs="Times New Roman" w:eastAsiaTheme="majorEastAsia" w:hAnsi="Times New Roman"/>
          <w:color w:val="FF0000"/>
          <w:szCs w:val="21"/>
        </w:rPr>
        <w:t>溴</w:t>
      </w:r>
      <w:r w:rsidRPr="00ED3AB7">
        <w:rPr>
          <w:rFonts w:ascii="Times New Roman" w:cs="Times New Roman" w:eastAsiaTheme="majorEastAsia" w:hAnsi="Times New Roman"/>
          <w:color w:val="FF0000"/>
          <w:szCs w:val="21"/>
        </w:rPr>
        <w:t>单质挥发，</w:t>
      </w:r>
      <w:r w:rsidRPr="00ED3AB7">
        <w:rPr>
          <w:rFonts w:ascii="Times New Roman" w:cs="Times New Roman" w:eastAsiaTheme="majorEastAsia" w:hAnsi="Times New Roman"/>
          <w:color w:val="FF0000"/>
          <w:szCs w:val="21"/>
        </w:rPr>
        <w:t>D</w:t>
      </w:r>
      <w:r w:rsidRPr="00ED3AB7">
        <w:rPr>
          <w:rFonts w:ascii="Times New Roman" w:cs="Times New Roman" w:eastAsiaTheme="majorEastAsia" w:hAnsi="Times New Roman"/>
          <w:color w:val="FF0000"/>
          <w:szCs w:val="21"/>
        </w:rPr>
        <w:t>项错误；故选</w:t>
      </w:r>
      <w:r w:rsidRPr="00ED3AB7">
        <w:rPr>
          <w:rFonts w:ascii="Times New Roman" w:cs="Times New Roman" w:eastAsiaTheme="majorEastAsia" w:hAnsi="Times New Roman"/>
          <w:color w:val="FF0000"/>
          <w:szCs w:val="21"/>
        </w:rPr>
        <w:t>D</w:t>
      </w:r>
      <w:r w:rsidRPr="00ED3AB7">
        <w:rPr>
          <w:rFonts w:ascii="Times New Roman" w:cs="Times New Roman" w:eastAsiaTheme="majorEastAsia" w:hAnsi="Times New Roman"/>
          <w:color w:val="FF0000"/>
          <w:szCs w:val="21"/>
        </w:rPr>
        <w:t>。</w:t>
      </w:r>
    </w:p>
    <w:p w:rsidP="00ED3AB7" w:rsidR="00295E18" w:rsidRPr="00ED3AB7">
      <w:pPr>
        <w:spacing w:line="360" w:lineRule="auto"/>
        <w:ind w:firstLine="424" w:firstLineChars="202"/>
        <w:jc w:val="left"/>
        <w:textAlignment w:val="center"/>
        <w:rPr>
          <w:rFonts w:ascii="Times New Roman" w:cs="Times New Roman" w:eastAsiaTheme="majorEastAsia" w:hAnsi="Times New Roman"/>
          <w:b/>
          <w:bCs/>
          <w:color w:val="00B0F0"/>
          <w:szCs w:val="21"/>
        </w:rPr>
      </w:pPr>
      <w:r w:rsidRPr="00ED3AB7">
        <w:rPr>
          <w:rFonts w:ascii="Times New Roman" w:cs="Times New Roman" w:eastAsiaTheme="majorEastAsia" w:hAnsi="Times New Roman"/>
          <w:noProof/>
          <w:szCs w:val="21"/>
        </w:rPr>
        <w:drawing>
          <wp:inline distB="0" distL="114300" distR="114300" distT="0">
            <wp:extent cx="431800" cy="163195"/>
            <wp:effectExtent b="8255" l="0" r="6350" t="0"/>
            <wp:docPr id="27"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53"/>
                    <pic:cNvPicPr>
                      <a:picLocks noChangeAspect="1"/>
                    </pic:cNvPicPr>
                  </pic:nvPicPr>
                  <pic:blipFill>
                    <a:blip cstate="print" r:embed="rId19"/>
                    <a:stretch>
                      <a:fillRect/>
                    </a:stretch>
                  </pic:blipFill>
                  <pic:spPr>
                    <a:xfrm>
                      <a:off x="0" y="0"/>
                      <a:ext cx="431800" cy="163195"/>
                    </a:xfrm>
                    <a:prstGeom prst="rect">
                      <a:avLst/>
                    </a:prstGeom>
                    <a:noFill/>
                    <a:ln>
                      <a:noFill/>
                    </a:ln>
                  </pic:spPr>
                </pic:pic>
              </a:graphicData>
            </a:graphic>
          </wp:inline>
        </w:drawing>
      </w:r>
      <w:r w:rsidRPr="00ED3AB7">
        <w:rPr>
          <w:rFonts w:ascii="Times New Roman" w:cs="Times New Roman" w:eastAsiaTheme="majorEastAsia" w:hAnsi="Times New Roman"/>
          <w:b/>
          <w:bCs/>
          <w:color w:val="0070C0"/>
          <w:szCs w:val="21"/>
        </w:rPr>
        <w:t xml:space="preserve">03  </w:t>
      </w:r>
      <w:r w:rsidR="0033305C" w:rsidRPr="00ED3AB7">
        <w:rPr>
          <w:rFonts w:ascii="Times New Roman" w:cs="Times New Roman" w:eastAsiaTheme="majorEastAsia" w:hAnsi="Times New Roman"/>
          <w:b/>
          <w:bCs/>
          <w:color w:val="0070C0"/>
          <w:szCs w:val="21"/>
        </w:rPr>
        <w:t>以物质分离提纯为背景</w:t>
      </w:r>
    </w:p>
    <w:p w:rsidP="00ED3AB7" w:rsidR="0033305C" w:rsidRPr="00ED3AB7">
      <w:pPr>
        <w:spacing w:line="360" w:lineRule="auto"/>
        <w:ind w:firstLine="420" w:firstLineChars="200"/>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3</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(2024</w:t>
      </w:r>
      <w:r w:rsidRPr="00ED3AB7">
        <w:rPr>
          <w:rFonts w:ascii="Times New Roman" w:cs="Times New Roman" w:eastAsiaTheme="majorEastAsia" w:hAnsi="Times New Roman"/>
          <w:color w:val="000000"/>
          <w:szCs w:val="21"/>
        </w:rPr>
        <w:t>·</w:t>
      </w:r>
      <w:r w:rsidRPr="00ED3AB7">
        <w:rPr>
          <w:rFonts w:ascii="Times New Roman" w:cs="Times New Roman" w:eastAsiaTheme="majorEastAsia" w:hAnsi="Times New Roman"/>
          <w:noProof/>
          <w:szCs w:val="21"/>
        </w:rPr>
        <w:drawing>
          <wp:inline distB="0" distL="0" distR="0" distT="0">
            <wp:extent cx="12700" cy="12700"/>
            <wp:effectExtent b="0" l="0" r="0" t="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cstate="print" r:embed="rId21"/>
                    <a:stretch>
                      <a:fillRect/>
                    </a:stretch>
                  </pic:blipFill>
                  <pic:spPr>
                    <a:xfrm>
                      <a:off x="0" y="0"/>
                      <a:ext cx="12700" cy="12700"/>
                    </a:xfrm>
                    <a:prstGeom prst="rect">
                      <a:avLst/>
                    </a:prstGeom>
                  </pic:spPr>
                </pic:pic>
              </a:graphicData>
            </a:graphic>
          </wp:inline>
        </w:drawing>
      </w:r>
      <w:r w:rsidRPr="00ED3AB7">
        <w:rPr>
          <w:rFonts w:ascii="Times New Roman" w:cs="Times New Roman" w:eastAsiaTheme="majorEastAsia" w:hAnsi="Times New Roman"/>
          <w:noProof/>
          <w:szCs w:val="21"/>
        </w:rPr>
        <w:drawing>
          <wp:inline distB="0" distL="0" distR="0" distT="0">
            <wp:extent cx="12700" cy="12700"/>
            <wp:effectExtent b="0" l="0" r="0" t="0"/>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cstate="print" r:embed="rId24"/>
                    <a:stretch>
                      <a:fillRect/>
                    </a:stretch>
                  </pic:blipFill>
                  <pic:spPr>
                    <a:xfrm>
                      <a:off x="0" y="0"/>
                      <a:ext cx="12700" cy="12700"/>
                    </a:xfrm>
                    <a:prstGeom prst="rect">
                      <a:avLst/>
                    </a:prstGeom>
                  </pic:spPr>
                </pic:pic>
              </a:graphicData>
            </a:graphic>
          </wp:inline>
        </w:drawing>
      </w:r>
      <w:r w:rsidRPr="00ED3AB7">
        <w:rPr>
          <w:rFonts w:ascii="Times New Roman" w:cs="Times New Roman" w:eastAsiaTheme="majorEastAsia" w:hAnsi="Times New Roman"/>
          <w:szCs w:val="21"/>
        </w:rPr>
        <w:t>江苏省苏州市南京航空航天大学苏州附属中学高三下月考</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已知苯胺</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液体</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、苯甲酸</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固体</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微溶于水，苯胺盐酸盐易溶于水。实验室初步分离甲苯、苯胺、苯甲酸混合溶液的流程如下。下列说法正确的是</w:t>
      </w:r>
      <w:r w:rsidRPr="00ED3AB7">
        <w:rPr>
          <w:rFonts w:ascii="Times New Roman" w:cs="Times New Roman" w:eastAsiaTheme="majorEastAsia" w:hAnsi="Times New Roman"/>
          <w:szCs w:val="21"/>
        </w:rPr>
        <w:t>(   )</w:t>
      </w:r>
    </w:p>
    <w:p w:rsidP="00ED3AB7" w:rsidR="0033305C" w:rsidRPr="00ED3AB7">
      <w:pPr>
        <w:spacing w:line="360" w:lineRule="auto"/>
        <w:ind w:firstLine="420" w:firstLineChars="200"/>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noProof/>
          <w:kern w:val="0"/>
          <w:szCs w:val="21"/>
        </w:rPr>
        <w:drawing>
          <wp:inline distB="0" distL="0" distR="0" distT="0">
            <wp:extent cx="4695825" cy="1352550"/>
            <wp:effectExtent b="0" l="0" r="0" t="0"/>
            <wp:docPr descr="@@@e198d237-2153-4436-9faa-d4a3b746c8d2"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cstate="print" r:embed="rId25"/>
                    <a:stretch>
                      <a:fillRect/>
                    </a:stretch>
                  </pic:blipFill>
                  <pic:spPr>
                    <a:xfrm>
                      <a:off x="0" y="0"/>
                      <a:ext cx="4695825" cy="1352550"/>
                    </a:xfrm>
                    <a:prstGeom prst="rect">
                      <a:avLst/>
                    </a:prstGeom>
                  </pic:spPr>
                </pic:pic>
              </a:graphicData>
            </a:graphic>
          </wp:inline>
        </w:drawing>
      </w:r>
    </w:p>
    <w:p w:rsidP="00ED3AB7" w:rsidR="0033305C" w:rsidRPr="00ED3AB7">
      <w:pPr>
        <w:spacing w:line="360" w:lineRule="auto"/>
        <w:ind w:firstLine="420" w:firstLineChars="200"/>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A</w:t>
      </w:r>
      <w:r w:rsidRPr="00ED3AB7">
        <w:rPr>
          <w:rFonts w:ascii="Times New Roman" w:cs="Times New Roman" w:eastAsiaTheme="majorEastAsia" w:hAnsi="Times New Roman"/>
          <w:szCs w:val="21"/>
        </w:rPr>
        <w:t>．苯胺既可与盐酸也可与</w:t>
      </w:r>
      <w:r>
        <w:rPr>
          <w:rFonts w:ascii="Times New Roman" w:cs="Times New Roman" w:eastAsiaTheme="majorEastAsia" w:hAnsi="Times New Roman"/>
          <w:szCs w:val="21"/>
        </w:rPr>
        <w:object>
          <v:shape alt="eqIdce93086f0133444d40743d654cba1c55" id="_x0000_i1026" o:ole="" style="width:31.2pt;height:12.6pt" type="#_x0000_t75">
            <v:imagedata o:title="eqIdce93086f0133444d40743d654cba1c55" r:id="rId26"/>
          </v:shape>
          <o:OLEObject DrawAspect="Content" ObjectID="_1775675706" ProgID="Equation.DSMT4" ShapeID="_x0000_i1026" Type="Embed" r:id="rId27"/>
        </w:object>
      </w:r>
      <w:r w:rsidRPr="00ED3AB7">
        <w:rPr>
          <w:rFonts w:ascii="Times New Roman" w:cs="Times New Roman" w:eastAsiaTheme="majorEastAsia" w:hAnsi="Times New Roman"/>
          <w:szCs w:val="21"/>
        </w:rPr>
        <w:t>溶液反应</w:t>
      </w:r>
    </w:p>
    <w:p w:rsidP="00ED3AB7" w:rsidR="0033305C" w:rsidRPr="00ED3AB7">
      <w:pPr>
        <w:spacing w:line="360" w:lineRule="auto"/>
        <w:ind w:firstLine="420" w:firstLineChars="200"/>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B</w:t>
      </w:r>
      <w:r w:rsidRPr="00ED3AB7">
        <w:rPr>
          <w:rFonts w:ascii="Times New Roman" w:cs="Times New Roman" w:eastAsiaTheme="majorEastAsia" w:hAnsi="Times New Roman"/>
          <w:szCs w:val="21"/>
        </w:rPr>
        <w:t>．由</w:t>
      </w:r>
      <w:r w:rsidRPr="00ED3AB7">
        <w:rPr>
          <w:rFonts w:ascii="宋体" w:cs="宋体" w:eastAsia="宋体" w:hAnsi="宋体" w:hint="eastAsia"/>
          <w:szCs w:val="21"/>
        </w:rPr>
        <w:t>①</w:t>
      </w:r>
      <w:r w:rsidRPr="00ED3AB7">
        <w:rPr>
          <w:rFonts w:ascii="Times New Roman" w:cs="Times New Roman" w:eastAsiaTheme="majorEastAsia" w:hAnsi="Times New Roman"/>
          <w:szCs w:val="21"/>
        </w:rPr>
        <w:t>、</w:t>
      </w:r>
      <w:r w:rsidRPr="00ED3AB7">
        <w:rPr>
          <w:rFonts w:ascii="宋体" w:cs="宋体" w:eastAsia="宋体" w:hAnsi="宋体" w:hint="eastAsia"/>
          <w:szCs w:val="21"/>
        </w:rPr>
        <w:t>③</w:t>
      </w:r>
      <w:r w:rsidRPr="00ED3AB7">
        <w:rPr>
          <w:rFonts w:ascii="Times New Roman" w:cs="Times New Roman" w:eastAsiaTheme="majorEastAsia" w:hAnsi="Times New Roman"/>
          <w:szCs w:val="21"/>
        </w:rPr>
        <w:t>分别获取相应粗品时可采用相同的操作方法</w:t>
      </w:r>
    </w:p>
    <w:p w:rsidP="00ED3AB7" w:rsidR="0033305C" w:rsidRPr="00ED3AB7">
      <w:pPr>
        <w:spacing w:line="360" w:lineRule="auto"/>
        <w:ind w:firstLine="420" w:firstLineChars="200"/>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C</w:t>
      </w:r>
      <w:r w:rsidRPr="00ED3AB7">
        <w:rPr>
          <w:rFonts w:ascii="Times New Roman" w:cs="Times New Roman" w:eastAsiaTheme="majorEastAsia" w:hAnsi="Times New Roman"/>
          <w:szCs w:val="21"/>
        </w:rPr>
        <w:t>．苯胺、甲苯、苯甲酸粗品依次由</w:t>
      </w:r>
      <w:r w:rsidRPr="00ED3AB7">
        <w:rPr>
          <w:rFonts w:ascii="宋体" w:cs="宋体" w:eastAsia="宋体" w:hAnsi="宋体" w:hint="eastAsia"/>
          <w:szCs w:val="21"/>
        </w:rPr>
        <w:t>①</w:t>
      </w:r>
      <w:r w:rsidRPr="00ED3AB7">
        <w:rPr>
          <w:rFonts w:ascii="Times New Roman" w:cs="Times New Roman" w:eastAsiaTheme="majorEastAsia" w:hAnsi="Times New Roman"/>
          <w:szCs w:val="21"/>
        </w:rPr>
        <w:t>、</w:t>
      </w:r>
      <w:r w:rsidRPr="00ED3AB7">
        <w:rPr>
          <w:rFonts w:ascii="宋体" w:cs="宋体" w:eastAsia="宋体" w:hAnsi="宋体" w:hint="eastAsia"/>
          <w:szCs w:val="21"/>
        </w:rPr>
        <w:t>②</w:t>
      </w:r>
      <w:r w:rsidRPr="00ED3AB7">
        <w:rPr>
          <w:rFonts w:ascii="Times New Roman" w:cs="Times New Roman" w:eastAsiaTheme="majorEastAsia" w:hAnsi="Times New Roman"/>
          <w:szCs w:val="21"/>
        </w:rPr>
        <w:t>、</w:t>
      </w:r>
      <w:r w:rsidRPr="00ED3AB7">
        <w:rPr>
          <w:rFonts w:ascii="宋体" w:cs="宋体" w:eastAsia="宋体" w:hAnsi="宋体" w:hint="eastAsia"/>
          <w:szCs w:val="21"/>
        </w:rPr>
        <w:t>③</w:t>
      </w:r>
      <w:r w:rsidRPr="00ED3AB7">
        <w:rPr>
          <w:rFonts w:ascii="Times New Roman" w:cs="Times New Roman" w:eastAsiaTheme="majorEastAsia" w:hAnsi="Times New Roman"/>
          <w:szCs w:val="21"/>
        </w:rPr>
        <w:t>获得</w:t>
      </w:r>
    </w:p>
    <w:p w:rsidP="00ED3AB7" w:rsidR="0033305C" w:rsidRPr="00ED3AB7">
      <w:pPr>
        <w:spacing w:line="360" w:lineRule="auto"/>
        <w:ind w:firstLine="420" w:firstLineChars="200"/>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D</w:t>
      </w:r>
      <w:r w:rsidRPr="00ED3AB7">
        <w:rPr>
          <w:rFonts w:ascii="Times New Roman" w:cs="Times New Roman" w:eastAsiaTheme="majorEastAsia" w:hAnsi="Times New Roman"/>
          <w:szCs w:val="21"/>
        </w:rPr>
        <w:t>．</w:t>
      </w:r>
      <w:r w:rsidRPr="00ED3AB7">
        <w:rPr>
          <w:rFonts w:ascii="宋体" w:cs="宋体" w:eastAsia="宋体" w:hAnsi="宋体" w:hint="eastAsia"/>
          <w:szCs w:val="21"/>
        </w:rPr>
        <w:t>①</w:t>
      </w:r>
      <w:r w:rsidRPr="00ED3AB7">
        <w:rPr>
          <w:rFonts w:ascii="Times New Roman" w:cs="Times New Roman" w:eastAsiaTheme="majorEastAsia" w:hAnsi="Times New Roman"/>
          <w:szCs w:val="21"/>
        </w:rPr>
        <w:t>、</w:t>
      </w:r>
      <w:r w:rsidRPr="00ED3AB7">
        <w:rPr>
          <w:rFonts w:ascii="宋体" w:cs="宋体" w:eastAsia="宋体" w:hAnsi="宋体" w:hint="eastAsia"/>
          <w:szCs w:val="21"/>
        </w:rPr>
        <w:t>②</w:t>
      </w:r>
      <w:r w:rsidRPr="00ED3AB7">
        <w:rPr>
          <w:rFonts w:ascii="Times New Roman" w:cs="Times New Roman" w:eastAsiaTheme="majorEastAsia" w:hAnsi="Times New Roman"/>
          <w:szCs w:val="21"/>
        </w:rPr>
        <w:t>、</w:t>
      </w:r>
      <w:r w:rsidRPr="00ED3AB7">
        <w:rPr>
          <w:rFonts w:ascii="宋体" w:cs="宋体" w:eastAsia="宋体" w:hAnsi="宋体" w:hint="eastAsia"/>
          <w:szCs w:val="21"/>
        </w:rPr>
        <w:t>③</w:t>
      </w:r>
      <w:r w:rsidRPr="00ED3AB7">
        <w:rPr>
          <w:rFonts w:ascii="Times New Roman" w:cs="Times New Roman" w:eastAsiaTheme="majorEastAsia" w:hAnsi="Times New Roman"/>
          <w:szCs w:val="21"/>
        </w:rPr>
        <w:t>均为两相混合体系</w:t>
      </w:r>
    </w:p>
    <w:p w:rsidP="00ED3AB7" w:rsidR="0033305C" w:rsidRPr="00ED3AB7">
      <w:pPr>
        <w:spacing w:line="360" w:lineRule="auto"/>
        <w:ind w:firstLine="420" w:firstLineChars="200"/>
        <w:jc w:val="left"/>
        <w:textAlignment w:val="center"/>
        <w:rPr>
          <w:rFonts w:ascii="Times New Roman" w:cs="Times New Roman" w:eastAsiaTheme="majorEastAsia" w:hAnsi="Times New Roman"/>
          <w:color w:val="FF0000"/>
          <w:szCs w:val="21"/>
        </w:rPr>
      </w:pPr>
      <w:r w:rsidRPr="00ED3AB7">
        <w:rPr>
          <w:rFonts w:ascii="Times New Roman" w:cs="Times New Roman" w:eastAsiaTheme="majorEastAsia" w:hAnsi="Times New Roman"/>
          <w:color w:val="FF0000"/>
          <w:szCs w:val="21"/>
        </w:rPr>
        <w:t>【答案】</w:t>
      </w:r>
      <w:r w:rsidRPr="00ED3AB7">
        <w:rPr>
          <w:rFonts w:ascii="Times New Roman" w:cs="Times New Roman" w:eastAsiaTheme="majorEastAsia" w:hAnsi="Times New Roman"/>
          <w:color w:val="FF0000"/>
          <w:szCs w:val="21"/>
        </w:rPr>
        <w:t>C</w:t>
      </w:r>
    </w:p>
    <w:p w:rsidP="00ED3AB7" w:rsidR="0033305C" w:rsidRPr="00ED3AB7">
      <w:pPr>
        <w:spacing w:line="360" w:lineRule="auto"/>
        <w:ind w:firstLine="420" w:firstLineChars="200"/>
        <w:jc w:val="left"/>
        <w:textAlignment w:val="center"/>
        <w:rPr>
          <w:rFonts w:ascii="Times New Roman" w:cs="Times New Roman" w:eastAsiaTheme="majorEastAsia" w:hAnsi="Times New Roman"/>
          <w:color w:val="FF0000"/>
          <w:szCs w:val="21"/>
        </w:rPr>
      </w:pPr>
      <w:r w:rsidRPr="00ED3AB7">
        <w:rPr>
          <w:rFonts w:ascii="Times New Roman" w:cs="Times New Roman" w:eastAsiaTheme="majorEastAsia" w:hAnsi="Times New Roman"/>
          <w:color w:val="FF0000"/>
          <w:szCs w:val="21"/>
        </w:rPr>
        <w:t>【解析】由题给流程可知，向甲苯、苯胺、苯甲酸的混合溶液中加入盐酸，盐酸将微溶于水的苯胺转化为易溶于水的苯胺盐酸盐，分液得到水相</w:t>
      </w:r>
      <w:r w:rsidRPr="00ED3AB7">
        <w:rPr>
          <w:rFonts w:ascii="Times New Roman" w:cs="Times New Roman" w:eastAsiaTheme="majorEastAsia" w:hAnsi="Times New Roman"/>
          <w:color w:val="FF0000"/>
          <w:szCs w:val="21"/>
        </w:rPr>
        <w:t>Ⅰ</w:t>
      </w:r>
      <w:r w:rsidRPr="00ED3AB7">
        <w:rPr>
          <w:rFonts w:ascii="Times New Roman" w:cs="Times New Roman" w:eastAsiaTheme="majorEastAsia" w:hAnsi="Times New Roman"/>
          <w:color w:val="FF0000"/>
          <w:szCs w:val="21"/>
        </w:rPr>
        <w:t>和有机相</w:t>
      </w:r>
      <w:r w:rsidRPr="00ED3AB7">
        <w:rPr>
          <w:rFonts w:ascii="Times New Roman" w:cs="Times New Roman" w:eastAsiaTheme="majorEastAsia" w:hAnsi="Times New Roman"/>
          <w:color w:val="FF0000"/>
          <w:szCs w:val="21"/>
        </w:rPr>
        <w:t>Ⅰ</w:t>
      </w:r>
      <w:r w:rsidRPr="00ED3AB7">
        <w:rPr>
          <w:rFonts w:ascii="Times New Roman" w:cs="Times New Roman" w:eastAsiaTheme="majorEastAsia" w:hAnsi="Times New Roman"/>
          <w:color w:val="FF0000"/>
          <w:szCs w:val="21"/>
        </w:rPr>
        <w:t>；向水相中加入氢氧化钠溶液将苯胺盐酸盐转化为苯胺，分液得到苯胺粗品</w:t>
      </w:r>
      <w:r w:rsidRPr="00ED3AB7">
        <w:rPr>
          <w:rFonts w:ascii="宋体" w:cs="宋体" w:eastAsia="宋体" w:hAnsi="宋体" w:hint="eastAsia"/>
          <w:color w:val="FF0000"/>
          <w:szCs w:val="21"/>
        </w:rPr>
        <w:t>①</w:t>
      </w:r>
      <w:r w:rsidRPr="00ED3AB7">
        <w:rPr>
          <w:rFonts w:ascii="Times New Roman" w:cs="Times New Roman" w:eastAsiaTheme="majorEastAsia" w:hAnsi="Times New Roman"/>
          <w:color w:val="FF0000"/>
          <w:szCs w:val="21"/>
        </w:rPr>
        <w:t>；向有机相中加入水洗涤除去混有的盐酸，分液得到废液和有机相</w:t>
      </w:r>
      <w:r w:rsidRPr="00ED3AB7">
        <w:rPr>
          <w:rFonts w:ascii="Times New Roman" w:cs="Times New Roman" w:eastAsiaTheme="majorEastAsia" w:hAnsi="Times New Roman"/>
          <w:color w:val="FF0000"/>
          <w:szCs w:val="21"/>
        </w:rPr>
        <w:t>Ⅱ</w:t>
      </w:r>
      <w:r w:rsidRPr="00ED3AB7">
        <w:rPr>
          <w:rFonts w:ascii="Times New Roman" w:cs="Times New Roman" w:eastAsiaTheme="majorEastAsia" w:hAnsi="Times New Roman"/>
          <w:color w:val="FF0000"/>
          <w:szCs w:val="21"/>
        </w:rPr>
        <w:t>，向有机相</w:t>
      </w:r>
      <w:r w:rsidRPr="00ED3AB7">
        <w:rPr>
          <w:rFonts w:ascii="Times New Roman" w:cs="Times New Roman" w:eastAsiaTheme="majorEastAsia" w:hAnsi="Times New Roman"/>
          <w:color w:val="FF0000"/>
          <w:szCs w:val="21"/>
        </w:rPr>
        <w:t>Ⅱ</w:t>
      </w:r>
      <w:r w:rsidRPr="00ED3AB7">
        <w:rPr>
          <w:rFonts w:ascii="Times New Roman" w:cs="Times New Roman" w:eastAsiaTheme="majorEastAsia" w:hAnsi="Times New Roman"/>
          <w:color w:val="FF0000"/>
          <w:szCs w:val="21"/>
        </w:rPr>
        <w:t>中加入碳酸钠溶液将微溶于水的苯甲酸转化为易溶于水的苯甲酸钠，分液得到甲苯粗品</w:t>
      </w:r>
      <w:r w:rsidRPr="00ED3AB7">
        <w:rPr>
          <w:rFonts w:ascii="宋体" w:cs="宋体" w:eastAsia="宋体" w:hAnsi="宋体" w:hint="eastAsia"/>
          <w:color w:val="FF0000"/>
          <w:szCs w:val="21"/>
        </w:rPr>
        <w:t>②</w:t>
      </w:r>
      <w:r w:rsidRPr="00ED3AB7">
        <w:rPr>
          <w:rFonts w:ascii="Times New Roman" w:cs="Times New Roman" w:eastAsiaTheme="majorEastAsia" w:hAnsi="Times New Roman"/>
          <w:color w:val="FF0000"/>
          <w:szCs w:val="21"/>
        </w:rPr>
        <w:t>和水相</w:t>
      </w:r>
      <w:r w:rsidRPr="00ED3AB7">
        <w:rPr>
          <w:rFonts w:ascii="Times New Roman" w:cs="Times New Roman" w:eastAsiaTheme="majorEastAsia" w:hAnsi="Times New Roman"/>
          <w:color w:val="FF0000"/>
          <w:szCs w:val="21"/>
        </w:rPr>
        <w:t>Ⅱ</w:t>
      </w:r>
      <w:r w:rsidRPr="00ED3AB7">
        <w:rPr>
          <w:rFonts w:ascii="Times New Roman" w:cs="Times New Roman" w:eastAsiaTheme="majorEastAsia" w:hAnsi="Times New Roman"/>
          <w:color w:val="FF0000"/>
          <w:szCs w:val="21"/>
        </w:rPr>
        <w:t>；向水相</w:t>
      </w:r>
      <w:r w:rsidRPr="00ED3AB7">
        <w:rPr>
          <w:rFonts w:ascii="Times New Roman" w:cs="Times New Roman" w:eastAsiaTheme="majorEastAsia" w:hAnsi="Times New Roman"/>
          <w:color w:val="FF0000"/>
          <w:szCs w:val="21"/>
        </w:rPr>
        <w:t>Ⅱ</w:t>
      </w:r>
      <w:r w:rsidRPr="00ED3AB7">
        <w:rPr>
          <w:rFonts w:ascii="Times New Roman" w:cs="Times New Roman" w:eastAsiaTheme="majorEastAsia" w:hAnsi="Times New Roman"/>
          <w:color w:val="FF0000"/>
          <w:szCs w:val="21"/>
        </w:rPr>
        <w:t>中加入盐酸，将苯甲酸钠转化为苯甲酸，经结晶或重结晶、过滤、洗涤得到苯甲酸粗品</w:t>
      </w:r>
      <w:r w:rsidRPr="00ED3AB7">
        <w:rPr>
          <w:rFonts w:ascii="宋体" w:cs="宋体" w:eastAsia="宋体" w:hAnsi="宋体" w:hint="eastAsia"/>
          <w:color w:val="FF0000"/>
          <w:szCs w:val="21"/>
        </w:rPr>
        <w:t>③</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A</w:t>
      </w:r>
      <w:r w:rsidRPr="00ED3AB7">
        <w:rPr>
          <w:rFonts w:ascii="Times New Roman" w:cs="Times New Roman" w:eastAsiaTheme="majorEastAsia" w:hAnsi="Times New Roman"/>
          <w:color w:val="FF0000"/>
          <w:szCs w:val="21"/>
        </w:rPr>
        <w:t>项，苯胺分子中含有的氨基能与盐酸反应，但不能与氢氧化钠溶液反应，故</w:t>
      </w:r>
      <w:r w:rsidRPr="00ED3AB7">
        <w:rPr>
          <w:rFonts w:ascii="Times New Roman" w:cs="Times New Roman" w:eastAsiaTheme="majorEastAsia" w:hAnsi="Times New Roman"/>
          <w:color w:val="FF0000"/>
          <w:szCs w:val="21"/>
        </w:rPr>
        <w:t>A</w:t>
      </w:r>
      <w:r w:rsidRPr="00ED3AB7">
        <w:rPr>
          <w:rFonts w:ascii="Times New Roman" w:cs="Times New Roman" w:eastAsiaTheme="majorEastAsia" w:hAnsi="Times New Roman"/>
          <w:color w:val="FF0000"/>
          <w:szCs w:val="21"/>
        </w:rPr>
        <w:t>错误；</w:t>
      </w:r>
      <w:r w:rsidRPr="00ED3AB7">
        <w:rPr>
          <w:rFonts w:ascii="Times New Roman" w:cs="Times New Roman" w:eastAsiaTheme="majorEastAsia" w:hAnsi="Times New Roman"/>
          <w:color w:val="FF0000"/>
          <w:szCs w:val="21"/>
        </w:rPr>
        <w:t>B</w:t>
      </w:r>
      <w:r w:rsidRPr="00ED3AB7">
        <w:rPr>
          <w:rFonts w:ascii="Times New Roman" w:cs="Times New Roman" w:eastAsiaTheme="majorEastAsia" w:hAnsi="Times New Roman"/>
          <w:color w:val="FF0000"/>
          <w:szCs w:val="21"/>
        </w:rPr>
        <w:t>项，得到苯胺粗品</w:t>
      </w:r>
      <w:r w:rsidRPr="00ED3AB7">
        <w:rPr>
          <w:rFonts w:ascii="宋体" w:cs="宋体" w:eastAsia="宋体" w:hAnsi="宋体" w:hint="eastAsia"/>
          <w:color w:val="FF0000"/>
          <w:szCs w:val="21"/>
        </w:rPr>
        <w:t>①</w:t>
      </w:r>
      <w:r w:rsidRPr="00ED3AB7">
        <w:rPr>
          <w:rFonts w:ascii="Times New Roman" w:cs="Times New Roman" w:eastAsiaTheme="majorEastAsia" w:hAnsi="Times New Roman"/>
          <w:color w:val="FF0000"/>
          <w:szCs w:val="21"/>
        </w:rPr>
        <w:t>的分离方法为分液，得到苯甲酸粗品</w:t>
      </w:r>
      <w:r w:rsidRPr="00ED3AB7">
        <w:rPr>
          <w:rFonts w:ascii="宋体" w:cs="宋体" w:eastAsia="宋体" w:hAnsi="宋体" w:hint="eastAsia"/>
          <w:color w:val="FF0000"/>
          <w:szCs w:val="21"/>
        </w:rPr>
        <w:t>③</w:t>
      </w:r>
      <w:r w:rsidRPr="00ED3AB7">
        <w:rPr>
          <w:rFonts w:ascii="Times New Roman" w:cs="Times New Roman" w:eastAsiaTheme="majorEastAsia" w:hAnsi="Times New Roman"/>
          <w:color w:val="FF0000"/>
          <w:szCs w:val="21"/>
        </w:rPr>
        <w:t>的分离方法为结晶或重结晶、过滤、洗涤，获取两者的操作方法不同，故</w:t>
      </w:r>
      <w:r w:rsidRPr="00ED3AB7">
        <w:rPr>
          <w:rFonts w:ascii="Times New Roman" w:cs="Times New Roman" w:eastAsiaTheme="majorEastAsia" w:hAnsi="Times New Roman"/>
          <w:color w:val="FF0000"/>
          <w:szCs w:val="21"/>
        </w:rPr>
        <w:t>B</w:t>
      </w:r>
      <w:r w:rsidRPr="00ED3AB7">
        <w:rPr>
          <w:rFonts w:ascii="Times New Roman" w:cs="Times New Roman" w:eastAsiaTheme="majorEastAsia" w:hAnsi="Times New Roman"/>
          <w:color w:val="FF0000"/>
          <w:szCs w:val="21"/>
        </w:rPr>
        <w:t>错误；</w:t>
      </w:r>
      <w:r w:rsidRPr="00ED3AB7">
        <w:rPr>
          <w:rFonts w:ascii="Times New Roman" w:cs="Times New Roman" w:eastAsiaTheme="majorEastAsia" w:hAnsi="Times New Roman"/>
          <w:color w:val="FF0000"/>
          <w:szCs w:val="21"/>
        </w:rPr>
        <w:t>C</w:t>
      </w:r>
      <w:r w:rsidRPr="00ED3AB7">
        <w:rPr>
          <w:rFonts w:ascii="Times New Roman" w:cs="Times New Roman" w:eastAsiaTheme="majorEastAsia" w:hAnsi="Times New Roman"/>
          <w:color w:val="FF0000"/>
          <w:szCs w:val="21"/>
        </w:rPr>
        <w:t>项，苯胺粗品、甲苯粗品、苯甲酸粗品依次由</w:t>
      </w:r>
      <w:r w:rsidRPr="00ED3AB7">
        <w:rPr>
          <w:rFonts w:ascii="宋体" w:cs="宋体" w:eastAsia="宋体" w:hAnsi="宋体" w:hint="eastAsia"/>
          <w:color w:val="FF0000"/>
          <w:szCs w:val="21"/>
        </w:rPr>
        <w:t>①</w:t>
      </w:r>
      <w:r w:rsidRPr="00ED3AB7">
        <w:rPr>
          <w:rFonts w:ascii="Times New Roman" w:cs="Times New Roman" w:eastAsiaTheme="majorEastAsia" w:hAnsi="Times New Roman"/>
          <w:color w:val="FF0000"/>
          <w:szCs w:val="21"/>
        </w:rPr>
        <w:t>、</w:t>
      </w:r>
      <w:r w:rsidRPr="00ED3AB7">
        <w:rPr>
          <w:rFonts w:ascii="宋体" w:cs="宋体" w:eastAsia="宋体" w:hAnsi="宋体" w:hint="eastAsia"/>
          <w:color w:val="FF0000"/>
          <w:szCs w:val="21"/>
        </w:rPr>
        <w:t>②</w:t>
      </w:r>
      <w:r w:rsidRPr="00ED3AB7">
        <w:rPr>
          <w:rFonts w:ascii="Times New Roman" w:cs="Times New Roman" w:eastAsiaTheme="majorEastAsia" w:hAnsi="Times New Roman"/>
          <w:color w:val="FF0000"/>
          <w:szCs w:val="21"/>
        </w:rPr>
        <w:t>、</w:t>
      </w:r>
      <w:r w:rsidRPr="00ED3AB7">
        <w:rPr>
          <w:rFonts w:ascii="宋体" w:cs="宋体" w:eastAsia="宋体" w:hAnsi="宋体" w:hint="eastAsia"/>
          <w:color w:val="FF0000"/>
          <w:szCs w:val="21"/>
        </w:rPr>
        <w:t>③</w:t>
      </w:r>
      <w:r w:rsidRPr="00ED3AB7">
        <w:rPr>
          <w:rFonts w:ascii="Times New Roman" w:cs="Times New Roman" w:eastAsiaTheme="majorEastAsia" w:hAnsi="Times New Roman"/>
          <w:color w:val="FF0000"/>
          <w:szCs w:val="21"/>
        </w:rPr>
        <w:t>获得，故</w:t>
      </w:r>
      <w:r w:rsidRPr="00ED3AB7">
        <w:rPr>
          <w:rFonts w:ascii="Times New Roman" w:cs="Times New Roman" w:eastAsiaTheme="majorEastAsia" w:hAnsi="Times New Roman"/>
          <w:color w:val="FF0000"/>
          <w:szCs w:val="21"/>
        </w:rPr>
        <w:t>C</w:t>
      </w:r>
      <w:r w:rsidRPr="00ED3AB7">
        <w:rPr>
          <w:rFonts w:ascii="Times New Roman" w:cs="Times New Roman" w:eastAsiaTheme="majorEastAsia" w:hAnsi="Times New Roman"/>
          <w:color w:val="FF0000"/>
          <w:szCs w:val="21"/>
        </w:rPr>
        <w:t>正确；</w:t>
      </w:r>
      <w:r w:rsidRPr="00ED3AB7">
        <w:rPr>
          <w:rFonts w:ascii="Times New Roman" w:cs="Times New Roman" w:eastAsiaTheme="majorEastAsia" w:hAnsi="Times New Roman"/>
          <w:color w:val="FF0000"/>
          <w:szCs w:val="21"/>
        </w:rPr>
        <w:t>D</w:t>
      </w:r>
      <w:r w:rsidRPr="00ED3AB7">
        <w:rPr>
          <w:rFonts w:ascii="Times New Roman" w:cs="Times New Roman" w:eastAsiaTheme="majorEastAsia" w:hAnsi="Times New Roman"/>
          <w:color w:val="FF0000"/>
          <w:szCs w:val="21"/>
        </w:rPr>
        <w:t>项，</w:t>
      </w:r>
      <w:r w:rsidRPr="00ED3AB7">
        <w:rPr>
          <w:rFonts w:ascii="宋体" w:cs="宋体" w:eastAsia="宋体" w:hAnsi="宋体" w:hint="eastAsia"/>
          <w:color w:val="FF0000"/>
          <w:szCs w:val="21"/>
        </w:rPr>
        <w:t>①</w:t>
      </w:r>
      <w:r w:rsidRPr="00ED3AB7">
        <w:rPr>
          <w:rFonts w:ascii="Times New Roman" w:cs="Times New Roman" w:eastAsiaTheme="majorEastAsia" w:hAnsi="Times New Roman"/>
          <w:color w:val="FF0000"/>
          <w:szCs w:val="21"/>
        </w:rPr>
        <w:t>、</w:t>
      </w:r>
      <w:r w:rsidRPr="00ED3AB7">
        <w:rPr>
          <w:rFonts w:ascii="宋体" w:cs="宋体" w:eastAsia="宋体" w:hAnsi="宋体" w:hint="eastAsia"/>
          <w:color w:val="FF0000"/>
          <w:szCs w:val="21"/>
        </w:rPr>
        <w:t>②</w:t>
      </w:r>
      <w:r w:rsidRPr="00ED3AB7">
        <w:rPr>
          <w:rFonts w:ascii="Times New Roman" w:cs="Times New Roman" w:eastAsiaTheme="majorEastAsia" w:hAnsi="Times New Roman"/>
          <w:color w:val="FF0000"/>
          <w:szCs w:val="21"/>
        </w:rPr>
        <w:t>为液相，</w:t>
      </w:r>
      <w:r w:rsidRPr="00ED3AB7">
        <w:rPr>
          <w:rFonts w:ascii="宋体" w:cs="宋体" w:eastAsia="宋体" w:hAnsi="宋体" w:hint="eastAsia"/>
          <w:color w:val="FF0000"/>
          <w:szCs w:val="21"/>
        </w:rPr>
        <w:t>③</w:t>
      </w:r>
      <w:r w:rsidRPr="00ED3AB7">
        <w:rPr>
          <w:rFonts w:ascii="Times New Roman" w:cs="Times New Roman" w:eastAsiaTheme="majorEastAsia" w:hAnsi="Times New Roman"/>
          <w:color w:val="FF0000"/>
          <w:szCs w:val="21"/>
        </w:rPr>
        <w:t>为固相，都不是两相混合体系，故</w:t>
      </w:r>
      <w:r w:rsidRPr="00ED3AB7">
        <w:rPr>
          <w:rFonts w:ascii="Times New Roman" w:cs="Times New Roman" w:eastAsiaTheme="majorEastAsia" w:hAnsi="Times New Roman"/>
          <w:color w:val="FF0000"/>
          <w:szCs w:val="21"/>
        </w:rPr>
        <w:t>D</w:t>
      </w:r>
      <w:r w:rsidRPr="00ED3AB7">
        <w:rPr>
          <w:rFonts w:ascii="Times New Roman" w:cs="Times New Roman" w:eastAsiaTheme="majorEastAsia" w:hAnsi="Times New Roman"/>
          <w:color w:val="FF0000"/>
          <w:szCs w:val="21"/>
        </w:rPr>
        <w:t>错误；故选</w:t>
      </w:r>
      <w:r w:rsidRPr="00ED3AB7">
        <w:rPr>
          <w:rFonts w:ascii="Times New Roman" w:cs="Times New Roman" w:eastAsiaTheme="majorEastAsia" w:hAnsi="Times New Roman"/>
          <w:color w:val="FF0000"/>
          <w:szCs w:val="21"/>
        </w:rPr>
        <w:t>C</w:t>
      </w:r>
      <w:r w:rsidRPr="00ED3AB7">
        <w:rPr>
          <w:rFonts w:ascii="Times New Roman" w:cs="Times New Roman" w:eastAsiaTheme="majorEastAsia" w:hAnsi="Times New Roman"/>
          <w:color w:val="FF0000"/>
          <w:szCs w:val="21"/>
        </w:rPr>
        <w:t>。</w:t>
      </w:r>
    </w:p>
    <w:p w:rsidP="00ED3AB7" w:rsidR="00295E18" w:rsidRPr="00ED3AB7">
      <w:pPr>
        <w:spacing w:line="360" w:lineRule="auto"/>
        <w:ind w:firstLine="424" w:firstLineChars="202"/>
        <w:jc w:val="center"/>
        <w:rPr>
          <w:rFonts w:ascii="Times New Roman" w:cs="Times New Roman" w:eastAsiaTheme="majorEastAsia" w:hAnsi="Times New Roman"/>
          <w:szCs w:val="21"/>
        </w:rPr>
      </w:pPr>
      <w:r w:rsidRPr="00ED3AB7">
        <w:rPr>
          <w:rFonts w:ascii="Times New Roman" w:cs="Times New Roman" w:eastAsiaTheme="majorEastAsia" w:hAnsi="Times New Roman"/>
          <w:noProof/>
          <w:szCs w:val="21"/>
        </w:rPr>
        <w:drawing>
          <wp:inline distB="0" distL="114300" distR="114300" distT="0">
            <wp:extent cx="1440180" cy="670560"/>
            <wp:effectExtent b="15240" l="0" r="7620" t="0"/>
            <wp:docPr id="43" name="图片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29"/>
                    <pic:cNvPicPr>
                      <a:picLocks noChangeAspect="1"/>
                    </pic:cNvPicPr>
                  </pic:nvPicPr>
                  <pic:blipFill>
                    <a:blip cstate="print" r:embed="rId28"/>
                    <a:stretch>
                      <a:fillRect/>
                    </a:stretch>
                  </pic:blipFill>
                  <pic:spPr>
                    <a:xfrm>
                      <a:off x="0" y="0"/>
                      <a:ext cx="1440180" cy="670560"/>
                    </a:xfrm>
                    <a:prstGeom prst="rect">
                      <a:avLst/>
                    </a:prstGeom>
                    <a:noFill/>
                    <a:ln>
                      <a:noFill/>
                    </a:ln>
                  </pic:spPr>
                </pic:pic>
              </a:graphicData>
            </a:graphic>
          </wp:inline>
        </w:drawing>
      </w:r>
    </w:p>
    <w:p w:rsidP="00ED3AB7" w:rsidR="0033305C" w:rsidRPr="00ED3AB7">
      <w:pPr>
        <w:spacing w:line="360" w:lineRule="auto"/>
        <w:ind w:firstLine="420" w:firstLineChars="200"/>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1</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(2024</w:t>
      </w:r>
      <w:r w:rsidRPr="00ED3AB7">
        <w:rPr>
          <w:rFonts w:ascii="Times New Roman" w:cs="Times New Roman" w:eastAsiaTheme="majorEastAsia" w:hAnsi="Times New Roman"/>
          <w:color w:val="000000"/>
          <w:szCs w:val="21"/>
        </w:rPr>
        <w:t>·</w:t>
      </w:r>
      <w:r w:rsidRPr="00ED3AB7">
        <w:rPr>
          <w:rFonts w:ascii="Times New Roman" w:cs="Times New Roman" w:eastAsiaTheme="majorEastAsia" w:hAnsi="Times New Roman"/>
          <w:noProof/>
          <w:szCs w:val="21"/>
        </w:rPr>
        <w:drawing>
          <wp:inline distB="0" distL="0" distR="0" distT="0">
            <wp:extent cx="12700" cy="12700"/>
            <wp:effectExtent b="0" l="0" r="0" t="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cstate="print" r:embed="rId21"/>
                    <a:stretch>
                      <a:fillRect/>
                    </a:stretch>
                  </pic:blipFill>
                  <pic:spPr>
                    <a:xfrm>
                      <a:off x="0" y="0"/>
                      <a:ext cx="12700" cy="12700"/>
                    </a:xfrm>
                    <a:prstGeom prst="rect">
                      <a:avLst/>
                    </a:prstGeom>
                  </pic:spPr>
                </pic:pic>
              </a:graphicData>
            </a:graphic>
          </wp:inline>
        </w:drawing>
      </w:r>
      <w:r w:rsidRPr="00ED3AB7">
        <w:rPr>
          <w:rFonts w:ascii="Times New Roman" w:cs="Times New Roman" w:eastAsiaTheme="majorEastAsia" w:hAnsi="Times New Roman"/>
          <w:noProof/>
          <w:szCs w:val="21"/>
        </w:rPr>
        <w:drawing>
          <wp:inline distB="0" distL="0" distR="0" distT="0">
            <wp:extent cx="12700" cy="12700"/>
            <wp:effectExtent b="0" l="0" r="0" t="0"/>
            <wp:docPr id="2019" name="图片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 name=""/>
                    <pic:cNvPicPr>
                      <a:picLocks noChangeAspect="1"/>
                    </pic:cNvPicPr>
                  </pic:nvPicPr>
                  <pic:blipFill>
                    <a:blip cstate="print" r:embed="rId22"/>
                    <a:stretch>
                      <a:fillRect/>
                    </a:stretch>
                  </pic:blipFill>
                  <pic:spPr>
                    <a:xfrm>
                      <a:off x="0" y="0"/>
                      <a:ext cx="12700" cy="12700"/>
                    </a:xfrm>
                    <a:prstGeom prst="rect">
                      <a:avLst/>
                    </a:prstGeom>
                  </pic:spPr>
                </pic:pic>
              </a:graphicData>
            </a:graphic>
          </wp:inline>
        </w:drawing>
      </w:r>
      <w:r w:rsidRPr="00ED3AB7">
        <w:rPr>
          <w:rFonts w:ascii="Times New Roman" w:cs="Times New Roman" w:eastAsiaTheme="majorEastAsia" w:hAnsi="Times New Roman"/>
          <w:noProof/>
          <w:szCs w:val="21"/>
        </w:rPr>
        <w:drawing>
          <wp:inline distB="0" distL="0" distR="0" distT="0">
            <wp:extent cx="12700" cy="12700"/>
            <wp:effectExtent b="0" l="0" r="0" t="0"/>
            <wp:docPr id="2021" name="图片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 name=""/>
                    <pic:cNvPicPr>
                      <a:picLocks noChangeAspect="1"/>
                    </pic:cNvPicPr>
                  </pic:nvPicPr>
                  <pic:blipFill>
                    <a:blip cstate="print" r:embed="rId21"/>
                    <a:stretch>
                      <a:fillRect/>
                    </a:stretch>
                  </pic:blipFill>
                  <pic:spPr>
                    <a:xfrm>
                      <a:off x="0" y="0"/>
                      <a:ext cx="12700" cy="12700"/>
                    </a:xfrm>
                    <a:prstGeom prst="rect">
                      <a:avLst/>
                    </a:prstGeom>
                  </pic:spPr>
                </pic:pic>
              </a:graphicData>
            </a:graphic>
          </wp:inline>
        </w:drawing>
      </w:r>
      <w:r w:rsidRPr="00ED3AB7">
        <w:rPr>
          <w:rFonts w:ascii="Times New Roman" w:cs="Times New Roman" w:eastAsiaTheme="majorEastAsia" w:hAnsi="Times New Roman"/>
          <w:szCs w:val="21"/>
        </w:rPr>
        <w:t>江苏省扬州中学高三下学期月考</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利用如下流程可从废光盘中回收金属层中的银</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金属层中其他金属含量过低，对实验影响可忽略</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w:t>
      </w:r>
    </w:p>
    <w:p w:rsidP="00ED3AB7" w:rsidR="0033305C" w:rsidRPr="00ED3AB7">
      <w:pPr>
        <w:spacing w:line="360" w:lineRule="auto"/>
        <w:ind w:firstLine="420" w:firstLineChars="200"/>
        <w:jc w:val="center"/>
        <w:textAlignment w:val="center"/>
        <w:rPr>
          <w:rFonts w:ascii="Times New Roman" w:cs="Times New Roman" w:eastAsiaTheme="majorEastAsia" w:hAnsi="Times New Roman"/>
          <w:szCs w:val="21"/>
        </w:rPr>
      </w:pPr>
      <w:r w:rsidRPr="00ED3AB7">
        <w:rPr>
          <w:rFonts w:ascii="Times New Roman" w:cs="Times New Roman" w:eastAsiaTheme="majorEastAsia" w:hAnsi="Times New Roman"/>
          <w:noProof/>
          <w:kern w:val="0"/>
          <w:szCs w:val="21"/>
        </w:rPr>
        <w:drawing>
          <wp:inline distB="0" distL="0" distR="0" distT="0">
            <wp:extent cx="5029200" cy="981075"/>
            <wp:effectExtent b="0" l="0" r="0" t="0"/>
            <wp:docPr descr="@@@e6bbecae-186d-4297-b1a0-e93ee47d95ca"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
                    <pic:cNvPicPr>
                      <a:picLocks noChangeAspect="1"/>
                    </pic:cNvPicPr>
                  </pic:nvPicPr>
                  <pic:blipFill>
                    <a:blip cstate="print" r:embed="rId29"/>
                    <a:stretch>
                      <a:fillRect/>
                    </a:stretch>
                  </pic:blipFill>
                  <pic:spPr>
                    <a:xfrm>
                      <a:off x="0" y="0"/>
                      <a:ext cx="5029200" cy="981075"/>
                    </a:xfrm>
                    <a:prstGeom prst="rect">
                      <a:avLst/>
                    </a:prstGeom>
                  </pic:spPr>
                </pic:pic>
              </a:graphicData>
            </a:graphic>
          </wp:inline>
        </w:drawing>
      </w:r>
    </w:p>
    <w:p w:rsidP="00ED3AB7" w:rsidR="0033305C" w:rsidRPr="00ED3AB7">
      <w:pPr>
        <w:spacing w:line="360" w:lineRule="auto"/>
        <w:ind w:firstLine="420" w:firstLineChars="200"/>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已知：</w:t>
      </w:r>
      <w:r w:rsidRPr="00ED3AB7">
        <w:rPr>
          <w:rFonts w:ascii="Times New Roman" w:cs="Times New Roman" w:eastAsiaTheme="majorEastAsia" w:hAnsi="Times New Roman"/>
          <w:szCs w:val="21"/>
        </w:rPr>
        <w:t>NaClO</w:t>
      </w:r>
      <w:r w:rsidRPr="00ED3AB7">
        <w:rPr>
          <w:rFonts w:ascii="Times New Roman" w:cs="Times New Roman" w:eastAsiaTheme="majorEastAsia" w:hAnsi="Times New Roman"/>
          <w:szCs w:val="21"/>
        </w:rPr>
        <w:t>溶液在加热时易分解生成</w:t>
      </w:r>
      <w:r w:rsidRPr="00ED3AB7">
        <w:rPr>
          <w:rFonts w:ascii="Times New Roman" w:cs="Times New Roman" w:eastAsiaTheme="majorEastAsia" w:hAnsi="Times New Roman"/>
          <w:szCs w:val="21"/>
        </w:rPr>
        <w:t>NaCl</w:t>
      </w:r>
      <w:r w:rsidRPr="00ED3AB7">
        <w:rPr>
          <w:rFonts w:ascii="Times New Roman" w:cs="Times New Roman" w:eastAsiaTheme="majorEastAsia" w:hAnsi="Times New Roman"/>
          <w:szCs w:val="21"/>
        </w:rPr>
        <w:t>和</w:t>
      </w:r>
      <w:r w:rsidRPr="00ED3AB7">
        <w:rPr>
          <w:rFonts w:ascii="Times New Roman" w:cs="Times New Roman" w:eastAsiaTheme="majorEastAsia" w:hAnsi="Times New Roman"/>
          <w:szCs w:val="21"/>
        </w:rPr>
        <w:t>NaClO</w:t>
      </w:r>
      <w:r w:rsidRPr="00ED3AB7">
        <w:rPr>
          <w:rFonts w:ascii="Times New Roman" w:cs="Times New Roman" w:eastAsiaTheme="majorEastAsia" w:hAnsi="Times New Roman"/>
          <w:szCs w:val="21"/>
          <w:vertAlign w:val="subscript"/>
        </w:rPr>
        <w:t>3</w:t>
      </w:r>
      <w:r w:rsidRPr="00ED3AB7">
        <w:rPr>
          <w:rFonts w:ascii="Times New Roman" w:cs="Times New Roman" w:eastAsiaTheme="majorEastAsia" w:hAnsi="Times New Roman"/>
          <w:szCs w:val="21"/>
        </w:rPr>
        <w:t>。下列说法正确的是</w:t>
      </w:r>
      <w:r w:rsidRPr="00ED3AB7">
        <w:rPr>
          <w:rFonts w:ascii="Times New Roman" w:cs="Times New Roman" w:eastAsiaTheme="majorEastAsia" w:hAnsi="Times New Roman"/>
          <w:szCs w:val="21"/>
        </w:rPr>
        <w:t>(   )</w:t>
      </w:r>
    </w:p>
    <w:p w:rsidP="00ED3AB7" w:rsidR="0033305C" w:rsidRPr="00ED3AB7">
      <w:pPr>
        <w:spacing w:line="360" w:lineRule="auto"/>
        <w:ind w:firstLine="420" w:firstLineChars="200"/>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A</w:t>
      </w:r>
      <w:r w:rsidRPr="00ED3AB7">
        <w:rPr>
          <w:rFonts w:ascii="Times New Roman" w:cs="Times New Roman" w:eastAsiaTheme="majorEastAsia" w:hAnsi="Times New Roman"/>
          <w:szCs w:val="21"/>
        </w:rPr>
        <w:t>．若省略第一次过滤，会使氨水的用量增加</w:t>
      </w:r>
    </w:p>
    <w:p w:rsidP="00ED3AB7" w:rsidR="0033305C" w:rsidRPr="00ED3AB7">
      <w:pPr>
        <w:spacing w:line="360" w:lineRule="auto"/>
        <w:ind w:firstLine="420" w:firstLineChars="200"/>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B</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氧化</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时，发生的化学方程式：</w:t>
      </w:r>
      <w:r>
        <w:rPr>
          <w:rFonts w:ascii="Times New Roman" w:cs="Times New Roman" w:eastAsiaTheme="majorEastAsia" w:hAnsi="Times New Roman"/>
          <w:szCs w:val="21"/>
        </w:rPr>
        <w:object>
          <v:shape alt="eqId0a21989eb16181fc3d7dff779d716a1d" id="_x0000_i1027" o:ole="" style="width:207pt;height:17.4pt" type="#_x0000_t75">
            <v:imagedata o:title="eqId0a21989eb16181fc3d7dff779d716a1d" r:id="rId30"/>
          </v:shape>
          <o:OLEObject DrawAspect="Content" ObjectID="_1775675707" ProgID="Equation.DSMT4" ShapeID="_x0000_i1027" Type="Embed" r:id="rId31"/>
        </w:object>
      </w:r>
    </w:p>
    <w:p w:rsidP="00ED3AB7" w:rsidR="0033305C" w:rsidRPr="00ED3AB7">
      <w:pPr>
        <w:spacing w:line="360" w:lineRule="auto"/>
        <w:ind w:firstLine="420" w:firstLineChars="200"/>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C</w:t>
      </w:r>
      <w:r w:rsidRPr="00ED3AB7">
        <w:rPr>
          <w:rFonts w:ascii="Times New Roman" w:cs="Times New Roman" w:eastAsiaTheme="majorEastAsia" w:hAnsi="Times New Roman"/>
          <w:szCs w:val="21"/>
        </w:rPr>
        <w:t>．若</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还原</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工序利用原电池来实现，则</w:t>
      </w:r>
      <w:r w:rsidRPr="00ED3AB7">
        <w:rPr>
          <w:rFonts w:ascii="Times New Roman" w:cs="Times New Roman" w:eastAsiaTheme="majorEastAsia" w:hAnsi="Times New Roman"/>
          <w:szCs w:val="21"/>
        </w:rPr>
        <w:t>N</w:t>
      </w:r>
      <w:r w:rsidRPr="00ED3AB7">
        <w:rPr>
          <w:rFonts w:ascii="Times New Roman" w:cs="Times New Roman" w:eastAsiaTheme="majorEastAsia" w:hAnsi="Times New Roman"/>
          <w:szCs w:val="21"/>
          <w:vertAlign w:val="subscript"/>
        </w:rPr>
        <w:t>2</w:t>
      </w:r>
      <w:r w:rsidRPr="00ED3AB7">
        <w:rPr>
          <w:rFonts w:ascii="Times New Roman" w:cs="Times New Roman" w:eastAsiaTheme="majorEastAsia" w:hAnsi="Times New Roman"/>
          <w:szCs w:val="21"/>
        </w:rPr>
        <w:t>是正极产物</w:t>
      </w:r>
    </w:p>
    <w:p w:rsidP="00ED3AB7" w:rsidR="0033305C" w:rsidRPr="00ED3AB7">
      <w:pPr>
        <w:spacing w:line="360" w:lineRule="auto"/>
        <w:ind w:firstLine="420" w:firstLineChars="200"/>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D</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还原</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时，每生成</w:t>
      </w:r>
      <w:r w:rsidRPr="00ED3AB7">
        <w:rPr>
          <w:rFonts w:ascii="Times New Roman" w:cs="Times New Roman" w:eastAsiaTheme="majorEastAsia" w:hAnsi="Times New Roman"/>
          <w:szCs w:val="21"/>
        </w:rPr>
        <w:t>1molAg</w:t>
      </w:r>
      <w:r w:rsidRPr="00ED3AB7">
        <w:rPr>
          <w:rFonts w:ascii="Times New Roman" w:cs="Times New Roman" w:eastAsiaTheme="majorEastAsia" w:hAnsi="Times New Roman"/>
          <w:szCs w:val="21"/>
        </w:rPr>
        <w:t>，理论上消耗</w:t>
      </w:r>
      <w:r>
        <w:rPr>
          <w:rFonts w:ascii="Times New Roman" w:cs="Times New Roman" w:eastAsiaTheme="majorEastAsia" w:hAnsi="Times New Roman"/>
          <w:szCs w:val="21"/>
        </w:rPr>
        <w:object>
          <v:shape alt="eqId156d8ad64a177218c1dd9b49ad8e2eb9" id="_x0000_i1028" o:ole="" style="width:81pt;height:15.6pt" type="#_x0000_t75">
            <v:imagedata o:title="eqId156d8ad64a177218c1dd9b49ad8e2eb9" r:id="rId32"/>
          </v:shape>
          <o:OLEObject DrawAspect="Content" ObjectID="_1775675708" ProgID="Equation.DSMT4" ShapeID="_x0000_i1028" Type="Embed" r:id="rId33"/>
        </w:object>
      </w:r>
    </w:p>
    <w:p w:rsidP="00ED3AB7" w:rsidR="0033305C" w:rsidRPr="00ED3AB7">
      <w:pPr>
        <w:spacing w:line="360" w:lineRule="auto"/>
        <w:ind w:firstLine="420" w:firstLineChars="200"/>
        <w:jc w:val="left"/>
        <w:textAlignment w:val="center"/>
        <w:rPr>
          <w:rFonts w:ascii="Times New Roman" w:cs="Times New Roman" w:eastAsiaTheme="majorEastAsia" w:hAnsi="Times New Roman"/>
          <w:color w:val="FF0000"/>
          <w:szCs w:val="21"/>
        </w:rPr>
      </w:pPr>
      <w:r w:rsidRPr="00ED3AB7">
        <w:rPr>
          <w:rFonts w:ascii="Times New Roman" w:cs="Times New Roman" w:eastAsiaTheme="majorEastAsia" w:hAnsi="Times New Roman"/>
          <w:color w:val="FF0000"/>
          <w:szCs w:val="21"/>
        </w:rPr>
        <w:t>【答案】</w:t>
      </w:r>
      <w:r w:rsidRPr="00ED3AB7">
        <w:rPr>
          <w:rFonts w:ascii="Times New Roman" w:cs="Times New Roman" w:eastAsiaTheme="majorEastAsia" w:hAnsi="Times New Roman"/>
          <w:color w:val="FF0000"/>
          <w:szCs w:val="21"/>
        </w:rPr>
        <w:t>A</w:t>
      </w:r>
    </w:p>
    <w:p w:rsidP="00ED3AB7" w:rsidR="0033305C" w:rsidRPr="00ED3AB7">
      <w:pPr>
        <w:spacing w:line="360" w:lineRule="auto"/>
        <w:ind w:firstLine="420" w:firstLineChars="200"/>
        <w:jc w:val="left"/>
        <w:textAlignment w:val="center"/>
        <w:rPr>
          <w:rFonts w:ascii="Times New Roman" w:cs="Times New Roman" w:eastAsiaTheme="majorEastAsia" w:hAnsi="Times New Roman"/>
          <w:color w:val="FF0000"/>
          <w:szCs w:val="21"/>
        </w:rPr>
      </w:pPr>
      <w:r w:rsidRPr="00ED3AB7">
        <w:rPr>
          <w:rFonts w:ascii="Times New Roman" w:cs="Times New Roman" w:eastAsiaTheme="majorEastAsia" w:hAnsi="Times New Roman"/>
          <w:color w:val="FF0000"/>
          <w:szCs w:val="21"/>
        </w:rPr>
        <w:t>【解析】由题给流程可知，废光盘碎片中的银在</w:t>
      </w:r>
      <w:r w:rsidRPr="00ED3AB7">
        <w:rPr>
          <w:rFonts w:ascii="Times New Roman" w:cs="Times New Roman" w:eastAsiaTheme="majorEastAsia" w:hAnsi="Times New Roman"/>
          <w:color w:val="FF0000"/>
          <w:szCs w:val="21"/>
        </w:rPr>
        <w:t>80℃</w:t>
      </w:r>
      <w:r w:rsidRPr="00ED3AB7">
        <w:rPr>
          <w:rFonts w:ascii="Times New Roman" w:cs="Times New Roman" w:eastAsiaTheme="majorEastAsia" w:hAnsi="Times New Roman"/>
          <w:color w:val="FF0000"/>
          <w:szCs w:val="21"/>
        </w:rPr>
        <w:t>水浴加热条件下与次氯酸钠溶液反应生成氯化银、氢氧化钠和氧气，过滤得到滤液和含有氯化银的滤渣；向滤渣中加入氨水，将氯化银转化为银氨络离子，过滤得到滤渣和含有银氨络离子的滤液；向滤液中加入</w:t>
      </w:r>
      <w:r w:rsidRPr="00ED3AB7">
        <w:rPr>
          <w:rFonts w:ascii="Times New Roman" w:cs="Times New Roman" w:eastAsiaTheme="majorEastAsia" w:hAnsi="Times New Roman"/>
          <w:color w:val="FF0000"/>
          <w:szCs w:val="21"/>
        </w:rPr>
        <w:t>一</w:t>
      </w:r>
      <w:r w:rsidRPr="00ED3AB7">
        <w:rPr>
          <w:rFonts w:ascii="Times New Roman" w:cs="Times New Roman" w:eastAsiaTheme="majorEastAsia" w:hAnsi="Times New Roman"/>
          <w:color w:val="FF0000"/>
          <w:szCs w:val="21"/>
        </w:rPr>
        <w:t>水合</w:t>
      </w:r>
      <w:r w:rsidRPr="00ED3AB7">
        <w:rPr>
          <w:rFonts w:ascii="Times New Roman" w:cs="Times New Roman" w:eastAsiaTheme="majorEastAsia" w:hAnsi="Times New Roman"/>
          <w:color w:val="FF0000"/>
          <w:szCs w:val="21"/>
        </w:rPr>
        <w:t>肼</w:t>
      </w:r>
      <w:r w:rsidRPr="00ED3AB7">
        <w:rPr>
          <w:rFonts w:ascii="Times New Roman" w:cs="Times New Roman" w:eastAsiaTheme="majorEastAsia" w:hAnsi="Times New Roman"/>
          <w:color w:val="FF0000"/>
          <w:szCs w:val="21"/>
        </w:rPr>
        <w:t>溶液，溶液中银氨络离子与</w:t>
      </w:r>
      <w:r w:rsidRPr="00ED3AB7">
        <w:rPr>
          <w:rFonts w:ascii="Times New Roman" w:cs="Times New Roman" w:eastAsiaTheme="majorEastAsia" w:hAnsi="Times New Roman"/>
          <w:color w:val="FF0000"/>
          <w:szCs w:val="21"/>
        </w:rPr>
        <w:t>一</w:t>
      </w:r>
      <w:r w:rsidRPr="00ED3AB7">
        <w:rPr>
          <w:rFonts w:ascii="Times New Roman" w:cs="Times New Roman" w:eastAsiaTheme="majorEastAsia" w:hAnsi="Times New Roman"/>
          <w:color w:val="FF0000"/>
          <w:szCs w:val="21"/>
        </w:rPr>
        <w:t>水合</w:t>
      </w:r>
      <w:r w:rsidRPr="00ED3AB7">
        <w:rPr>
          <w:rFonts w:ascii="Times New Roman" w:cs="Times New Roman" w:eastAsiaTheme="majorEastAsia" w:hAnsi="Times New Roman"/>
          <w:color w:val="FF0000"/>
          <w:szCs w:val="21"/>
        </w:rPr>
        <w:t>肼</w:t>
      </w:r>
      <w:r w:rsidRPr="00ED3AB7">
        <w:rPr>
          <w:rFonts w:ascii="Times New Roman" w:cs="Times New Roman" w:eastAsiaTheme="majorEastAsia" w:hAnsi="Times New Roman"/>
          <w:color w:val="FF0000"/>
          <w:szCs w:val="21"/>
        </w:rPr>
        <w:t>溶液反应生成银、氮气、氨气、</w:t>
      </w:r>
      <w:r w:rsidRPr="00ED3AB7">
        <w:rPr>
          <w:rFonts w:ascii="Times New Roman" w:cs="Times New Roman" w:eastAsiaTheme="majorEastAsia" w:hAnsi="Times New Roman"/>
          <w:color w:val="FF0000"/>
          <w:szCs w:val="21"/>
        </w:rPr>
        <w:t>铵根离子</w:t>
      </w:r>
      <w:r w:rsidRPr="00ED3AB7">
        <w:rPr>
          <w:rFonts w:ascii="Times New Roman" w:cs="Times New Roman" w:eastAsiaTheme="majorEastAsia" w:hAnsi="Times New Roman"/>
          <w:color w:val="FF0000"/>
          <w:szCs w:val="21"/>
        </w:rPr>
        <w:t>和水，过滤得到银。</w:t>
      </w:r>
      <w:r w:rsidRPr="00ED3AB7">
        <w:rPr>
          <w:rFonts w:ascii="Times New Roman" w:cs="Times New Roman" w:eastAsiaTheme="majorEastAsia" w:hAnsi="Times New Roman"/>
          <w:color w:val="FF0000"/>
          <w:szCs w:val="21"/>
        </w:rPr>
        <w:t>A</w:t>
      </w:r>
      <w:r w:rsidRPr="00ED3AB7">
        <w:rPr>
          <w:rFonts w:ascii="Times New Roman" w:cs="Times New Roman" w:eastAsiaTheme="majorEastAsia" w:hAnsi="Times New Roman"/>
          <w:color w:val="FF0000"/>
          <w:szCs w:val="21"/>
        </w:rPr>
        <w:t>项，若省略第一次过滤，过量的次氯酸钠溶液能将一水合氨氧化为氮气，会使氨水的用量增加，</w:t>
      </w:r>
      <w:r w:rsidRPr="00ED3AB7">
        <w:rPr>
          <w:rFonts w:ascii="Times New Roman" w:cs="Times New Roman" w:eastAsiaTheme="majorEastAsia" w:hAnsi="Times New Roman"/>
          <w:color w:val="FF0000"/>
          <w:szCs w:val="21"/>
        </w:rPr>
        <w:t>A</w:t>
      </w:r>
      <w:r w:rsidRPr="00ED3AB7">
        <w:rPr>
          <w:rFonts w:ascii="Times New Roman" w:cs="Times New Roman" w:eastAsiaTheme="majorEastAsia" w:hAnsi="Times New Roman"/>
          <w:color w:val="FF0000"/>
          <w:szCs w:val="21"/>
        </w:rPr>
        <w:t>正确；</w:t>
      </w:r>
      <w:r w:rsidRPr="00ED3AB7">
        <w:rPr>
          <w:rFonts w:ascii="Times New Roman" w:cs="Times New Roman" w:eastAsiaTheme="majorEastAsia" w:hAnsi="Times New Roman"/>
          <w:color w:val="FF0000"/>
          <w:szCs w:val="21"/>
        </w:rPr>
        <w:t>B</w:t>
      </w:r>
      <w:r w:rsidRPr="00ED3AB7">
        <w:rPr>
          <w:rFonts w:ascii="Times New Roman" w:cs="Times New Roman" w:eastAsiaTheme="majorEastAsia" w:hAnsi="Times New Roman"/>
          <w:color w:val="FF0000"/>
          <w:szCs w:val="21"/>
        </w:rPr>
        <w:t>项，由分析可知，氧化时发生的反应为废光盘碎片中的银在</w:t>
      </w:r>
      <w:r w:rsidRPr="00ED3AB7">
        <w:rPr>
          <w:rFonts w:ascii="Times New Roman" w:cs="Times New Roman" w:eastAsiaTheme="majorEastAsia" w:hAnsi="Times New Roman"/>
          <w:color w:val="FF0000"/>
          <w:szCs w:val="21"/>
        </w:rPr>
        <w:t>80℃</w:t>
      </w:r>
      <w:r w:rsidRPr="00ED3AB7">
        <w:rPr>
          <w:rFonts w:ascii="Times New Roman" w:cs="Times New Roman" w:eastAsiaTheme="majorEastAsia" w:hAnsi="Times New Roman"/>
          <w:color w:val="FF0000"/>
          <w:szCs w:val="21"/>
        </w:rPr>
        <w:t>水浴加热条件下与次氯酸钠溶液反应生成氯化银、氢氧化钠和氧气，反应的化学方程式为</w:t>
      </w:r>
      <w:r>
        <w:rPr>
          <w:rFonts w:ascii="Times New Roman" w:cs="Times New Roman" w:eastAsiaTheme="majorEastAsia" w:hAnsi="Times New Roman"/>
          <w:color w:val="FF0000"/>
          <w:szCs w:val="21"/>
        </w:rPr>
        <w:object>
          <v:shape alt="eqId516a031c35420550f4c28341e80bd22e" id="_x0000_i1029" o:ole="" style="width:213pt;height:16.8pt" type="#_x0000_t75">
            <v:imagedata o:title="eqId516a031c35420550f4c28341e80bd22e" r:id="rId34"/>
          </v:shape>
          <o:OLEObject DrawAspect="Content" ObjectID="_1775675709" ProgID="Equation.DSMT4" ShapeID="_x0000_i1029" Type="Embed" r:id="rId35"/>
        </w:objec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B</w:t>
      </w:r>
      <w:r w:rsidRPr="00ED3AB7">
        <w:rPr>
          <w:rFonts w:ascii="Times New Roman" w:cs="Times New Roman" w:eastAsiaTheme="majorEastAsia" w:hAnsi="Times New Roman"/>
          <w:color w:val="FF0000"/>
          <w:szCs w:val="21"/>
        </w:rPr>
        <w:t>错误；</w:t>
      </w:r>
      <w:r w:rsidRPr="00ED3AB7">
        <w:rPr>
          <w:rFonts w:ascii="Times New Roman" w:cs="Times New Roman" w:eastAsiaTheme="majorEastAsia" w:hAnsi="Times New Roman"/>
          <w:color w:val="FF0000"/>
          <w:szCs w:val="21"/>
        </w:rPr>
        <w:t>C</w:t>
      </w:r>
      <w:r w:rsidRPr="00ED3AB7">
        <w:rPr>
          <w:rFonts w:ascii="Times New Roman" w:cs="Times New Roman" w:eastAsiaTheme="majorEastAsia" w:hAnsi="Times New Roman"/>
          <w:color w:val="FF0000"/>
          <w:szCs w:val="21"/>
        </w:rPr>
        <w:t>项，由化合价变化可知，若还原工序利用原电池来实现，</w:t>
      </w:r>
      <w:r w:rsidRPr="00ED3AB7">
        <w:rPr>
          <w:rFonts w:ascii="Times New Roman" w:cs="Times New Roman" w:eastAsiaTheme="majorEastAsia" w:hAnsi="Times New Roman"/>
          <w:color w:val="FF0000"/>
          <w:szCs w:val="21"/>
        </w:rPr>
        <w:t>一</w:t>
      </w:r>
      <w:r w:rsidRPr="00ED3AB7">
        <w:rPr>
          <w:rFonts w:ascii="Times New Roman" w:cs="Times New Roman" w:eastAsiaTheme="majorEastAsia" w:hAnsi="Times New Roman"/>
          <w:color w:val="FF0000"/>
          <w:szCs w:val="21"/>
        </w:rPr>
        <w:t>水合</w:t>
      </w:r>
      <w:r w:rsidRPr="00ED3AB7">
        <w:rPr>
          <w:rFonts w:ascii="Times New Roman" w:cs="Times New Roman" w:eastAsiaTheme="majorEastAsia" w:hAnsi="Times New Roman"/>
          <w:color w:val="FF0000"/>
          <w:szCs w:val="21"/>
        </w:rPr>
        <w:t>肼</w:t>
      </w:r>
      <w:r w:rsidRPr="00ED3AB7">
        <w:rPr>
          <w:rFonts w:ascii="Times New Roman" w:cs="Times New Roman" w:eastAsiaTheme="majorEastAsia" w:hAnsi="Times New Roman"/>
          <w:color w:val="FF0000"/>
          <w:szCs w:val="21"/>
        </w:rPr>
        <w:t>会在负极失去电子发生氧化反应</w:t>
      </w:r>
      <w:r w:rsidRPr="00ED3AB7">
        <w:rPr>
          <w:rFonts w:ascii="Times New Roman" w:cs="Times New Roman" w:eastAsiaTheme="majorEastAsia" w:hAnsi="Times New Roman"/>
          <w:color w:val="FF0000"/>
          <w:szCs w:val="21"/>
        </w:rPr>
        <w:t>生成生成</w:t>
      </w:r>
      <w:r w:rsidRPr="00ED3AB7">
        <w:rPr>
          <w:rFonts w:ascii="Times New Roman" w:cs="Times New Roman" w:eastAsiaTheme="majorEastAsia" w:hAnsi="Times New Roman"/>
          <w:color w:val="FF0000"/>
          <w:szCs w:val="21"/>
        </w:rPr>
        <w:t>氮气，</w:t>
      </w:r>
      <w:r w:rsidRPr="00ED3AB7">
        <w:rPr>
          <w:rFonts w:ascii="Times New Roman" w:cs="Times New Roman" w:eastAsiaTheme="majorEastAsia" w:hAnsi="Times New Roman"/>
          <w:color w:val="FF0000"/>
          <w:szCs w:val="21"/>
        </w:rPr>
        <w:t>C</w:t>
      </w:r>
      <w:r w:rsidRPr="00ED3AB7">
        <w:rPr>
          <w:rFonts w:ascii="Times New Roman" w:cs="Times New Roman" w:eastAsiaTheme="majorEastAsia" w:hAnsi="Times New Roman"/>
          <w:color w:val="FF0000"/>
          <w:szCs w:val="21"/>
        </w:rPr>
        <w:t>错误；</w:t>
      </w:r>
      <w:r w:rsidRPr="00ED3AB7">
        <w:rPr>
          <w:rFonts w:ascii="Times New Roman" w:cs="Times New Roman" w:eastAsiaTheme="majorEastAsia" w:hAnsi="Times New Roman"/>
          <w:color w:val="FF0000"/>
          <w:szCs w:val="21"/>
        </w:rPr>
        <w:t>D</w:t>
      </w:r>
      <w:r w:rsidRPr="00ED3AB7">
        <w:rPr>
          <w:rFonts w:ascii="Times New Roman" w:cs="Times New Roman" w:eastAsiaTheme="majorEastAsia" w:hAnsi="Times New Roman"/>
          <w:color w:val="FF0000"/>
          <w:szCs w:val="21"/>
        </w:rPr>
        <w:t>项，还原时发生的反应为溶液中银氨络离子与</w:t>
      </w:r>
      <w:r w:rsidRPr="00ED3AB7">
        <w:rPr>
          <w:rFonts w:ascii="Times New Roman" w:cs="Times New Roman" w:eastAsiaTheme="majorEastAsia" w:hAnsi="Times New Roman"/>
          <w:color w:val="FF0000"/>
          <w:szCs w:val="21"/>
        </w:rPr>
        <w:t>一</w:t>
      </w:r>
      <w:r w:rsidRPr="00ED3AB7">
        <w:rPr>
          <w:rFonts w:ascii="Times New Roman" w:cs="Times New Roman" w:eastAsiaTheme="majorEastAsia" w:hAnsi="Times New Roman"/>
          <w:color w:val="FF0000"/>
          <w:szCs w:val="21"/>
        </w:rPr>
        <w:t>水合</w:t>
      </w:r>
      <w:r w:rsidRPr="00ED3AB7">
        <w:rPr>
          <w:rFonts w:ascii="Times New Roman" w:cs="Times New Roman" w:eastAsiaTheme="majorEastAsia" w:hAnsi="Times New Roman"/>
          <w:color w:val="FF0000"/>
          <w:szCs w:val="21"/>
        </w:rPr>
        <w:t>肼</w:t>
      </w:r>
      <w:r w:rsidRPr="00ED3AB7">
        <w:rPr>
          <w:rFonts w:ascii="Times New Roman" w:cs="Times New Roman" w:eastAsiaTheme="majorEastAsia" w:hAnsi="Times New Roman"/>
          <w:color w:val="FF0000"/>
          <w:szCs w:val="21"/>
        </w:rPr>
        <w:t>溶液反应生成银、氮气、氨气、</w:t>
      </w:r>
      <w:r w:rsidRPr="00ED3AB7">
        <w:rPr>
          <w:rFonts w:ascii="Times New Roman" w:cs="Times New Roman" w:eastAsiaTheme="majorEastAsia" w:hAnsi="Times New Roman"/>
          <w:color w:val="FF0000"/>
          <w:szCs w:val="21"/>
        </w:rPr>
        <w:t>铵根离子</w:t>
      </w:r>
      <w:r w:rsidRPr="00ED3AB7">
        <w:rPr>
          <w:rFonts w:ascii="Times New Roman" w:cs="Times New Roman" w:eastAsiaTheme="majorEastAsia" w:hAnsi="Times New Roman"/>
          <w:color w:val="FF0000"/>
          <w:szCs w:val="21"/>
        </w:rPr>
        <w:t>和水，反应的离子方程式为</w:t>
      </w:r>
      <w:r w:rsidRPr="00ED3AB7">
        <w:rPr>
          <w:rFonts w:ascii="Times New Roman" w:cs="Times New Roman" w:eastAsiaTheme="majorEastAsia" w:hAnsi="Times New Roman"/>
          <w:color w:val="FF0000"/>
          <w:szCs w:val="21"/>
        </w:rPr>
        <w:t>4[Ag(NH</w:t>
      </w:r>
      <w:r w:rsidRPr="00ED3AB7">
        <w:rPr>
          <w:rFonts w:ascii="Times New Roman" w:cs="Times New Roman" w:eastAsiaTheme="majorEastAsia" w:hAnsi="Times New Roman"/>
          <w:color w:val="FF0000"/>
          <w:szCs w:val="21"/>
          <w:vertAlign w:val="subscript"/>
        </w:rPr>
        <w:t>3</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vertAlign w:val="superscript"/>
        </w:rPr>
        <w:t>+</w:t>
      </w:r>
      <w:r w:rsidRPr="00ED3AB7">
        <w:rPr>
          <w:rFonts w:ascii="Times New Roman" w:cs="Times New Roman" w:eastAsiaTheme="majorEastAsia" w:hAnsi="Times New Roman"/>
          <w:color w:val="FF0000"/>
          <w:szCs w:val="21"/>
        </w:rPr>
        <w:t>+N</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H</w:t>
      </w:r>
      <w:r w:rsidRPr="00ED3AB7">
        <w:rPr>
          <w:rFonts w:ascii="Times New Roman" w:cs="Times New Roman" w:eastAsiaTheme="majorEastAsia" w:hAnsi="Times New Roman"/>
          <w:color w:val="FF0000"/>
          <w:szCs w:val="21"/>
          <w:vertAlign w:val="subscript"/>
        </w:rPr>
        <w:t>4</w:t>
      </w:r>
      <w:r w:rsidRPr="00ED3AB7">
        <w:rPr>
          <w:rFonts w:ascii="Times New Roman" w:cs="Times New Roman" w:eastAsiaTheme="majorEastAsia" w:hAnsi="Times New Roman"/>
          <w:color w:val="FF0000"/>
          <w:szCs w:val="21"/>
        </w:rPr>
        <w:t>•H</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O=4Ag↓+N</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↑+4NH</w:t>
      </w:r>
      <w:r w:rsidRPr="00ED3AB7">
        <w:rPr>
          <w:rFonts w:ascii="Times New Roman" w:cs="Times New Roman" w:eastAsiaTheme="majorEastAsia" w:hAnsi="Times New Roman"/>
          <w:color w:val="FF0000"/>
          <w:szCs w:val="21"/>
          <w:vertAlign w:val="subscript"/>
        </w:rPr>
        <w:t>4</w:t>
      </w:r>
      <w:r w:rsidRPr="00ED3AB7">
        <w:rPr>
          <w:rFonts w:ascii="Times New Roman" w:cs="Times New Roman" w:eastAsiaTheme="majorEastAsia" w:hAnsi="Times New Roman"/>
          <w:color w:val="FF0000"/>
          <w:szCs w:val="21"/>
          <w:vertAlign w:val="superscript"/>
        </w:rPr>
        <w:t>+</w:t>
      </w:r>
      <w:r w:rsidRPr="00ED3AB7">
        <w:rPr>
          <w:rFonts w:ascii="Times New Roman" w:cs="Times New Roman" w:eastAsiaTheme="majorEastAsia" w:hAnsi="Times New Roman"/>
          <w:color w:val="FF0000"/>
          <w:szCs w:val="21"/>
        </w:rPr>
        <w:t>+4NH</w:t>
      </w:r>
      <w:r w:rsidRPr="00ED3AB7">
        <w:rPr>
          <w:rFonts w:ascii="Times New Roman" w:cs="Times New Roman" w:eastAsiaTheme="majorEastAsia" w:hAnsi="Times New Roman"/>
          <w:color w:val="FF0000"/>
          <w:szCs w:val="21"/>
          <w:vertAlign w:val="subscript"/>
        </w:rPr>
        <w:t>3</w:t>
      </w:r>
      <w:r w:rsidRPr="00ED3AB7">
        <w:rPr>
          <w:rFonts w:ascii="Times New Roman" w:cs="Times New Roman" w:eastAsiaTheme="majorEastAsia" w:hAnsi="Times New Roman"/>
          <w:color w:val="FF0000"/>
          <w:szCs w:val="21"/>
        </w:rPr>
        <w:t>↑+H</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O</w:t>
      </w:r>
      <w:r w:rsidRPr="00ED3AB7">
        <w:rPr>
          <w:rFonts w:ascii="Times New Roman" w:cs="Times New Roman" w:eastAsiaTheme="majorEastAsia" w:hAnsi="Times New Roman"/>
          <w:color w:val="FF0000"/>
          <w:szCs w:val="21"/>
        </w:rPr>
        <w:t>，则反应生成</w:t>
      </w:r>
      <w:r w:rsidRPr="00ED3AB7">
        <w:rPr>
          <w:rFonts w:ascii="Times New Roman" w:cs="Times New Roman" w:eastAsiaTheme="majorEastAsia" w:hAnsi="Times New Roman"/>
          <w:color w:val="FF0000"/>
          <w:szCs w:val="21"/>
        </w:rPr>
        <w:t>1mol</w:t>
      </w:r>
      <w:r w:rsidRPr="00ED3AB7">
        <w:rPr>
          <w:rFonts w:ascii="Times New Roman" w:cs="Times New Roman" w:eastAsiaTheme="majorEastAsia" w:hAnsi="Times New Roman"/>
          <w:color w:val="FF0000"/>
          <w:szCs w:val="21"/>
        </w:rPr>
        <w:t>银时，理论上消耗</w:t>
      </w:r>
      <w:r>
        <w:rPr>
          <w:rFonts w:ascii="Times New Roman" w:cs="Times New Roman" w:eastAsiaTheme="majorEastAsia" w:hAnsi="Times New Roman"/>
          <w:color w:val="FF0000"/>
          <w:szCs w:val="21"/>
        </w:rPr>
        <w:object>
          <v:shape alt="eqId6f0acd073183af8b70acda9a67b777bd" id="_x0000_i1030" o:ole="" style="width:87pt;height:15.6pt" type="#_x0000_t75">
            <v:imagedata o:title="eqId6f0acd073183af8b70acda9a67b777bd" r:id="rId36"/>
          </v:shape>
          <o:OLEObject DrawAspect="Content" ObjectID="_1775675710" ProgID="Equation.DSMT4" ShapeID="_x0000_i1030" Type="Embed" r:id="rId37"/>
        </w:objec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D</w:t>
      </w:r>
      <w:r w:rsidRPr="00ED3AB7">
        <w:rPr>
          <w:rFonts w:ascii="Times New Roman" w:cs="Times New Roman" w:eastAsiaTheme="majorEastAsia" w:hAnsi="Times New Roman"/>
          <w:color w:val="FF0000"/>
          <w:szCs w:val="21"/>
        </w:rPr>
        <w:t>错误；故选</w:t>
      </w:r>
      <w:r w:rsidRPr="00ED3AB7">
        <w:rPr>
          <w:rFonts w:ascii="Times New Roman" w:cs="Times New Roman" w:eastAsiaTheme="majorEastAsia" w:hAnsi="Times New Roman"/>
          <w:color w:val="FF0000"/>
          <w:szCs w:val="21"/>
        </w:rPr>
        <w:t>A</w:t>
      </w:r>
      <w:r w:rsidRPr="00ED3AB7">
        <w:rPr>
          <w:rFonts w:ascii="Times New Roman" w:cs="Times New Roman" w:eastAsiaTheme="majorEastAsia" w:hAnsi="Times New Roman"/>
          <w:color w:val="FF0000"/>
          <w:szCs w:val="21"/>
        </w:rPr>
        <w:t>。</w:t>
      </w:r>
    </w:p>
    <w:p w:rsidP="00ED3AB7" w:rsidR="0033305C" w:rsidRPr="00ED3AB7">
      <w:pPr>
        <w:spacing w:line="360" w:lineRule="auto"/>
        <w:ind w:firstLine="420" w:firstLineChars="200"/>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2</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(2024</w:t>
      </w:r>
      <w:r w:rsidRPr="00ED3AB7">
        <w:rPr>
          <w:rFonts w:ascii="Times New Roman" w:cs="Times New Roman" w:eastAsiaTheme="majorEastAsia" w:hAnsi="Times New Roman"/>
          <w:color w:val="000000"/>
          <w:szCs w:val="21"/>
        </w:rPr>
        <w:t>·</w:t>
      </w:r>
      <w:r w:rsidRPr="00ED3AB7">
        <w:rPr>
          <w:rFonts w:ascii="Times New Roman" w:cs="Times New Roman" w:eastAsiaTheme="majorEastAsia" w:hAnsi="Times New Roman"/>
          <w:szCs w:val="21"/>
        </w:rPr>
        <w:t>江苏省苏州市南京航空航天大学苏州附属中学高三二模</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实验室从含</w:t>
      </w:r>
      <w:r w:rsidRPr="00ED3AB7">
        <w:rPr>
          <w:rFonts w:ascii="Times New Roman" w:cs="Times New Roman" w:eastAsiaTheme="majorEastAsia" w:hAnsi="Times New Roman"/>
          <w:szCs w:val="21"/>
        </w:rPr>
        <w:t>I</w:t>
      </w:r>
      <w:r w:rsidRPr="00ED3AB7">
        <w:rPr>
          <w:rFonts w:ascii="Times New Roman" w:cs="Times New Roman" w:eastAsiaTheme="majorEastAsia" w:hAnsi="Times New Roman"/>
          <w:szCs w:val="21"/>
          <w:vertAlign w:val="superscript"/>
        </w:rPr>
        <w:t>-</w:t>
      </w:r>
      <w:r w:rsidRPr="00ED3AB7">
        <w:rPr>
          <w:rFonts w:ascii="Times New Roman" w:cs="Times New Roman" w:eastAsiaTheme="majorEastAsia" w:hAnsi="Times New Roman"/>
          <w:szCs w:val="21"/>
        </w:rPr>
        <w:t>的溶液中提取</w:t>
      </w:r>
      <w:r w:rsidRPr="00ED3AB7">
        <w:rPr>
          <w:rFonts w:ascii="Times New Roman" w:cs="Times New Roman" w:eastAsiaTheme="majorEastAsia" w:hAnsi="Times New Roman"/>
          <w:szCs w:val="21"/>
        </w:rPr>
        <w:t>I</w:t>
      </w:r>
      <w:r w:rsidRPr="00ED3AB7">
        <w:rPr>
          <w:rFonts w:ascii="Times New Roman" w:cs="Times New Roman" w:eastAsiaTheme="majorEastAsia" w:hAnsi="Times New Roman"/>
          <w:szCs w:val="21"/>
          <w:vertAlign w:val="subscript"/>
        </w:rPr>
        <w:t>2</w:t>
      </w:r>
      <w:r w:rsidRPr="00ED3AB7">
        <w:rPr>
          <w:rFonts w:ascii="Times New Roman" w:cs="Times New Roman" w:eastAsiaTheme="majorEastAsia" w:hAnsi="Times New Roman"/>
          <w:szCs w:val="21"/>
        </w:rPr>
        <w:t>的流程如下：</w:t>
      </w:r>
    </w:p>
    <w:p w:rsidP="00ED3AB7" w:rsidR="0033305C" w:rsidRPr="00ED3AB7">
      <w:pPr>
        <w:spacing w:line="360" w:lineRule="auto"/>
        <w:ind w:firstLine="420" w:firstLineChars="200"/>
        <w:jc w:val="center"/>
        <w:textAlignment w:val="center"/>
        <w:rPr>
          <w:rFonts w:ascii="Times New Roman" w:cs="Times New Roman" w:eastAsiaTheme="majorEastAsia" w:hAnsi="Times New Roman"/>
          <w:szCs w:val="21"/>
        </w:rPr>
      </w:pPr>
      <w:r w:rsidRPr="00ED3AB7">
        <w:rPr>
          <w:rFonts w:ascii="Times New Roman" w:cs="Times New Roman" w:eastAsiaTheme="majorEastAsia" w:hAnsi="Times New Roman"/>
          <w:noProof/>
          <w:kern w:val="0"/>
          <w:szCs w:val="21"/>
        </w:rPr>
        <w:drawing>
          <wp:inline distB="0" distL="0" distR="0" distT="0">
            <wp:extent cx="5105400" cy="1152525"/>
            <wp:effectExtent b="0" l="0" r="0" t="0"/>
            <wp:docPr descr="@@@2638f618-2220-4b22-96c2-582fafbd2817" id="2022" name="图片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 name=""/>
                    <pic:cNvPicPr>
                      <a:picLocks noChangeAspect="1"/>
                    </pic:cNvPicPr>
                  </pic:nvPicPr>
                  <pic:blipFill>
                    <a:blip cstate="print" r:embed="rId38"/>
                    <a:stretch>
                      <a:fillRect/>
                    </a:stretch>
                  </pic:blipFill>
                  <pic:spPr>
                    <a:xfrm>
                      <a:off x="0" y="0"/>
                      <a:ext cx="5105400" cy="1152525"/>
                    </a:xfrm>
                    <a:prstGeom prst="rect">
                      <a:avLst/>
                    </a:prstGeom>
                  </pic:spPr>
                </pic:pic>
              </a:graphicData>
            </a:graphic>
          </wp:inline>
        </w:drawing>
      </w:r>
    </w:p>
    <w:p w:rsidP="00ED3AB7" w:rsidR="0033305C" w:rsidRPr="00ED3AB7">
      <w:pPr>
        <w:spacing w:line="360" w:lineRule="auto"/>
        <w:ind w:firstLine="420" w:firstLineChars="200"/>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已知</w:t>
      </w:r>
      <w:r w:rsidRPr="00ED3AB7">
        <w:rPr>
          <w:rFonts w:ascii="Times New Roman" w:cs="Times New Roman" w:eastAsiaTheme="majorEastAsia" w:hAnsi="Times New Roman"/>
          <w:szCs w:val="21"/>
        </w:rPr>
        <w:t>2Fe</w:t>
      </w:r>
      <w:r w:rsidRPr="00ED3AB7">
        <w:rPr>
          <w:rFonts w:ascii="Times New Roman" w:cs="Times New Roman" w:eastAsiaTheme="majorEastAsia" w:hAnsi="Times New Roman"/>
          <w:szCs w:val="21"/>
          <w:vertAlign w:val="superscript"/>
        </w:rPr>
        <w:t>3+</w:t>
      </w:r>
      <w:r w:rsidRPr="00ED3AB7">
        <w:rPr>
          <w:rFonts w:ascii="Times New Roman" w:cs="Times New Roman" w:eastAsiaTheme="majorEastAsia" w:hAnsi="Times New Roman"/>
          <w:szCs w:val="21"/>
        </w:rPr>
        <w:t xml:space="preserve"> + 2I</w:t>
      </w:r>
      <w:r w:rsidRPr="00ED3AB7">
        <w:rPr>
          <w:rFonts w:ascii="Times New Roman" w:cs="Times New Roman" w:eastAsiaTheme="majorEastAsia" w:hAnsi="Times New Roman"/>
          <w:szCs w:val="21"/>
          <w:vertAlign w:val="superscript"/>
        </w:rPr>
        <w:t>-</w:t>
      </w:r>
      <w:r w:rsidRPr="00ED3AB7">
        <w:rPr>
          <w:rFonts w:ascii="Times New Roman" w:cs="Times New Roman" w:eastAsiaTheme="majorEastAsia" w:hAnsi="Times New Roman"/>
          <w:szCs w:val="21"/>
        </w:rPr>
        <w:t>= 2Fe</w:t>
      </w:r>
      <w:r w:rsidRPr="00ED3AB7">
        <w:rPr>
          <w:rFonts w:ascii="Times New Roman" w:cs="Times New Roman" w:eastAsiaTheme="majorEastAsia" w:hAnsi="Times New Roman"/>
          <w:szCs w:val="21"/>
          <w:vertAlign w:val="superscript"/>
        </w:rPr>
        <w:t>2+</w:t>
      </w:r>
      <w:r w:rsidRPr="00ED3AB7">
        <w:rPr>
          <w:rFonts w:ascii="Times New Roman" w:cs="Times New Roman" w:eastAsiaTheme="majorEastAsia" w:hAnsi="Times New Roman"/>
          <w:szCs w:val="21"/>
        </w:rPr>
        <w:t xml:space="preserve"> + I</w:t>
      </w:r>
      <w:r w:rsidRPr="00ED3AB7">
        <w:rPr>
          <w:rFonts w:ascii="Times New Roman" w:cs="Times New Roman" w:eastAsiaTheme="majorEastAsia" w:hAnsi="Times New Roman"/>
          <w:szCs w:val="21"/>
          <w:vertAlign w:val="subscript"/>
        </w:rPr>
        <w:t>2</w:t>
      </w:r>
      <w:r w:rsidRPr="00ED3AB7">
        <w:rPr>
          <w:rFonts w:ascii="Times New Roman" w:cs="Times New Roman" w:eastAsiaTheme="majorEastAsia" w:hAnsi="Times New Roman"/>
          <w:szCs w:val="21"/>
        </w:rPr>
        <w:t>。下列说法不正确的是</w:t>
      </w:r>
      <w:r w:rsidRPr="00ED3AB7">
        <w:rPr>
          <w:rFonts w:ascii="Times New Roman" w:cs="Times New Roman" w:eastAsiaTheme="majorEastAsia" w:hAnsi="Times New Roman"/>
          <w:szCs w:val="21"/>
        </w:rPr>
        <w:t>(   )</w:t>
      </w:r>
    </w:p>
    <w:p w:rsidP="00ED3AB7" w:rsidR="0033305C" w:rsidRPr="00ED3AB7">
      <w:pPr>
        <w:spacing w:line="360" w:lineRule="auto"/>
        <w:ind w:firstLine="420" w:firstLineChars="200"/>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A</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过滤</w:t>
      </w:r>
      <w:r w:rsidRPr="00ED3AB7">
        <w:rPr>
          <w:rFonts w:ascii="Times New Roman" w:cs="Times New Roman" w:eastAsiaTheme="majorEastAsia" w:hAnsi="Times New Roman"/>
          <w:szCs w:val="21"/>
        </w:rPr>
        <w:t>1”</w:t>
      </w:r>
      <w:r w:rsidRPr="00ED3AB7">
        <w:rPr>
          <w:rFonts w:ascii="Times New Roman" w:cs="Times New Roman" w:eastAsiaTheme="majorEastAsia" w:hAnsi="Times New Roman"/>
          <w:szCs w:val="21"/>
        </w:rPr>
        <w:t>所得沉淀为</w:t>
      </w:r>
      <w:r w:rsidRPr="00ED3AB7">
        <w:rPr>
          <w:rFonts w:ascii="Times New Roman" w:cs="Times New Roman" w:eastAsiaTheme="majorEastAsia" w:hAnsi="Times New Roman"/>
          <w:szCs w:val="21"/>
        </w:rPr>
        <w:t>AgI</w:t>
      </w:r>
    </w:p>
    <w:p w:rsidP="00ED3AB7" w:rsidR="0033305C" w:rsidRPr="00ED3AB7">
      <w:pPr>
        <w:spacing w:line="360" w:lineRule="auto"/>
        <w:ind w:firstLine="420" w:firstLineChars="200"/>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B</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过滤</w:t>
      </w:r>
      <w:r w:rsidRPr="00ED3AB7">
        <w:rPr>
          <w:rFonts w:ascii="Times New Roman" w:cs="Times New Roman" w:eastAsiaTheme="majorEastAsia" w:hAnsi="Times New Roman"/>
          <w:szCs w:val="21"/>
        </w:rPr>
        <w:t>2”</w:t>
      </w:r>
      <w:r w:rsidRPr="00ED3AB7">
        <w:rPr>
          <w:rFonts w:ascii="Times New Roman" w:cs="Times New Roman" w:eastAsiaTheme="majorEastAsia" w:hAnsi="Times New Roman"/>
          <w:szCs w:val="21"/>
        </w:rPr>
        <w:t>所得滤液中铁元素主要以</w:t>
      </w:r>
      <w:r w:rsidRPr="00ED3AB7">
        <w:rPr>
          <w:rFonts w:ascii="Times New Roman" w:cs="Times New Roman" w:eastAsiaTheme="majorEastAsia" w:hAnsi="Times New Roman"/>
          <w:szCs w:val="21"/>
        </w:rPr>
        <w:t>Fe</w:t>
      </w:r>
      <w:r w:rsidRPr="00ED3AB7">
        <w:rPr>
          <w:rFonts w:ascii="Times New Roman" w:cs="Times New Roman" w:eastAsiaTheme="majorEastAsia" w:hAnsi="Times New Roman"/>
          <w:szCs w:val="21"/>
          <w:vertAlign w:val="superscript"/>
        </w:rPr>
        <w:t>3+</w:t>
      </w:r>
      <w:r w:rsidRPr="00ED3AB7">
        <w:rPr>
          <w:rFonts w:ascii="Times New Roman" w:cs="Times New Roman" w:eastAsiaTheme="majorEastAsia" w:hAnsi="Times New Roman"/>
          <w:szCs w:val="21"/>
        </w:rPr>
        <w:t>的形式存在</w:t>
      </w:r>
    </w:p>
    <w:p w:rsidP="00ED3AB7" w:rsidR="0033305C" w:rsidRPr="00ED3AB7">
      <w:pPr>
        <w:spacing w:line="360" w:lineRule="auto"/>
        <w:ind w:firstLine="420" w:firstLineChars="200"/>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C</w:t>
      </w:r>
      <w:r w:rsidRPr="00ED3AB7">
        <w:rPr>
          <w:rFonts w:ascii="Times New Roman" w:cs="Times New Roman" w:eastAsiaTheme="majorEastAsia" w:hAnsi="Times New Roman"/>
          <w:szCs w:val="21"/>
        </w:rPr>
        <w:t>．用稀</w:t>
      </w:r>
      <w:r w:rsidRPr="00ED3AB7">
        <w:rPr>
          <w:rFonts w:ascii="Times New Roman" w:cs="Times New Roman" w:eastAsiaTheme="majorEastAsia" w:hAnsi="Times New Roman"/>
          <w:szCs w:val="21"/>
        </w:rPr>
        <w:t>HNO</w:t>
      </w:r>
      <w:r w:rsidRPr="00ED3AB7">
        <w:rPr>
          <w:rFonts w:ascii="Times New Roman" w:cs="Times New Roman" w:eastAsiaTheme="majorEastAsia" w:hAnsi="Times New Roman"/>
          <w:szCs w:val="21"/>
          <w:vertAlign w:val="subscript"/>
        </w:rPr>
        <w:t>3</w:t>
      </w:r>
      <w:r w:rsidRPr="00ED3AB7">
        <w:rPr>
          <w:rFonts w:ascii="Times New Roman" w:cs="Times New Roman" w:eastAsiaTheme="majorEastAsia" w:hAnsi="Times New Roman"/>
          <w:szCs w:val="21"/>
        </w:rPr>
        <w:t>溶解滤渣</w:t>
      </w:r>
      <w:r w:rsidRPr="00ED3AB7">
        <w:rPr>
          <w:rFonts w:ascii="Times New Roman" w:cs="Times New Roman" w:eastAsiaTheme="majorEastAsia" w:hAnsi="Times New Roman"/>
          <w:szCs w:val="21"/>
        </w:rPr>
        <w:t>Y</w:t>
      </w:r>
      <w:r w:rsidRPr="00ED3AB7">
        <w:rPr>
          <w:rFonts w:ascii="Times New Roman" w:cs="Times New Roman" w:eastAsiaTheme="majorEastAsia" w:hAnsi="Times New Roman"/>
          <w:szCs w:val="21"/>
        </w:rPr>
        <w:t>得到的溶液可循环利用</w:t>
      </w:r>
    </w:p>
    <w:p w:rsidP="00ED3AB7" w:rsidR="0033305C" w:rsidRPr="00ED3AB7">
      <w:pPr>
        <w:spacing w:line="360" w:lineRule="auto"/>
        <w:ind w:firstLine="420" w:firstLineChars="200"/>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D</w:t>
      </w:r>
      <w:r w:rsidRPr="00ED3AB7">
        <w:rPr>
          <w:rFonts w:ascii="Times New Roman" w:cs="Times New Roman" w:eastAsiaTheme="majorEastAsia" w:hAnsi="Times New Roman"/>
          <w:szCs w:val="21"/>
        </w:rPr>
        <w:t>．氧化时，理论上通入</w:t>
      </w:r>
      <w:r w:rsidRPr="00ED3AB7">
        <w:rPr>
          <w:rFonts w:ascii="Times New Roman" w:cs="Times New Roman" w:eastAsiaTheme="majorEastAsia" w:hAnsi="Times New Roman"/>
          <w:szCs w:val="21"/>
        </w:rPr>
        <w:t>Cl</w:t>
      </w:r>
      <w:r w:rsidRPr="00ED3AB7">
        <w:rPr>
          <w:rFonts w:ascii="Times New Roman" w:cs="Times New Roman" w:eastAsiaTheme="majorEastAsia" w:hAnsi="Times New Roman"/>
          <w:szCs w:val="21"/>
          <w:vertAlign w:val="subscript"/>
        </w:rPr>
        <w:t>2</w:t>
      </w:r>
      <w:r w:rsidRPr="00ED3AB7">
        <w:rPr>
          <w:rFonts w:ascii="Times New Roman" w:cs="Times New Roman" w:eastAsiaTheme="majorEastAsia" w:hAnsi="Times New Roman"/>
          <w:szCs w:val="21"/>
        </w:rPr>
        <w:t>的物质的量为</w:t>
      </w:r>
      <w:r w:rsidRPr="00ED3AB7">
        <w:rPr>
          <w:rFonts w:ascii="Times New Roman" w:cs="Times New Roman" w:eastAsiaTheme="majorEastAsia" w:hAnsi="Times New Roman"/>
          <w:szCs w:val="21"/>
        </w:rPr>
        <w:t>I</w:t>
      </w:r>
      <w:r w:rsidRPr="00ED3AB7">
        <w:rPr>
          <w:rFonts w:ascii="Times New Roman" w:cs="Times New Roman" w:eastAsiaTheme="majorEastAsia" w:hAnsi="Times New Roman"/>
          <w:szCs w:val="21"/>
          <w:vertAlign w:val="superscript"/>
        </w:rPr>
        <w:t>-</w:t>
      </w:r>
      <w:r w:rsidRPr="00ED3AB7">
        <w:rPr>
          <w:rFonts w:ascii="Times New Roman" w:cs="Times New Roman" w:eastAsiaTheme="majorEastAsia" w:hAnsi="Times New Roman"/>
          <w:szCs w:val="21"/>
        </w:rPr>
        <w:t>物质的量的</w:t>
      </w:r>
      <w:r>
        <w:rPr>
          <w:rFonts w:ascii="Times New Roman" w:cs="Times New Roman" w:eastAsiaTheme="majorEastAsia" w:hAnsi="Times New Roman"/>
          <w:szCs w:val="21"/>
        </w:rPr>
        <w:object>
          <v:shape alt="eqIdf89eef3148f2d4d09379767b4af69132" id="_x0000_i1031" o:ole="" style="width:10.2pt;height:21pt" type="#_x0000_t75">
            <v:imagedata o:title="eqIdf89eef3148f2d4d09379767b4af69132" r:id="rId39"/>
          </v:shape>
          <o:OLEObject DrawAspect="Content" ObjectID="_1775675711" ProgID="Equation.DSMT4" ShapeID="_x0000_i1031" Type="Embed" r:id="rId40"/>
        </w:object>
      </w:r>
    </w:p>
    <w:p w:rsidP="00ED3AB7" w:rsidR="0033305C" w:rsidRPr="00ED3AB7">
      <w:pPr>
        <w:spacing w:line="360" w:lineRule="auto"/>
        <w:ind w:firstLine="420" w:firstLineChars="200"/>
        <w:jc w:val="left"/>
        <w:textAlignment w:val="center"/>
        <w:rPr>
          <w:rFonts w:ascii="Times New Roman" w:cs="Times New Roman" w:eastAsiaTheme="majorEastAsia" w:hAnsi="Times New Roman"/>
          <w:color w:val="FF0000"/>
          <w:szCs w:val="21"/>
        </w:rPr>
      </w:pPr>
      <w:r w:rsidRPr="00ED3AB7">
        <w:rPr>
          <w:rFonts w:ascii="Times New Roman" w:cs="Times New Roman" w:eastAsiaTheme="majorEastAsia" w:hAnsi="Times New Roman"/>
          <w:color w:val="FF0000"/>
          <w:szCs w:val="21"/>
        </w:rPr>
        <w:t>【答案】</w:t>
      </w:r>
      <w:r w:rsidRPr="00ED3AB7">
        <w:rPr>
          <w:rFonts w:ascii="Times New Roman" w:cs="Times New Roman" w:eastAsiaTheme="majorEastAsia" w:hAnsi="Times New Roman"/>
          <w:color w:val="FF0000"/>
          <w:szCs w:val="21"/>
        </w:rPr>
        <w:t>B</w:t>
      </w:r>
    </w:p>
    <w:p w:rsidP="00ED3AB7" w:rsidR="0033305C" w:rsidRPr="00ED3AB7">
      <w:pPr>
        <w:spacing w:line="360" w:lineRule="auto"/>
        <w:ind w:firstLine="420" w:firstLineChars="200"/>
        <w:jc w:val="left"/>
        <w:textAlignment w:val="center"/>
        <w:rPr>
          <w:rFonts w:ascii="Times New Roman" w:cs="Times New Roman" w:eastAsiaTheme="majorEastAsia" w:hAnsi="Times New Roman"/>
          <w:b/>
          <w:szCs w:val="21"/>
        </w:rPr>
      </w:pPr>
      <w:r w:rsidRPr="00ED3AB7">
        <w:rPr>
          <w:rFonts w:ascii="Times New Roman" w:cs="Times New Roman" w:eastAsiaTheme="majorEastAsia" w:hAnsi="Times New Roman"/>
          <w:color w:val="FF0000"/>
          <w:szCs w:val="21"/>
        </w:rPr>
        <w:t>【解析】含</w:t>
      </w:r>
      <w:r w:rsidRPr="00ED3AB7">
        <w:rPr>
          <w:rFonts w:ascii="Times New Roman" w:cs="Times New Roman" w:eastAsiaTheme="majorEastAsia" w:hAnsi="Times New Roman"/>
          <w:color w:val="FF0000"/>
          <w:szCs w:val="21"/>
        </w:rPr>
        <w:t>I</w:t>
      </w:r>
      <w:r w:rsidRPr="00ED3AB7">
        <w:rPr>
          <w:rFonts w:ascii="Times New Roman" w:cs="Times New Roman" w:eastAsiaTheme="majorEastAsia" w:hAnsi="Times New Roman"/>
          <w:color w:val="FF0000"/>
          <w:szCs w:val="21"/>
          <w:vertAlign w:val="superscript"/>
        </w:rPr>
        <w:t>-</w:t>
      </w:r>
      <w:r w:rsidRPr="00ED3AB7">
        <w:rPr>
          <w:rFonts w:ascii="Times New Roman" w:cs="Times New Roman" w:eastAsiaTheme="majorEastAsia" w:hAnsi="Times New Roman"/>
          <w:color w:val="FF0000"/>
          <w:szCs w:val="21"/>
        </w:rPr>
        <w:t>的溶液加入硝酸银生成碘化银沉淀，过滤</w:t>
      </w:r>
      <w:r w:rsidRPr="00ED3AB7">
        <w:rPr>
          <w:rFonts w:ascii="Times New Roman" w:cs="Times New Roman" w:eastAsiaTheme="majorEastAsia" w:hAnsi="Times New Roman"/>
          <w:color w:val="FF0000"/>
          <w:szCs w:val="21"/>
        </w:rPr>
        <w:t>1</w:t>
      </w:r>
      <w:r w:rsidRPr="00ED3AB7">
        <w:rPr>
          <w:rFonts w:ascii="Times New Roman" w:cs="Times New Roman" w:eastAsiaTheme="majorEastAsia" w:hAnsi="Times New Roman"/>
          <w:color w:val="FF0000"/>
          <w:szCs w:val="21"/>
        </w:rPr>
        <w:t>得到碘化银后加入铁置换出银单质同时生成碘化亚铁，过滤</w:t>
      </w:r>
      <w:r w:rsidRPr="00ED3AB7">
        <w:rPr>
          <w:rFonts w:ascii="Times New Roman" w:cs="Times New Roman" w:eastAsiaTheme="majorEastAsia" w:hAnsi="Times New Roman"/>
          <w:color w:val="FF0000"/>
          <w:szCs w:val="21"/>
        </w:rPr>
        <w:t>2</w:t>
      </w:r>
      <w:r w:rsidRPr="00ED3AB7">
        <w:rPr>
          <w:rFonts w:ascii="Times New Roman" w:cs="Times New Roman" w:eastAsiaTheme="majorEastAsia" w:hAnsi="Times New Roman"/>
          <w:color w:val="FF0000"/>
          <w:szCs w:val="21"/>
        </w:rPr>
        <w:t>分离出</w:t>
      </w:r>
      <w:r w:rsidRPr="00ED3AB7">
        <w:rPr>
          <w:rFonts w:ascii="Times New Roman" w:cs="Times New Roman" w:eastAsiaTheme="majorEastAsia" w:hAnsi="Times New Roman"/>
          <w:color w:val="FF0000"/>
          <w:szCs w:val="21"/>
        </w:rPr>
        <w:t>银得到</w:t>
      </w:r>
      <w:r w:rsidRPr="00ED3AB7">
        <w:rPr>
          <w:rFonts w:ascii="Times New Roman" w:cs="Times New Roman" w:eastAsiaTheme="majorEastAsia" w:hAnsi="Times New Roman"/>
          <w:color w:val="FF0000"/>
          <w:szCs w:val="21"/>
        </w:rPr>
        <w:t>Y</w:t>
      </w:r>
      <w:r w:rsidRPr="00ED3AB7">
        <w:rPr>
          <w:rFonts w:ascii="Times New Roman" w:cs="Times New Roman" w:eastAsiaTheme="majorEastAsia" w:hAnsi="Times New Roman"/>
          <w:color w:val="FF0000"/>
          <w:szCs w:val="21"/>
        </w:rPr>
        <w:t>，滤液加入氯气氧化碘离子得到碘单质。</w:t>
      </w:r>
      <w:r w:rsidRPr="00ED3AB7">
        <w:rPr>
          <w:rFonts w:ascii="Times New Roman" w:cs="Times New Roman" w:eastAsiaTheme="majorEastAsia" w:hAnsi="Times New Roman"/>
          <w:color w:val="FF0000"/>
          <w:szCs w:val="21"/>
        </w:rPr>
        <w:t>A</w:t>
      </w:r>
      <w:r w:rsidRPr="00ED3AB7">
        <w:rPr>
          <w:rFonts w:ascii="Times New Roman" w:cs="Times New Roman" w:eastAsiaTheme="majorEastAsia" w:hAnsi="Times New Roman"/>
          <w:color w:val="FF0000"/>
          <w:szCs w:val="21"/>
        </w:rPr>
        <w:t>项，由分析可知，</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过滤</w:t>
      </w:r>
      <w:r w:rsidRPr="00ED3AB7">
        <w:rPr>
          <w:rFonts w:ascii="Times New Roman" w:cs="Times New Roman" w:eastAsiaTheme="majorEastAsia" w:hAnsi="Times New Roman"/>
          <w:color w:val="FF0000"/>
          <w:szCs w:val="21"/>
        </w:rPr>
        <w:t>1”</w:t>
      </w:r>
      <w:r w:rsidRPr="00ED3AB7">
        <w:rPr>
          <w:rFonts w:ascii="Times New Roman" w:cs="Times New Roman" w:eastAsiaTheme="majorEastAsia" w:hAnsi="Times New Roman"/>
          <w:color w:val="FF0000"/>
          <w:szCs w:val="21"/>
        </w:rPr>
        <w:t>所得沉淀为</w:t>
      </w:r>
      <w:r w:rsidRPr="00ED3AB7">
        <w:rPr>
          <w:rFonts w:ascii="Times New Roman" w:cs="Times New Roman" w:eastAsiaTheme="majorEastAsia" w:hAnsi="Times New Roman"/>
          <w:color w:val="FF0000"/>
          <w:szCs w:val="21"/>
        </w:rPr>
        <w:t>AgI</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A</w:t>
      </w:r>
      <w:r w:rsidRPr="00ED3AB7">
        <w:rPr>
          <w:rFonts w:ascii="Times New Roman" w:cs="Times New Roman" w:eastAsiaTheme="majorEastAsia" w:hAnsi="Times New Roman"/>
          <w:color w:val="FF0000"/>
          <w:szCs w:val="21"/>
        </w:rPr>
        <w:t>正确；</w:t>
      </w:r>
      <w:r w:rsidRPr="00ED3AB7">
        <w:rPr>
          <w:rFonts w:ascii="Times New Roman" w:cs="Times New Roman" w:eastAsiaTheme="majorEastAsia" w:hAnsi="Times New Roman"/>
          <w:color w:val="FF0000"/>
          <w:szCs w:val="21"/>
        </w:rPr>
        <w:t>B</w:t>
      </w:r>
      <w:r w:rsidRPr="00ED3AB7">
        <w:rPr>
          <w:rFonts w:ascii="Times New Roman" w:cs="Times New Roman" w:eastAsiaTheme="majorEastAsia" w:hAnsi="Times New Roman"/>
          <w:color w:val="FF0000"/>
          <w:szCs w:val="21"/>
        </w:rPr>
        <w:t>项，铁离子会和</w:t>
      </w:r>
      <w:r w:rsidRPr="00ED3AB7">
        <w:rPr>
          <w:rFonts w:ascii="Times New Roman" w:cs="Times New Roman" w:eastAsiaTheme="majorEastAsia" w:hAnsi="Times New Roman"/>
          <w:color w:val="FF0000"/>
          <w:szCs w:val="21"/>
        </w:rPr>
        <w:t>碘离子</w:t>
      </w:r>
      <w:r w:rsidRPr="00ED3AB7">
        <w:rPr>
          <w:rFonts w:ascii="Times New Roman" w:cs="Times New Roman" w:eastAsiaTheme="majorEastAsia" w:hAnsi="Times New Roman"/>
          <w:color w:val="FF0000"/>
          <w:szCs w:val="21"/>
        </w:rPr>
        <w:t>发生氧化还原反应生成碘单质，故</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过滤</w:t>
      </w:r>
      <w:r w:rsidRPr="00ED3AB7">
        <w:rPr>
          <w:rFonts w:ascii="Times New Roman" w:cs="Times New Roman" w:eastAsiaTheme="majorEastAsia" w:hAnsi="Times New Roman"/>
          <w:color w:val="FF0000"/>
          <w:szCs w:val="21"/>
        </w:rPr>
        <w:t>2”</w:t>
      </w:r>
      <w:r w:rsidRPr="00ED3AB7">
        <w:rPr>
          <w:rFonts w:ascii="Times New Roman" w:cs="Times New Roman" w:eastAsiaTheme="majorEastAsia" w:hAnsi="Times New Roman"/>
          <w:color w:val="FF0000"/>
          <w:szCs w:val="21"/>
        </w:rPr>
        <w:t>所得滤液中铁元</w:t>
      </w:r>
      <w:r w:rsidRPr="00ED3AB7">
        <w:rPr>
          <w:rFonts w:ascii="Times New Roman" w:cs="Times New Roman" w:eastAsiaTheme="majorEastAsia" w:hAnsi="Times New Roman"/>
          <w:color w:val="FF0000"/>
          <w:szCs w:val="21"/>
        </w:rPr>
        <w:t>素主要以</w:t>
      </w:r>
      <w:r w:rsidRPr="00ED3AB7">
        <w:rPr>
          <w:rFonts w:ascii="Times New Roman" w:cs="Times New Roman" w:eastAsiaTheme="majorEastAsia" w:hAnsi="Times New Roman"/>
          <w:color w:val="FF0000"/>
          <w:szCs w:val="21"/>
        </w:rPr>
        <w:t>Fe</w:t>
      </w:r>
      <w:r w:rsidRPr="00ED3AB7">
        <w:rPr>
          <w:rFonts w:ascii="Times New Roman" w:cs="Times New Roman" w:eastAsiaTheme="majorEastAsia" w:hAnsi="Times New Roman"/>
          <w:color w:val="FF0000"/>
          <w:szCs w:val="21"/>
          <w:vertAlign w:val="superscript"/>
        </w:rPr>
        <w:t>2+</w:t>
      </w:r>
      <w:r w:rsidRPr="00ED3AB7">
        <w:rPr>
          <w:rFonts w:ascii="Times New Roman" w:cs="Times New Roman" w:eastAsiaTheme="majorEastAsia" w:hAnsi="Times New Roman"/>
          <w:color w:val="FF0000"/>
          <w:szCs w:val="21"/>
        </w:rPr>
        <w:t>的形式存在，</w:t>
      </w:r>
      <w:r w:rsidRPr="00ED3AB7">
        <w:rPr>
          <w:rFonts w:ascii="Times New Roman" w:cs="Times New Roman" w:eastAsiaTheme="majorEastAsia" w:hAnsi="Times New Roman"/>
          <w:color w:val="FF0000"/>
          <w:szCs w:val="21"/>
        </w:rPr>
        <w:t>B</w:t>
      </w:r>
      <w:r w:rsidRPr="00ED3AB7">
        <w:rPr>
          <w:rFonts w:ascii="Times New Roman" w:cs="Times New Roman" w:eastAsiaTheme="majorEastAsia" w:hAnsi="Times New Roman"/>
          <w:color w:val="FF0000"/>
          <w:szCs w:val="21"/>
        </w:rPr>
        <w:t>错误；</w:t>
      </w:r>
      <w:r w:rsidRPr="00ED3AB7">
        <w:rPr>
          <w:rFonts w:ascii="Times New Roman" w:cs="Times New Roman" w:eastAsiaTheme="majorEastAsia" w:hAnsi="Times New Roman"/>
          <w:color w:val="FF0000"/>
          <w:szCs w:val="21"/>
        </w:rPr>
        <w:t>C</w:t>
      </w:r>
      <w:r w:rsidRPr="00ED3AB7">
        <w:rPr>
          <w:rFonts w:ascii="Times New Roman" w:cs="Times New Roman" w:eastAsiaTheme="majorEastAsia" w:hAnsi="Times New Roman"/>
          <w:color w:val="FF0000"/>
          <w:szCs w:val="21"/>
        </w:rPr>
        <w:t>项，用稀</w:t>
      </w:r>
      <w:r w:rsidRPr="00ED3AB7">
        <w:rPr>
          <w:rFonts w:ascii="Times New Roman" w:cs="Times New Roman" w:eastAsiaTheme="majorEastAsia" w:hAnsi="Times New Roman"/>
          <w:color w:val="FF0000"/>
          <w:szCs w:val="21"/>
        </w:rPr>
        <w:t>HNO</w:t>
      </w:r>
      <w:r w:rsidRPr="00ED3AB7">
        <w:rPr>
          <w:rFonts w:ascii="Times New Roman" w:cs="Times New Roman" w:eastAsiaTheme="majorEastAsia" w:hAnsi="Times New Roman"/>
          <w:color w:val="FF0000"/>
          <w:szCs w:val="21"/>
          <w:vertAlign w:val="subscript"/>
        </w:rPr>
        <w:t>3</w:t>
      </w:r>
      <w:r w:rsidRPr="00ED3AB7">
        <w:rPr>
          <w:rFonts w:ascii="Times New Roman" w:cs="Times New Roman" w:eastAsiaTheme="majorEastAsia" w:hAnsi="Times New Roman"/>
          <w:color w:val="FF0000"/>
          <w:szCs w:val="21"/>
        </w:rPr>
        <w:t>溶解滤渣</w:t>
      </w:r>
      <w:r w:rsidRPr="00ED3AB7">
        <w:rPr>
          <w:rFonts w:ascii="Times New Roman" w:cs="Times New Roman" w:eastAsiaTheme="majorEastAsia" w:hAnsi="Times New Roman"/>
          <w:color w:val="FF0000"/>
          <w:szCs w:val="21"/>
        </w:rPr>
        <w:t>Y</w:t>
      </w:r>
      <w:r w:rsidRPr="00ED3AB7">
        <w:rPr>
          <w:rFonts w:ascii="Times New Roman" w:cs="Times New Roman" w:eastAsiaTheme="majorEastAsia" w:hAnsi="Times New Roman"/>
          <w:color w:val="FF0000"/>
          <w:szCs w:val="21"/>
        </w:rPr>
        <w:t>银单质生成硝酸银溶液，</w:t>
      </w:r>
      <w:r w:rsidRPr="00ED3AB7">
        <w:rPr>
          <w:rFonts w:ascii="Times New Roman" w:cs="Times New Roman" w:eastAsiaTheme="majorEastAsia" w:hAnsi="Times New Roman"/>
          <w:color w:val="FF0000"/>
          <w:szCs w:val="21"/>
        </w:rPr>
        <w:t>故得到</w:t>
      </w:r>
      <w:r w:rsidRPr="00ED3AB7">
        <w:rPr>
          <w:rFonts w:ascii="Times New Roman" w:cs="Times New Roman" w:eastAsiaTheme="majorEastAsia" w:hAnsi="Times New Roman"/>
          <w:color w:val="FF0000"/>
          <w:szCs w:val="21"/>
        </w:rPr>
        <w:t>的溶液可循环利用，</w:t>
      </w:r>
      <w:r w:rsidRPr="00ED3AB7">
        <w:rPr>
          <w:rFonts w:ascii="Times New Roman" w:cs="Times New Roman" w:eastAsiaTheme="majorEastAsia" w:hAnsi="Times New Roman"/>
          <w:color w:val="FF0000"/>
          <w:szCs w:val="21"/>
        </w:rPr>
        <w:t>C</w:t>
      </w:r>
      <w:r w:rsidRPr="00ED3AB7">
        <w:rPr>
          <w:rFonts w:ascii="Times New Roman" w:cs="Times New Roman" w:eastAsiaTheme="majorEastAsia" w:hAnsi="Times New Roman"/>
          <w:color w:val="FF0000"/>
          <w:szCs w:val="21"/>
        </w:rPr>
        <w:t>正确；</w:t>
      </w:r>
      <w:r w:rsidRPr="00ED3AB7">
        <w:rPr>
          <w:rFonts w:ascii="Times New Roman" w:cs="Times New Roman" w:eastAsiaTheme="majorEastAsia" w:hAnsi="Times New Roman"/>
          <w:color w:val="FF0000"/>
          <w:szCs w:val="21"/>
        </w:rPr>
        <w:t>D</w:t>
      </w:r>
      <w:r w:rsidRPr="00ED3AB7">
        <w:rPr>
          <w:rFonts w:ascii="Times New Roman" w:cs="Times New Roman" w:eastAsiaTheme="majorEastAsia" w:hAnsi="Times New Roman"/>
          <w:color w:val="FF0000"/>
          <w:szCs w:val="21"/>
        </w:rPr>
        <w:t>项，氯气氧化碘离子得到碘单质</w:t>
      </w:r>
      <w:r w:rsidRPr="00ED3AB7">
        <w:rPr>
          <w:rFonts w:ascii="Times New Roman" w:cs="Times New Roman" w:eastAsiaTheme="majorEastAsia" w:hAnsi="Times New Roman"/>
          <w:color w:val="FF0000"/>
          <w:szCs w:val="21"/>
        </w:rPr>
        <w:t>Cl</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+2I</w:t>
      </w:r>
      <w:r w:rsidRPr="00ED3AB7">
        <w:rPr>
          <w:rFonts w:ascii="Times New Roman" w:cs="Times New Roman" w:eastAsiaTheme="majorEastAsia" w:hAnsi="Times New Roman"/>
          <w:color w:val="FF0000"/>
          <w:szCs w:val="21"/>
          <w:vertAlign w:val="superscript"/>
        </w:rPr>
        <w:t>-</w:t>
      </w:r>
      <w:r w:rsidRPr="00ED3AB7">
        <w:rPr>
          <w:rFonts w:ascii="Times New Roman" w:cs="Times New Roman" w:eastAsiaTheme="majorEastAsia" w:hAnsi="Times New Roman"/>
          <w:color w:val="FF0000"/>
          <w:szCs w:val="21"/>
        </w:rPr>
        <w:t>=2Cl</w:t>
      </w:r>
      <w:r w:rsidRPr="00ED3AB7">
        <w:rPr>
          <w:rFonts w:ascii="Times New Roman" w:cs="Times New Roman" w:eastAsiaTheme="majorEastAsia" w:hAnsi="Times New Roman"/>
          <w:color w:val="FF0000"/>
          <w:szCs w:val="21"/>
          <w:vertAlign w:val="superscript"/>
        </w:rPr>
        <w:t>-</w:t>
      </w:r>
      <w:r w:rsidRPr="00ED3AB7">
        <w:rPr>
          <w:rFonts w:ascii="Times New Roman" w:cs="Times New Roman" w:eastAsiaTheme="majorEastAsia" w:hAnsi="Times New Roman"/>
          <w:color w:val="FF0000"/>
          <w:szCs w:val="21"/>
        </w:rPr>
        <w:t>+I</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，则氧化时，理论上通入</w:t>
      </w:r>
      <w:r w:rsidRPr="00ED3AB7">
        <w:rPr>
          <w:rFonts w:ascii="Times New Roman" w:cs="Times New Roman" w:eastAsiaTheme="majorEastAsia" w:hAnsi="Times New Roman"/>
          <w:color w:val="FF0000"/>
          <w:szCs w:val="21"/>
        </w:rPr>
        <w:t>Cl</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的物质的量为</w:t>
      </w:r>
      <w:r w:rsidRPr="00ED3AB7">
        <w:rPr>
          <w:rFonts w:ascii="Times New Roman" w:cs="Times New Roman" w:eastAsiaTheme="majorEastAsia" w:hAnsi="Times New Roman"/>
          <w:color w:val="FF0000"/>
          <w:szCs w:val="21"/>
        </w:rPr>
        <w:t>I</w:t>
      </w:r>
      <w:r w:rsidRPr="00ED3AB7">
        <w:rPr>
          <w:rFonts w:ascii="Times New Roman" w:cs="Times New Roman" w:eastAsiaTheme="majorEastAsia" w:hAnsi="Times New Roman"/>
          <w:color w:val="FF0000"/>
          <w:szCs w:val="21"/>
          <w:vertAlign w:val="superscript"/>
        </w:rPr>
        <w:t>-</w:t>
      </w:r>
      <w:r w:rsidRPr="00ED3AB7">
        <w:rPr>
          <w:rFonts w:ascii="Times New Roman" w:cs="Times New Roman" w:eastAsiaTheme="majorEastAsia" w:hAnsi="Times New Roman"/>
          <w:color w:val="FF0000"/>
          <w:szCs w:val="21"/>
        </w:rPr>
        <w:t>物质的量的，</w:t>
      </w:r>
      <w:r w:rsidRPr="00ED3AB7">
        <w:rPr>
          <w:rFonts w:ascii="Times New Roman" w:cs="Times New Roman" w:eastAsiaTheme="majorEastAsia" w:hAnsi="Times New Roman"/>
          <w:color w:val="FF0000"/>
          <w:szCs w:val="21"/>
        </w:rPr>
        <w:t>D</w:t>
      </w:r>
      <w:r w:rsidRPr="00ED3AB7">
        <w:rPr>
          <w:rFonts w:ascii="Times New Roman" w:cs="Times New Roman" w:eastAsiaTheme="majorEastAsia" w:hAnsi="Times New Roman"/>
          <w:color w:val="FF0000"/>
          <w:szCs w:val="21"/>
        </w:rPr>
        <w:t>正确；故选</w:t>
      </w:r>
      <w:r w:rsidRPr="00ED3AB7">
        <w:rPr>
          <w:rFonts w:ascii="Times New Roman" w:cs="Times New Roman" w:eastAsiaTheme="majorEastAsia" w:hAnsi="Times New Roman"/>
          <w:color w:val="FF0000"/>
          <w:szCs w:val="21"/>
        </w:rPr>
        <w:t>B</w:t>
      </w:r>
      <w:r w:rsidRPr="00ED3AB7">
        <w:rPr>
          <w:rFonts w:ascii="Times New Roman" w:cs="Times New Roman" w:eastAsiaTheme="majorEastAsia" w:hAnsi="Times New Roman"/>
          <w:color w:val="FF0000"/>
          <w:szCs w:val="21"/>
        </w:rPr>
        <w:t>。</w:t>
      </w:r>
    </w:p>
    <w:p w:rsidP="00ED3AB7" w:rsidR="0051414A" w:rsidRPr="00ED3AB7">
      <w:pPr>
        <w:spacing w:line="360" w:lineRule="auto"/>
        <w:ind w:firstLine="424" w:firstLineChars="202"/>
        <w:jc w:val="left"/>
        <w:rPr>
          <w:rFonts w:ascii="Times New Roman" w:cs="Times New Roman" w:eastAsiaTheme="majorEastAsia" w:hAnsi="Times New Roman"/>
          <w:szCs w:val="21"/>
        </w:rPr>
      </w:pPr>
      <w:r w:rsidRPr="00ED3AB7">
        <w:rPr>
          <w:rFonts w:ascii="Times New Roman" w:cs="Times New Roman" w:eastAsiaTheme="majorEastAsia" w:hAnsi="Times New Roman"/>
          <w:szCs w:val="21"/>
        </w:rPr>
        <w:t>3</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(2023·</w:t>
      </w:r>
      <w:r w:rsidRPr="00ED3AB7">
        <w:rPr>
          <w:rFonts w:ascii="Times New Roman" w:cs="Times New Roman" w:eastAsiaTheme="majorEastAsia" w:hAnsi="Times New Roman"/>
          <w:szCs w:val="21"/>
        </w:rPr>
        <w:t>江苏省无锡市质量调研</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侯氏制碱法</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联合制碱法</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工艺流程可用如图表示。下列有关说法错误的是</w:t>
      </w:r>
      <w:r w:rsidRPr="00ED3AB7">
        <w:rPr>
          <w:rFonts w:ascii="Times New Roman" w:cs="Times New Roman" w:eastAsiaTheme="majorEastAsia" w:hAnsi="Times New Roman"/>
          <w:szCs w:val="21"/>
        </w:rPr>
        <w:t>(    )</w:t>
      </w:r>
    </w:p>
    <w:p w:rsidP="00ED3AB7" w:rsidR="0051414A" w:rsidRPr="00ED3AB7">
      <w:pPr>
        <w:spacing w:line="360" w:lineRule="auto"/>
        <w:ind w:firstLine="424" w:firstLineChars="202"/>
        <w:jc w:val="center"/>
        <w:rPr>
          <w:rFonts w:ascii="Times New Roman" w:cs="Times New Roman" w:eastAsiaTheme="majorEastAsia" w:hAnsi="Times New Roman"/>
          <w:szCs w:val="21"/>
        </w:rPr>
      </w:pPr>
      <w:r w:rsidRPr="00ED3AB7">
        <w:rPr>
          <w:rFonts w:ascii="Times New Roman" w:cs="Times New Roman" w:eastAsiaTheme="majorEastAsia" w:hAnsi="Times New Roman"/>
          <w:noProof/>
          <w:szCs w:val="21"/>
        </w:rPr>
        <w:drawing>
          <wp:inline distB="0" distL="0" distR="0" distT="0">
            <wp:extent cx="4838700" cy="2121803"/>
            <wp:effectExtent b="0" l="0" r="0" t="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cstate="print" r:embed="rId41"/>
                    <a:stretch>
                      <a:fillRect/>
                    </a:stretch>
                  </pic:blipFill>
                  <pic:spPr>
                    <a:xfrm>
                      <a:off x="0" y="0"/>
                      <a:ext cx="4839865" cy="2122314"/>
                    </a:xfrm>
                    <a:prstGeom prst="rect">
                      <a:avLst/>
                    </a:prstGeom>
                  </pic:spPr>
                </pic:pic>
              </a:graphicData>
            </a:graphic>
          </wp:inline>
        </w:drawing>
      </w:r>
    </w:p>
    <w:p w:rsidP="00ED3AB7" w:rsidR="0051414A" w:rsidRPr="00ED3AB7">
      <w:pPr>
        <w:spacing w:line="360" w:lineRule="auto"/>
        <w:ind w:firstLine="424" w:firstLineChars="202"/>
        <w:jc w:val="left"/>
        <w:rPr>
          <w:rFonts w:ascii="Times New Roman" w:cs="Times New Roman" w:eastAsiaTheme="majorEastAsia" w:hAnsi="Times New Roman"/>
          <w:szCs w:val="21"/>
        </w:rPr>
      </w:pPr>
      <w:r w:rsidRPr="00ED3AB7">
        <w:rPr>
          <w:rFonts w:ascii="Times New Roman" w:cs="Times New Roman" w:eastAsiaTheme="majorEastAsia" w:hAnsi="Times New Roman"/>
          <w:szCs w:val="21"/>
        </w:rPr>
        <w:t>A</w:t>
      </w:r>
      <w:r w:rsidRPr="00ED3AB7">
        <w:rPr>
          <w:rFonts w:ascii="Times New Roman" w:cs="Times New Roman" w:eastAsiaTheme="majorEastAsia" w:hAnsi="Times New Roman"/>
          <w:szCs w:val="21"/>
        </w:rPr>
        <w:t>．以海水为原料，经分离、提纯和浓缩后得到饱和氯化钠溶液进入吸氨塔</w:t>
      </w:r>
    </w:p>
    <w:p w:rsidP="00ED3AB7" w:rsidR="0051414A" w:rsidRPr="00ED3AB7">
      <w:pPr>
        <w:spacing w:line="360" w:lineRule="auto"/>
        <w:ind w:firstLine="424" w:firstLineChars="202"/>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B</w:t>
      </w:r>
      <w:r w:rsidRPr="00ED3AB7">
        <w:rPr>
          <w:rFonts w:ascii="Times New Roman" w:cs="Times New Roman" w:eastAsiaTheme="majorEastAsia" w:hAnsi="Times New Roman"/>
          <w:szCs w:val="21"/>
        </w:rPr>
        <w:t>．该工艺的碳原子利用率理论上为</w:t>
      </w:r>
      <w:r>
        <w:rPr>
          <w:rFonts w:ascii="Times New Roman" w:cs="Times New Roman" w:eastAsiaTheme="majorEastAsia" w:hAnsi="Times New Roman"/>
          <w:szCs w:val="21"/>
        </w:rPr>
        <w:object>
          <v:shape alt="eqId1a2a0f5ee8c2423dc79e76cab6359154" id="_x0000_i1032" o:ole="" style="width:27pt;height:12pt" type="#_x0000_t75">
            <v:imagedata o:title="eqId1a2a0f5ee8c2423dc79e76cab6359154" r:id="rId42"/>
          </v:shape>
          <o:OLEObject DrawAspect="Content" ObjectID="_1775675712" ProgID="Equation.DSMT4" ShapeID="_x0000_i1032" Type="Embed" r:id="rId43"/>
        </w:object>
      </w:r>
    </w:p>
    <w:p w:rsidP="00ED3AB7" w:rsidR="0051414A" w:rsidRPr="00ED3AB7">
      <w:pPr>
        <w:spacing w:line="360" w:lineRule="auto"/>
        <w:ind w:firstLine="424" w:firstLineChars="202"/>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C</w:t>
      </w:r>
      <w:r w:rsidRPr="00ED3AB7">
        <w:rPr>
          <w:rFonts w:ascii="Times New Roman" w:cs="Times New Roman" w:eastAsiaTheme="majorEastAsia" w:hAnsi="Times New Roman"/>
          <w:szCs w:val="21"/>
        </w:rPr>
        <w:t>．氨母液储罐中的溶质主要是</w:t>
      </w:r>
      <w:r w:rsidRPr="00ED3AB7">
        <w:rPr>
          <w:rFonts w:ascii="Times New Roman" w:cs="Times New Roman" w:eastAsiaTheme="majorEastAsia" w:hAnsi="Times New Roman"/>
          <w:szCs w:val="21"/>
        </w:rPr>
        <w:t>Na</w:t>
      </w:r>
      <w:r w:rsidRPr="00ED3AB7">
        <w:rPr>
          <w:rFonts w:ascii="Times New Roman" w:cs="Times New Roman" w:eastAsiaTheme="majorEastAsia" w:hAnsi="Times New Roman"/>
          <w:bCs/>
          <w:iCs/>
          <w:spacing w:val="-8"/>
          <w:szCs w:val="21"/>
        </w:rPr>
        <w:t>Cl</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NH</w:t>
      </w:r>
      <w:r w:rsidRPr="00ED3AB7">
        <w:rPr>
          <w:rFonts w:ascii="Times New Roman" w:cs="Times New Roman" w:eastAsiaTheme="majorEastAsia" w:hAnsi="Times New Roman"/>
          <w:szCs w:val="21"/>
          <w:vertAlign w:val="subscript"/>
        </w:rPr>
        <w:t>4</w:t>
      </w:r>
      <w:r w:rsidRPr="00ED3AB7">
        <w:rPr>
          <w:rFonts w:ascii="Times New Roman" w:cs="Times New Roman" w:eastAsiaTheme="majorEastAsia" w:hAnsi="Times New Roman"/>
          <w:bCs/>
          <w:iCs/>
          <w:spacing w:val="-8"/>
          <w:szCs w:val="21"/>
        </w:rPr>
        <w:t>Cl</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Na</w:t>
      </w:r>
      <w:r w:rsidRPr="00ED3AB7">
        <w:rPr>
          <w:rFonts w:ascii="Times New Roman" w:cs="Times New Roman" w:eastAsiaTheme="majorEastAsia" w:hAnsi="Times New Roman"/>
          <w:bCs/>
          <w:iCs/>
          <w:spacing w:val="-8"/>
          <w:szCs w:val="21"/>
        </w:rPr>
        <w:t>HCO</w:t>
      </w:r>
      <w:r w:rsidRPr="00ED3AB7">
        <w:rPr>
          <w:rFonts w:ascii="Times New Roman" w:cs="Times New Roman" w:eastAsiaTheme="majorEastAsia" w:hAnsi="Times New Roman"/>
          <w:bCs/>
          <w:iCs/>
          <w:spacing w:val="-8"/>
          <w:szCs w:val="21"/>
          <w:vertAlign w:val="subscript"/>
        </w:rPr>
        <w:t>3</w:t>
      </w:r>
      <w:r w:rsidRPr="00ED3AB7">
        <w:rPr>
          <w:rFonts w:ascii="Times New Roman" w:cs="Times New Roman" w:eastAsiaTheme="majorEastAsia" w:hAnsi="Times New Roman"/>
          <w:szCs w:val="21"/>
        </w:rPr>
        <w:t xml:space="preserve"> </w:t>
      </w:r>
    </w:p>
    <w:p w:rsidP="00ED3AB7" w:rsidR="0051414A" w:rsidRPr="00ED3AB7">
      <w:pPr>
        <w:spacing w:line="360" w:lineRule="auto"/>
        <w:ind w:firstLine="424" w:firstLineChars="202"/>
        <w:jc w:val="left"/>
        <w:rPr>
          <w:rFonts w:ascii="Times New Roman" w:cs="Times New Roman" w:eastAsiaTheme="majorEastAsia" w:hAnsi="Times New Roman"/>
          <w:szCs w:val="21"/>
        </w:rPr>
      </w:pPr>
      <w:r w:rsidRPr="00ED3AB7">
        <w:rPr>
          <w:rFonts w:ascii="Times New Roman" w:cs="Times New Roman" w:eastAsiaTheme="majorEastAsia" w:hAnsi="Times New Roman"/>
          <w:szCs w:val="21"/>
        </w:rPr>
        <w:t>D</w:t>
      </w:r>
      <w:r w:rsidRPr="00ED3AB7">
        <w:rPr>
          <w:rFonts w:ascii="Times New Roman" w:cs="Times New Roman" w:eastAsiaTheme="majorEastAsia" w:hAnsi="Times New Roman"/>
          <w:szCs w:val="21"/>
        </w:rPr>
        <w:t>．在实验室模拟上述流程，</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焙烧</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需要使用铁坩埚、泥三角、三脚架、酒精灯等仪器</w:t>
      </w:r>
    </w:p>
    <w:p w:rsidP="00ED3AB7" w:rsidR="0051414A" w:rsidRPr="00ED3AB7">
      <w:pPr>
        <w:spacing w:line="360" w:lineRule="auto"/>
        <w:ind w:firstLine="424" w:firstLineChars="202"/>
        <w:jc w:val="left"/>
        <w:rPr>
          <w:rFonts w:ascii="Times New Roman" w:cs="Times New Roman" w:eastAsiaTheme="majorEastAsia" w:hAnsi="Times New Roman"/>
          <w:color w:val="FF0000"/>
          <w:szCs w:val="21"/>
        </w:rPr>
      </w:pPr>
      <w:r w:rsidRPr="00ED3AB7">
        <w:rPr>
          <w:rFonts w:ascii="Times New Roman" w:cs="Times New Roman" w:eastAsiaTheme="majorEastAsia" w:hAnsi="Times New Roman"/>
          <w:color w:val="FF0000"/>
          <w:szCs w:val="21"/>
        </w:rPr>
        <w:t>【答案】</w:t>
      </w:r>
      <w:r w:rsidRPr="00ED3AB7">
        <w:rPr>
          <w:rFonts w:ascii="Times New Roman" w:cs="Times New Roman" w:eastAsiaTheme="majorEastAsia" w:hAnsi="Times New Roman"/>
          <w:color w:val="FF0000"/>
          <w:szCs w:val="21"/>
        </w:rPr>
        <w:t>C</w:t>
      </w:r>
    </w:p>
    <w:p w:rsidP="00ED3AB7" w:rsidR="0051414A" w:rsidRPr="00ED3AB7">
      <w:pPr>
        <w:spacing w:line="360" w:lineRule="auto"/>
        <w:ind w:firstLine="424" w:firstLineChars="202"/>
        <w:jc w:val="left"/>
        <w:rPr>
          <w:rFonts w:ascii="Times New Roman" w:cs="Times New Roman" w:eastAsiaTheme="majorEastAsia" w:hAnsi="Times New Roman"/>
          <w:color w:val="FF0000"/>
          <w:szCs w:val="21"/>
        </w:rPr>
      </w:pPr>
      <w:r w:rsidRPr="00ED3AB7">
        <w:rPr>
          <w:rFonts w:ascii="Times New Roman" w:cs="Times New Roman" w:eastAsiaTheme="majorEastAsia" w:hAnsi="Times New Roman"/>
          <w:color w:val="FF0000"/>
          <w:szCs w:val="21"/>
        </w:rPr>
        <w:t>【解析】向饱和</w:t>
      </w:r>
      <w:r w:rsidRPr="00ED3AB7">
        <w:rPr>
          <w:rFonts w:ascii="Times New Roman" w:cs="Times New Roman" w:eastAsiaTheme="majorEastAsia" w:hAnsi="Times New Roman"/>
          <w:color w:val="FF0000"/>
          <w:szCs w:val="21"/>
        </w:rPr>
        <w:t>Na</w:t>
      </w:r>
      <w:r w:rsidRPr="00ED3AB7">
        <w:rPr>
          <w:rFonts w:ascii="Times New Roman" w:cs="Times New Roman" w:eastAsiaTheme="majorEastAsia" w:hAnsi="Times New Roman"/>
          <w:bCs/>
          <w:iCs/>
          <w:color w:val="FF0000"/>
          <w:spacing w:val="-8"/>
          <w:szCs w:val="21"/>
        </w:rPr>
        <w:t>Cl</w:t>
      </w:r>
      <w:r w:rsidRPr="00ED3AB7">
        <w:rPr>
          <w:rFonts w:ascii="Times New Roman" w:cs="Times New Roman" w:eastAsiaTheme="majorEastAsia" w:hAnsi="Times New Roman"/>
          <w:color w:val="FF0000"/>
          <w:szCs w:val="21"/>
        </w:rPr>
        <w:t>溶液中先通入氨气</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吸氨塔</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使溶液呈现碱性，提升其溶解</w:t>
      </w:r>
      <w:r w:rsidRPr="00ED3AB7">
        <w:rPr>
          <w:rFonts w:ascii="Times New Roman" w:cs="Times New Roman" w:eastAsiaTheme="majorEastAsia" w:hAnsi="Times New Roman"/>
          <w:color w:val="FF0000"/>
          <w:szCs w:val="21"/>
        </w:rPr>
        <w:t>CO</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的能力，再通入</w:t>
      </w:r>
      <w:r w:rsidRPr="00ED3AB7">
        <w:rPr>
          <w:rFonts w:ascii="Times New Roman" w:cs="Times New Roman" w:eastAsiaTheme="majorEastAsia" w:hAnsi="Times New Roman"/>
          <w:color w:val="FF0000"/>
          <w:szCs w:val="21"/>
        </w:rPr>
        <w:t>CO</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碳酸化塔</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，反应生成</w:t>
      </w:r>
      <w:r w:rsidRPr="00ED3AB7">
        <w:rPr>
          <w:rFonts w:ascii="Times New Roman" w:cs="Times New Roman" w:eastAsiaTheme="majorEastAsia" w:hAnsi="Times New Roman"/>
          <w:color w:val="FF0000"/>
          <w:szCs w:val="21"/>
        </w:rPr>
        <w:t>NH</w:t>
      </w:r>
      <w:r w:rsidRPr="00ED3AB7">
        <w:rPr>
          <w:rFonts w:ascii="Times New Roman" w:cs="Times New Roman" w:eastAsiaTheme="majorEastAsia" w:hAnsi="Times New Roman"/>
          <w:color w:val="FF0000"/>
          <w:szCs w:val="21"/>
          <w:vertAlign w:val="subscript"/>
        </w:rPr>
        <w:t>4</w:t>
      </w:r>
      <w:r w:rsidRPr="00ED3AB7">
        <w:rPr>
          <w:rFonts w:ascii="Times New Roman" w:cs="Times New Roman" w:eastAsiaTheme="majorEastAsia" w:hAnsi="Times New Roman"/>
          <w:bCs/>
          <w:iCs/>
          <w:color w:val="FF0000"/>
          <w:spacing w:val="-8"/>
          <w:szCs w:val="21"/>
        </w:rPr>
        <w:t>Cl</w:t>
      </w:r>
      <w:r w:rsidRPr="00ED3AB7">
        <w:rPr>
          <w:rFonts w:ascii="Times New Roman" w:cs="Times New Roman" w:eastAsiaTheme="majorEastAsia" w:hAnsi="Times New Roman"/>
          <w:color w:val="FF0000"/>
          <w:szCs w:val="21"/>
        </w:rPr>
        <w:t>和碳酸氢钠</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从溶液中析出</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，真空过滤机过滤出的</w:t>
      </w:r>
      <w:r w:rsidRPr="00ED3AB7">
        <w:rPr>
          <w:rFonts w:ascii="Times New Roman" w:cs="Times New Roman" w:eastAsiaTheme="majorEastAsia" w:hAnsi="Times New Roman"/>
          <w:color w:val="FF0000"/>
          <w:szCs w:val="21"/>
        </w:rPr>
        <w:t>Na</w:t>
      </w:r>
      <w:r w:rsidRPr="00ED3AB7">
        <w:rPr>
          <w:rFonts w:ascii="Times New Roman" w:cs="Times New Roman" w:eastAsiaTheme="majorEastAsia" w:hAnsi="Times New Roman"/>
          <w:bCs/>
          <w:iCs/>
          <w:color w:val="FF0000"/>
          <w:spacing w:val="-8"/>
          <w:szCs w:val="21"/>
        </w:rPr>
        <w:t>HCO</w:t>
      </w:r>
      <w:r w:rsidRPr="00ED3AB7">
        <w:rPr>
          <w:rFonts w:ascii="Times New Roman" w:cs="Times New Roman" w:eastAsiaTheme="majorEastAsia" w:hAnsi="Times New Roman"/>
          <w:bCs/>
          <w:iCs/>
          <w:color w:val="FF0000"/>
          <w:spacing w:val="-8"/>
          <w:szCs w:val="21"/>
          <w:vertAlign w:val="subscript"/>
        </w:rPr>
        <w:t>3</w:t>
      </w:r>
      <w:r w:rsidRPr="00ED3AB7">
        <w:rPr>
          <w:rFonts w:ascii="Times New Roman" w:cs="Times New Roman" w:eastAsiaTheme="majorEastAsia" w:hAnsi="Times New Roman"/>
          <w:color w:val="FF0000"/>
          <w:szCs w:val="21"/>
        </w:rPr>
        <w:t>进入回转焙烧炉焙烧后转化为</w:t>
      </w:r>
      <w:r w:rsidRPr="00ED3AB7">
        <w:rPr>
          <w:rFonts w:ascii="Times New Roman" w:cs="Times New Roman" w:eastAsiaTheme="majorEastAsia" w:hAnsi="Times New Roman"/>
          <w:color w:val="FF0000"/>
          <w:szCs w:val="21"/>
        </w:rPr>
        <w:t>Na</w:t>
      </w:r>
      <w:r w:rsidRPr="00ED3AB7">
        <w:rPr>
          <w:rFonts w:ascii="Times New Roman" w:cs="Times New Roman" w:eastAsiaTheme="majorEastAsia" w:hAnsi="Times New Roman"/>
          <w:bCs/>
          <w:iCs/>
          <w:color w:val="FF0000"/>
          <w:spacing w:val="-8"/>
          <w:szCs w:val="21"/>
          <w:vertAlign w:val="subscript"/>
        </w:rPr>
        <w:t>2</w:t>
      </w:r>
      <w:r w:rsidRPr="00ED3AB7">
        <w:rPr>
          <w:rFonts w:ascii="Times New Roman" w:cs="Times New Roman" w:eastAsiaTheme="majorEastAsia" w:hAnsi="Times New Roman"/>
          <w:bCs/>
          <w:iCs/>
          <w:color w:val="FF0000"/>
          <w:spacing w:val="-8"/>
          <w:szCs w:val="21"/>
        </w:rPr>
        <w:t>CO</w:t>
      </w:r>
      <w:r w:rsidRPr="00ED3AB7">
        <w:rPr>
          <w:rFonts w:ascii="Times New Roman" w:cs="Times New Roman" w:eastAsiaTheme="majorEastAsia" w:hAnsi="Times New Roman"/>
          <w:bCs/>
          <w:iCs/>
          <w:color w:val="FF0000"/>
          <w:spacing w:val="-8"/>
          <w:szCs w:val="21"/>
          <w:vertAlign w:val="subscript"/>
        </w:rPr>
        <w:t>3</w:t>
      </w:r>
      <w:r w:rsidRPr="00ED3AB7">
        <w:rPr>
          <w:rFonts w:ascii="Times New Roman" w:cs="Times New Roman" w:eastAsiaTheme="majorEastAsia" w:hAnsi="Times New Roman"/>
          <w:color w:val="FF0000"/>
          <w:szCs w:val="21"/>
        </w:rPr>
        <w:t>、水和二氧化碳，</w:t>
      </w:r>
      <w:r w:rsidRPr="00ED3AB7">
        <w:rPr>
          <w:rFonts w:ascii="Times New Roman" w:cs="Times New Roman" w:eastAsiaTheme="majorEastAsia" w:hAnsi="Times New Roman"/>
          <w:color w:val="FF0000"/>
          <w:szCs w:val="21"/>
        </w:rPr>
        <w:t>CO</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可进入碳酸化塔重复利用，</w:t>
      </w:r>
      <w:r w:rsidRPr="00ED3AB7">
        <w:rPr>
          <w:rFonts w:ascii="Times New Roman" w:cs="Times New Roman" w:eastAsiaTheme="majorEastAsia" w:hAnsi="Times New Roman"/>
          <w:color w:val="FF0000"/>
          <w:szCs w:val="21"/>
        </w:rPr>
        <w:t>NH</w:t>
      </w:r>
      <w:r w:rsidRPr="00ED3AB7">
        <w:rPr>
          <w:rFonts w:ascii="Times New Roman" w:cs="Times New Roman" w:eastAsiaTheme="majorEastAsia" w:hAnsi="Times New Roman"/>
          <w:color w:val="FF0000"/>
          <w:szCs w:val="21"/>
          <w:vertAlign w:val="subscript"/>
        </w:rPr>
        <w:t>4</w:t>
      </w:r>
      <w:r w:rsidRPr="00ED3AB7">
        <w:rPr>
          <w:rFonts w:ascii="Times New Roman" w:cs="Times New Roman" w:eastAsiaTheme="majorEastAsia" w:hAnsi="Times New Roman"/>
          <w:bCs/>
          <w:iCs/>
          <w:color w:val="FF0000"/>
          <w:spacing w:val="-8"/>
          <w:szCs w:val="21"/>
        </w:rPr>
        <w:t>Cl</w:t>
      </w:r>
      <w:r w:rsidRPr="00ED3AB7">
        <w:rPr>
          <w:rFonts w:ascii="Times New Roman" w:cs="Times New Roman" w:eastAsiaTheme="majorEastAsia" w:hAnsi="Times New Roman"/>
          <w:color w:val="FF0000"/>
          <w:szCs w:val="21"/>
        </w:rPr>
        <w:t>进入碱母液储罐，由于</w:t>
      </w:r>
      <w:r w:rsidRPr="00ED3AB7">
        <w:rPr>
          <w:rFonts w:ascii="Times New Roman" w:cs="Times New Roman" w:eastAsiaTheme="majorEastAsia" w:hAnsi="Times New Roman"/>
          <w:color w:val="FF0000"/>
          <w:szCs w:val="21"/>
        </w:rPr>
        <w:t>NH</w:t>
      </w:r>
      <w:r w:rsidRPr="00ED3AB7">
        <w:rPr>
          <w:rFonts w:ascii="Times New Roman" w:cs="Times New Roman" w:eastAsiaTheme="majorEastAsia" w:hAnsi="Times New Roman"/>
          <w:color w:val="FF0000"/>
          <w:szCs w:val="21"/>
          <w:vertAlign w:val="subscript"/>
        </w:rPr>
        <w:t>4</w:t>
      </w:r>
      <w:r w:rsidRPr="00ED3AB7">
        <w:rPr>
          <w:rFonts w:ascii="Times New Roman" w:cs="Times New Roman" w:eastAsiaTheme="majorEastAsia" w:hAnsi="Times New Roman"/>
          <w:bCs/>
          <w:iCs/>
          <w:color w:val="FF0000"/>
          <w:spacing w:val="-8"/>
          <w:szCs w:val="21"/>
        </w:rPr>
        <w:t>Cl</w:t>
      </w:r>
      <w:r w:rsidRPr="00ED3AB7">
        <w:rPr>
          <w:rFonts w:ascii="Times New Roman" w:cs="Times New Roman" w:eastAsiaTheme="majorEastAsia" w:hAnsi="Times New Roman"/>
          <w:color w:val="FF0000"/>
          <w:szCs w:val="21"/>
        </w:rPr>
        <w:t>的溶解度在低温下比</w:t>
      </w:r>
      <w:r w:rsidRPr="00ED3AB7">
        <w:rPr>
          <w:rFonts w:ascii="Times New Roman" w:cs="Times New Roman" w:eastAsiaTheme="majorEastAsia" w:hAnsi="Times New Roman"/>
          <w:color w:val="FF0000"/>
          <w:szCs w:val="21"/>
        </w:rPr>
        <w:t>Na</w:t>
      </w:r>
      <w:r w:rsidRPr="00ED3AB7">
        <w:rPr>
          <w:rFonts w:ascii="Times New Roman" w:cs="Times New Roman" w:eastAsiaTheme="majorEastAsia" w:hAnsi="Times New Roman"/>
          <w:bCs/>
          <w:iCs/>
          <w:color w:val="FF0000"/>
          <w:spacing w:val="-8"/>
          <w:szCs w:val="21"/>
        </w:rPr>
        <w:t>Cl</w:t>
      </w:r>
      <w:r w:rsidRPr="00ED3AB7">
        <w:rPr>
          <w:rFonts w:ascii="Times New Roman" w:cs="Times New Roman" w:eastAsiaTheme="majorEastAsia" w:hAnsi="Times New Roman"/>
          <w:color w:val="FF0000"/>
          <w:szCs w:val="21"/>
        </w:rPr>
        <w:t>小，向其中通入</w:t>
      </w:r>
      <w:r w:rsidRPr="00ED3AB7">
        <w:rPr>
          <w:rFonts w:ascii="Times New Roman" w:cs="Times New Roman" w:eastAsiaTheme="majorEastAsia" w:hAnsi="Times New Roman"/>
          <w:color w:val="FF0000"/>
          <w:szCs w:val="21"/>
        </w:rPr>
        <w:t>NH</w:t>
      </w:r>
      <w:r w:rsidRPr="00ED3AB7">
        <w:rPr>
          <w:rFonts w:ascii="Times New Roman" w:cs="Times New Roman" w:eastAsiaTheme="majorEastAsia" w:hAnsi="Times New Roman"/>
          <w:color w:val="FF0000"/>
          <w:szCs w:val="21"/>
          <w:vertAlign w:val="subscript"/>
        </w:rPr>
        <w:t>3</w:t>
      </w:r>
      <w:r w:rsidRPr="00ED3AB7">
        <w:rPr>
          <w:rFonts w:ascii="Times New Roman" w:cs="Times New Roman" w:eastAsiaTheme="majorEastAsia" w:hAnsi="Times New Roman"/>
          <w:color w:val="FF0000"/>
          <w:szCs w:val="21"/>
        </w:rPr>
        <w:t>后降温</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冷析</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、加</w:t>
      </w:r>
      <w:r w:rsidRPr="00ED3AB7">
        <w:rPr>
          <w:rFonts w:ascii="Times New Roman" w:cs="Times New Roman" w:eastAsiaTheme="majorEastAsia" w:hAnsi="Times New Roman"/>
          <w:color w:val="FF0000"/>
          <w:szCs w:val="21"/>
        </w:rPr>
        <w:t>NaCl</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盐析</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，可使</w:t>
      </w:r>
      <w:r w:rsidRPr="00ED3AB7">
        <w:rPr>
          <w:rFonts w:ascii="Times New Roman" w:cs="Times New Roman" w:eastAsiaTheme="majorEastAsia" w:hAnsi="Times New Roman"/>
          <w:color w:val="FF0000"/>
          <w:szCs w:val="21"/>
        </w:rPr>
        <w:t>NH</w:t>
      </w:r>
      <w:r w:rsidRPr="00ED3AB7">
        <w:rPr>
          <w:rFonts w:ascii="Times New Roman" w:cs="Times New Roman" w:eastAsiaTheme="majorEastAsia" w:hAnsi="Times New Roman"/>
          <w:color w:val="FF0000"/>
          <w:szCs w:val="21"/>
          <w:vertAlign w:val="subscript"/>
        </w:rPr>
        <w:t>4</w:t>
      </w:r>
      <w:r w:rsidRPr="00ED3AB7">
        <w:rPr>
          <w:rFonts w:ascii="Times New Roman" w:cs="Times New Roman" w:eastAsiaTheme="majorEastAsia" w:hAnsi="Times New Roman"/>
          <w:bCs/>
          <w:iCs/>
          <w:color w:val="FF0000"/>
          <w:spacing w:val="-8"/>
          <w:szCs w:val="21"/>
        </w:rPr>
        <w:t>Cl</w:t>
      </w:r>
      <w:r w:rsidRPr="00ED3AB7">
        <w:rPr>
          <w:rFonts w:ascii="Times New Roman" w:cs="Times New Roman" w:eastAsiaTheme="majorEastAsia" w:hAnsi="Times New Roman"/>
          <w:color w:val="FF0000"/>
          <w:szCs w:val="21"/>
        </w:rPr>
        <w:t>结晶析出，剩余母液中含氯化钠和氨水，进入氨母液储罐后可再次投入使用。</w:t>
      </w:r>
      <w:r w:rsidRPr="00ED3AB7">
        <w:rPr>
          <w:rFonts w:ascii="Times New Roman" w:cs="Times New Roman" w:eastAsiaTheme="majorEastAsia" w:hAnsi="Times New Roman"/>
          <w:color w:val="FF0000"/>
          <w:szCs w:val="21"/>
        </w:rPr>
        <w:t>A</w:t>
      </w:r>
      <w:r w:rsidRPr="00ED3AB7">
        <w:rPr>
          <w:rFonts w:ascii="Times New Roman" w:cs="Times New Roman" w:eastAsiaTheme="majorEastAsia" w:hAnsi="Times New Roman"/>
          <w:color w:val="FF0000"/>
          <w:szCs w:val="21"/>
        </w:rPr>
        <w:t>项，根据分析可知海水淡化工厂对海水进行分离、提纯和浓缩可得到饱和氯化钠溶液，然后进入吸氨塔，故</w:t>
      </w:r>
      <w:r w:rsidRPr="00ED3AB7">
        <w:rPr>
          <w:rFonts w:ascii="Times New Roman" w:cs="Times New Roman" w:eastAsiaTheme="majorEastAsia" w:hAnsi="Times New Roman"/>
          <w:color w:val="FF0000"/>
          <w:szCs w:val="21"/>
        </w:rPr>
        <w:t>A</w:t>
      </w:r>
      <w:r w:rsidRPr="00ED3AB7">
        <w:rPr>
          <w:rFonts w:ascii="Times New Roman" w:cs="Times New Roman" w:eastAsiaTheme="majorEastAsia" w:hAnsi="Times New Roman"/>
          <w:color w:val="FF0000"/>
          <w:szCs w:val="21"/>
        </w:rPr>
        <w:t>正确；</w:t>
      </w:r>
      <w:r w:rsidRPr="00ED3AB7">
        <w:rPr>
          <w:rFonts w:ascii="Times New Roman" w:cs="Times New Roman" w:eastAsiaTheme="majorEastAsia" w:hAnsi="Times New Roman"/>
          <w:color w:val="FF0000"/>
          <w:szCs w:val="21"/>
        </w:rPr>
        <w:t>B</w:t>
      </w:r>
      <w:r w:rsidRPr="00ED3AB7">
        <w:rPr>
          <w:rFonts w:ascii="Times New Roman" w:cs="Times New Roman" w:eastAsiaTheme="majorEastAsia" w:hAnsi="Times New Roman"/>
          <w:color w:val="FF0000"/>
          <w:szCs w:val="21"/>
        </w:rPr>
        <w:t>项，根据</w:t>
      </w:r>
      <w:r w:rsidRPr="00ED3AB7">
        <w:rPr>
          <w:rFonts w:ascii="Times New Roman" w:cs="Times New Roman" w:eastAsiaTheme="majorEastAsia" w:hAnsi="Times New Roman"/>
          <w:color w:val="FF0000"/>
          <w:szCs w:val="21"/>
        </w:rPr>
        <w:t>N</w:t>
      </w:r>
      <w:r w:rsidRPr="00ED3AB7">
        <w:rPr>
          <w:rFonts w:ascii="Times New Roman" w:cs="Times New Roman" w:eastAsiaTheme="majorEastAsia" w:hAnsi="Times New Roman"/>
          <w:bCs/>
          <w:iCs/>
          <w:color w:val="FF0000"/>
          <w:spacing w:val="-8"/>
          <w:szCs w:val="21"/>
        </w:rPr>
        <w:t>H</w:t>
      </w:r>
      <w:r w:rsidRPr="00ED3AB7">
        <w:rPr>
          <w:rFonts w:ascii="Times New Roman" w:cs="Times New Roman" w:eastAsiaTheme="majorEastAsia" w:hAnsi="Times New Roman"/>
          <w:bCs/>
          <w:iCs/>
          <w:color w:val="FF0000"/>
          <w:spacing w:val="-8"/>
          <w:szCs w:val="21"/>
          <w:vertAlign w:val="subscript"/>
        </w:rPr>
        <w:t>3</w:t>
      </w:r>
      <w:r w:rsidRPr="00ED3AB7">
        <w:rPr>
          <w:rFonts w:ascii="Times New Roman" w:cs="Times New Roman" w:eastAsiaTheme="majorEastAsia" w:hAnsi="Times New Roman"/>
          <w:bCs/>
          <w:iCs/>
          <w:color w:val="FF0000"/>
          <w:spacing w:val="-8"/>
          <w:szCs w:val="21"/>
        </w:rPr>
        <w:t>+CO</w:t>
      </w:r>
      <w:r w:rsidRPr="00ED3AB7">
        <w:rPr>
          <w:rFonts w:ascii="Times New Roman" w:cs="Times New Roman" w:eastAsiaTheme="majorEastAsia" w:hAnsi="Times New Roman"/>
          <w:bCs/>
          <w:iCs/>
          <w:color w:val="FF0000"/>
          <w:spacing w:val="-8"/>
          <w:szCs w:val="21"/>
          <w:vertAlign w:val="subscript"/>
        </w:rPr>
        <w:t>2</w:t>
      </w:r>
      <w:r w:rsidRPr="00ED3AB7">
        <w:rPr>
          <w:rFonts w:ascii="Times New Roman" w:cs="Times New Roman" w:eastAsiaTheme="majorEastAsia" w:hAnsi="Times New Roman"/>
          <w:bCs/>
          <w:iCs/>
          <w:color w:val="FF0000"/>
          <w:spacing w:val="-8"/>
          <w:szCs w:val="21"/>
        </w:rPr>
        <w:t>+</w:t>
      </w:r>
      <w:r w:rsidRPr="00ED3AB7">
        <w:rPr>
          <w:rFonts w:ascii="Times New Roman" w:cs="Times New Roman" w:eastAsiaTheme="majorEastAsia" w:hAnsi="Times New Roman"/>
          <w:color w:val="FF0000"/>
          <w:szCs w:val="21"/>
        </w:rPr>
        <w:t>Na</w:t>
      </w:r>
      <w:r w:rsidRPr="00ED3AB7">
        <w:rPr>
          <w:rFonts w:ascii="Times New Roman" w:cs="Times New Roman" w:eastAsiaTheme="majorEastAsia" w:hAnsi="Times New Roman"/>
          <w:bCs/>
          <w:iCs/>
          <w:color w:val="FF0000"/>
          <w:spacing w:val="-8"/>
          <w:szCs w:val="21"/>
        </w:rPr>
        <w:t>Cl+H</w:t>
      </w:r>
      <w:r w:rsidRPr="00ED3AB7">
        <w:rPr>
          <w:rFonts w:ascii="Times New Roman" w:cs="Times New Roman" w:eastAsiaTheme="majorEastAsia" w:hAnsi="Times New Roman"/>
          <w:bCs/>
          <w:iCs/>
          <w:color w:val="FF0000"/>
          <w:spacing w:val="-8"/>
          <w:szCs w:val="21"/>
          <w:vertAlign w:val="subscript"/>
        </w:rPr>
        <w:t>2</w:t>
      </w:r>
      <w:r w:rsidRPr="00ED3AB7">
        <w:rPr>
          <w:rFonts w:ascii="Times New Roman" w:cs="Times New Roman" w:eastAsiaTheme="majorEastAsia" w:hAnsi="Times New Roman"/>
          <w:bCs/>
          <w:iCs/>
          <w:color w:val="FF0000"/>
          <w:spacing w:val="-8"/>
          <w:szCs w:val="21"/>
        </w:rPr>
        <w:t>O=</w:t>
      </w:r>
      <w:r w:rsidRPr="00ED3AB7">
        <w:rPr>
          <w:rFonts w:ascii="Times New Roman" w:cs="Times New Roman" w:eastAsiaTheme="majorEastAsia" w:hAnsi="Times New Roman"/>
          <w:color w:val="FF0000"/>
          <w:szCs w:val="21"/>
        </w:rPr>
        <w:t>NH</w:t>
      </w:r>
      <w:r w:rsidRPr="00ED3AB7">
        <w:rPr>
          <w:rFonts w:ascii="Times New Roman" w:cs="Times New Roman" w:eastAsiaTheme="majorEastAsia" w:hAnsi="Times New Roman"/>
          <w:color w:val="FF0000"/>
          <w:szCs w:val="21"/>
          <w:vertAlign w:val="subscript"/>
        </w:rPr>
        <w:t>4</w:t>
      </w:r>
      <w:r w:rsidRPr="00ED3AB7">
        <w:rPr>
          <w:rFonts w:ascii="Times New Roman" w:cs="Times New Roman" w:eastAsiaTheme="majorEastAsia" w:hAnsi="Times New Roman"/>
          <w:bCs/>
          <w:iCs/>
          <w:color w:val="FF0000"/>
          <w:spacing w:val="-8"/>
          <w:szCs w:val="21"/>
        </w:rPr>
        <w:t>Cl+</w:t>
      </w:r>
      <w:r w:rsidRPr="00ED3AB7">
        <w:rPr>
          <w:rFonts w:ascii="Times New Roman" w:cs="Times New Roman" w:eastAsiaTheme="majorEastAsia" w:hAnsi="Times New Roman"/>
          <w:color w:val="FF0000"/>
          <w:szCs w:val="21"/>
        </w:rPr>
        <w:t>Na</w:t>
      </w:r>
      <w:r w:rsidRPr="00ED3AB7">
        <w:rPr>
          <w:rFonts w:ascii="Times New Roman" w:cs="Times New Roman" w:eastAsiaTheme="majorEastAsia" w:hAnsi="Times New Roman"/>
          <w:bCs/>
          <w:iCs/>
          <w:color w:val="FF0000"/>
          <w:spacing w:val="-8"/>
          <w:szCs w:val="21"/>
        </w:rPr>
        <w:t>HCO</w:t>
      </w:r>
      <w:r w:rsidRPr="00ED3AB7">
        <w:rPr>
          <w:rFonts w:ascii="Times New Roman" w:cs="Times New Roman" w:eastAsiaTheme="majorEastAsia" w:hAnsi="Times New Roman"/>
          <w:bCs/>
          <w:iCs/>
          <w:color w:val="FF0000"/>
          <w:spacing w:val="-8"/>
          <w:szCs w:val="21"/>
          <w:vertAlign w:val="subscript"/>
        </w:rPr>
        <w:t>3</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2Na</w:t>
      </w:r>
      <w:r w:rsidRPr="00ED3AB7">
        <w:rPr>
          <w:rFonts w:ascii="Times New Roman" w:cs="Times New Roman" w:eastAsiaTheme="majorEastAsia" w:hAnsi="Times New Roman"/>
          <w:bCs/>
          <w:iCs/>
          <w:color w:val="FF0000"/>
          <w:spacing w:val="-8"/>
          <w:szCs w:val="21"/>
        </w:rPr>
        <w:t>HCO</w:t>
      </w:r>
      <w:r w:rsidRPr="00ED3AB7">
        <w:rPr>
          <w:rFonts w:ascii="Times New Roman" w:cs="Times New Roman" w:eastAsiaTheme="majorEastAsia" w:hAnsi="Times New Roman"/>
          <w:bCs/>
          <w:iCs/>
          <w:color w:val="FF0000"/>
          <w:spacing w:val="-8"/>
          <w:szCs w:val="21"/>
          <w:vertAlign w:val="subscript"/>
        </w:rPr>
        <w:t>3</w:t>
      </w:r>
      <w:r w:rsidRPr="00ED3AB7">
        <w:rPr>
          <w:rFonts w:ascii="Times New Roman" w:cs="Times New Roman" w:eastAsiaTheme="majorEastAsia" w:hAnsi="Times New Roman"/>
          <w:noProof/>
          <w:color w:val="FF0000"/>
          <w:szCs w:val="21"/>
        </w:rPr>
        <w:drawing>
          <wp:inline distB="0" distL="0" distR="0" distT="0">
            <wp:extent cx="123825" cy="152400"/>
            <wp:effectExtent b="0" l="0" r="9525" t="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32"/>
                    <pic:cNvPicPr>
                      <a:picLocks noChangeArrowheads="1" noChangeAspect="1"/>
                    </pic:cNvPicPr>
                  </pic:nvPicPr>
                  <pic:blipFill>
                    <a:blip cstate="print" r:embed="rId44">
                      <a:extLst>
                        <a:ext uri="{28A0092B-C50C-407E-A947-70E740481C1C}">
                          <a14:useLocalDpi xmlns:a14="http://schemas.microsoft.com/office/drawing/2010/main" val="0"/>
                        </a:ext>
                      </a:extLst>
                    </a:blip>
                    <a:stretch>
                      <a:fillRect/>
                    </a:stretch>
                  </pic:blipFill>
                  <pic:spPr bwMode="auto">
                    <a:xfrm>
                      <a:off x="0" y="0"/>
                      <a:ext cx="123825" cy="152400"/>
                    </a:xfrm>
                    <a:prstGeom prst="rect">
                      <a:avLst/>
                    </a:prstGeom>
                    <a:noFill/>
                    <a:ln>
                      <a:noFill/>
                    </a:ln>
                  </pic:spPr>
                </pic:pic>
              </a:graphicData>
            </a:graphic>
          </wp:inline>
        </w:drawing>
      </w:r>
      <w:r w:rsidRPr="00ED3AB7">
        <w:rPr>
          <w:rFonts w:ascii="Times New Roman" w:cs="Times New Roman" w:eastAsiaTheme="majorEastAsia" w:hAnsi="Times New Roman"/>
          <w:color w:val="FF0000"/>
          <w:szCs w:val="21"/>
        </w:rPr>
        <w:t>Na</w:t>
      </w:r>
      <w:r w:rsidRPr="00ED3AB7">
        <w:rPr>
          <w:rFonts w:ascii="Times New Roman" w:cs="Times New Roman" w:eastAsiaTheme="majorEastAsia" w:hAnsi="Times New Roman"/>
          <w:bCs/>
          <w:iCs/>
          <w:color w:val="FF0000"/>
          <w:spacing w:val="-8"/>
          <w:szCs w:val="21"/>
          <w:vertAlign w:val="subscript"/>
        </w:rPr>
        <w:t>2</w:t>
      </w:r>
      <w:r w:rsidRPr="00ED3AB7">
        <w:rPr>
          <w:rFonts w:ascii="Times New Roman" w:cs="Times New Roman" w:eastAsiaTheme="majorEastAsia" w:hAnsi="Times New Roman"/>
          <w:bCs/>
          <w:iCs/>
          <w:color w:val="FF0000"/>
          <w:spacing w:val="-8"/>
          <w:szCs w:val="21"/>
        </w:rPr>
        <w:t>CO</w:t>
      </w:r>
      <w:r w:rsidRPr="00ED3AB7">
        <w:rPr>
          <w:rFonts w:ascii="Times New Roman" w:cs="Times New Roman" w:eastAsiaTheme="majorEastAsia" w:hAnsi="Times New Roman"/>
          <w:bCs/>
          <w:iCs/>
          <w:color w:val="FF0000"/>
          <w:spacing w:val="-8"/>
          <w:szCs w:val="21"/>
          <w:vertAlign w:val="subscript"/>
        </w:rPr>
        <w:t>3</w:t>
      </w:r>
      <w:r w:rsidRPr="00ED3AB7">
        <w:rPr>
          <w:rFonts w:ascii="Times New Roman" w:cs="Times New Roman" w:eastAsiaTheme="majorEastAsia" w:hAnsi="Times New Roman"/>
          <w:bCs/>
          <w:iCs/>
          <w:color w:val="FF0000"/>
          <w:spacing w:val="-8"/>
          <w:szCs w:val="21"/>
        </w:rPr>
        <w:t>+CO</w:t>
      </w:r>
      <w:r w:rsidRPr="00ED3AB7">
        <w:rPr>
          <w:rFonts w:ascii="Times New Roman" w:cs="Times New Roman" w:eastAsiaTheme="majorEastAsia" w:hAnsi="Times New Roman"/>
          <w:bCs/>
          <w:iCs/>
          <w:color w:val="FF0000"/>
          <w:spacing w:val="-8"/>
          <w:szCs w:val="21"/>
          <w:vertAlign w:val="subscript"/>
        </w:rPr>
        <w:t>2</w:t>
      </w:r>
      <w:r w:rsidRPr="00ED3AB7">
        <w:rPr>
          <w:rFonts w:ascii="Times New Roman" w:cs="Times New Roman" w:eastAsiaTheme="majorEastAsia" w:hAnsi="Times New Roman"/>
          <w:bCs/>
          <w:iCs/>
          <w:color w:val="FF0000"/>
          <w:spacing w:val="-8"/>
          <w:szCs w:val="21"/>
        </w:rPr>
        <w:t>+</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bCs/>
          <w:iCs/>
          <w:color w:val="FF0000"/>
          <w:spacing w:val="-8"/>
          <w:szCs w:val="21"/>
        </w:rPr>
        <w:t xml:space="preserve"> H</w:t>
      </w:r>
      <w:r w:rsidRPr="00ED3AB7">
        <w:rPr>
          <w:rFonts w:ascii="Times New Roman" w:cs="Times New Roman" w:eastAsiaTheme="majorEastAsia" w:hAnsi="Times New Roman"/>
          <w:bCs/>
          <w:iCs/>
          <w:color w:val="FF0000"/>
          <w:spacing w:val="-8"/>
          <w:szCs w:val="21"/>
          <w:vertAlign w:val="subscript"/>
        </w:rPr>
        <w:t>2</w:t>
      </w:r>
      <w:r w:rsidRPr="00ED3AB7">
        <w:rPr>
          <w:rFonts w:ascii="Times New Roman" w:cs="Times New Roman" w:eastAsiaTheme="majorEastAsia" w:hAnsi="Times New Roman"/>
          <w:bCs/>
          <w:iCs/>
          <w:color w:val="FF0000"/>
          <w:spacing w:val="-8"/>
          <w:szCs w:val="21"/>
        </w:rPr>
        <w:t>O</w:t>
      </w:r>
      <w:r w:rsidRPr="00ED3AB7">
        <w:rPr>
          <w:rFonts w:ascii="Times New Roman" w:cs="Times New Roman" w:eastAsiaTheme="majorEastAsia" w:hAnsi="Times New Roman"/>
          <w:color w:val="FF0000"/>
          <w:szCs w:val="21"/>
        </w:rPr>
        <w:t>，反应产生的</w:t>
      </w:r>
      <w:r w:rsidRPr="00ED3AB7">
        <w:rPr>
          <w:rFonts w:ascii="Times New Roman" w:cs="Times New Roman" w:eastAsiaTheme="majorEastAsia" w:hAnsi="Times New Roman"/>
          <w:color w:val="FF0000"/>
          <w:szCs w:val="21"/>
        </w:rPr>
        <w:t>CO</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又进入碳酸化塔知，碳原子利用率理论上为</w:t>
      </w:r>
      <w:r w:rsidRPr="00ED3AB7">
        <w:rPr>
          <w:rFonts w:ascii="Times New Roman" w:cs="Times New Roman" w:eastAsiaTheme="majorEastAsia" w:hAnsi="Times New Roman"/>
          <w:color w:val="FF0000"/>
          <w:szCs w:val="21"/>
        </w:rPr>
        <w:t>100%</w:t>
      </w:r>
      <w:r w:rsidRPr="00ED3AB7">
        <w:rPr>
          <w:rFonts w:ascii="Times New Roman" w:cs="Times New Roman" w:eastAsiaTheme="majorEastAsia" w:hAnsi="Times New Roman"/>
          <w:color w:val="FF0000"/>
          <w:szCs w:val="21"/>
        </w:rPr>
        <w:t>，故</w:t>
      </w:r>
      <w:r w:rsidRPr="00ED3AB7">
        <w:rPr>
          <w:rFonts w:ascii="Times New Roman" w:cs="Times New Roman" w:eastAsiaTheme="majorEastAsia" w:hAnsi="Times New Roman"/>
          <w:color w:val="FF0000"/>
          <w:szCs w:val="21"/>
        </w:rPr>
        <w:t>B</w:t>
      </w:r>
      <w:r w:rsidRPr="00ED3AB7">
        <w:rPr>
          <w:rFonts w:ascii="Times New Roman" w:cs="Times New Roman" w:eastAsiaTheme="majorEastAsia" w:hAnsi="Times New Roman"/>
          <w:color w:val="FF0000"/>
          <w:szCs w:val="21"/>
        </w:rPr>
        <w:t>正确；</w:t>
      </w:r>
      <w:r w:rsidRPr="00ED3AB7">
        <w:rPr>
          <w:rFonts w:ascii="Times New Roman" w:cs="Times New Roman" w:eastAsiaTheme="majorEastAsia" w:hAnsi="Times New Roman"/>
          <w:color w:val="FF0000"/>
          <w:szCs w:val="21"/>
        </w:rPr>
        <w:t>C</w:t>
      </w:r>
      <w:r w:rsidRPr="00ED3AB7">
        <w:rPr>
          <w:rFonts w:ascii="Times New Roman" w:cs="Times New Roman" w:eastAsiaTheme="majorEastAsia" w:hAnsi="Times New Roman"/>
          <w:color w:val="FF0000"/>
          <w:szCs w:val="21"/>
        </w:rPr>
        <w:t>项，氨母液储罐中的溶质主要是</w:t>
      </w:r>
      <w:r w:rsidRPr="00ED3AB7">
        <w:rPr>
          <w:rFonts w:ascii="Times New Roman" w:cs="Times New Roman" w:eastAsiaTheme="majorEastAsia" w:hAnsi="Times New Roman"/>
          <w:color w:val="FF0000"/>
          <w:szCs w:val="21"/>
        </w:rPr>
        <w:t>Na</w:t>
      </w:r>
      <w:r w:rsidRPr="00ED3AB7">
        <w:rPr>
          <w:rFonts w:ascii="Times New Roman" w:cs="Times New Roman" w:eastAsiaTheme="majorEastAsia" w:hAnsi="Times New Roman"/>
          <w:bCs/>
          <w:iCs/>
          <w:color w:val="FF0000"/>
          <w:spacing w:val="-8"/>
          <w:szCs w:val="21"/>
        </w:rPr>
        <w:t>Cl</w:t>
      </w:r>
      <w:r w:rsidRPr="00ED3AB7">
        <w:rPr>
          <w:rFonts w:ascii="Times New Roman" w:cs="Times New Roman" w:eastAsiaTheme="majorEastAsia" w:hAnsi="Times New Roman"/>
          <w:color w:val="FF0000"/>
          <w:szCs w:val="21"/>
        </w:rPr>
        <w:t>和</w:t>
      </w:r>
      <w:r w:rsidRPr="00ED3AB7">
        <w:rPr>
          <w:rFonts w:ascii="Times New Roman" w:cs="Times New Roman" w:eastAsiaTheme="majorEastAsia" w:hAnsi="Times New Roman"/>
          <w:color w:val="FF0000"/>
          <w:szCs w:val="21"/>
        </w:rPr>
        <w:t>NH</w:t>
      </w:r>
      <w:r w:rsidRPr="00ED3AB7">
        <w:rPr>
          <w:rFonts w:ascii="Times New Roman" w:cs="Times New Roman" w:eastAsiaTheme="majorEastAsia" w:hAnsi="Times New Roman"/>
          <w:color w:val="FF0000"/>
          <w:szCs w:val="21"/>
          <w:vertAlign w:val="subscript"/>
        </w:rPr>
        <w:t>3</w:t>
      </w:r>
      <w:r w:rsidRPr="00ED3AB7">
        <w:rPr>
          <w:rFonts w:ascii="Times New Roman" w:cs="Times New Roman" w:eastAsiaTheme="majorEastAsia" w:hAnsi="Times New Roman"/>
          <w:color w:val="FF0000"/>
          <w:szCs w:val="21"/>
        </w:rPr>
        <w:t>·H</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O</w:t>
      </w:r>
      <w:r w:rsidRPr="00ED3AB7">
        <w:rPr>
          <w:rFonts w:ascii="Times New Roman" w:cs="Times New Roman" w:eastAsiaTheme="majorEastAsia" w:hAnsi="Times New Roman"/>
          <w:color w:val="FF0000"/>
          <w:szCs w:val="21"/>
        </w:rPr>
        <w:t>，故</w:t>
      </w:r>
      <w:r w:rsidRPr="00ED3AB7">
        <w:rPr>
          <w:rFonts w:ascii="Times New Roman" w:cs="Times New Roman" w:eastAsiaTheme="majorEastAsia" w:hAnsi="Times New Roman"/>
          <w:color w:val="FF0000"/>
          <w:szCs w:val="21"/>
        </w:rPr>
        <w:t>C</w:t>
      </w:r>
      <w:r w:rsidRPr="00ED3AB7">
        <w:rPr>
          <w:rFonts w:ascii="Times New Roman" w:cs="Times New Roman" w:eastAsiaTheme="majorEastAsia" w:hAnsi="Times New Roman"/>
          <w:color w:val="FF0000"/>
          <w:szCs w:val="21"/>
        </w:rPr>
        <w:t>错误；</w:t>
      </w:r>
      <w:r w:rsidRPr="00ED3AB7">
        <w:rPr>
          <w:rFonts w:ascii="Times New Roman" w:cs="Times New Roman" w:eastAsiaTheme="majorEastAsia" w:hAnsi="Times New Roman"/>
          <w:color w:val="FF0000"/>
          <w:szCs w:val="21"/>
        </w:rPr>
        <w:t>D</w:t>
      </w:r>
      <w:r w:rsidRPr="00ED3AB7">
        <w:rPr>
          <w:rFonts w:ascii="Times New Roman" w:cs="Times New Roman" w:eastAsiaTheme="majorEastAsia" w:hAnsi="Times New Roman"/>
          <w:color w:val="FF0000"/>
          <w:szCs w:val="21"/>
        </w:rPr>
        <w:t>项，焙烧固体在坩埚中进行，实验室模拟</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焙烧</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时需要的实验仪器有铁坩埚、泥三角、三脚架、酒精灯等，故</w:t>
      </w:r>
      <w:r w:rsidRPr="00ED3AB7">
        <w:rPr>
          <w:rFonts w:ascii="Times New Roman" w:cs="Times New Roman" w:eastAsiaTheme="majorEastAsia" w:hAnsi="Times New Roman"/>
          <w:color w:val="FF0000"/>
          <w:szCs w:val="21"/>
        </w:rPr>
        <w:t>D</w:t>
      </w:r>
      <w:r w:rsidRPr="00ED3AB7">
        <w:rPr>
          <w:rFonts w:ascii="Times New Roman" w:cs="Times New Roman" w:eastAsiaTheme="majorEastAsia" w:hAnsi="Times New Roman"/>
          <w:color w:val="FF0000"/>
          <w:szCs w:val="21"/>
        </w:rPr>
        <w:t>正确；故选</w:t>
      </w:r>
      <w:r w:rsidRPr="00ED3AB7">
        <w:rPr>
          <w:rFonts w:ascii="Times New Roman" w:cs="Times New Roman" w:eastAsiaTheme="majorEastAsia" w:hAnsi="Times New Roman"/>
          <w:color w:val="FF0000"/>
          <w:szCs w:val="21"/>
        </w:rPr>
        <w:t>C</w:t>
      </w:r>
      <w:r w:rsidRPr="00ED3AB7">
        <w:rPr>
          <w:rFonts w:ascii="Times New Roman" w:cs="Times New Roman" w:eastAsiaTheme="majorEastAsia" w:hAnsi="Times New Roman"/>
          <w:color w:val="FF0000"/>
          <w:szCs w:val="21"/>
        </w:rPr>
        <w:t>。</w:t>
      </w:r>
    </w:p>
    <w:p w:rsidP="00ED3AB7" w:rsidR="0051414A" w:rsidRPr="00ED3AB7">
      <w:pPr>
        <w:spacing w:line="360" w:lineRule="auto"/>
        <w:ind w:firstLine="424" w:firstLineChars="202"/>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4</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(2023·</w:t>
      </w:r>
      <w:r w:rsidRPr="00ED3AB7">
        <w:rPr>
          <w:rFonts w:ascii="Times New Roman" w:cs="Times New Roman" w:eastAsiaTheme="majorEastAsia" w:hAnsi="Times New Roman"/>
          <w:szCs w:val="21"/>
        </w:rPr>
        <w:t>江苏省南通市统考</w:t>
      </w:r>
      <w:r w:rsidRPr="00ED3AB7">
        <w:rPr>
          <w:rFonts w:ascii="Times New Roman" w:cs="Times New Roman" w:eastAsiaTheme="majorEastAsia" w:hAnsi="Times New Roman"/>
          <w:szCs w:val="21"/>
        </w:rPr>
        <w:t>一</w:t>
      </w:r>
      <w:r w:rsidRPr="00ED3AB7">
        <w:rPr>
          <w:rFonts w:ascii="Times New Roman" w:cs="Times New Roman" w:eastAsiaTheme="majorEastAsia" w:hAnsi="Times New Roman"/>
          <w:szCs w:val="21"/>
        </w:rPr>
        <w:t>模</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无水</w:t>
      </w:r>
      <w:r w:rsidRPr="00ED3AB7">
        <w:rPr>
          <w:rFonts w:ascii="Times New Roman" w:cs="Times New Roman" w:eastAsiaTheme="majorEastAsia" w:hAnsi="Times New Roman"/>
          <w:szCs w:val="21"/>
        </w:rPr>
        <w:t>FeCl</w:t>
      </w:r>
      <w:r w:rsidRPr="00ED3AB7">
        <w:rPr>
          <w:rFonts w:ascii="Times New Roman" w:cs="Times New Roman" w:eastAsiaTheme="majorEastAsia" w:hAnsi="Times New Roman"/>
          <w:szCs w:val="21"/>
          <w:vertAlign w:val="subscript"/>
        </w:rPr>
        <w:t>3</w:t>
      </w:r>
      <w:r w:rsidRPr="00ED3AB7">
        <w:rPr>
          <w:rFonts w:ascii="Times New Roman" w:cs="Times New Roman" w:eastAsiaTheme="majorEastAsia" w:hAnsi="Times New Roman"/>
          <w:szCs w:val="21"/>
        </w:rPr>
        <w:t>常用作芳烃氯代反应的催化剂。以废铁屑</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主要成分</w:t>
      </w:r>
      <w:r w:rsidRPr="00ED3AB7">
        <w:rPr>
          <w:rFonts w:ascii="Times New Roman" w:cs="Times New Roman" w:eastAsiaTheme="majorEastAsia" w:hAnsi="Times New Roman"/>
          <w:szCs w:val="21"/>
        </w:rPr>
        <w:t>Fe</w:t>
      </w:r>
      <w:r w:rsidRPr="00ED3AB7">
        <w:rPr>
          <w:rFonts w:ascii="Times New Roman" w:cs="Times New Roman" w:eastAsiaTheme="majorEastAsia" w:hAnsi="Times New Roman"/>
          <w:szCs w:val="21"/>
        </w:rPr>
        <w:t>，还有少量</w:t>
      </w:r>
      <w:r w:rsidRPr="00ED3AB7">
        <w:rPr>
          <w:rFonts w:ascii="Times New Roman" w:cs="Times New Roman" w:eastAsiaTheme="majorEastAsia" w:hAnsi="Times New Roman"/>
          <w:szCs w:val="21"/>
        </w:rPr>
        <w:t>Fe</w:t>
      </w:r>
      <w:r w:rsidRPr="00ED3AB7">
        <w:rPr>
          <w:rFonts w:ascii="Times New Roman" w:cs="Times New Roman" w:eastAsiaTheme="majorEastAsia" w:hAnsi="Times New Roman"/>
          <w:szCs w:val="21"/>
          <w:vertAlign w:val="subscript"/>
        </w:rPr>
        <w:t>2</w:t>
      </w:r>
      <w:r w:rsidRPr="00ED3AB7">
        <w:rPr>
          <w:rFonts w:ascii="Times New Roman" w:cs="Times New Roman" w:eastAsiaTheme="majorEastAsia" w:hAnsi="Times New Roman"/>
          <w:szCs w:val="21"/>
        </w:rPr>
        <w:t>O</w:t>
      </w:r>
      <w:r w:rsidRPr="00ED3AB7">
        <w:rPr>
          <w:rFonts w:ascii="Times New Roman" w:cs="Times New Roman" w:eastAsiaTheme="majorEastAsia" w:hAnsi="Times New Roman"/>
          <w:szCs w:val="21"/>
          <w:vertAlign w:val="subscript"/>
        </w:rPr>
        <w:t>3</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C</w:t>
      </w:r>
      <w:r w:rsidRPr="00ED3AB7">
        <w:rPr>
          <w:rFonts w:ascii="Times New Roman" w:cs="Times New Roman" w:eastAsiaTheme="majorEastAsia" w:hAnsi="Times New Roman"/>
          <w:szCs w:val="21"/>
        </w:rPr>
        <w:t>和</w:t>
      </w:r>
      <w:r w:rsidRPr="00ED3AB7">
        <w:rPr>
          <w:rFonts w:ascii="Times New Roman" w:cs="Times New Roman" w:eastAsiaTheme="majorEastAsia" w:hAnsi="Times New Roman"/>
          <w:szCs w:val="21"/>
        </w:rPr>
        <w:t>SiO</w:t>
      </w:r>
      <w:r w:rsidRPr="00ED3AB7">
        <w:rPr>
          <w:rFonts w:ascii="Times New Roman" w:cs="Times New Roman" w:eastAsiaTheme="majorEastAsia" w:hAnsi="Times New Roman"/>
          <w:szCs w:val="21"/>
          <w:vertAlign w:val="subscript"/>
        </w:rPr>
        <w:t>2</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制取无水</w:t>
      </w:r>
      <w:r w:rsidRPr="00ED3AB7">
        <w:rPr>
          <w:rFonts w:ascii="Times New Roman" w:cs="Times New Roman" w:eastAsiaTheme="majorEastAsia" w:hAnsi="Times New Roman"/>
          <w:szCs w:val="21"/>
        </w:rPr>
        <w:t>FeCl</w:t>
      </w:r>
      <w:r w:rsidRPr="00ED3AB7">
        <w:rPr>
          <w:rFonts w:ascii="Times New Roman" w:cs="Times New Roman" w:eastAsiaTheme="majorEastAsia" w:hAnsi="Times New Roman"/>
          <w:szCs w:val="21"/>
          <w:vertAlign w:val="subscript"/>
        </w:rPr>
        <w:t>3</w:t>
      </w:r>
      <w:r w:rsidRPr="00ED3AB7">
        <w:rPr>
          <w:rFonts w:ascii="Times New Roman" w:cs="Times New Roman" w:eastAsiaTheme="majorEastAsia" w:hAnsi="Times New Roman"/>
          <w:szCs w:val="21"/>
        </w:rPr>
        <w:t>的流程如下，下列说法正确的是</w:t>
      </w:r>
      <w:r w:rsidRPr="00ED3AB7">
        <w:rPr>
          <w:rFonts w:ascii="Times New Roman" w:cs="Times New Roman" w:eastAsiaTheme="majorEastAsia" w:hAnsi="Times New Roman"/>
          <w:szCs w:val="21"/>
        </w:rPr>
        <w:t>(    )</w:t>
      </w:r>
    </w:p>
    <w:p w:rsidP="00ED3AB7" w:rsidR="0051414A" w:rsidRPr="00ED3AB7">
      <w:pPr>
        <w:spacing w:line="360" w:lineRule="auto"/>
        <w:ind w:firstLine="424" w:firstLineChars="202"/>
        <w:jc w:val="center"/>
        <w:rPr>
          <w:rFonts w:ascii="Times New Roman" w:cs="Times New Roman" w:eastAsiaTheme="majorEastAsia" w:hAnsi="Times New Roman"/>
          <w:szCs w:val="21"/>
        </w:rPr>
      </w:pPr>
      <w:r w:rsidRPr="00ED3AB7">
        <w:rPr>
          <w:rFonts w:ascii="Times New Roman" w:cs="Times New Roman" w:eastAsiaTheme="majorEastAsia" w:hAnsi="Times New Roman"/>
          <w:noProof/>
          <w:szCs w:val="21"/>
        </w:rPr>
        <w:drawing>
          <wp:inline distB="0" distL="0" distR="0" distT="0">
            <wp:extent cx="5278120" cy="619977"/>
            <wp:effectExtent b="0" l="0" r="0" t="0"/>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1"/>
                    </pic:cNvPicPr>
                  </pic:nvPicPr>
                  <pic:blipFill>
                    <a:blip cstate="print" r:embed="rId45"/>
                    <a:stretch>
                      <a:fillRect/>
                    </a:stretch>
                  </pic:blipFill>
                  <pic:spPr>
                    <a:xfrm>
                      <a:off x="0" y="0"/>
                      <a:ext cx="5278120" cy="619977"/>
                    </a:xfrm>
                    <a:prstGeom prst="rect">
                      <a:avLst/>
                    </a:prstGeom>
                  </pic:spPr>
                </pic:pic>
              </a:graphicData>
            </a:graphic>
          </wp:inline>
        </w:drawing>
      </w:r>
    </w:p>
    <w:p w:rsidP="00ED3AB7" w:rsidR="0051414A" w:rsidRPr="00ED3AB7">
      <w:pPr>
        <w:spacing w:line="360" w:lineRule="auto"/>
        <w:ind w:firstLine="424" w:firstLineChars="202"/>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A</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过滤</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所得滤液中大量存在的离子有：</w:t>
      </w:r>
      <w:r w:rsidRPr="00ED3AB7">
        <w:rPr>
          <w:rFonts w:ascii="Times New Roman" w:cs="Times New Roman" w:eastAsiaTheme="majorEastAsia" w:hAnsi="Times New Roman"/>
          <w:szCs w:val="21"/>
        </w:rPr>
        <w:t>Fe</w:t>
      </w:r>
      <w:r w:rsidRPr="00ED3AB7">
        <w:rPr>
          <w:rFonts w:ascii="Times New Roman" w:cs="Times New Roman" w:eastAsiaTheme="majorEastAsia" w:hAnsi="Times New Roman"/>
          <w:szCs w:val="21"/>
          <w:vertAlign w:val="superscript"/>
        </w:rPr>
        <w:t>3+</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Fe</w:t>
      </w:r>
      <w:r w:rsidRPr="00ED3AB7">
        <w:rPr>
          <w:rFonts w:ascii="Times New Roman" w:cs="Times New Roman" w:eastAsiaTheme="majorEastAsia" w:hAnsi="Times New Roman"/>
          <w:szCs w:val="21"/>
          <w:vertAlign w:val="superscript"/>
        </w:rPr>
        <w:t>2+</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H</w:t>
      </w:r>
      <w:r w:rsidRPr="00ED3AB7">
        <w:rPr>
          <w:rFonts w:ascii="Times New Roman" w:cs="Times New Roman" w:eastAsiaTheme="majorEastAsia" w:hAnsi="Times New Roman"/>
          <w:szCs w:val="21"/>
          <w:vertAlign w:val="superscript"/>
        </w:rPr>
        <w:t>+</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Cl</w:t>
      </w:r>
      <w:r w:rsidRPr="00ED3AB7">
        <w:rPr>
          <w:rFonts w:ascii="Times New Roman" w:cs="Times New Roman" w:eastAsiaTheme="majorEastAsia" w:hAnsi="Times New Roman"/>
          <w:szCs w:val="21"/>
          <w:vertAlign w:val="superscript"/>
        </w:rPr>
        <w:t>-</w:t>
      </w:r>
    </w:p>
    <w:p w:rsidP="00ED3AB7" w:rsidR="0051414A" w:rsidRPr="00ED3AB7">
      <w:pPr>
        <w:spacing w:line="360" w:lineRule="auto"/>
        <w:ind w:firstLine="424" w:firstLineChars="202"/>
        <w:jc w:val="left"/>
        <w:rPr>
          <w:rFonts w:ascii="Times New Roman" w:cs="Times New Roman" w:eastAsiaTheme="majorEastAsia" w:hAnsi="Times New Roman"/>
          <w:szCs w:val="21"/>
        </w:rPr>
      </w:pPr>
      <w:r w:rsidRPr="00ED3AB7">
        <w:rPr>
          <w:rFonts w:ascii="Times New Roman" w:cs="Times New Roman" w:eastAsiaTheme="majorEastAsia" w:hAnsi="Times New Roman"/>
          <w:szCs w:val="21"/>
        </w:rPr>
        <w:t>B</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氧化</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时可使用新制氯水作氧化剂</w:t>
      </w:r>
    </w:p>
    <w:p w:rsidP="00ED3AB7" w:rsidR="0051414A" w:rsidRPr="00ED3AB7">
      <w:pPr>
        <w:spacing w:line="360" w:lineRule="auto"/>
        <w:ind w:firstLine="424" w:firstLineChars="202"/>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C</w:t>
      </w:r>
      <w:r w:rsidRPr="00ED3AB7">
        <w:rPr>
          <w:rFonts w:ascii="Times New Roman" w:cs="Times New Roman" w:eastAsiaTheme="majorEastAsia" w:hAnsi="Times New Roman"/>
          <w:szCs w:val="21"/>
        </w:rPr>
        <w:t>．将</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氧化</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后的溶液蒸干可获得</w:t>
      </w:r>
      <w:r w:rsidRPr="00ED3AB7">
        <w:rPr>
          <w:rFonts w:ascii="Times New Roman" w:cs="Times New Roman" w:eastAsiaTheme="majorEastAsia" w:hAnsi="Times New Roman"/>
          <w:szCs w:val="21"/>
        </w:rPr>
        <w:t>FeCl</w:t>
      </w:r>
      <w:r w:rsidRPr="00ED3AB7">
        <w:rPr>
          <w:rFonts w:ascii="Times New Roman" w:cs="Times New Roman" w:eastAsiaTheme="majorEastAsia" w:hAnsi="Times New Roman"/>
          <w:szCs w:val="21"/>
          <w:vertAlign w:val="subscript"/>
        </w:rPr>
        <w:t>3</w:t>
      </w:r>
      <w:r w:rsidRPr="00ED3AB7">
        <w:rPr>
          <w:rFonts w:ascii="Times New Roman" w:cs="Times New Roman" w:eastAsiaTheme="majorEastAsia" w:hAnsi="Times New Roman"/>
          <w:szCs w:val="21"/>
        </w:rPr>
        <w:t>·6H</w:t>
      </w:r>
      <w:r w:rsidRPr="00ED3AB7">
        <w:rPr>
          <w:rFonts w:ascii="Times New Roman" w:cs="Times New Roman" w:eastAsiaTheme="majorEastAsia" w:hAnsi="Times New Roman"/>
          <w:szCs w:val="21"/>
          <w:vertAlign w:val="subscript"/>
        </w:rPr>
        <w:t>2</w:t>
      </w:r>
      <w:r w:rsidRPr="00ED3AB7">
        <w:rPr>
          <w:rFonts w:ascii="Times New Roman" w:cs="Times New Roman" w:eastAsiaTheme="majorEastAsia" w:hAnsi="Times New Roman"/>
          <w:szCs w:val="21"/>
        </w:rPr>
        <w:t>O</w:t>
      </w:r>
    </w:p>
    <w:p w:rsidP="00ED3AB7" w:rsidR="0051414A" w:rsidRPr="00ED3AB7">
      <w:pPr>
        <w:spacing w:line="360" w:lineRule="auto"/>
        <w:ind w:firstLine="424" w:firstLineChars="202"/>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D</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脱水</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时加入</w:t>
      </w:r>
      <w:r w:rsidRPr="00ED3AB7">
        <w:rPr>
          <w:rFonts w:ascii="Times New Roman" w:cs="Times New Roman" w:eastAsiaTheme="majorEastAsia" w:hAnsi="Times New Roman"/>
          <w:szCs w:val="21"/>
        </w:rPr>
        <w:t>SOCl</w:t>
      </w:r>
      <w:r w:rsidRPr="00ED3AB7">
        <w:rPr>
          <w:rFonts w:ascii="Times New Roman" w:cs="Times New Roman" w:eastAsiaTheme="majorEastAsia" w:hAnsi="Times New Roman"/>
          <w:szCs w:val="21"/>
          <w:vertAlign w:val="subscript"/>
        </w:rPr>
        <w:t>2</w:t>
      </w:r>
      <w:r w:rsidRPr="00ED3AB7">
        <w:rPr>
          <w:rFonts w:ascii="Times New Roman" w:cs="Times New Roman" w:eastAsiaTheme="majorEastAsia" w:hAnsi="Times New Roman"/>
          <w:szCs w:val="21"/>
        </w:rPr>
        <w:t>能抑制</w:t>
      </w:r>
      <w:r w:rsidRPr="00ED3AB7">
        <w:rPr>
          <w:rFonts w:ascii="Times New Roman" w:cs="Times New Roman" w:eastAsiaTheme="majorEastAsia" w:hAnsi="Times New Roman"/>
          <w:szCs w:val="21"/>
        </w:rPr>
        <w:t>FeCl</w:t>
      </w:r>
      <w:r w:rsidRPr="00ED3AB7">
        <w:rPr>
          <w:rFonts w:ascii="Times New Roman" w:cs="Times New Roman" w:eastAsiaTheme="majorEastAsia" w:hAnsi="Times New Roman"/>
          <w:szCs w:val="21"/>
          <w:vertAlign w:val="subscript"/>
        </w:rPr>
        <w:t>3</w:t>
      </w:r>
      <w:r w:rsidRPr="00ED3AB7">
        <w:rPr>
          <w:rFonts w:ascii="Times New Roman" w:cs="Times New Roman" w:eastAsiaTheme="majorEastAsia" w:hAnsi="Times New Roman"/>
          <w:szCs w:val="21"/>
        </w:rPr>
        <w:t>的水解，原因是</w:t>
      </w:r>
      <w:r w:rsidRPr="00ED3AB7">
        <w:rPr>
          <w:rFonts w:ascii="Times New Roman" w:cs="Times New Roman" w:eastAsiaTheme="majorEastAsia" w:hAnsi="Times New Roman"/>
          <w:szCs w:val="21"/>
        </w:rPr>
        <w:t>SOCl</w:t>
      </w:r>
      <w:r w:rsidRPr="00ED3AB7">
        <w:rPr>
          <w:rFonts w:ascii="Times New Roman" w:cs="Times New Roman" w:eastAsiaTheme="majorEastAsia" w:hAnsi="Times New Roman"/>
          <w:szCs w:val="21"/>
          <w:vertAlign w:val="subscript"/>
        </w:rPr>
        <w:t>2</w:t>
      </w:r>
      <w:r w:rsidRPr="00ED3AB7">
        <w:rPr>
          <w:rFonts w:ascii="Times New Roman" w:cs="Times New Roman" w:eastAsiaTheme="majorEastAsia" w:hAnsi="Times New Roman"/>
          <w:szCs w:val="21"/>
        </w:rPr>
        <w:t>与水反应生成</w:t>
      </w:r>
      <w:r w:rsidRPr="00ED3AB7">
        <w:rPr>
          <w:rFonts w:ascii="Times New Roman" w:cs="Times New Roman" w:eastAsiaTheme="majorEastAsia" w:hAnsi="Times New Roman"/>
          <w:szCs w:val="21"/>
        </w:rPr>
        <w:t>H</w:t>
      </w:r>
      <w:r w:rsidRPr="00ED3AB7">
        <w:rPr>
          <w:rFonts w:ascii="Times New Roman" w:cs="Times New Roman" w:eastAsiaTheme="majorEastAsia" w:hAnsi="Times New Roman"/>
          <w:szCs w:val="21"/>
          <w:vertAlign w:val="subscript"/>
        </w:rPr>
        <w:t>2</w:t>
      </w:r>
      <w:r w:rsidRPr="00ED3AB7">
        <w:rPr>
          <w:rFonts w:ascii="Times New Roman" w:cs="Times New Roman" w:eastAsiaTheme="majorEastAsia" w:hAnsi="Times New Roman"/>
          <w:szCs w:val="21"/>
        </w:rPr>
        <w:t>SO</w:t>
      </w:r>
      <w:r w:rsidRPr="00ED3AB7">
        <w:rPr>
          <w:rFonts w:ascii="Times New Roman" w:cs="Times New Roman" w:eastAsiaTheme="majorEastAsia" w:hAnsi="Times New Roman"/>
          <w:szCs w:val="21"/>
          <w:vertAlign w:val="subscript"/>
        </w:rPr>
        <w:t>4</w:t>
      </w:r>
      <w:r w:rsidRPr="00ED3AB7">
        <w:rPr>
          <w:rFonts w:ascii="Times New Roman" w:cs="Times New Roman" w:eastAsiaTheme="majorEastAsia" w:hAnsi="Times New Roman"/>
          <w:szCs w:val="21"/>
        </w:rPr>
        <w:t>和</w:t>
      </w:r>
      <w:r w:rsidRPr="00ED3AB7">
        <w:rPr>
          <w:rFonts w:ascii="Times New Roman" w:cs="Times New Roman" w:eastAsiaTheme="majorEastAsia" w:hAnsi="Times New Roman"/>
          <w:szCs w:val="21"/>
        </w:rPr>
        <w:t>HCl</w:t>
      </w:r>
    </w:p>
    <w:p w:rsidP="00ED3AB7" w:rsidR="0051414A" w:rsidRPr="00ED3AB7">
      <w:pPr>
        <w:spacing w:line="360" w:lineRule="auto"/>
        <w:ind w:firstLine="424" w:firstLineChars="202"/>
        <w:jc w:val="left"/>
        <w:textAlignment w:val="center"/>
        <w:rPr>
          <w:rFonts w:ascii="Times New Roman" w:cs="Times New Roman" w:eastAsiaTheme="majorEastAsia" w:hAnsi="Times New Roman"/>
          <w:color w:val="FF0000"/>
          <w:szCs w:val="21"/>
        </w:rPr>
      </w:pPr>
      <w:r w:rsidRPr="00ED3AB7">
        <w:rPr>
          <w:rFonts w:ascii="Times New Roman" w:cs="Times New Roman" w:eastAsiaTheme="majorEastAsia" w:hAnsi="Times New Roman"/>
          <w:color w:val="FF0000"/>
          <w:szCs w:val="21"/>
        </w:rPr>
        <w:t>【答案】</w:t>
      </w:r>
      <w:r w:rsidRPr="00ED3AB7">
        <w:rPr>
          <w:rFonts w:ascii="Times New Roman" w:cs="Times New Roman" w:eastAsiaTheme="majorEastAsia" w:hAnsi="Times New Roman"/>
          <w:color w:val="FF0000"/>
          <w:szCs w:val="21"/>
        </w:rPr>
        <w:t>B</w:t>
      </w:r>
    </w:p>
    <w:p w:rsidP="00ED3AB7" w:rsidR="0051414A" w:rsidRPr="00ED3AB7">
      <w:pPr>
        <w:spacing w:line="360" w:lineRule="auto"/>
        <w:ind w:firstLine="424" w:firstLineChars="202"/>
        <w:jc w:val="left"/>
        <w:textAlignment w:val="center"/>
        <w:rPr>
          <w:rFonts w:ascii="Times New Roman" w:cs="Times New Roman" w:eastAsiaTheme="majorEastAsia" w:hAnsi="Times New Roman"/>
          <w:color w:val="FF0000"/>
          <w:szCs w:val="21"/>
        </w:rPr>
      </w:pPr>
      <w:r w:rsidRPr="00ED3AB7">
        <w:rPr>
          <w:rFonts w:ascii="Times New Roman" w:cs="Times New Roman" w:eastAsiaTheme="majorEastAsia" w:hAnsi="Times New Roman"/>
          <w:color w:val="FF0000"/>
          <w:szCs w:val="21"/>
        </w:rPr>
        <w:t>【解析】废铁屑加入盐酸</w:t>
      </w:r>
      <w:r w:rsidRPr="00ED3AB7">
        <w:rPr>
          <w:rFonts w:ascii="Times New Roman" w:cs="Times New Roman" w:eastAsiaTheme="majorEastAsia" w:hAnsi="Times New Roman"/>
          <w:color w:val="FF0000"/>
          <w:szCs w:val="21"/>
        </w:rPr>
        <w:t>酸</w:t>
      </w:r>
      <w:r w:rsidRPr="00ED3AB7">
        <w:rPr>
          <w:rFonts w:ascii="Times New Roman" w:cs="Times New Roman" w:eastAsiaTheme="majorEastAsia" w:hAnsi="Times New Roman"/>
          <w:color w:val="FF0000"/>
          <w:szCs w:val="21"/>
        </w:rPr>
        <w:t>溶，碳、二氧化硅</w:t>
      </w:r>
      <w:r w:rsidRPr="00ED3AB7">
        <w:rPr>
          <w:rFonts w:ascii="Times New Roman" w:cs="Times New Roman" w:eastAsiaTheme="majorEastAsia" w:hAnsi="Times New Roman"/>
          <w:color w:val="FF0000"/>
          <w:szCs w:val="21"/>
        </w:rPr>
        <w:t>不</w:t>
      </w:r>
      <w:r w:rsidRPr="00ED3AB7">
        <w:rPr>
          <w:rFonts w:ascii="Times New Roman" w:cs="Times New Roman" w:eastAsiaTheme="majorEastAsia" w:hAnsi="Times New Roman"/>
          <w:color w:val="FF0000"/>
          <w:szCs w:val="21"/>
        </w:rPr>
        <w:t>反应，铁转化为盐溶液，过滤滤液加入新制氯水将亚铁离子氧化为铁离子，处理得到</w:t>
      </w:r>
      <w:r w:rsidRPr="00ED3AB7">
        <w:rPr>
          <w:rFonts w:ascii="Times New Roman" w:cs="Times New Roman" w:eastAsiaTheme="majorEastAsia" w:hAnsi="Times New Roman"/>
          <w:color w:val="FF0000"/>
          <w:szCs w:val="21"/>
        </w:rPr>
        <w:t>FeCl</w:t>
      </w:r>
      <w:r w:rsidRPr="00ED3AB7">
        <w:rPr>
          <w:rFonts w:ascii="Times New Roman" w:cs="Times New Roman" w:eastAsiaTheme="majorEastAsia" w:hAnsi="Times New Roman"/>
          <w:color w:val="FF0000"/>
          <w:szCs w:val="21"/>
          <w:vertAlign w:val="subscript"/>
        </w:rPr>
        <w:t>3</w:t>
      </w:r>
      <w:r w:rsidRPr="00ED3AB7">
        <w:rPr>
          <w:rFonts w:ascii="Times New Roman" w:cs="Times New Roman" w:eastAsiaTheme="majorEastAsia" w:hAnsi="Times New Roman"/>
          <w:color w:val="FF0000"/>
          <w:szCs w:val="21"/>
        </w:rPr>
        <w:t>·6H</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O</w:t>
      </w:r>
      <w:r w:rsidRPr="00ED3AB7">
        <w:rPr>
          <w:rFonts w:ascii="Times New Roman" w:cs="Times New Roman" w:eastAsiaTheme="majorEastAsia" w:hAnsi="Times New Roman"/>
          <w:color w:val="FF0000"/>
          <w:szCs w:val="21"/>
        </w:rPr>
        <w:t>，加入</w:t>
      </w:r>
      <w:r w:rsidRPr="00ED3AB7">
        <w:rPr>
          <w:rFonts w:ascii="Times New Roman" w:cs="Times New Roman" w:eastAsiaTheme="majorEastAsia" w:hAnsi="Times New Roman"/>
          <w:color w:val="FF0000"/>
          <w:szCs w:val="21"/>
        </w:rPr>
        <w:t>SOCl</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脱水得到</w:t>
      </w:r>
      <w:r w:rsidRPr="00ED3AB7">
        <w:rPr>
          <w:rFonts w:ascii="Times New Roman" w:cs="Times New Roman" w:eastAsiaTheme="majorEastAsia" w:hAnsi="Times New Roman"/>
          <w:color w:val="FF0000"/>
          <w:szCs w:val="21"/>
        </w:rPr>
        <w:t>FeCl</w:t>
      </w:r>
      <w:r w:rsidRPr="00ED3AB7">
        <w:rPr>
          <w:rFonts w:ascii="Times New Roman" w:cs="Times New Roman" w:eastAsiaTheme="majorEastAsia" w:hAnsi="Times New Roman"/>
          <w:color w:val="FF0000"/>
          <w:szCs w:val="21"/>
          <w:vertAlign w:val="subscript"/>
        </w:rPr>
        <w:t>3</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A</w:t>
      </w:r>
      <w:r w:rsidRPr="00ED3AB7">
        <w:rPr>
          <w:rFonts w:ascii="Times New Roman" w:cs="Times New Roman" w:eastAsiaTheme="majorEastAsia" w:hAnsi="Times New Roman"/>
          <w:color w:val="FF0000"/>
          <w:szCs w:val="21"/>
        </w:rPr>
        <w:t>项，铁屑中主要成分</w:t>
      </w:r>
      <w:r w:rsidRPr="00ED3AB7">
        <w:rPr>
          <w:rFonts w:ascii="Times New Roman" w:cs="Times New Roman" w:eastAsiaTheme="majorEastAsia" w:hAnsi="Times New Roman"/>
          <w:color w:val="FF0000"/>
          <w:szCs w:val="21"/>
        </w:rPr>
        <w:t xml:space="preserve">Fe </w:t>
      </w:r>
      <w:r w:rsidRPr="00ED3AB7">
        <w:rPr>
          <w:rFonts w:ascii="Times New Roman" w:cs="Times New Roman" w:eastAsiaTheme="majorEastAsia" w:hAnsi="Times New Roman"/>
          <w:color w:val="FF0000"/>
          <w:szCs w:val="21"/>
        </w:rPr>
        <w:t>，铁和铁离子生成亚铁离子，故</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过滤</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所得滤液中大量存在的离子有：</w:t>
      </w:r>
      <w:r w:rsidRPr="00ED3AB7">
        <w:rPr>
          <w:rFonts w:ascii="Times New Roman" w:cs="Times New Roman" w:eastAsiaTheme="majorEastAsia" w:hAnsi="Times New Roman"/>
          <w:color w:val="FF0000"/>
          <w:szCs w:val="21"/>
        </w:rPr>
        <w:t>Fe</w:t>
      </w:r>
      <w:r w:rsidRPr="00ED3AB7">
        <w:rPr>
          <w:rFonts w:ascii="Times New Roman" w:cs="Times New Roman" w:eastAsiaTheme="majorEastAsia" w:hAnsi="Times New Roman"/>
          <w:color w:val="FF0000"/>
          <w:szCs w:val="21"/>
          <w:vertAlign w:val="superscript"/>
        </w:rPr>
        <w:t>2+</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H</w:t>
      </w:r>
      <w:r w:rsidRPr="00ED3AB7">
        <w:rPr>
          <w:rFonts w:ascii="Times New Roman" w:cs="Times New Roman" w:eastAsiaTheme="majorEastAsia" w:hAnsi="Times New Roman"/>
          <w:color w:val="FF0000"/>
          <w:szCs w:val="21"/>
          <w:vertAlign w:val="superscript"/>
        </w:rPr>
        <w:t>+</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Cl</w:t>
      </w:r>
      <w:r w:rsidRPr="00ED3AB7">
        <w:rPr>
          <w:rFonts w:ascii="Times New Roman" w:cs="Times New Roman" w:eastAsiaTheme="majorEastAsia" w:hAnsi="Times New Roman"/>
          <w:color w:val="FF0000"/>
          <w:szCs w:val="21"/>
          <w:vertAlign w:val="superscript"/>
        </w:rPr>
        <w:t>-</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A</w:t>
      </w:r>
      <w:r w:rsidRPr="00ED3AB7">
        <w:rPr>
          <w:rFonts w:ascii="Times New Roman" w:cs="Times New Roman" w:eastAsiaTheme="majorEastAsia" w:hAnsi="Times New Roman"/>
          <w:color w:val="FF0000"/>
          <w:szCs w:val="21"/>
        </w:rPr>
        <w:t>错误；</w:t>
      </w:r>
      <w:r w:rsidRPr="00ED3AB7">
        <w:rPr>
          <w:rFonts w:ascii="Times New Roman" w:cs="Times New Roman" w:eastAsiaTheme="majorEastAsia" w:hAnsi="Times New Roman"/>
          <w:color w:val="FF0000"/>
          <w:szCs w:val="21"/>
        </w:rPr>
        <w:t>B</w:t>
      </w:r>
      <w:r w:rsidRPr="00ED3AB7">
        <w:rPr>
          <w:rFonts w:ascii="Times New Roman" w:cs="Times New Roman" w:eastAsiaTheme="majorEastAsia" w:hAnsi="Times New Roman"/>
          <w:color w:val="FF0000"/>
          <w:szCs w:val="21"/>
        </w:rPr>
        <w:t>项，氯气具有氧化性，且不引入新杂质，故</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氧化</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时可使用新制氯水作氧化剂，</w:t>
      </w:r>
      <w:r w:rsidRPr="00ED3AB7">
        <w:rPr>
          <w:rFonts w:ascii="Times New Roman" w:cs="Times New Roman" w:eastAsiaTheme="majorEastAsia" w:hAnsi="Times New Roman"/>
          <w:color w:val="FF0000"/>
          <w:szCs w:val="21"/>
        </w:rPr>
        <w:t>B</w:t>
      </w:r>
      <w:r w:rsidRPr="00ED3AB7">
        <w:rPr>
          <w:rFonts w:ascii="Times New Roman" w:cs="Times New Roman" w:eastAsiaTheme="majorEastAsia" w:hAnsi="Times New Roman"/>
          <w:color w:val="FF0000"/>
          <w:szCs w:val="21"/>
        </w:rPr>
        <w:t>正确；</w:t>
      </w:r>
      <w:r w:rsidRPr="00ED3AB7">
        <w:rPr>
          <w:rFonts w:ascii="Times New Roman" w:cs="Times New Roman" w:eastAsiaTheme="majorEastAsia" w:hAnsi="Times New Roman"/>
          <w:color w:val="FF0000"/>
          <w:szCs w:val="21"/>
        </w:rPr>
        <w:t>C</w:t>
      </w:r>
      <w:r w:rsidRPr="00ED3AB7">
        <w:rPr>
          <w:rFonts w:ascii="Times New Roman" w:cs="Times New Roman" w:eastAsiaTheme="majorEastAsia" w:hAnsi="Times New Roman"/>
          <w:color w:val="FF0000"/>
          <w:szCs w:val="21"/>
        </w:rPr>
        <w:t>项，铁离子水解生成氢氧化铁，故不能将</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氧化</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后的溶液蒸干来获得</w:t>
      </w:r>
      <w:r w:rsidRPr="00ED3AB7">
        <w:rPr>
          <w:rFonts w:ascii="Times New Roman" w:cs="Times New Roman" w:eastAsiaTheme="majorEastAsia" w:hAnsi="Times New Roman"/>
          <w:color w:val="FF0000"/>
          <w:szCs w:val="21"/>
        </w:rPr>
        <w:t>FeCl</w:t>
      </w:r>
      <w:r w:rsidRPr="00ED3AB7">
        <w:rPr>
          <w:rFonts w:ascii="Times New Roman" w:cs="Times New Roman" w:eastAsiaTheme="majorEastAsia" w:hAnsi="Times New Roman"/>
          <w:color w:val="FF0000"/>
          <w:szCs w:val="21"/>
          <w:vertAlign w:val="subscript"/>
        </w:rPr>
        <w:t>3</w:t>
      </w:r>
      <w:r w:rsidRPr="00ED3AB7">
        <w:rPr>
          <w:rFonts w:ascii="Times New Roman" w:cs="Times New Roman" w:eastAsiaTheme="majorEastAsia" w:hAnsi="Times New Roman"/>
          <w:color w:val="FF0000"/>
          <w:szCs w:val="21"/>
        </w:rPr>
        <w:t>·6H</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O</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C</w:t>
      </w:r>
      <w:r w:rsidRPr="00ED3AB7">
        <w:rPr>
          <w:rFonts w:ascii="Times New Roman" w:cs="Times New Roman" w:eastAsiaTheme="majorEastAsia" w:hAnsi="Times New Roman"/>
          <w:color w:val="FF0000"/>
          <w:szCs w:val="21"/>
        </w:rPr>
        <w:t>错误；</w:t>
      </w:r>
      <w:r w:rsidRPr="00ED3AB7">
        <w:rPr>
          <w:rFonts w:ascii="Times New Roman" w:cs="Times New Roman" w:eastAsiaTheme="majorEastAsia" w:hAnsi="Times New Roman"/>
          <w:color w:val="FF0000"/>
          <w:szCs w:val="21"/>
        </w:rPr>
        <w:t>D</w:t>
      </w:r>
      <w:r w:rsidRPr="00ED3AB7">
        <w:rPr>
          <w:rFonts w:ascii="Times New Roman" w:cs="Times New Roman" w:eastAsiaTheme="majorEastAsia" w:hAnsi="Times New Roman"/>
          <w:color w:val="FF0000"/>
          <w:szCs w:val="21"/>
        </w:rPr>
        <w:t>项，是</w:t>
      </w:r>
      <w:r w:rsidRPr="00ED3AB7">
        <w:rPr>
          <w:rFonts w:ascii="Times New Roman" w:cs="Times New Roman" w:eastAsiaTheme="majorEastAsia" w:hAnsi="Times New Roman"/>
          <w:color w:val="FF0000"/>
          <w:szCs w:val="21"/>
        </w:rPr>
        <w:t>SOCl</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与水反应生成</w:t>
      </w:r>
      <w:r w:rsidRPr="00ED3AB7">
        <w:rPr>
          <w:rFonts w:ascii="Times New Roman" w:cs="Times New Roman" w:eastAsiaTheme="majorEastAsia" w:hAnsi="Times New Roman"/>
          <w:color w:val="FF0000"/>
          <w:szCs w:val="21"/>
        </w:rPr>
        <w:t>SO</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和</w:t>
      </w:r>
      <w:r w:rsidRPr="00ED3AB7">
        <w:rPr>
          <w:rFonts w:ascii="Times New Roman" w:cs="Times New Roman" w:eastAsiaTheme="majorEastAsia" w:hAnsi="Times New Roman"/>
          <w:color w:val="FF0000"/>
          <w:szCs w:val="21"/>
        </w:rPr>
        <w:t>HCl</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D</w:t>
      </w:r>
      <w:r w:rsidRPr="00ED3AB7">
        <w:rPr>
          <w:rFonts w:ascii="Times New Roman" w:cs="Times New Roman" w:eastAsiaTheme="majorEastAsia" w:hAnsi="Times New Roman"/>
          <w:color w:val="FF0000"/>
          <w:szCs w:val="21"/>
        </w:rPr>
        <w:t>错误；故选</w:t>
      </w:r>
      <w:r w:rsidRPr="00ED3AB7">
        <w:rPr>
          <w:rFonts w:ascii="Times New Roman" w:cs="Times New Roman" w:eastAsiaTheme="majorEastAsia" w:hAnsi="Times New Roman"/>
          <w:color w:val="FF0000"/>
          <w:szCs w:val="21"/>
        </w:rPr>
        <w:t>B</w:t>
      </w:r>
      <w:r w:rsidRPr="00ED3AB7">
        <w:rPr>
          <w:rFonts w:ascii="Times New Roman" w:cs="Times New Roman" w:eastAsiaTheme="majorEastAsia" w:hAnsi="Times New Roman"/>
          <w:color w:val="FF0000"/>
          <w:szCs w:val="21"/>
        </w:rPr>
        <w:t>。</w:t>
      </w:r>
    </w:p>
    <w:p w:rsidP="00ED3AB7" w:rsidR="0051414A" w:rsidRPr="00ED3AB7">
      <w:pPr>
        <w:spacing w:line="360" w:lineRule="auto"/>
        <w:ind w:firstLine="424" w:firstLineChars="202"/>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5</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(2023·</w:t>
      </w:r>
      <w:r w:rsidRPr="00ED3AB7">
        <w:rPr>
          <w:rFonts w:ascii="Times New Roman" w:cs="Times New Roman" w:eastAsiaTheme="majorEastAsia" w:hAnsi="Times New Roman"/>
          <w:szCs w:val="21"/>
        </w:rPr>
        <w:t>江苏省盐城市三校高三第一次联考</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用硫酸渣</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主要成分为</w:t>
      </w:r>
      <w:r w:rsidRPr="00ED3AB7">
        <w:rPr>
          <w:rFonts w:ascii="Times New Roman" w:cs="Times New Roman" w:eastAsiaTheme="majorEastAsia" w:hAnsi="Times New Roman"/>
          <w:szCs w:val="21"/>
        </w:rPr>
        <w:t>Fe</w:t>
      </w:r>
      <w:r w:rsidRPr="00ED3AB7">
        <w:rPr>
          <w:rFonts w:ascii="Times New Roman" w:cs="Times New Roman" w:eastAsiaTheme="majorEastAsia" w:hAnsi="Times New Roman"/>
          <w:szCs w:val="21"/>
          <w:vertAlign w:val="subscript"/>
        </w:rPr>
        <w:t>2</w:t>
      </w:r>
      <w:r w:rsidRPr="00ED3AB7">
        <w:rPr>
          <w:rFonts w:ascii="Times New Roman" w:cs="Times New Roman" w:eastAsiaTheme="majorEastAsia" w:hAnsi="Times New Roman"/>
          <w:szCs w:val="21"/>
        </w:rPr>
        <w:t>O</w:t>
      </w:r>
      <w:r w:rsidRPr="00ED3AB7">
        <w:rPr>
          <w:rFonts w:ascii="Times New Roman" w:cs="Times New Roman" w:eastAsiaTheme="majorEastAsia" w:hAnsi="Times New Roman"/>
          <w:szCs w:val="21"/>
          <w:vertAlign w:val="subscript"/>
        </w:rPr>
        <w:t>3</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SiO</w:t>
      </w:r>
      <w:r w:rsidRPr="00ED3AB7">
        <w:rPr>
          <w:rFonts w:ascii="Times New Roman" w:cs="Times New Roman" w:eastAsiaTheme="majorEastAsia" w:hAnsi="Times New Roman"/>
          <w:szCs w:val="21"/>
          <w:vertAlign w:val="subscript"/>
        </w:rPr>
        <w:t>2</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制备铁基颜料铁黄</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FeOOH</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的一种工艺流程如图。</w:t>
      </w:r>
    </w:p>
    <w:p w:rsidP="00ED3AB7" w:rsidR="0051414A" w:rsidRPr="00ED3AB7">
      <w:pPr>
        <w:spacing w:line="360" w:lineRule="auto"/>
        <w:ind w:firstLine="424" w:firstLineChars="202"/>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noProof/>
          <w:szCs w:val="21"/>
        </w:rPr>
        <w:drawing>
          <wp:inline distB="0" distL="0" distR="0" distT="0">
            <wp:extent cx="5278120" cy="1300210"/>
            <wp:effectExtent b="0" l="0" r="0" t="0"/>
            <wp:docPr id="2020" name="图片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 name=""/>
                    <pic:cNvPicPr>
                      <a:picLocks noChangeAspect="1"/>
                    </pic:cNvPicPr>
                  </pic:nvPicPr>
                  <pic:blipFill>
                    <a:blip cstate="print" r:embed="rId46"/>
                    <a:stretch>
                      <a:fillRect/>
                    </a:stretch>
                  </pic:blipFill>
                  <pic:spPr>
                    <a:xfrm>
                      <a:off x="0" y="0"/>
                      <a:ext cx="5278120" cy="1300210"/>
                    </a:xfrm>
                    <a:prstGeom prst="rect">
                      <a:avLst/>
                    </a:prstGeom>
                  </pic:spPr>
                </pic:pic>
              </a:graphicData>
            </a:graphic>
          </wp:inline>
        </w:drawing>
      </w:r>
    </w:p>
    <w:p w:rsidP="00ED3AB7" w:rsidR="0051414A" w:rsidRPr="00ED3AB7">
      <w:pPr>
        <w:spacing w:line="360" w:lineRule="auto"/>
        <w:ind w:firstLine="424" w:firstLineChars="202"/>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已知：</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还原</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时，发生反应</w:t>
      </w:r>
      <w:r w:rsidRPr="00ED3AB7">
        <w:rPr>
          <w:rFonts w:ascii="Times New Roman" w:cs="Times New Roman" w:eastAsiaTheme="majorEastAsia" w:hAnsi="Times New Roman"/>
          <w:szCs w:val="21"/>
        </w:rPr>
        <w:t>FeS</w:t>
      </w:r>
      <w:r w:rsidRPr="00ED3AB7">
        <w:rPr>
          <w:rFonts w:ascii="Times New Roman" w:cs="Times New Roman" w:eastAsiaTheme="majorEastAsia" w:hAnsi="Times New Roman"/>
          <w:szCs w:val="21"/>
          <w:vertAlign w:val="subscript"/>
        </w:rPr>
        <w:t>2</w:t>
      </w:r>
      <w:r w:rsidRPr="00ED3AB7">
        <w:rPr>
          <w:rFonts w:ascii="Times New Roman" w:cs="Times New Roman" w:eastAsiaTheme="majorEastAsia" w:hAnsi="Times New Roman"/>
          <w:szCs w:val="21"/>
        </w:rPr>
        <w:t>+14Fe</w:t>
      </w:r>
      <w:r w:rsidRPr="00ED3AB7">
        <w:rPr>
          <w:rFonts w:ascii="Times New Roman" w:cs="Times New Roman" w:eastAsiaTheme="majorEastAsia" w:hAnsi="Times New Roman"/>
          <w:szCs w:val="21"/>
          <w:vertAlign w:val="superscript"/>
        </w:rPr>
        <w:t>3+</w:t>
      </w:r>
      <w:r w:rsidRPr="00ED3AB7">
        <w:rPr>
          <w:rFonts w:ascii="Times New Roman" w:cs="Times New Roman" w:eastAsiaTheme="majorEastAsia" w:hAnsi="Times New Roman"/>
          <w:szCs w:val="21"/>
        </w:rPr>
        <w:t>+8H</w:t>
      </w:r>
      <w:r w:rsidRPr="00ED3AB7">
        <w:rPr>
          <w:rFonts w:ascii="Times New Roman" w:cs="Times New Roman" w:eastAsiaTheme="majorEastAsia" w:hAnsi="Times New Roman"/>
          <w:szCs w:val="21"/>
          <w:vertAlign w:val="subscript"/>
        </w:rPr>
        <w:t>2</w:t>
      </w:r>
      <w:r w:rsidRPr="00ED3AB7">
        <w:rPr>
          <w:rFonts w:ascii="Times New Roman" w:cs="Times New Roman" w:eastAsiaTheme="majorEastAsia" w:hAnsi="Times New Roman"/>
          <w:szCs w:val="21"/>
        </w:rPr>
        <w:t>O=2SO</w:t>
      </w:r>
      <w:r w:rsidRPr="00ED3AB7">
        <w:rPr>
          <w:rFonts w:ascii="Times New Roman" w:cs="Times New Roman" w:eastAsiaTheme="majorEastAsia" w:hAnsi="Times New Roman"/>
          <w:szCs w:val="21"/>
          <w:vertAlign w:val="subscript"/>
        </w:rPr>
        <w:t>4</w:t>
      </w:r>
      <w:r w:rsidRPr="00ED3AB7">
        <w:rPr>
          <w:rFonts w:ascii="Times New Roman" w:cs="Times New Roman" w:eastAsiaTheme="majorEastAsia" w:hAnsi="Times New Roman"/>
          <w:szCs w:val="21"/>
          <w:vertAlign w:val="superscript"/>
        </w:rPr>
        <w:t>2-</w:t>
      </w:r>
      <w:r w:rsidRPr="00ED3AB7">
        <w:rPr>
          <w:rFonts w:ascii="Times New Roman" w:cs="Times New Roman" w:eastAsiaTheme="majorEastAsia" w:hAnsi="Times New Roman"/>
          <w:szCs w:val="21"/>
        </w:rPr>
        <w:t>+15Fe</w:t>
      </w:r>
      <w:r w:rsidRPr="00ED3AB7">
        <w:rPr>
          <w:rFonts w:ascii="Times New Roman" w:cs="Times New Roman" w:eastAsiaTheme="majorEastAsia" w:hAnsi="Times New Roman"/>
          <w:szCs w:val="21"/>
          <w:vertAlign w:val="superscript"/>
        </w:rPr>
        <w:t>2+</w:t>
      </w:r>
      <w:r w:rsidRPr="00ED3AB7">
        <w:rPr>
          <w:rFonts w:ascii="Times New Roman" w:cs="Times New Roman" w:eastAsiaTheme="majorEastAsia" w:hAnsi="Times New Roman"/>
          <w:szCs w:val="21"/>
        </w:rPr>
        <w:t>+16H</w:t>
      </w:r>
      <w:r w:rsidRPr="00ED3AB7">
        <w:rPr>
          <w:rFonts w:ascii="Times New Roman" w:cs="Times New Roman" w:eastAsiaTheme="majorEastAsia" w:hAnsi="Times New Roman"/>
          <w:szCs w:val="21"/>
          <w:vertAlign w:val="superscript"/>
        </w:rPr>
        <w:t>+</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FeS</w:t>
      </w:r>
      <w:r w:rsidRPr="00ED3AB7">
        <w:rPr>
          <w:rFonts w:ascii="Times New Roman" w:cs="Times New Roman" w:eastAsiaTheme="majorEastAsia" w:hAnsi="Times New Roman"/>
          <w:szCs w:val="21"/>
          <w:vertAlign w:val="subscript"/>
        </w:rPr>
        <w:t>2</w:t>
      </w:r>
      <w:r w:rsidRPr="00ED3AB7">
        <w:rPr>
          <w:rFonts w:ascii="Times New Roman" w:cs="Times New Roman" w:eastAsiaTheme="majorEastAsia" w:hAnsi="Times New Roman"/>
          <w:szCs w:val="21"/>
        </w:rPr>
        <w:t>与</w:t>
      </w:r>
      <w:r w:rsidRPr="00ED3AB7">
        <w:rPr>
          <w:rFonts w:ascii="Times New Roman" w:cs="Times New Roman" w:eastAsiaTheme="majorEastAsia" w:hAnsi="Times New Roman"/>
          <w:szCs w:val="21"/>
        </w:rPr>
        <w:t>H</w:t>
      </w:r>
      <w:r w:rsidRPr="00ED3AB7">
        <w:rPr>
          <w:rFonts w:ascii="Times New Roman" w:cs="Times New Roman" w:eastAsiaTheme="majorEastAsia" w:hAnsi="Times New Roman"/>
          <w:szCs w:val="21"/>
          <w:vertAlign w:val="subscript"/>
        </w:rPr>
        <w:t>2</w:t>
      </w:r>
      <w:r w:rsidRPr="00ED3AB7">
        <w:rPr>
          <w:rFonts w:ascii="Times New Roman" w:cs="Times New Roman" w:eastAsiaTheme="majorEastAsia" w:hAnsi="Times New Roman"/>
          <w:szCs w:val="21"/>
        </w:rPr>
        <w:t>SO</w:t>
      </w:r>
      <w:r w:rsidRPr="00ED3AB7">
        <w:rPr>
          <w:rFonts w:ascii="Times New Roman" w:cs="Times New Roman" w:eastAsiaTheme="majorEastAsia" w:hAnsi="Times New Roman"/>
          <w:szCs w:val="21"/>
          <w:vertAlign w:val="subscript"/>
        </w:rPr>
        <w:t>4</w:t>
      </w:r>
      <w:r w:rsidRPr="00ED3AB7">
        <w:rPr>
          <w:rFonts w:ascii="Times New Roman" w:cs="Times New Roman" w:eastAsiaTheme="majorEastAsia" w:hAnsi="Times New Roman"/>
          <w:szCs w:val="21"/>
        </w:rPr>
        <w:t>不</w:t>
      </w:r>
      <w:r w:rsidRPr="00ED3AB7">
        <w:rPr>
          <w:rFonts w:ascii="Times New Roman" w:cs="Times New Roman" w:eastAsiaTheme="majorEastAsia" w:hAnsi="Times New Roman"/>
          <w:szCs w:val="21"/>
        </w:rPr>
        <w:t>反应。下列有关说法不正确的是</w:t>
      </w:r>
      <w:r w:rsidRPr="00ED3AB7">
        <w:rPr>
          <w:rFonts w:ascii="Times New Roman" w:cs="Times New Roman" w:eastAsiaTheme="majorEastAsia" w:hAnsi="Times New Roman"/>
          <w:szCs w:val="21"/>
        </w:rPr>
        <w:t>(    )</w:t>
      </w:r>
    </w:p>
    <w:p w:rsidP="00ED3AB7" w:rsidR="0051414A" w:rsidRPr="00ED3AB7">
      <w:pPr>
        <w:spacing w:line="360" w:lineRule="auto"/>
        <w:ind w:firstLine="424" w:firstLineChars="202"/>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A</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酸溶</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时适当提高硫酸浓度可加快反应速率</w:t>
      </w:r>
    </w:p>
    <w:p w:rsidP="00ED3AB7" w:rsidR="0051414A" w:rsidRPr="00ED3AB7">
      <w:pPr>
        <w:spacing w:line="360" w:lineRule="auto"/>
        <w:ind w:firstLine="424" w:firstLineChars="202"/>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B</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还原</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时氧化产物与还原产</w:t>
      </w:r>
      <w:r w:rsidRPr="00ED3AB7">
        <w:rPr>
          <w:rFonts w:ascii="Times New Roman" w:cs="Times New Roman" w:eastAsiaTheme="majorEastAsia" w:hAnsi="Times New Roman"/>
          <w:szCs w:val="21"/>
        </w:rPr>
        <w:t>物质的物质的</w:t>
      </w:r>
      <w:r w:rsidRPr="00ED3AB7">
        <w:rPr>
          <w:rFonts w:ascii="Times New Roman" w:cs="Times New Roman" w:eastAsiaTheme="majorEastAsia" w:hAnsi="Times New Roman"/>
          <w:szCs w:val="21"/>
        </w:rPr>
        <w:t>量之比为</w:t>
      </w:r>
      <w:r w:rsidRPr="00ED3AB7">
        <w:rPr>
          <w:rFonts w:ascii="Times New Roman" w:cs="Times New Roman" w:eastAsiaTheme="majorEastAsia" w:hAnsi="Times New Roman"/>
          <w:szCs w:val="21"/>
        </w:rPr>
        <w:t>1</w:t>
      </w:r>
      <w:r w:rsidRPr="00ED3AB7">
        <w:rPr>
          <w:rFonts w:ascii="宋体" w:cs="宋体" w:eastAsia="宋体" w:hAnsi="宋体" w:hint="eastAsia"/>
          <w:szCs w:val="21"/>
        </w:rPr>
        <w:t>∶</w:t>
      </w:r>
      <w:r w:rsidRPr="00ED3AB7">
        <w:rPr>
          <w:rFonts w:ascii="Times New Roman" w:cs="Times New Roman" w:eastAsiaTheme="majorEastAsia" w:hAnsi="Times New Roman"/>
          <w:szCs w:val="21"/>
        </w:rPr>
        <w:t>7</w:t>
      </w:r>
    </w:p>
    <w:p w:rsidP="00ED3AB7" w:rsidR="0051414A" w:rsidRPr="00ED3AB7">
      <w:pPr>
        <w:spacing w:line="360" w:lineRule="auto"/>
        <w:ind w:firstLine="424" w:firstLineChars="202"/>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C</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过滤</w:t>
      </w:r>
      <w:r w:rsidRPr="00ED3AB7">
        <w:rPr>
          <w:rFonts w:ascii="Times New Roman" w:cs="Times New Roman" w:eastAsiaTheme="majorEastAsia" w:hAnsi="Times New Roman"/>
          <w:szCs w:val="21"/>
        </w:rPr>
        <w:t>I”</w:t>
      </w:r>
      <w:r w:rsidRPr="00ED3AB7">
        <w:rPr>
          <w:rFonts w:ascii="Times New Roman" w:cs="Times New Roman" w:eastAsiaTheme="majorEastAsia" w:hAnsi="Times New Roman"/>
          <w:szCs w:val="21"/>
        </w:rPr>
        <w:t>所得滤液中存在的阳离子主要有</w:t>
      </w:r>
      <w:r w:rsidRPr="00ED3AB7">
        <w:rPr>
          <w:rFonts w:ascii="Times New Roman" w:cs="Times New Roman" w:eastAsiaTheme="majorEastAsia" w:hAnsi="Times New Roman"/>
          <w:szCs w:val="21"/>
        </w:rPr>
        <w:t>Fe</w:t>
      </w:r>
      <w:r w:rsidRPr="00ED3AB7">
        <w:rPr>
          <w:rFonts w:ascii="Times New Roman" w:cs="Times New Roman" w:eastAsiaTheme="majorEastAsia" w:hAnsi="Times New Roman"/>
          <w:szCs w:val="21"/>
          <w:vertAlign w:val="superscript"/>
        </w:rPr>
        <w:t>2+</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Fe</w:t>
      </w:r>
      <w:r w:rsidRPr="00ED3AB7">
        <w:rPr>
          <w:rFonts w:ascii="Times New Roman" w:cs="Times New Roman" w:eastAsiaTheme="majorEastAsia" w:hAnsi="Times New Roman"/>
          <w:szCs w:val="21"/>
          <w:vertAlign w:val="superscript"/>
        </w:rPr>
        <w:t>3+</w:t>
      </w:r>
      <w:r w:rsidRPr="00ED3AB7">
        <w:rPr>
          <w:rFonts w:ascii="Times New Roman" w:cs="Times New Roman" w:eastAsiaTheme="majorEastAsia" w:hAnsi="Times New Roman"/>
          <w:szCs w:val="21"/>
        </w:rPr>
        <w:t>和</w:t>
      </w:r>
      <w:r w:rsidRPr="00ED3AB7">
        <w:rPr>
          <w:rFonts w:ascii="Times New Roman" w:cs="Times New Roman" w:eastAsiaTheme="majorEastAsia" w:hAnsi="Times New Roman"/>
          <w:szCs w:val="21"/>
        </w:rPr>
        <w:t>H</w:t>
      </w:r>
      <w:r w:rsidRPr="00ED3AB7">
        <w:rPr>
          <w:rFonts w:ascii="Times New Roman" w:cs="Times New Roman" w:eastAsiaTheme="majorEastAsia" w:hAnsi="Times New Roman"/>
          <w:szCs w:val="21"/>
          <w:vertAlign w:val="superscript"/>
        </w:rPr>
        <w:t>+</w:t>
      </w:r>
    </w:p>
    <w:p w:rsidP="00ED3AB7" w:rsidR="0051414A" w:rsidRPr="00ED3AB7">
      <w:pPr>
        <w:spacing w:line="360" w:lineRule="auto"/>
        <w:ind w:firstLine="424" w:firstLineChars="202"/>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D</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沉降、氧化</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时发生反应的离子方程式：</w:t>
      </w:r>
      <w:r w:rsidRPr="00ED3AB7">
        <w:rPr>
          <w:rFonts w:ascii="Times New Roman" w:cs="Times New Roman" w:eastAsiaTheme="majorEastAsia" w:hAnsi="Times New Roman"/>
          <w:szCs w:val="21"/>
        </w:rPr>
        <w:t>4Fe</w:t>
      </w:r>
      <w:r w:rsidRPr="00ED3AB7">
        <w:rPr>
          <w:rFonts w:ascii="Times New Roman" w:cs="Times New Roman" w:eastAsiaTheme="majorEastAsia" w:hAnsi="Times New Roman"/>
          <w:szCs w:val="21"/>
          <w:vertAlign w:val="superscript"/>
        </w:rPr>
        <w:t>2+</w:t>
      </w:r>
      <w:r w:rsidRPr="00ED3AB7">
        <w:rPr>
          <w:rFonts w:ascii="Times New Roman" w:cs="Times New Roman" w:eastAsiaTheme="majorEastAsia" w:hAnsi="Times New Roman"/>
          <w:szCs w:val="21"/>
        </w:rPr>
        <w:t>+8NH</w:t>
      </w:r>
      <w:r w:rsidRPr="00ED3AB7">
        <w:rPr>
          <w:rFonts w:ascii="Times New Roman" w:cs="Times New Roman" w:eastAsiaTheme="majorEastAsia" w:hAnsi="Times New Roman"/>
          <w:szCs w:val="21"/>
          <w:vertAlign w:val="subscript"/>
        </w:rPr>
        <w:t>3</w:t>
      </w:r>
      <w:r w:rsidRPr="00ED3AB7">
        <w:rPr>
          <w:rFonts w:ascii="Times New Roman" w:cs="Times New Roman" w:eastAsiaTheme="majorEastAsia" w:hAnsi="Times New Roman"/>
          <w:szCs w:val="21"/>
        </w:rPr>
        <w:t>•H</w:t>
      </w:r>
      <w:r w:rsidRPr="00ED3AB7">
        <w:rPr>
          <w:rFonts w:ascii="Times New Roman" w:cs="Times New Roman" w:eastAsiaTheme="majorEastAsia" w:hAnsi="Times New Roman"/>
          <w:szCs w:val="21"/>
          <w:vertAlign w:val="subscript"/>
        </w:rPr>
        <w:t>2</w:t>
      </w:r>
      <w:r w:rsidRPr="00ED3AB7">
        <w:rPr>
          <w:rFonts w:ascii="Times New Roman" w:cs="Times New Roman" w:eastAsiaTheme="majorEastAsia" w:hAnsi="Times New Roman"/>
          <w:szCs w:val="21"/>
        </w:rPr>
        <w:t>O+O</w:t>
      </w:r>
      <w:r w:rsidRPr="00ED3AB7">
        <w:rPr>
          <w:rFonts w:ascii="Times New Roman" w:cs="Times New Roman" w:eastAsiaTheme="majorEastAsia" w:hAnsi="Times New Roman"/>
          <w:szCs w:val="21"/>
          <w:vertAlign w:val="subscript"/>
        </w:rPr>
        <w:t>2</w:t>
      </w:r>
      <w:r w:rsidRPr="00ED3AB7">
        <w:rPr>
          <w:rFonts w:ascii="Times New Roman" w:cs="Times New Roman" w:eastAsiaTheme="majorEastAsia" w:hAnsi="Times New Roman"/>
          <w:szCs w:val="21"/>
        </w:rPr>
        <w:t>=8NH</w:t>
      </w:r>
      <w:r w:rsidRPr="00ED3AB7">
        <w:rPr>
          <w:rFonts w:ascii="Times New Roman" w:cs="Times New Roman" w:eastAsiaTheme="majorEastAsia" w:hAnsi="Times New Roman"/>
          <w:szCs w:val="21"/>
          <w:vertAlign w:val="subscript"/>
        </w:rPr>
        <w:t>4</w:t>
      </w:r>
      <w:r w:rsidRPr="00ED3AB7">
        <w:rPr>
          <w:rFonts w:ascii="Times New Roman" w:cs="Times New Roman" w:eastAsiaTheme="majorEastAsia" w:hAnsi="Times New Roman"/>
          <w:szCs w:val="21"/>
          <w:vertAlign w:val="superscript"/>
        </w:rPr>
        <w:t>+</w:t>
      </w:r>
      <w:r w:rsidRPr="00ED3AB7">
        <w:rPr>
          <w:rFonts w:ascii="Times New Roman" w:cs="Times New Roman" w:eastAsiaTheme="majorEastAsia" w:hAnsi="Times New Roman"/>
          <w:szCs w:val="21"/>
        </w:rPr>
        <w:t>+4FeOOH↓+2H</w:t>
      </w:r>
      <w:r w:rsidRPr="00ED3AB7">
        <w:rPr>
          <w:rFonts w:ascii="Times New Roman" w:cs="Times New Roman" w:eastAsiaTheme="majorEastAsia" w:hAnsi="Times New Roman"/>
          <w:szCs w:val="21"/>
          <w:vertAlign w:val="subscript"/>
        </w:rPr>
        <w:t>2</w:t>
      </w:r>
      <w:r w:rsidRPr="00ED3AB7">
        <w:rPr>
          <w:rFonts w:ascii="Times New Roman" w:cs="Times New Roman" w:eastAsiaTheme="majorEastAsia" w:hAnsi="Times New Roman"/>
          <w:szCs w:val="21"/>
        </w:rPr>
        <w:t>O</w:t>
      </w:r>
    </w:p>
    <w:p w:rsidP="00ED3AB7" w:rsidR="0051414A" w:rsidRPr="00ED3AB7">
      <w:pPr>
        <w:spacing w:line="360" w:lineRule="auto"/>
        <w:ind w:firstLine="424" w:firstLineChars="202"/>
        <w:jc w:val="left"/>
        <w:textAlignment w:val="center"/>
        <w:rPr>
          <w:rFonts w:ascii="Times New Roman" w:cs="Times New Roman" w:eastAsiaTheme="majorEastAsia" w:hAnsi="Times New Roman"/>
          <w:color w:val="FF0000"/>
          <w:szCs w:val="21"/>
        </w:rPr>
      </w:pPr>
      <w:r w:rsidRPr="00ED3AB7">
        <w:rPr>
          <w:rFonts w:ascii="Times New Roman" w:cs="Times New Roman" w:eastAsiaTheme="majorEastAsia" w:hAnsi="Times New Roman"/>
          <w:color w:val="FF0000"/>
          <w:szCs w:val="21"/>
        </w:rPr>
        <w:t>【答案】</w:t>
      </w:r>
      <w:r w:rsidRPr="00ED3AB7">
        <w:rPr>
          <w:rFonts w:ascii="Times New Roman" w:cs="Times New Roman" w:eastAsiaTheme="majorEastAsia" w:hAnsi="Times New Roman"/>
          <w:color w:val="FF0000"/>
          <w:szCs w:val="21"/>
        </w:rPr>
        <w:t>C</w:t>
      </w:r>
    </w:p>
    <w:p w:rsidP="00ED3AB7" w:rsidR="0051414A" w:rsidRPr="00ED3AB7">
      <w:pPr>
        <w:spacing w:line="360" w:lineRule="auto"/>
        <w:ind w:firstLine="424" w:firstLineChars="202"/>
        <w:jc w:val="left"/>
        <w:textAlignment w:val="center"/>
        <w:rPr>
          <w:rFonts w:ascii="Times New Roman" w:cs="Times New Roman" w:eastAsiaTheme="majorEastAsia" w:hAnsi="Times New Roman"/>
          <w:color w:val="FF0000"/>
          <w:szCs w:val="21"/>
        </w:rPr>
      </w:pPr>
      <w:r w:rsidRPr="00ED3AB7">
        <w:rPr>
          <w:rFonts w:ascii="Times New Roman" w:cs="Times New Roman" w:eastAsiaTheme="majorEastAsia" w:hAnsi="Times New Roman"/>
          <w:color w:val="FF0000"/>
          <w:szCs w:val="21"/>
        </w:rPr>
        <w:t>【解析】硫酸渣</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主要成分为</w:t>
      </w:r>
      <w:r w:rsidRPr="00ED3AB7">
        <w:rPr>
          <w:rFonts w:ascii="Times New Roman" w:cs="Times New Roman" w:eastAsiaTheme="majorEastAsia" w:hAnsi="Times New Roman"/>
          <w:color w:val="FF0000"/>
          <w:szCs w:val="21"/>
        </w:rPr>
        <w:t>Fe</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O</w:t>
      </w:r>
      <w:r w:rsidRPr="00ED3AB7">
        <w:rPr>
          <w:rFonts w:ascii="Times New Roman" w:cs="Times New Roman" w:eastAsiaTheme="majorEastAsia" w:hAnsi="Times New Roman"/>
          <w:color w:val="FF0000"/>
          <w:szCs w:val="21"/>
          <w:vertAlign w:val="subscript"/>
        </w:rPr>
        <w:t>3</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SiO</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加硫酸溶解，金属氧化物转化为金属阳离子，二氧化硅不溶，再加</w:t>
      </w:r>
      <w:r w:rsidRPr="00ED3AB7">
        <w:rPr>
          <w:rFonts w:ascii="Times New Roman" w:cs="Times New Roman" w:eastAsiaTheme="majorEastAsia" w:hAnsi="Times New Roman"/>
          <w:color w:val="FF0000"/>
          <w:szCs w:val="21"/>
        </w:rPr>
        <w:t>FeS</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把铁离子还原为亚铁离子，同时生成</w:t>
      </w:r>
      <w:r w:rsidRPr="00ED3AB7">
        <w:rPr>
          <w:rFonts w:ascii="Times New Roman" w:cs="Times New Roman" w:eastAsiaTheme="majorEastAsia" w:hAnsi="Times New Roman"/>
          <w:color w:val="FF0000"/>
          <w:szCs w:val="21"/>
        </w:rPr>
        <w:t>SO</w:t>
      </w:r>
      <w:r w:rsidRPr="00ED3AB7">
        <w:rPr>
          <w:rFonts w:ascii="Times New Roman" w:cs="Times New Roman" w:eastAsiaTheme="majorEastAsia" w:hAnsi="Times New Roman"/>
          <w:color w:val="FF0000"/>
          <w:szCs w:val="21"/>
          <w:vertAlign w:val="subscript"/>
        </w:rPr>
        <w:t>4</w:t>
      </w:r>
      <w:r w:rsidRPr="00ED3AB7">
        <w:rPr>
          <w:rFonts w:ascii="Times New Roman" w:cs="Times New Roman" w:eastAsiaTheme="majorEastAsia" w:hAnsi="Times New Roman"/>
          <w:color w:val="FF0000"/>
          <w:szCs w:val="21"/>
          <w:vertAlign w:val="superscript"/>
        </w:rPr>
        <w:t>2-</w:t>
      </w:r>
      <w:r w:rsidRPr="00ED3AB7">
        <w:rPr>
          <w:rFonts w:ascii="Times New Roman" w:cs="Times New Roman" w:eastAsiaTheme="majorEastAsia" w:hAnsi="Times New Roman"/>
          <w:color w:val="FF0000"/>
          <w:szCs w:val="21"/>
        </w:rPr>
        <w:t>，过滤，滤渣含有</w:t>
      </w:r>
      <w:r w:rsidRPr="00ED3AB7">
        <w:rPr>
          <w:rFonts w:ascii="Times New Roman" w:cs="Times New Roman" w:eastAsiaTheme="majorEastAsia" w:hAnsi="Times New Roman"/>
          <w:color w:val="FF0000"/>
          <w:szCs w:val="21"/>
        </w:rPr>
        <w:t>SiO</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和</w:t>
      </w:r>
      <w:r w:rsidRPr="00ED3AB7">
        <w:rPr>
          <w:rFonts w:ascii="Times New Roman" w:cs="Times New Roman" w:eastAsiaTheme="majorEastAsia" w:hAnsi="Times New Roman"/>
          <w:color w:val="FF0000"/>
          <w:szCs w:val="21"/>
        </w:rPr>
        <w:t>FeS</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，滤液中含有</w:t>
      </w:r>
      <w:r w:rsidRPr="00ED3AB7">
        <w:rPr>
          <w:rFonts w:ascii="Times New Roman" w:cs="Times New Roman" w:eastAsiaTheme="majorEastAsia" w:hAnsi="Times New Roman"/>
          <w:color w:val="FF0000"/>
          <w:szCs w:val="21"/>
        </w:rPr>
        <w:t>Fe</w:t>
      </w:r>
      <w:r w:rsidRPr="00ED3AB7">
        <w:rPr>
          <w:rFonts w:ascii="Times New Roman" w:cs="Times New Roman" w:eastAsiaTheme="majorEastAsia" w:hAnsi="Times New Roman"/>
          <w:color w:val="FF0000"/>
          <w:szCs w:val="21"/>
          <w:vertAlign w:val="superscript"/>
        </w:rPr>
        <w:t>2+</w:t>
      </w:r>
      <w:r w:rsidRPr="00ED3AB7">
        <w:rPr>
          <w:rFonts w:ascii="Times New Roman" w:cs="Times New Roman" w:eastAsiaTheme="majorEastAsia" w:hAnsi="Times New Roman"/>
          <w:color w:val="FF0000"/>
          <w:szCs w:val="21"/>
        </w:rPr>
        <w:t>和</w:t>
      </w:r>
      <w:r w:rsidRPr="00ED3AB7">
        <w:rPr>
          <w:rFonts w:ascii="Times New Roman" w:cs="Times New Roman" w:eastAsiaTheme="majorEastAsia" w:hAnsi="Times New Roman"/>
          <w:color w:val="FF0000"/>
          <w:szCs w:val="21"/>
        </w:rPr>
        <w:t>H</w:t>
      </w:r>
      <w:r w:rsidRPr="00ED3AB7">
        <w:rPr>
          <w:rFonts w:ascii="Times New Roman" w:cs="Times New Roman" w:eastAsiaTheme="majorEastAsia" w:hAnsi="Times New Roman"/>
          <w:color w:val="FF0000"/>
          <w:szCs w:val="21"/>
          <w:vertAlign w:val="superscript"/>
        </w:rPr>
        <w:t>+</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滤液中通入空气氧化，同时加入氨水调节</w:t>
      </w:r>
      <w:r w:rsidRPr="00ED3AB7">
        <w:rPr>
          <w:rFonts w:ascii="Times New Roman" w:cs="Times New Roman" w:eastAsiaTheme="majorEastAsia" w:hAnsi="Times New Roman"/>
          <w:color w:val="FF0000"/>
          <w:szCs w:val="21"/>
        </w:rPr>
        <w:t>pH</w:t>
      </w:r>
      <w:r w:rsidRPr="00ED3AB7">
        <w:rPr>
          <w:rFonts w:ascii="Times New Roman" w:cs="Times New Roman" w:eastAsiaTheme="majorEastAsia" w:hAnsi="Times New Roman"/>
          <w:color w:val="FF0000"/>
          <w:szCs w:val="21"/>
        </w:rPr>
        <w:t>生成</w:t>
      </w:r>
      <w:r w:rsidRPr="00ED3AB7">
        <w:rPr>
          <w:rFonts w:ascii="Times New Roman" w:cs="Times New Roman" w:eastAsiaTheme="majorEastAsia" w:hAnsi="Times New Roman"/>
          <w:color w:val="FF0000"/>
          <w:szCs w:val="21"/>
        </w:rPr>
        <w:t>FeOOH</w:t>
      </w:r>
      <w:r w:rsidRPr="00ED3AB7">
        <w:rPr>
          <w:rFonts w:ascii="Times New Roman" w:cs="Times New Roman" w:eastAsiaTheme="majorEastAsia" w:hAnsi="Times New Roman"/>
          <w:color w:val="FF0000"/>
          <w:szCs w:val="21"/>
        </w:rPr>
        <w:t>沉淀，过滤、洗涤、烘干，得到纯净的</w:t>
      </w:r>
      <w:r w:rsidRPr="00ED3AB7">
        <w:rPr>
          <w:rFonts w:ascii="Times New Roman" w:cs="Times New Roman" w:eastAsiaTheme="majorEastAsia" w:hAnsi="Times New Roman"/>
          <w:color w:val="FF0000"/>
          <w:szCs w:val="21"/>
        </w:rPr>
        <w:t>FeOOH</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A</w:t>
      </w:r>
      <w:r w:rsidRPr="00ED3AB7">
        <w:rPr>
          <w:rFonts w:ascii="Times New Roman" w:cs="Times New Roman" w:eastAsiaTheme="majorEastAsia" w:hAnsi="Times New Roman"/>
          <w:color w:val="FF0000"/>
          <w:szCs w:val="21"/>
        </w:rPr>
        <w:t>项，适当提高硫酸浓度，增大氢离子浓度，可增大反应速率，</w:t>
      </w:r>
      <w:r w:rsidRPr="00ED3AB7">
        <w:rPr>
          <w:rFonts w:ascii="Times New Roman" w:cs="Times New Roman" w:eastAsiaTheme="majorEastAsia" w:hAnsi="Times New Roman"/>
          <w:color w:val="FF0000"/>
          <w:szCs w:val="21"/>
        </w:rPr>
        <w:t>A</w:t>
      </w:r>
      <w:r w:rsidRPr="00ED3AB7">
        <w:rPr>
          <w:rFonts w:ascii="Times New Roman" w:cs="Times New Roman" w:eastAsiaTheme="majorEastAsia" w:hAnsi="Times New Roman"/>
          <w:color w:val="FF0000"/>
          <w:szCs w:val="21"/>
        </w:rPr>
        <w:t>正确；</w:t>
      </w:r>
      <w:r w:rsidRPr="00ED3AB7">
        <w:rPr>
          <w:rFonts w:ascii="Times New Roman" w:cs="Times New Roman" w:eastAsiaTheme="majorEastAsia" w:hAnsi="Times New Roman"/>
          <w:color w:val="FF0000"/>
          <w:szCs w:val="21"/>
        </w:rPr>
        <w:t>B</w:t>
      </w:r>
      <w:r w:rsidRPr="00ED3AB7">
        <w:rPr>
          <w:rFonts w:ascii="Times New Roman" w:cs="Times New Roman" w:eastAsiaTheme="majorEastAsia" w:hAnsi="Times New Roman"/>
          <w:color w:val="FF0000"/>
          <w:szCs w:val="21"/>
        </w:rPr>
        <w:t>项，有关的离子方程式为</w:t>
      </w:r>
      <w:r w:rsidRPr="00ED3AB7">
        <w:rPr>
          <w:rFonts w:ascii="Times New Roman" w:cs="Times New Roman" w:eastAsiaTheme="majorEastAsia" w:hAnsi="Times New Roman"/>
          <w:color w:val="FF0000"/>
          <w:szCs w:val="21"/>
        </w:rPr>
        <w:t>FeS</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+14Fe</w:t>
      </w:r>
      <w:r w:rsidRPr="00ED3AB7">
        <w:rPr>
          <w:rFonts w:ascii="Times New Roman" w:cs="Times New Roman" w:eastAsiaTheme="majorEastAsia" w:hAnsi="Times New Roman"/>
          <w:color w:val="FF0000"/>
          <w:szCs w:val="21"/>
          <w:vertAlign w:val="superscript"/>
        </w:rPr>
        <w:t>3+</w:t>
      </w:r>
      <w:r w:rsidRPr="00ED3AB7">
        <w:rPr>
          <w:rFonts w:ascii="Times New Roman" w:cs="Times New Roman" w:eastAsiaTheme="majorEastAsia" w:hAnsi="Times New Roman"/>
          <w:color w:val="FF0000"/>
          <w:szCs w:val="21"/>
        </w:rPr>
        <w:t>+8H</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O=2 SO</w:t>
      </w:r>
      <w:r w:rsidRPr="00ED3AB7">
        <w:rPr>
          <w:rFonts w:ascii="Times New Roman" w:cs="Times New Roman" w:eastAsiaTheme="majorEastAsia" w:hAnsi="Times New Roman"/>
          <w:color w:val="FF0000"/>
          <w:szCs w:val="21"/>
          <w:vertAlign w:val="subscript"/>
        </w:rPr>
        <w:t>4</w:t>
      </w:r>
      <w:r w:rsidRPr="00ED3AB7">
        <w:rPr>
          <w:rFonts w:ascii="Times New Roman" w:cs="Times New Roman" w:eastAsiaTheme="majorEastAsia" w:hAnsi="Times New Roman"/>
          <w:color w:val="FF0000"/>
          <w:szCs w:val="21"/>
          <w:vertAlign w:val="superscript"/>
        </w:rPr>
        <w:t>2-</w:t>
      </w:r>
      <w:r w:rsidRPr="00ED3AB7">
        <w:rPr>
          <w:rFonts w:ascii="Times New Roman" w:cs="Times New Roman" w:eastAsiaTheme="majorEastAsia" w:hAnsi="Times New Roman"/>
          <w:color w:val="FF0000"/>
          <w:szCs w:val="21"/>
        </w:rPr>
        <w:t>+15Fe</w:t>
      </w:r>
      <w:r w:rsidRPr="00ED3AB7">
        <w:rPr>
          <w:rFonts w:ascii="Times New Roman" w:cs="Times New Roman" w:eastAsiaTheme="majorEastAsia" w:hAnsi="Times New Roman"/>
          <w:color w:val="FF0000"/>
          <w:szCs w:val="21"/>
          <w:vertAlign w:val="superscript"/>
        </w:rPr>
        <w:t>2+</w:t>
      </w:r>
      <w:r w:rsidRPr="00ED3AB7">
        <w:rPr>
          <w:rFonts w:ascii="Times New Roman" w:cs="Times New Roman" w:eastAsiaTheme="majorEastAsia" w:hAnsi="Times New Roman"/>
          <w:color w:val="FF0000"/>
          <w:szCs w:val="21"/>
        </w:rPr>
        <w:t>+16H</w:t>
      </w:r>
      <w:r w:rsidRPr="00ED3AB7">
        <w:rPr>
          <w:rFonts w:ascii="Times New Roman" w:cs="Times New Roman" w:eastAsiaTheme="majorEastAsia" w:hAnsi="Times New Roman"/>
          <w:color w:val="FF0000"/>
          <w:szCs w:val="21"/>
          <w:vertAlign w:val="superscript"/>
        </w:rPr>
        <w:t>+</w:t>
      </w:r>
      <w:r w:rsidRPr="00ED3AB7">
        <w:rPr>
          <w:rFonts w:ascii="Times New Roman" w:cs="Times New Roman" w:eastAsiaTheme="majorEastAsia" w:hAnsi="Times New Roman"/>
          <w:color w:val="FF0000"/>
          <w:szCs w:val="21"/>
        </w:rPr>
        <w:t>，反应中</w:t>
      </w:r>
      <w:r w:rsidRPr="00ED3AB7">
        <w:rPr>
          <w:rFonts w:ascii="Times New Roman" w:cs="Times New Roman" w:eastAsiaTheme="majorEastAsia" w:hAnsi="Times New Roman"/>
          <w:color w:val="FF0000"/>
          <w:szCs w:val="21"/>
        </w:rPr>
        <w:t>FeS</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的</w:t>
      </w:r>
      <w:r w:rsidRPr="00ED3AB7">
        <w:rPr>
          <w:rFonts w:ascii="Times New Roman" w:cs="Times New Roman" w:eastAsiaTheme="majorEastAsia" w:hAnsi="Times New Roman"/>
          <w:color w:val="FF0000"/>
          <w:szCs w:val="21"/>
        </w:rPr>
        <w:t>Fe</w:t>
      </w:r>
      <w:r w:rsidRPr="00ED3AB7">
        <w:rPr>
          <w:rFonts w:ascii="Times New Roman" w:cs="Times New Roman" w:eastAsiaTheme="majorEastAsia" w:hAnsi="Times New Roman"/>
          <w:color w:val="FF0000"/>
          <w:szCs w:val="21"/>
        </w:rPr>
        <w:t>元素化合价不变，</w:t>
      </w:r>
      <w:r w:rsidRPr="00ED3AB7">
        <w:rPr>
          <w:rFonts w:ascii="Times New Roman" w:cs="Times New Roman" w:eastAsiaTheme="majorEastAsia" w:hAnsi="Times New Roman"/>
          <w:color w:val="FF0000"/>
          <w:szCs w:val="21"/>
        </w:rPr>
        <w:t>S</w:t>
      </w:r>
      <w:r w:rsidRPr="00ED3AB7">
        <w:rPr>
          <w:rFonts w:ascii="Times New Roman" w:cs="Times New Roman" w:eastAsiaTheme="majorEastAsia" w:hAnsi="Times New Roman"/>
          <w:color w:val="FF0000"/>
          <w:szCs w:val="21"/>
        </w:rPr>
        <w:t>元素化合价升高，则</w:t>
      </w:r>
      <w:r w:rsidRPr="00ED3AB7">
        <w:rPr>
          <w:rFonts w:ascii="Times New Roman" w:cs="Times New Roman" w:eastAsiaTheme="majorEastAsia" w:hAnsi="Times New Roman"/>
          <w:color w:val="FF0000"/>
          <w:szCs w:val="21"/>
        </w:rPr>
        <w:t>SO</w:t>
      </w:r>
      <w:r w:rsidRPr="00ED3AB7">
        <w:rPr>
          <w:rFonts w:ascii="Times New Roman" w:cs="Times New Roman" w:eastAsiaTheme="majorEastAsia" w:hAnsi="Times New Roman"/>
          <w:color w:val="FF0000"/>
          <w:szCs w:val="21"/>
          <w:vertAlign w:val="subscript"/>
        </w:rPr>
        <w:t>4</w:t>
      </w:r>
      <w:r w:rsidRPr="00ED3AB7">
        <w:rPr>
          <w:rFonts w:ascii="Times New Roman" w:cs="Times New Roman" w:eastAsiaTheme="majorEastAsia" w:hAnsi="Times New Roman"/>
          <w:color w:val="FF0000"/>
          <w:szCs w:val="21"/>
          <w:vertAlign w:val="superscript"/>
        </w:rPr>
        <w:t>2-</w:t>
      </w:r>
      <w:r w:rsidRPr="00ED3AB7">
        <w:rPr>
          <w:rFonts w:ascii="Times New Roman" w:cs="Times New Roman" w:eastAsiaTheme="majorEastAsia" w:hAnsi="Times New Roman"/>
          <w:color w:val="FF0000"/>
          <w:szCs w:val="21"/>
        </w:rPr>
        <w:t>为氧化产物，</w:t>
      </w:r>
      <w:r w:rsidRPr="00ED3AB7">
        <w:rPr>
          <w:rFonts w:ascii="Times New Roman" w:cs="Times New Roman" w:eastAsiaTheme="majorEastAsia" w:hAnsi="Times New Roman"/>
          <w:color w:val="FF0000"/>
          <w:szCs w:val="21"/>
        </w:rPr>
        <w:t>Fe</w:t>
      </w:r>
      <w:r w:rsidRPr="00ED3AB7">
        <w:rPr>
          <w:rFonts w:ascii="Times New Roman" w:cs="Times New Roman" w:eastAsiaTheme="majorEastAsia" w:hAnsi="Times New Roman"/>
          <w:color w:val="FF0000"/>
          <w:szCs w:val="21"/>
          <w:vertAlign w:val="superscript"/>
        </w:rPr>
        <w:t>3+</w:t>
      </w:r>
      <w:r w:rsidRPr="00ED3AB7">
        <w:rPr>
          <w:rFonts w:ascii="Times New Roman" w:cs="Times New Roman" w:eastAsiaTheme="majorEastAsia" w:hAnsi="Times New Roman"/>
          <w:color w:val="FF0000"/>
          <w:szCs w:val="21"/>
        </w:rPr>
        <w:t>转化为</w:t>
      </w:r>
      <w:r w:rsidRPr="00ED3AB7">
        <w:rPr>
          <w:rFonts w:ascii="Times New Roman" w:cs="Times New Roman" w:eastAsiaTheme="majorEastAsia" w:hAnsi="Times New Roman"/>
          <w:color w:val="FF0000"/>
          <w:szCs w:val="21"/>
        </w:rPr>
        <w:t>Fe</w:t>
      </w:r>
      <w:r w:rsidRPr="00ED3AB7">
        <w:rPr>
          <w:rFonts w:ascii="Times New Roman" w:cs="Times New Roman" w:eastAsiaTheme="majorEastAsia" w:hAnsi="Times New Roman"/>
          <w:color w:val="FF0000"/>
          <w:szCs w:val="21"/>
          <w:vertAlign w:val="superscript"/>
        </w:rPr>
        <w:t>2+</w:t>
      </w:r>
      <w:r w:rsidRPr="00ED3AB7">
        <w:rPr>
          <w:rFonts w:ascii="Times New Roman" w:cs="Times New Roman" w:eastAsiaTheme="majorEastAsia" w:hAnsi="Times New Roman"/>
          <w:color w:val="FF0000"/>
          <w:szCs w:val="21"/>
        </w:rPr>
        <w:t>，化合价降低，</w:t>
      </w:r>
      <w:r w:rsidRPr="00ED3AB7">
        <w:rPr>
          <w:rFonts w:ascii="Times New Roman" w:cs="Times New Roman" w:eastAsiaTheme="majorEastAsia" w:hAnsi="Times New Roman"/>
          <w:color w:val="FF0000"/>
          <w:szCs w:val="21"/>
        </w:rPr>
        <w:t>Fe</w:t>
      </w:r>
      <w:r w:rsidRPr="00ED3AB7">
        <w:rPr>
          <w:rFonts w:ascii="Times New Roman" w:cs="Times New Roman" w:eastAsiaTheme="majorEastAsia" w:hAnsi="Times New Roman"/>
          <w:color w:val="FF0000"/>
          <w:szCs w:val="21"/>
          <w:vertAlign w:val="superscript"/>
        </w:rPr>
        <w:t>2+</w:t>
      </w:r>
      <w:r w:rsidRPr="00ED3AB7">
        <w:rPr>
          <w:rFonts w:ascii="Times New Roman" w:cs="Times New Roman" w:eastAsiaTheme="majorEastAsia" w:hAnsi="Times New Roman"/>
          <w:color w:val="FF0000"/>
          <w:szCs w:val="21"/>
        </w:rPr>
        <w:t>为还原产物，则</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还原</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时氧化产物与还原产</w:t>
      </w:r>
      <w:r w:rsidRPr="00ED3AB7">
        <w:rPr>
          <w:rFonts w:ascii="Times New Roman" w:cs="Times New Roman" w:eastAsiaTheme="majorEastAsia" w:hAnsi="Times New Roman"/>
          <w:color w:val="FF0000"/>
          <w:szCs w:val="21"/>
        </w:rPr>
        <w:t>物质的物质的</w:t>
      </w:r>
      <w:r w:rsidRPr="00ED3AB7">
        <w:rPr>
          <w:rFonts w:ascii="Times New Roman" w:cs="Times New Roman" w:eastAsiaTheme="majorEastAsia" w:hAnsi="Times New Roman"/>
          <w:color w:val="FF0000"/>
          <w:szCs w:val="21"/>
        </w:rPr>
        <w:t>量之比为</w:t>
      </w:r>
      <w:r w:rsidRPr="00ED3AB7">
        <w:rPr>
          <w:rFonts w:ascii="Times New Roman" w:cs="Times New Roman" w:eastAsiaTheme="majorEastAsia" w:hAnsi="Times New Roman"/>
          <w:color w:val="FF0000"/>
          <w:szCs w:val="21"/>
        </w:rPr>
        <w:t>2</w:t>
      </w:r>
      <w:r w:rsidRPr="00ED3AB7">
        <w:rPr>
          <w:rFonts w:ascii="宋体" w:cs="宋体" w:eastAsia="宋体" w:hAnsi="宋体" w:hint="eastAsia"/>
          <w:color w:val="FF0000"/>
          <w:szCs w:val="21"/>
        </w:rPr>
        <w:t>∶</w:t>
      </w:r>
      <w:r w:rsidRPr="00ED3AB7">
        <w:rPr>
          <w:rFonts w:ascii="Times New Roman" w:cs="Times New Roman" w:eastAsiaTheme="majorEastAsia" w:hAnsi="Times New Roman"/>
          <w:color w:val="FF0000"/>
          <w:szCs w:val="21"/>
        </w:rPr>
        <w:t>14=1</w:t>
      </w:r>
      <w:r w:rsidRPr="00ED3AB7">
        <w:rPr>
          <w:rFonts w:ascii="宋体" w:cs="宋体" w:eastAsia="宋体" w:hAnsi="宋体" w:hint="eastAsia"/>
          <w:color w:val="FF0000"/>
          <w:szCs w:val="21"/>
        </w:rPr>
        <w:t>∶</w:t>
      </w:r>
      <w:r w:rsidRPr="00ED3AB7">
        <w:rPr>
          <w:rFonts w:ascii="Times New Roman" w:cs="Times New Roman" w:eastAsiaTheme="majorEastAsia" w:hAnsi="Times New Roman"/>
          <w:color w:val="FF0000"/>
          <w:szCs w:val="21"/>
        </w:rPr>
        <w:t>7</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B</w:t>
      </w:r>
      <w:r w:rsidRPr="00ED3AB7">
        <w:rPr>
          <w:rFonts w:ascii="Times New Roman" w:cs="Times New Roman" w:eastAsiaTheme="majorEastAsia" w:hAnsi="Times New Roman"/>
          <w:color w:val="FF0000"/>
          <w:szCs w:val="21"/>
        </w:rPr>
        <w:t>正确；</w:t>
      </w:r>
      <w:r w:rsidRPr="00ED3AB7">
        <w:rPr>
          <w:rFonts w:ascii="Times New Roman" w:cs="Times New Roman" w:eastAsiaTheme="majorEastAsia" w:hAnsi="Times New Roman"/>
          <w:color w:val="FF0000"/>
          <w:szCs w:val="21"/>
        </w:rPr>
        <w:t>C</w:t>
      </w:r>
      <w:r w:rsidRPr="00ED3AB7">
        <w:rPr>
          <w:rFonts w:ascii="Times New Roman" w:cs="Times New Roman" w:eastAsiaTheme="majorEastAsia" w:hAnsi="Times New Roman"/>
          <w:color w:val="FF0000"/>
          <w:szCs w:val="21"/>
        </w:rPr>
        <w:t>项，滤液中含有硫酸亚铁和过量的硫酸，且生成氢离子，则</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过滤</w:t>
      </w:r>
      <w:r w:rsidRPr="00ED3AB7">
        <w:rPr>
          <w:rFonts w:ascii="Times New Roman" w:cs="Times New Roman" w:eastAsiaTheme="majorEastAsia" w:hAnsi="Times New Roman"/>
          <w:color w:val="FF0000"/>
          <w:szCs w:val="21"/>
        </w:rPr>
        <w:t>I”</w:t>
      </w:r>
      <w:r w:rsidRPr="00ED3AB7">
        <w:rPr>
          <w:rFonts w:ascii="Times New Roman" w:cs="Times New Roman" w:eastAsiaTheme="majorEastAsia" w:hAnsi="Times New Roman"/>
          <w:color w:val="FF0000"/>
          <w:szCs w:val="21"/>
        </w:rPr>
        <w:t>所得滤液中存在的阳离子主要有</w:t>
      </w:r>
      <w:r w:rsidRPr="00ED3AB7">
        <w:rPr>
          <w:rFonts w:ascii="Times New Roman" w:cs="Times New Roman" w:eastAsiaTheme="majorEastAsia" w:hAnsi="Times New Roman"/>
          <w:color w:val="FF0000"/>
          <w:szCs w:val="21"/>
        </w:rPr>
        <w:t>Fe</w:t>
      </w:r>
      <w:r w:rsidRPr="00ED3AB7">
        <w:rPr>
          <w:rFonts w:ascii="Times New Roman" w:cs="Times New Roman" w:eastAsiaTheme="majorEastAsia" w:hAnsi="Times New Roman"/>
          <w:color w:val="FF0000"/>
          <w:szCs w:val="21"/>
          <w:vertAlign w:val="superscript"/>
        </w:rPr>
        <w:t>2+</w:t>
      </w:r>
      <w:r w:rsidRPr="00ED3AB7">
        <w:rPr>
          <w:rFonts w:ascii="Times New Roman" w:cs="Times New Roman" w:eastAsiaTheme="majorEastAsia" w:hAnsi="Times New Roman"/>
          <w:color w:val="FF0000"/>
          <w:szCs w:val="21"/>
        </w:rPr>
        <w:t>和</w:t>
      </w:r>
      <w:r w:rsidRPr="00ED3AB7">
        <w:rPr>
          <w:rFonts w:ascii="Times New Roman" w:cs="Times New Roman" w:eastAsiaTheme="majorEastAsia" w:hAnsi="Times New Roman"/>
          <w:color w:val="FF0000"/>
          <w:szCs w:val="21"/>
        </w:rPr>
        <w:t>H</w:t>
      </w:r>
      <w:r w:rsidRPr="00ED3AB7">
        <w:rPr>
          <w:rFonts w:ascii="Times New Roman" w:cs="Times New Roman" w:eastAsiaTheme="majorEastAsia" w:hAnsi="Times New Roman"/>
          <w:color w:val="FF0000"/>
          <w:szCs w:val="21"/>
          <w:vertAlign w:val="superscript"/>
        </w:rPr>
        <w:t>+</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C</w:t>
      </w:r>
      <w:r w:rsidRPr="00ED3AB7">
        <w:rPr>
          <w:rFonts w:ascii="Times New Roman" w:cs="Times New Roman" w:eastAsiaTheme="majorEastAsia" w:hAnsi="Times New Roman"/>
          <w:color w:val="FF0000"/>
          <w:szCs w:val="21"/>
        </w:rPr>
        <w:t>错误；</w:t>
      </w:r>
      <w:r w:rsidRPr="00ED3AB7">
        <w:rPr>
          <w:rFonts w:ascii="Times New Roman" w:cs="Times New Roman" w:eastAsiaTheme="majorEastAsia" w:hAnsi="Times New Roman"/>
          <w:color w:val="FF0000"/>
          <w:szCs w:val="21"/>
        </w:rPr>
        <w:t>D</w:t>
      </w:r>
      <w:r w:rsidRPr="00ED3AB7">
        <w:rPr>
          <w:rFonts w:ascii="Times New Roman" w:cs="Times New Roman" w:eastAsiaTheme="majorEastAsia" w:hAnsi="Times New Roman"/>
          <w:color w:val="FF0000"/>
          <w:szCs w:val="21"/>
        </w:rPr>
        <w:t>项，滤液中通入空气氧化，同时加入氨水调节</w:t>
      </w:r>
      <w:r w:rsidRPr="00ED3AB7">
        <w:rPr>
          <w:rFonts w:ascii="Times New Roman" w:cs="Times New Roman" w:eastAsiaTheme="majorEastAsia" w:hAnsi="Times New Roman"/>
          <w:color w:val="FF0000"/>
          <w:szCs w:val="21"/>
        </w:rPr>
        <w:t>pH</w:t>
      </w:r>
      <w:r w:rsidRPr="00ED3AB7">
        <w:rPr>
          <w:rFonts w:ascii="Times New Roman" w:cs="Times New Roman" w:eastAsiaTheme="majorEastAsia" w:hAnsi="Times New Roman"/>
          <w:color w:val="FF0000"/>
          <w:szCs w:val="21"/>
        </w:rPr>
        <w:t>生成</w:t>
      </w:r>
      <w:r w:rsidRPr="00ED3AB7">
        <w:rPr>
          <w:rFonts w:ascii="Times New Roman" w:cs="Times New Roman" w:eastAsiaTheme="majorEastAsia" w:hAnsi="Times New Roman"/>
          <w:color w:val="FF0000"/>
          <w:szCs w:val="21"/>
        </w:rPr>
        <w:t>FeOOH</w:t>
      </w:r>
      <w:r w:rsidRPr="00ED3AB7">
        <w:rPr>
          <w:rFonts w:ascii="Times New Roman" w:cs="Times New Roman" w:eastAsiaTheme="majorEastAsia" w:hAnsi="Times New Roman"/>
          <w:color w:val="FF0000"/>
          <w:szCs w:val="21"/>
        </w:rPr>
        <w:t>沉淀，发生的离子方程式为</w:t>
      </w:r>
      <w:r w:rsidRPr="00ED3AB7">
        <w:rPr>
          <w:rFonts w:ascii="Times New Roman" w:cs="Times New Roman" w:eastAsiaTheme="majorEastAsia" w:hAnsi="Times New Roman"/>
          <w:color w:val="FF0000"/>
          <w:szCs w:val="21"/>
        </w:rPr>
        <w:t>4Fe</w:t>
      </w:r>
      <w:r w:rsidRPr="00ED3AB7">
        <w:rPr>
          <w:rFonts w:ascii="Times New Roman" w:cs="Times New Roman" w:eastAsiaTheme="majorEastAsia" w:hAnsi="Times New Roman"/>
          <w:color w:val="FF0000"/>
          <w:szCs w:val="21"/>
          <w:vertAlign w:val="superscript"/>
        </w:rPr>
        <w:t>2+</w:t>
      </w:r>
      <w:r w:rsidRPr="00ED3AB7">
        <w:rPr>
          <w:rFonts w:ascii="Times New Roman" w:cs="Times New Roman" w:eastAsiaTheme="majorEastAsia" w:hAnsi="Times New Roman"/>
          <w:color w:val="FF0000"/>
          <w:szCs w:val="21"/>
        </w:rPr>
        <w:t>+8NH</w:t>
      </w:r>
      <w:r w:rsidRPr="00ED3AB7">
        <w:rPr>
          <w:rFonts w:ascii="Times New Roman" w:cs="Times New Roman" w:eastAsiaTheme="majorEastAsia" w:hAnsi="Times New Roman"/>
          <w:color w:val="FF0000"/>
          <w:szCs w:val="21"/>
          <w:vertAlign w:val="subscript"/>
        </w:rPr>
        <w:t>3</w:t>
      </w:r>
      <w:r w:rsidRPr="00ED3AB7">
        <w:rPr>
          <w:rFonts w:ascii="Times New Roman" w:cs="Times New Roman" w:eastAsiaTheme="majorEastAsia" w:hAnsi="Times New Roman"/>
          <w:color w:val="FF0000"/>
          <w:szCs w:val="21"/>
        </w:rPr>
        <w:t>•H</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O+O</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=8NH</w:t>
      </w:r>
      <w:r w:rsidRPr="00ED3AB7">
        <w:rPr>
          <w:rFonts w:ascii="Times New Roman" w:cs="Times New Roman" w:eastAsiaTheme="majorEastAsia" w:hAnsi="Times New Roman"/>
          <w:color w:val="FF0000"/>
          <w:szCs w:val="21"/>
          <w:vertAlign w:val="subscript"/>
        </w:rPr>
        <w:t>4</w:t>
      </w:r>
      <w:r w:rsidRPr="00ED3AB7">
        <w:rPr>
          <w:rFonts w:ascii="Times New Roman" w:cs="Times New Roman" w:eastAsiaTheme="majorEastAsia" w:hAnsi="Times New Roman"/>
          <w:color w:val="FF0000"/>
          <w:szCs w:val="21"/>
          <w:vertAlign w:val="superscript"/>
        </w:rPr>
        <w:t>+</w:t>
      </w:r>
      <w:r w:rsidRPr="00ED3AB7">
        <w:rPr>
          <w:rFonts w:ascii="Times New Roman" w:cs="Times New Roman" w:eastAsiaTheme="majorEastAsia" w:hAnsi="Times New Roman"/>
          <w:color w:val="FF0000"/>
          <w:szCs w:val="21"/>
        </w:rPr>
        <w:t>+4FeOOH↓+2H</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O</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D</w:t>
      </w:r>
      <w:r w:rsidRPr="00ED3AB7">
        <w:rPr>
          <w:rFonts w:ascii="Times New Roman" w:cs="Times New Roman" w:eastAsiaTheme="majorEastAsia" w:hAnsi="Times New Roman"/>
          <w:color w:val="FF0000"/>
          <w:szCs w:val="21"/>
        </w:rPr>
        <w:t>正确；故选</w:t>
      </w:r>
      <w:r w:rsidRPr="00ED3AB7">
        <w:rPr>
          <w:rFonts w:ascii="Times New Roman" w:cs="Times New Roman" w:eastAsiaTheme="majorEastAsia" w:hAnsi="Times New Roman"/>
          <w:color w:val="FF0000"/>
          <w:szCs w:val="21"/>
        </w:rPr>
        <w:t>C</w:t>
      </w:r>
      <w:r w:rsidRPr="00ED3AB7">
        <w:rPr>
          <w:rFonts w:ascii="Times New Roman" w:cs="Times New Roman" w:eastAsiaTheme="majorEastAsia" w:hAnsi="Times New Roman"/>
          <w:color w:val="FF0000"/>
          <w:szCs w:val="21"/>
        </w:rPr>
        <w:t>。</w:t>
      </w:r>
    </w:p>
    <w:p w:rsidP="00ED3AB7" w:rsidR="0051414A" w:rsidRPr="00ED3AB7">
      <w:pPr>
        <w:spacing w:line="360" w:lineRule="auto"/>
        <w:ind w:firstLine="422" w:firstLineChars="201"/>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6</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(2023·</w:t>
      </w:r>
      <w:r w:rsidRPr="00ED3AB7">
        <w:rPr>
          <w:rFonts w:ascii="Times New Roman" w:cs="Times New Roman" w:eastAsiaTheme="majorEastAsia" w:hAnsi="Times New Roman"/>
          <w:szCs w:val="21"/>
        </w:rPr>
        <w:t>江苏省连云港市高三高考考前模拟考试</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某新型纳米材料氧缺位铁酸盐</w:t>
      </w:r>
      <w:r w:rsidRPr="00ED3AB7">
        <w:rPr>
          <w:rFonts w:ascii="Times New Roman" w:cs="Times New Roman" w:eastAsiaTheme="majorEastAsia" w:hAnsi="Times New Roman"/>
          <w:szCs w:val="21"/>
        </w:rPr>
        <w:t>ZnFe</w:t>
      </w:r>
      <w:r w:rsidRPr="00ED3AB7">
        <w:rPr>
          <w:rFonts w:ascii="Times New Roman" w:cs="Times New Roman" w:eastAsiaTheme="majorEastAsia" w:hAnsi="Times New Roman"/>
          <w:szCs w:val="21"/>
          <w:vertAlign w:val="subscript"/>
        </w:rPr>
        <w:t>2</w:t>
      </w:r>
      <w:r w:rsidRPr="00ED3AB7">
        <w:rPr>
          <w:rFonts w:ascii="Times New Roman" w:cs="Times New Roman" w:eastAsiaTheme="majorEastAsia" w:hAnsi="Times New Roman"/>
          <w:szCs w:val="21"/>
        </w:rPr>
        <w:t>O</w:t>
      </w:r>
      <w:r w:rsidRPr="00ED3AB7">
        <w:rPr>
          <w:rFonts w:ascii="Times New Roman" w:cs="Times New Roman" w:eastAsiaTheme="majorEastAsia" w:hAnsi="Times New Roman"/>
          <w:szCs w:val="21"/>
          <w:vertAlign w:val="subscript"/>
        </w:rPr>
        <w:t>x</w:t>
      </w:r>
      <w:r w:rsidRPr="00ED3AB7">
        <w:rPr>
          <w:rFonts w:ascii="Times New Roman" w:cs="Times New Roman" w:eastAsiaTheme="majorEastAsia" w:hAnsi="Times New Roman"/>
          <w:szCs w:val="21"/>
        </w:rPr>
        <w:t>(3&lt;x&lt;4)</w:t>
      </w:r>
      <w:r w:rsidRPr="00ED3AB7">
        <w:rPr>
          <w:rFonts w:ascii="Times New Roman" w:cs="Times New Roman" w:eastAsiaTheme="majorEastAsia" w:hAnsi="Times New Roman"/>
          <w:szCs w:val="21"/>
        </w:rPr>
        <w:t>，能在常温下将工业废气中的</w:t>
      </w:r>
      <w:r w:rsidRPr="00ED3AB7">
        <w:rPr>
          <w:rFonts w:ascii="Times New Roman" w:cs="Times New Roman" w:eastAsiaTheme="majorEastAsia" w:hAnsi="Times New Roman"/>
          <w:szCs w:val="21"/>
        </w:rPr>
        <w:t>SO</w:t>
      </w:r>
      <w:r w:rsidRPr="00ED3AB7">
        <w:rPr>
          <w:rFonts w:ascii="Times New Roman" w:cs="Times New Roman" w:eastAsiaTheme="majorEastAsia" w:hAnsi="Times New Roman"/>
          <w:szCs w:val="21"/>
          <w:vertAlign w:val="subscript"/>
        </w:rPr>
        <w:t>2</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NO</w:t>
      </w:r>
      <w:r w:rsidRPr="00ED3AB7">
        <w:rPr>
          <w:rFonts w:ascii="Times New Roman" w:cs="Times New Roman" w:eastAsiaTheme="majorEastAsia" w:hAnsi="Times New Roman"/>
          <w:szCs w:val="21"/>
          <w:vertAlign w:val="subscript"/>
        </w:rPr>
        <w:t>2</w:t>
      </w:r>
      <w:r w:rsidRPr="00ED3AB7">
        <w:rPr>
          <w:rFonts w:ascii="Times New Roman" w:cs="Times New Roman" w:eastAsiaTheme="majorEastAsia" w:hAnsi="Times New Roman"/>
          <w:szCs w:val="21"/>
        </w:rPr>
        <w:t>等转化为单质而除去，</w:t>
      </w:r>
      <w:r w:rsidRPr="00ED3AB7">
        <w:rPr>
          <w:rFonts w:ascii="Times New Roman" w:cs="Times New Roman" w:eastAsiaTheme="majorEastAsia" w:hAnsi="Times New Roman"/>
          <w:szCs w:val="21"/>
        </w:rPr>
        <w:t>由锌灰</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含</w:t>
      </w:r>
      <w:r w:rsidRPr="00ED3AB7">
        <w:rPr>
          <w:rFonts w:ascii="Times New Roman" w:cs="Times New Roman" w:eastAsiaTheme="majorEastAsia" w:hAnsi="Times New Roman"/>
          <w:szCs w:val="21"/>
        </w:rPr>
        <w:t>ZnO</w:t>
      </w:r>
      <w:r w:rsidRPr="00ED3AB7">
        <w:rPr>
          <w:rFonts w:ascii="Times New Roman" w:cs="Times New Roman" w:eastAsiaTheme="majorEastAsia" w:hAnsi="Times New Roman"/>
          <w:szCs w:val="21"/>
        </w:rPr>
        <w:t>和少量</w:t>
      </w:r>
      <w:r w:rsidRPr="00ED3AB7">
        <w:rPr>
          <w:rFonts w:ascii="Times New Roman" w:cs="Times New Roman" w:eastAsiaTheme="majorEastAsia" w:hAnsi="Times New Roman"/>
          <w:szCs w:val="21"/>
        </w:rPr>
        <w:t>PbO</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CuO</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Fe</w:t>
      </w:r>
      <w:r w:rsidRPr="00ED3AB7">
        <w:rPr>
          <w:rFonts w:ascii="Times New Roman" w:cs="Times New Roman" w:eastAsiaTheme="majorEastAsia" w:hAnsi="Times New Roman"/>
          <w:szCs w:val="21"/>
          <w:vertAlign w:val="subscript"/>
        </w:rPr>
        <w:t>2</w:t>
      </w:r>
      <w:r w:rsidRPr="00ED3AB7">
        <w:rPr>
          <w:rFonts w:ascii="Times New Roman" w:cs="Times New Roman" w:eastAsiaTheme="majorEastAsia" w:hAnsi="Times New Roman"/>
          <w:szCs w:val="21"/>
        </w:rPr>
        <w:t>O</w:t>
      </w:r>
      <w:r w:rsidRPr="00ED3AB7">
        <w:rPr>
          <w:rFonts w:ascii="Times New Roman" w:cs="Times New Roman" w:eastAsiaTheme="majorEastAsia" w:hAnsi="Times New Roman"/>
          <w:szCs w:val="21"/>
          <w:vertAlign w:val="subscript"/>
        </w:rPr>
        <w:t>3</w:t>
      </w:r>
      <w:r w:rsidRPr="00ED3AB7">
        <w:rPr>
          <w:rFonts w:ascii="Times New Roman" w:cs="Times New Roman" w:eastAsiaTheme="majorEastAsia" w:hAnsi="Times New Roman"/>
          <w:szCs w:val="21"/>
        </w:rPr>
        <w:t>等</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为主要原料制备氧缺位铁酸盐及其转化废气的流程如图所示，下列说法</w:t>
      </w:r>
      <w:r w:rsidRPr="00ED3AB7">
        <w:rPr>
          <w:rFonts w:ascii="Times New Roman" w:cs="Times New Roman" w:eastAsiaTheme="majorEastAsia" w:hAnsi="Times New Roman"/>
          <w:szCs w:val="21"/>
          <w:em w:val="dot"/>
        </w:rPr>
        <w:t>不正确</w:t>
      </w:r>
      <w:r w:rsidRPr="00ED3AB7">
        <w:rPr>
          <w:rFonts w:ascii="Times New Roman" w:cs="Times New Roman" w:eastAsiaTheme="majorEastAsia" w:hAnsi="Times New Roman"/>
          <w:szCs w:val="21"/>
        </w:rPr>
        <w:t>的是</w:t>
      </w:r>
      <w:r w:rsidRPr="00ED3AB7">
        <w:rPr>
          <w:rFonts w:ascii="Times New Roman" w:cs="Times New Roman" w:eastAsiaTheme="majorEastAsia" w:hAnsi="Times New Roman"/>
          <w:szCs w:val="21"/>
        </w:rPr>
        <w:t>(    )</w:t>
      </w:r>
    </w:p>
    <w:p w:rsidP="00ED3AB7" w:rsidR="0051414A" w:rsidRPr="00ED3AB7">
      <w:pPr>
        <w:spacing w:line="360" w:lineRule="auto"/>
        <w:ind w:firstLine="422" w:firstLineChars="201"/>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noProof/>
          <w:szCs w:val="21"/>
        </w:rPr>
        <w:drawing>
          <wp:inline distB="0" distL="0" distR="0" distT="0">
            <wp:extent cx="5362575" cy="1504950"/>
            <wp:effectExtent b="0" l="0" r="0" t="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cstate="print" r:embed="rId47"/>
                    <a:stretch>
                      <a:fillRect/>
                    </a:stretch>
                  </pic:blipFill>
                  <pic:spPr>
                    <a:xfrm>
                      <a:off x="0" y="0"/>
                      <a:ext cx="5362575" cy="1504950"/>
                    </a:xfrm>
                    <a:prstGeom prst="rect">
                      <a:avLst/>
                    </a:prstGeom>
                  </pic:spPr>
                </pic:pic>
              </a:graphicData>
            </a:graphic>
          </wp:inline>
        </w:drawing>
      </w:r>
    </w:p>
    <w:p w:rsidP="00ED3AB7" w:rsidR="0051414A" w:rsidRPr="00ED3AB7">
      <w:pPr>
        <w:spacing w:line="360" w:lineRule="auto"/>
        <w:ind w:firstLine="422" w:firstLineChars="201"/>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A</w:t>
      </w:r>
      <w:r w:rsidRPr="00ED3AB7">
        <w:rPr>
          <w:rFonts w:ascii="Times New Roman" w:cs="Times New Roman" w:eastAsiaTheme="majorEastAsia" w:hAnsi="Times New Roman"/>
          <w:szCs w:val="21"/>
        </w:rPr>
        <w:t>．浸取时为了提高酸浸效率，可以搅拌或延长浸取时间</w:t>
      </w:r>
    </w:p>
    <w:p w:rsidP="00ED3AB7" w:rsidR="0051414A" w:rsidRPr="00ED3AB7">
      <w:pPr>
        <w:spacing w:line="360" w:lineRule="auto"/>
        <w:ind w:firstLine="422" w:firstLineChars="201"/>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B</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除杂</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过程中需要加入足量锌粉等操作，与锌粉反应的金属离子有</w:t>
      </w:r>
      <w:r w:rsidRPr="00ED3AB7">
        <w:rPr>
          <w:rFonts w:ascii="Times New Roman" w:cs="Times New Roman" w:eastAsiaTheme="majorEastAsia" w:hAnsi="Times New Roman"/>
          <w:szCs w:val="21"/>
        </w:rPr>
        <w:t>Fe</w:t>
      </w:r>
      <w:r w:rsidRPr="00ED3AB7">
        <w:rPr>
          <w:rFonts w:ascii="Times New Roman" w:cs="Times New Roman" w:eastAsiaTheme="majorEastAsia" w:hAnsi="Times New Roman"/>
          <w:szCs w:val="21"/>
          <w:vertAlign w:val="superscript"/>
        </w:rPr>
        <w:t>3+</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Cu</w:t>
      </w:r>
      <w:r w:rsidRPr="00ED3AB7">
        <w:rPr>
          <w:rFonts w:ascii="Times New Roman" w:cs="Times New Roman" w:eastAsiaTheme="majorEastAsia" w:hAnsi="Times New Roman"/>
          <w:szCs w:val="21"/>
          <w:vertAlign w:val="superscript"/>
        </w:rPr>
        <w:t>2+</w:t>
      </w:r>
    </w:p>
    <w:p w:rsidP="00ED3AB7" w:rsidR="0051414A" w:rsidRPr="00ED3AB7">
      <w:pPr>
        <w:spacing w:line="360" w:lineRule="auto"/>
        <w:ind w:firstLine="422" w:firstLineChars="201"/>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C</w:t>
      </w:r>
      <w:r w:rsidRPr="00ED3AB7">
        <w:rPr>
          <w:rFonts w:ascii="Times New Roman" w:cs="Times New Roman" w:eastAsiaTheme="majorEastAsia" w:hAnsi="Times New Roman"/>
          <w:szCs w:val="21"/>
        </w:rPr>
        <w:t>．除去</w:t>
      </w:r>
      <w:r w:rsidRPr="00ED3AB7">
        <w:rPr>
          <w:rFonts w:ascii="Times New Roman" w:cs="Times New Roman" w:eastAsiaTheme="majorEastAsia" w:hAnsi="Times New Roman"/>
          <w:szCs w:val="21"/>
        </w:rPr>
        <w:t>SO</w:t>
      </w:r>
      <w:r w:rsidRPr="00ED3AB7">
        <w:rPr>
          <w:rFonts w:ascii="Times New Roman" w:cs="Times New Roman" w:eastAsiaTheme="majorEastAsia" w:hAnsi="Times New Roman"/>
          <w:szCs w:val="21"/>
          <w:vertAlign w:val="subscript"/>
        </w:rPr>
        <w:t>2</w:t>
      </w:r>
      <w:r w:rsidRPr="00ED3AB7">
        <w:rPr>
          <w:rFonts w:ascii="Times New Roman" w:cs="Times New Roman" w:eastAsiaTheme="majorEastAsia" w:hAnsi="Times New Roman"/>
          <w:szCs w:val="21"/>
        </w:rPr>
        <w:t>时，</w:t>
      </w:r>
      <w:r w:rsidRPr="00ED3AB7">
        <w:rPr>
          <w:rFonts w:ascii="Times New Roman" w:cs="Times New Roman" w:eastAsiaTheme="majorEastAsia" w:hAnsi="Times New Roman"/>
          <w:szCs w:val="21"/>
        </w:rPr>
        <w:t>ZnFe</w:t>
      </w:r>
      <w:r w:rsidRPr="00ED3AB7">
        <w:rPr>
          <w:rFonts w:ascii="Times New Roman" w:cs="Times New Roman" w:eastAsiaTheme="majorEastAsia" w:hAnsi="Times New Roman"/>
          <w:szCs w:val="21"/>
          <w:vertAlign w:val="subscript"/>
        </w:rPr>
        <w:t>2</w:t>
      </w:r>
      <w:r w:rsidRPr="00ED3AB7">
        <w:rPr>
          <w:rFonts w:ascii="Times New Roman" w:cs="Times New Roman" w:eastAsiaTheme="majorEastAsia" w:hAnsi="Times New Roman"/>
          <w:szCs w:val="21"/>
        </w:rPr>
        <w:t>O</w:t>
      </w:r>
      <w:r w:rsidRPr="00ED3AB7">
        <w:rPr>
          <w:rFonts w:ascii="Times New Roman" w:cs="Times New Roman" w:eastAsiaTheme="majorEastAsia" w:hAnsi="Times New Roman"/>
          <w:szCs w:val="21"/>
          <w:vertAlign w:val="subscript"/>
        </w:rPr>
        <w:t>x</w:t>
      </w:r>
      <w:r w:rsidRPr="00ED3AB7">
        <w:rPr>
          <w:rFonts w:ascii="Times New Roman" w:cs="Times New Roman" w:eastAsiaTheme="majorEastAsia" w:hAnsi="Times New Roman"/>
          <w:szCs w:val="21"/>
        </w:rPr>
        <w:t>在反应中表现出氧化性</w:t>
      </w:r>
    </w:p>
    <w:p w:rsidP="00ED3AB7" w:rsidR="0051414A" w:rsidRPr="00ED3AB7">
      <w:pPr>
        <w:spacing w:line="360" w:lineRule="auto"/>
        <w:ind w:firstLine="422" w:firstLineChars="201"/>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szCs w:val="21"/>
        </w:rPr>
        <w:t>D</w:t>
      </w:r>
      <w:r w:rsidRPr="00ED3AB7">
        <w:rPr>
          <w:rFonts w:ascii="Times New Roman" w:cs="Times New Roman" w:eastAsiaTheme="majorEastAsia" w:hAnsi="Times New Roman"/>
          <w:szCs w:val="21"/>
        </w:rPr>
        <w:t>．</w:t>
      </w:r>
      <w:r w:rsidRPr="00ED3AB7">
        <w:rPr>
          <w:rFonts w:ascii="Times New Roman" w:cs="Times New Roman" w:eastAsiaTheme="majorEastAsia" w:hAnsi="Times New Roman"/>
          <w:szCs w:val="21"/>
        </w:rPr>
        <w:t>ZnFe</w:t>
      </w:r>
      <w:r w:rsidRPr="00ED3AB7">
        <w:rPr>
          <w:rFonts w:ascii="Times New Roman" w:cs="Times New Roman" w:eastAsiaTheme="majorEastAsia" w:hAnsi="Times New Roman"/>
          <w:szCs w:val="21"/>
          <w:vertAlign w:val="subscript"/>
        </w:rPr>
        <w:t>2</w:t>
      </w:r>
      <w:r w:rsidRPr="00ED3AB7">
        <w:rPr>
          <w:rFonts w:ascii="Times New Roman" w:cs="Times New Roman" w:eastAsiaTheme="majorEastAsia" w:hAnsi="Times New Roman"/>
          <w:szCs w:val="21"/>
        </w:rPr>
        <w:t>O</w:t>
      </w:r>
      <w:r w:rsidRPr="00ED3AB7">
        <w:rPr>
          <w:rFonts w:ascii="Times New Roman" w:cs="Times New Roman" w:eastAsiaTheme="majorEastAsia" w:hAnsi="Times New Roman"/>
          <w:szCs w:val="21"/>
          <w:vertAlign w:val="subscript"/>
        </w:rPr>
        <w:t>4</w:t>
      </w:r>
      <w:r w:rsidRPr="00ED3AB7">
        <w:rPr>
          <w:rFonts w:ascii="Times New Roman" w:cs="Times New Roman" w:eastAsiaTheme="majorEastAsia" w:hAnsi="Times New Roman"/>
          <w:szCs w:val="21"/>
        </w:rPr>
        <w:t>与</w:t>
      </w:r>
      <w:r w:rsidRPr="00ED3AB7">
        <w:rPr>
          <w:rFonts w:ascii="Times New Roman" w:cs="Times New Roman" w:eastAsiaTheme="majorEastAsia" w:hAnsi="Times New Roman"/>
          <w:szCs w:val="21"/>
        </w:rPr>
        <w:t>H</w:t>
      </w:r>
      <w:r w:rsidRPr="00ED3AB7">
        <w:rPr>
          <w:rFonts w:ascii="Times New Roman" w:cs="Times New Roman" w:eastAsiaTheme="majorEastAsia" w:hAnsi="Times New Roman"/>
          <w:szCs w:val="21"/>
          <w:vertAlign w:val="subscript"/>
        </w:rPr>
        <w:t>2</w:t>
      </w:r>
      <w:r w:rsidRPr="00ED3AB7">
        <w:rPr>
          <w:rFonts w:ascii="Times New Roman" w:cs="Times New Roman" w:eastAsiaTheme="majorEastAsia" w:hAnsi="Times New Roman"/>
          <w:szCs w:val="21"/>
        </w:rPr>
        <w:t>反应制得</w:t>
      </w:r>
      <w:r w:rsidRPr="00ED3AB7">
        <w:rPr>
          <w:rFonts w:ascii="Times New Roman" w:cs="Times New Roman" w:eastAsiaTheme="majorEastAsia" w:hAnsi="Times New Roman"/>
          <w:szCs w:val="21"/>
        </w:rPr>
        <w:t>1molZnFe</w:t>
      </w:r>
      <w:r w:rsidRPr="00ED3AB7">
        <w:rPr>
          <w:rFonts w:ascii="Times New Roman" w:cs="Times New Roman" w:eastAsiaTheme="majorEastAsia" w:hAnsi="Times New Roman"/>
          <w:szCs w:val="21"/>
          <w:vertAlign w:val="subscript"/>
        </w:rPr>
        <w:t>2</w:t>
      </w:r>
      <w:r w:rsidRPr="00ED3AB7">
        <w:rPr>
          <w:rFonts w:ascii="Times New Roman" w:cs="Times New Roman" w:eastAsiaTheme="majorEastAsia" w:hAnsi="Times New Roman"/>
          <w:szCs w:val="21"/>
        </w:rPr>
        <w:t>O</w:t>
      </w:r>
      <w:r w:rsidRPr="00ED3AB7">
        <w:rPr>
          <w:rFonts w:ascii="Times New Roman" w:cs="Times New Roman" w:eastAsiaTheme="majorEastAsia" w:hAnsi="Times New Roman"/>
          <w:szCs w:val="21"/>
          <w:vertAlign w:val="subscript"/>
        </w:rPr>
        <w:t>x</w:t>
      </w:r>
      <w:r w:rsidRPr="00ED3AB7">
        <w:rPr>
          <w:rFonts w:ascii="Times New Roman" w:cs="Times New Roman" w:eastAsiaTheme="majorEastAsia" w:hAnsi="Times New Roman"/>
          <w:szCs w:val="21"/>
        </w:rPr>
        <w:t>时，转移的电子物质的量为</w:t>
      </w:r>
      <w:r w:rsidRPr="00ED3AB7">
        <w:rPr>
          <w:rFonts w:ascii="Times New Roman" w:cs="Times New Roman" w:eastAsiaTheme="majorEastAsia" w:hAnsi="Times New Roman"/>
          <w:szCs w:val="21"/>
        </w:rPr>
        <w:t>(8-2x)mol</w:t>
      </w:r>
    </w:p>
    <w:p w:rsidP="00ED3AB7" w:rsidR="0051414A" w:rsidRPr="00ED3AB7">
      <w:pPr>
        <w:spacing w:line="360" w:lineRule="auto"/>
        <w:ind w:firstLine="422" w:firstLineChars="201"/>
        <w:jc w:val="left"/>
        <w:textAlignment w:val="center"/>
        <w:rPr>
          <w:rFonts w:ascii="Times New Roman" w:cs="Times New Roman" w:eastAsiaTheme="majorEastAsia" w:hAnsi="Times New Roman"/>
          <w:color w:val="FF0000"/>
          <w:szCs w:val="21"/>
        </w:rPr>
      </w:pPr>
      <w:r w:rsidRPr="00ED3AB7">
        <w:rPr>
          <w:rFonts w:ascii="Times New Roman" w:cs="Times New Roman" w:eastAsiaTheme="majorEastAsia" w:hAnsi="Times New Roman"/>
          <w:color w:val="FF0000"/>
          <w:szCs w:val="21"/>
        </w:rPr>
        <w:t>【答案】</w:t>
      </w:r>
      <w:r w:rsidRPr="00ED3AB7">
        <w:rPr>
          <w:rFonts w:ascii="Times New Roman" w:cs="Times New Roman" w:eastAsiaTheme="majorEastAsia" w:hAnsi="Times New Roman"/>
          <w:color w:val="FF0000"/>
          <w:szCs w:val="21"/>
        </w:rPr>
        <w:t>C</w:t>
      </w:r>
    </w:p>
    <w:p w:rsidP="004547E1" w:rsidR="00C218EB" w:rsidRPr="00ED3AB7">
      <w:pPr>
        <w:spacing w:line="360" w:lineRule="auto"/>
        <w:ind w:firstLine="422" w:firstLineChars="201"/>
        <w:jc w:val="left"/>
        <w:textAlignment w:val="center"/>
        <w:rPr>
          <w:rFonts w:ascii="Times New Roman" w:cs="Times New Roman" w:eastAsiaTheme="majorEastAsia" w:hAnsi="Times New Roman"/>
          <w:szCs w:val="21"/>
        </w:rPr>
      </w:pPr>
      <w:r w:rsidRPr="00ED3AB7">
        <w:rPr>
          <w:rFonts w:ascii="Times New Roman" w:cs="Times New Roman" w:eastAsiaTheme="majorEastAsia" w:hAnsi="Times New Roman"/>
          <w:color w:val="FF0000"/>
          <w:szCs w:val="21"/>
        </w:rPr>
        <w:t>【解析】锌灰</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含</w:t>
      </w:r>
      <w:r w:rsidRPr="00ED3AB7">
        <w:rPr>
          <w:rFonts w:ascii="Times New Roman" w:cs="Times New Roman" w:eastAsiaTheme="majorEastAsia" w:hAnsi="Times New Roman"/>
          <w:color w:val="FF0000"/>
          <w:szCs w:val="21"/>
        </w:rPr>
        <w:t>ZnO</w:t>
      </w:r>
      <w:r w:rsidRPr="00ED3AB7">
        <w:rPr>
          <w:rFonts w:ascii="Times New Roman" w:cs="Times New Roman" w:eastAsiaTheme="majorEastAsia" w:hAnsi="Times New Roman"/>
          <w:color w:val="FF0000"/>
          <w:szCs w:val="21"/>
        </w:rPr>
        <w:t>和少量</w:t>
      </w:r>
      <w:r w:rsidRPr="00ED3AB7">
        <w:rPr>
          <w:rFonts w:ascii="Times New Roman" w:cs="Times New Roman" w:eastAsiaTheme="majorEastAsia" w:hAnsi="Times New Roman"/>
          <w:color w:val="FF0000"/>
          <w:szCs w:val="21"/>
        </w:rPr>
        <w:t>PbO</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CuO</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Fe</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O</w:t>
      </w:r>
      <w:r w:rsidRPr="00ED3AB7">
        <w:rPr>
          <w:rFonts w:ascii="Times New Roman" w:cs="Times New Roman" w:eastAsiaTheme="majorEastAsia" w:hAnsi="Times New Roman"/>
          <w:color w:val="FF0000"/>
          <w:szCs w:val="21"/>
          <w:vertAlign w:val="subscript"/>
        </w:rPr>
        <w:t>3</w:t>
      </w:r>
      <w:r w:rsidRPr="00ED3AB7">
        <w:rPr>
          <w:rFonts w:ascii="Times New Roman" w:cs="Times New Roman" w:eastAsiaTheme="majorEastAsia" w:hAnsi="Times New Roman"/>
          <w:color w:val="FF0000"/>
          <w:szCs w:val="21"/>
        </w:rPr>
        <w:t>等</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加稀硫酸浸取，反应得到</w:t>
      </w:r>
      <w:r w:rsidRPr="00ED3AB7">
        <w:rPr>
          <w:rFonts w:ascii="Times New Roman" w:cs="Times New Roman" w:eastAsiaTheme="majorEastAsia" w:hAnsi="Times New Roman"/>
          <w:color w:val="FF0000"/>
          <w:szCs w:val="21"/>
        </w:rPr>
        <w:t>ZnSO</w:t>
      </w:r>
      <w:r w:rsidRPr="00ED3AB7">
        <w:rPr>
          <w:rFonts w:ascii="Times New Roman" w:cs="Times New Roman" w:eastAsiaTheme="majorEastAsia" w:hAnsi="Times New Roman"/>
          <w:color w:val="FF0000"/>
          <w:szCs w:val="21"/>
          <w:vertAlign w:val="subscript"/>
        </w:rPr>
        <w:t>4</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CuSO</w:t>
      </w:r>
      <w:r w:rsidRPr="00ED3AB7">
        <w:rPr>
          <w:rFonts w:ascii="Times New Roman" w:cs="Times New Roman" w:eastAsiaTheme="majorEastAsia" w:hAnsi="Times New Roman"/>
          <w:color w:val="FF0000"/>
          <w:szCs w:val="21"/>
          <w:vertAlign w:val="subscript"/>
        </w:rPr>
        <w:t>4</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PbSO</w:t>
      </w:r>
      <w:r w:rsidRPr="00ED3AB7">
        <w:rPr>
          <w:rFonts w:ascii="Times New Roman" w:cs="Times New Roman" w:eastAsiaTheme="majorEastAsia" w:hAnsi="Times New Roman"/>
          <w:color w:val="FF0000"/>
          <w:szCs w:val="21"/>
          <w:vertAlign w:val="subscript"/>
        </w:rPr>
        <w:t>4</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Fe</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(SO</w:t>
      </w:r>
      <w:r w:rsidRPr="00ED3AB7">
        <w:rPr>
          <w:rFonts w:ascii="Times New Roman" w:cs="Times New Roman" w:eastAsiaTheme="majorEastAsia" w:hAnsi="Times New Roman"/>
          <w:color w:val="FF0000"/>
          <w:szCs w:val="21"/>
          <w:vertAlign w:val="subscript"/>
        </w:rPr>
        <w:t>4</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vertAlign w:val="subscript"/>
        </w:rPr>
        <w:t>3</w:t>
      </w:r>
      <w:r w:rsidRPr="00ED3AB7">
        <w:rPr>
          <w:rFonts w:ascii="Times New Roman" w:cs="Times New Roman" w:eastAsiaTheme="majorEastAsia" w:hAnsi="Times New Roman"/>
          <w:color w:val="FF0000"/>
          <w:szCs w:val="21"/>
        </w:rPr>
        <w:t>，过滤除去</w:t>
      </w:r>
      <w:r w:rsidRPr="00ED3AB7">
        <w:rPr>
          <w:rFonts w:ascii="Times New Roman" w:cs="Times New Roman" w:eastAsiaTheme="majorEastAsia" w:hAnsi="Times New Roman"/>
          <w:color w:val="FF0000"/>
          <w:szCs w:val="21"/>
        </w:rPr>
        <w:t>PbSO</w:t>
      </w:r>
      <w:r w:rsidRPr="00ED3AB7">
        <w:rPr>
          <w:rFonts w:ascii="Times New Roman" w:cs="Times New Roman" w:eastAsiaTheme="majorEastAsia" w:hAnsi="Times New Roman"/>
          <w:color w:val="FF0000"/>
          <w:szCs w:val="21"/>
          <w:vertAlign w:val="subscript"/>
        </w:rPr>
        <w:t>4</w:t>
      </w:r>
      <w:r w:rsidRPr="00ED3AB7">
        <w:rPr>
          <w:rFonts w:ascii="Times New Roman" w:cs="Times New Roman" w:eastAsiaTheme="majorEastAsia" w:hAnsi="Times New Roman"/>
          <w:color w:val="FF0000"/>
          <w:szCs w:val="21"/>
        </w:rPr>
        <w:t>得到含</w:t>
      </w:r>
      <w:r w:rsidRPr="00ED3AB7">
        <w:rPr>
          <w:rFonts w:ascii="Times New Roman" w:cs="Times New Roman" w:eastAsiaTheme="majorEastAsia" w:hAnsi="Times New Roman"/>
          <w:color w:val="FF0000"/>
          <w:szCs w:val="21"/>
        </w:rPr>
        <w:t>ZnSO</w:t>
      </w:r>
      <w:r w:rsidRPr="00ED3AB7">
        <w:rPr>
          <w:rFonts w:ascii="Times New Roman" w:cs="Times New Roman" w:eastAsiaTheme="majorEastAsia" w:hAnsi="Times New Roman"/>
          <w:color w:val="FF0000"/>
          <w:szCs w:val="21"/>
          <w:vertAlign w:val="subscript"/>
        </w:rPr>
        <w:t>4</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CuSO</w:t>
      </w:r>
      <w:r w:rsidRPr="00ED3AB7">
        <w:rPr>
          <w:rFonts w:ascii="Times New Roman" w:cs="Times New Roman" w:eastAsiaTheme="majorEastAsia" w:hAnsi="Times New Roman"/>
          <w:color w:val="FF0000"/>
          <w:szCs w:val="21"/>
          <w:vertAlign w:val="subscript"/>
        </w:rPr>
        <w:t>4</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Fe</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(SO</w:t>
      </w:r>
      <w:r w:rsidRPr="00ED3AB7">
        <w:rPr>
          <w:rFonts w:ascii="Times New Roman" w:cs="Times New Roman" w:eastAsiaTheme="majorEastAsia" w:hAnsi="Times New Roman"/>
          <w:color w:val="FF0000"/>
          <w:szCs w:val="21"/>
          <w:vertAlign w:val="subscript"/>
        </w:rPr>
        <w:t>4</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vertAlign w:val="subscript"/>
        </w:rPr>
        <w:t>3</w:t>
      </w:r>
      <w:r w:rsidRPr="00ED3AB7">
        <w:rPr>
          <w:rFonts w:ascii="Times New Roman" w:cs="Times New Roman" w:eastAsiaTheme="majorEastAsia" w:hAnsi="Times New Roman"/>
          <w:color w:val="FF0000"/>
          <w:szCs w:val="21"/>
        </w:rPr>
        <w:t>的溶液，除杂除去</w:t>
      </w:r>
      <w:r w:rsidRPr="00ED3AB7">
        <w:rPr>
          <w:rFonts w:ascii="Times New Roman" w:cs="Times New Roman" w:eastAsiaTheme="majorEastAsia" w:hAnsi="Times New Roman"/>
          <w:color w:val="FF0000"/>
          <w:szCs w:val="21"/>
        </w:rPr>
        <w:t>Cu</w:t>
      </w:r>
      <w:r w:rsidRPr="00ED3AB7">
        <w:rPr>
          <w:rFonts w:ascii="Times New Roman" w:cs="Times New Roman" w:eastAsiaTheme="majorEastAsia" w:hAnsi="Times New Roman"/>
          <w:color w:val="FF0000"/>
          <w:szCs w:val="21"/>
          <w:vertAlign w:val="superscript"/>
        </w:rPr>
        <w:t>2+</w:t>
      </w:r>
      <w:r w:rsidRPr="00ED3AB7">
        <w:rPr>
          <w:rFonts w:ascii="Times New Roman" w:cs="Times New Roman" w:eastAsiaTheme="majorEastAsia" w:hAnsi="Times New Roman"/>
          <w:color w:val="FF0000"/>
          <w:szCs w:val="21"/>
        </w:rPr>
        <w:t>，再通过系列处理得到</w:t>
      </w:r>
      <w:r w:rsidRPr="00ED3AB7">
        <w:rPr>
          <w:rFonts w:ascii="Times New Roman" w:cs="Times New Roman" w:eastAsiaTheme="majorEastAsia" w:hAnsi="Times New Roman"/>
          <w:color w:val="FF0000"/>
          <w:szCs w:val="21"/>
        </w:rPr>
        <w:t>ZnFe</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O</w:t>
      </w:r>
      <w:r w:rsidRPr="00ED3AB7">
        <w:rPr>
          <w:rFonts w:ascii="Times New Roman" w:cs="Times New Roman" w:eastAsiaTheme="majorEastAsia" w:hAnsi="Times New Roman"/>
          <w:color w:val="FF0000"/>
          <w:szCs w:val="21"/>
          <w:vertAlign w:val="subscript"/>
        </w:rPr>
        <w:t>4</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ZnFe</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O</w:t>
      </w:r>
      <w:r w:rsidRPr="00ED3AB7">
        <w:rPr>
          <w:rFonts w:ascii="Times New Roman" w:cs="Times New Roman" w:eastAsiaTheme="majorEastAsia" w:hAnsi="Times New Roman"/>
          <w:color w:val="FF0000"/>
          <w:szCs w:val="21"/>
          <w:vertAlign w:val="subscript"/>
        </w:rPr>
        <w:t>4</w:t>
      </w:r>
      <w:r w:rsidRPr="00ED3AB7">
        <w:rPr>
          <w:rFonts w:ascii="Times New Roman" w:cs="Times New Roman" w:eastAsiaTheme="majorEastAsia" w:hAnsi="Times New Roman"/>
          <w:color w:val="FF0000"/>
          <w:szCs w:val="21"/>
        </w:rPr>
        <w:t>和氢气反应得到</w:t>
      </w:r>
      <w:r w:rsidRPr="00ED3AB7">
        <w:rPr>
          <w:rFonts w:ascii="Times New Roman" w:cs="Times New Roman" w:eastAsiaTheme="majorEastAsia" w:hAnsi="Times New Roman"/>
          <w:color w:val="FF0000"/>
          <w:szCs w:val="21"/>
        </w:rPr>
        <w:t>ZnFe</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O</w:t>
      </w:r>
      <w:r w:rsidRPr="00ED3AB7">
        <w:rPr>
          <w:rFonts w:ascii="Times New Roman" w:cs="Times New Roman" w:eastAsiaTheme="majorEastAsia" w:hAnsi="Times New Roman"/>
          <w:color w:val="FF0000"/>
          <w:szCs w:val="21"/>
          <w:vertAlign w:val="subscript"/>
        </w:rPr>
        <w:t>x</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A</w:t>
      </w:r>
      <w:r w:rsidRPr="00ED3AB7">
        <w:rPr>
          <w:rFonts w:ascii="Times New Roman" w:cs="Times New Roman" w:eastAsiaTheme="majorEastAsia" w:hAnsi="Times New Roman"/>
          <w:color w:val="FF0000"/>
          <w:szCs w:val="21"/>
        </w:rPr>
        <w:t>项，浸取时，搅拌或延长时间可以让原料充分反应，从而提高浸取效率，</w:t>
      </w:r>
      <w:r w:rsidRPr="00ED3AB7">
        <w:rPr>
          <w:rFonts w:ascii="Times New Roman" w:cs="Times New Roman" w:eastAsiaTheme="majorEastAsia" w:hAnsi="Times New Roman"/>
          <w:color w:val="FF0000"/>
          <w:szCs w:val="21"/>
        </w:rPr>
        <w:t>A</w:t>
      </w:r>
      <w:r w:rsidRPr="00ED3AB7">
        <w:rPr>
          <w:rFonts w:ascii="Times New Roman" w:cs="Times New Roman" w:eastAsiaTheme="majorEastAsia" w:hAnsi="Times New Roman"/>
          <w:color w:val="FF0000"/>
          <w:szCs w:val="21"/>
        </w:rPr>
        <w:t>正确；</w:t>
      </w:r>
      <w:r w:rsidRPr="00ED3AB7">
        <w:rPr>
          <w:rFonts w:ascii="Times New Roman" w:cs="Times New Roman" w:eastAsiaTheme="majorEastAsia" w:hAnsi="Times New Roman"/>
          <w:color w:val="FF0000"/>
          <w:szCs w:val="21"/>
        </w:rPr>
        <w:t>B</w:t>
      </w:r>
      <w:r w:rsidRPr="00ED3AB7">
        <w:rPr>
          <w:rFonts w:ascii="Times New Roman" w:cs="Times New Roman" w:eastAsiaTheme="majorEastAsia" w:hAnsi="Times New Roman"/>
          <w:color w:val="FF0000"/>
          <w:szCs w:val="21"/>
        </w:rPr>
        <w:t>项，除杂的目的是除去</w:t>
      </w:r>
      <w:r w:rsidRPr="00ED3AB7">
        <w:rPr>
          <w:rFonts w:ascii="Times New Roman" w:cs="Times New Roman" w:eastAsiaTheme="majorEastAsia" w:hAnsi="Times New Roman"/>
          <w:color w:val="FF0000"/>
          <w:szCs w:val="21"/>
        </w:rPr>
        <w:t>Cu</w:t>
      </w:r>
      <w:r w:rsidRPr="00ED3AB7">
        <w:rPr>
          <w:rFonts w:ascii="Times New Roman" w:cs="Times New Roman" w:eastAsiaTheme="majorEastAsia" w:hAnsi="Times New Roman"/>
          <w:color w:val="FF0000"/>
          <w:szCs w:val="21"/>
          <w:vertAlign w:val="superscript"/>
        </w:rPr>
        <w:t>2+</w:t>
      </w:r>
      <w:r w:rsidRPr="00ED3AB7">
        <w:rPr>
          <w:rFonts w:ascii="Times New Roman" w:cs="Times New Roman" w:eastAsiaTheme="majorEastAsia" w:hAnsi="Times New Roman"/>
          <w:color w:val="FF0000"/>
          <w:szCs w:val="21"/>
        </w:rPr>
        <w:t>又不引入新的杂质，故选用锌粉，</w:t>
      </w:r>
      <w:r w:rsidRPr="00ED3AB7">
        <w:rPr>
          <w:rFonts w:ascii="Times New Roman" w:cs="Times New Roman" w:eastAsiaTheme="majorEastAsia" w:hAnsi="Times New Roman"/>
          <w:color w:val="FF0000"/>
          <w:szCs w:val="21"/>
        </w:rPr>
        <w:t>Fe</w:t>
      </w:r>
      <w:r w:rsidRPr="00ED3AB7">
        <w:rPr>
          <w:rFonts w:ascii="Times New Roman" w:cs="Times New Roman" w:eastAsiaTheme="majorEastAsia" w:hAnsi="Times New Roman"/>
          <w:color w:val="FF0000"/>
          <w:szCs w:val="21"/>
          <w:vertAlign w:val="superscript"/>
        </w:rPr>
        <w:t>3+</w:t>
      </w:r>
      <w:r w:rsidRPr="00ED3AB7">
        <w:rPr>
          <w:rFonts w:ascii="Times New Roman" w:cs="Times New Roman" w:eastAsiaTheme="majorEastAsia" w:hAnsi="Times New Roman"/>
          <w:color w:val="FF0000"/>
          <w:szCs w:val="21"/>
        </w:rPr>
        <w:t>氧化性强于</w:t>
      </w:r>
      <w:r w:rsidRPr="00ED3AB7">
        <w:rPr>
          <w:rFonts w:ascii="Times New Roman" w:cs="Times New Roman" w:eastAsiaTheme="majorEastAsia" w:hAnsi="Times New Roman"/>
          <w:color w:val="FF0000"/>
          <w:szCs w:val="21"/>
        </w:rPr>
        <w:t>Cu</w:t>
      </w:r>
      <w:r w:rsidRPr="00ED3AB7">
        <w:rPr>
          <w:rFonts w:ascii="Times New Roman" w:cs="Times New Roman" w:eastAsiaTheme="majorEastAsia" w:hAnsi="Times New Roman"/>
          <w:color w:val="FF0000"/>
          <w:szCs w:val="21"/>
          <w:vertAlign w:val="superscript"/>
        </w:rPr>
        <w:t>2+</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Fe</w:t>
      </w:r>
      <w:r w:rsidRPr="00ED3AB7">
        <w:rPr>
          <w:rFonts w:ascii="Times New Roman" w:cs="Times New Roman" w:eastAsiaTheme="majorEastAsia" w:hAnsi="Times New Roman"/>
          <w:color w:val="FF0000"/>
          <w:szCs w:val="21"/>
          <w:vertAlign w:val="superscript"/>
        </w:rPr>
        <w:t>3+</w:t>
      </w:r>
      <w:r w:rsidRPr="00ED3AB7">
        <w:rPr>
          <w:rFonts w:ascii="Times New Roman" w:cs="Times New Roman" w:eastAsiaTheme="majorEastAsia" w:hAnsi="Times New Roman"/>
          <w:color w:val="FF0000"/>
          <w:szCs w:val="21"/>
        </w:rPr>
        <w:t>先与</w:t>
      </w:r>
      <w:r w:rsidRPr="00ED3AB7">
        <w:rPr>
          <w:rFonts w:ascii="Times New Roman" w:cs="Times New Roman" w:eastAsiaTheme="majorEastAsia" w:hAnsi="Times New Roman"/>
          <w:color w:val="FF0000"/>
          <w:szCs w:val="21"/>
        </w:rPr>
        <w:t>Zn</w:t>
      </w:r>
      <w:r w:rsidRPr="00ED3AB7">
        <w:rPr>
          <w:rFonts w:ascii="Times New Roman" w:cs="Times New Roman" w:eastAsiaTheme="majorEastAsia" w:hAnsi="Times New Roman"/>
          <w:color w:val="FF0000"/>
          <w:szCs w:val="21"/>
        </w:rPr>
        <w:t>反应，则与锌粉反应的金属离子有</w:t>
      </w:r>
      <w:r w:rsidRPr="00ED3AB7">
        <w:rPr>
          <w:rFonts w:ascii="Times New Roman" w:cs="Times New Roman" w:eastAsiaTheme="majorEastAsia" w:hAnsi="Times New Roman"/>
          <w:color w:val="FF0000"/>
          <w:szCs w:val="21"/>
        </w:rPr>
        <w:t>Fe</w:t>
      </w:r>
      <w:r w:rsidRPr="00ED3AB7">
        <w:rPr>
          <w:rFonts w:ascii="Times New Roman" w:cs="Times New Roman" w:eastAsiaTheme="majorEastAsia" w:hAnsi="Times New Roman"/>
          <w:color w:val="FF0000"/>
          <w:szCs w:val="21"/>
          <w:vertAlign w:val="superscript"/>
        </w:rPr>
        <w:t>3+</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Cu</w:t>
      </w:r>
      <w:r w:rsidRPr="00ED3AB7">
        <w:rPr>
          <w:rFonts w:ascii="Times New Roman" w:cs="Times New Roman" w:eastAsiaTheme="majorEastAsia" w:hAnsi="Times New Roman"/>
          <w:color w:val="FF0000"/>
          <w:szCs w:val="21"/>
          <w:vertAlign w:val="superscript"/>
        </w:rPr>
        <w:t>2+</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B</w:t>
      </w:r>
      <w:r w:rsidRPr="00ED3AB7">
        <w:rPr>
          <w:rFonts w:ascii="Times New Roman" w:cs="Times New Roman" w:eastAsiaTheme="majorEastAsia" w:hAnsi="Times New Roman"/>
          <w:color w:val="FF0000"/>
          <w:szCs w:val="21"/>
        </w:rPr>
        <w:t>正确；</w:t>
      </w:r>
      <w:r w:rsidRPr="00ED3AB7">
        <w:rPr>
          <w:rFonts w:ascii="Times New Roman" w:cs="Times New Roman" w:eastAsiaTheme="majorEastAsia" w:hAnsi="Times New Roman"/>
          <w:color w:val="FF0000"/>
          <w:szCs w:val="21"/>
        </w:rPr>
        <w:t>C</w:t>
      </w:r>
      <w:r w:rsidRPr="00ED3AB7">
        <w:rPr>
          <w:rFonts w:ascii="Times New Roman" w:cs="Times New Roman" w:eastAsiaTheme="majorEastAsia" w:hAnsi="Times New Roman"/>
          <w:color w:val="FF0000"/>
          <w:szCs w:val="21"/>
        </w:rPr>
        <w:t>项，</w:t>
      </w:r>
      <w:r w:rsidRPr="00ED3AB7">
        <w:rPr>
          <w:rFonts w:ascii="Times New Roman" w:cs="Times New Roman" w:eastAsiaTheme="majorEastAsia" w:hAnsi="Times New Roman"/>
          <w:color w:val="FF0000"/>
          <w:szCs w:val="21"/>
        </w:rPr>
        <w:t>ZnFe</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O</w:t>
      </w:r>
      <w:r w:rsidRPr="00ED3AB7">
        <w:rPr>
          <w:rFonts w:ascii="Times New Roman" w:cs="Times New Roman" w:eastAsiaTheme="majorEastAsia" w:hAnsi="Times New Roman"/>
          <w:color w:val="FF0000"/>
          <w:szCs w:val="21"/>
          <w:vertAlign w:val="subscript"/>
        </w:rPr>
        <w:t>x</w:t>
      </w:r>
      <w:r w:rsidRPr="00ED3AB7">
        <w:rPr>
          <w:rFonts w:ascii="Times New Roman" w:cs="Times New Roman" w:eastAsiaTheme="majorEastAsia" w:hAnsi="Times New Roman"/>
          <w:color w:val="FF0000"/>
          <w:szCs w:val="21"/>
        </w:rPr>
        <w:t>(3&lt;x&lt;4)</w:t>
      </w:r>
      <w:r w:rsidRPr="00ED3AB7">
        <w:rPr>
          <w:rFonts w:ascii="Times New Roman" w:cs="Times New Roman" w:eastAsiaTheme="majorEastAsia" w:hAnsi="Times New Roman"/>
          <w:color w:val="FF0000"/>
          <w:szCs w:val="21"/>
        </w:rPr>
        <w:t>，则</w:t>
      </w:r>
      <w:r w:rsidRPr="00ED3AB7">
        <w:rPr>
          <w:rFonts w:ascii="Times New Roman" w:cs="Times New Roman" w:eastAsiaTheme="majorEastAsia" w:hAnsi="Times New Roman"/>
          <w:color w:val="FF0000"/>
          <w:szCs w:val="21"/>
        </w:rPr>
        <w:t>ZnFe</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O</w:t>
      </w:r>
      <w:r w:rsidRPr="00ED3AB7">
        <w:rPr>
          <w:rFonts w:ascii="Times New Roman" w:cs="Times New Roman" w:eastAsiaTheme="majorEastAsia" w:hAnsi="Times New Roman"/>
          <w:color w:val="FF0000"/>
          <w:szCs w:val="21"/>
          <w:vertAlign w:val="subscript"/>
        </w:rPr>
        <w:t>x</w:t>
      </w:r>
      <w:r w:rsidRPr="00ED3AB7">
        <w:rPr>
          <w:rFonts w:ascii="Times New Roman" w:cs="Times New Roman" w:eastAsiaTheme="majorEastAsia" w:hAnsi="Times New Roman"/>
          <w:color w:val="FF0000"/>
          <w:szCs w:val="21"/>
        </w:rPr>
        <w:t>中铁有</w:t>
      </w:r>
      <w:r w:rsidRPr="00ED3AB7">
        <w:rPr>
          <w:rFonts w:ascii="Times New Roman" w:cs="Times New Roman" w:eastAsiaTheme="majorEastAsia" w:hAnsi="Times New Roman"/>
          <w:color w:val="FF0000"/>
          <w:szCs w:val="21"/>
        </w:rPr>
        <w:t>+2</w:t>
      </w:r>
      <w:r w:rsidRPr="00ED3AB7">
        <w:rPr>
          <w:rFonts w:ascii="Times New Roman" w:cs="Times New Roman" w:eastAsiaTheme="majorEastAsia" w:hAnsi="Times New Roman"/>
          <w:color w:val="FF0000"/>
          <w:szCs w:val="21"/>
        </w:rPr>
        <w:t>价、</w:t>
      </w:r>
      <w:r w:rsidRPr="00ED3AB7">
        <w:rPr>
          <w:rFonts w:ascii="Times New Roman" w:cs="Times New Roman" w:eastAsiaTheme="majorEastAsia" w:hAnsi="Times New Roman"/>
          <w:color w:val="FF0000"/>
          <w:szCs w:val="21"/>
        </w:rPr>
        <w:t>+3</w:t>
      </w:r>
      <w:r w:rsidRPr="00ED3AB7">
        <w:rPr>
          <w:rFonts w:ascii="Times New Roman" w:cs="Times New Roman" w:eastAsiaTheme="majorEastAsia" w:hAnsi="Times New Roman"/>
          <w:color w:val="FF0000"/>
          <w:szCs w:val="21"/>
        </w:rPr>
        <w:t>价，除去</w:t>
      </w:r>
      <w:r w:rsidRPr="00ED3AB7">
        <w:rPr>
          <w:rFonts w:ascii="Times New Roman" w:cs="Times New Roman" w:eastAsiaTheme="majorEastAsia" w:hAnsi="Times New Roman"/>
          <w:color w:val="FF0000"/>
          <w:szCs w:val="21"/>
        </w:rPr>
        <w:t>SO</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时，</w:t>
      </w:r>
      <w:r w:rsidRPr="00ED3AB7">
        <w:rPr>
          <w:rFonts w:ascii="Times New Roman" w:cs="Times New Roman" w:eastAsiaTheme="majorEastAsia" w:hAnsi="Times New Roman"/>
          <w:color w:val="FF0000"/>
          <w:szCs w:val="21"/>
        </w:rPr>
        <w:t>ZnFe</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O</w:t>
      </w:r>
      <w:r w:rsidRPr="00ED3AB7">
        <w:rPr>
          <w:rFonts w:ascii="Times New Roman" w:cs="Times New Roman" w:eastAsiaTheme="majorEastAsia" w:hAnsi="Times New Roman"/>
          <w:color w:val="FF0000"/>
          <w:szCs w:val="21"/>
          <w:vertAlign w:val="subscript"/>
        </w:rPr>
        <w:t>x</w:t>
      </w:r>
      <w:r w:rsidRPr="00ED3AB7">
        <w:rPr>
          <w:rFonts w:ascii="Times New Roman" w:cs="Times New Roman" w:eastAsiaTheme="majorEastAsia" w:hAnsi="Times New Roman"/>
          <w:color w:val="FF0000"/>
          <w:szCs w:val="21"/>
        </w:rPr>
        <w:t>→ZnFe</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O</w:t>
      </w:r>
      <w:r w:rsidRPr="00ED3AB7">
        <w:rPr>
          <w:rFonts w:ascii="Times New Roman" w:cs="Times New Roman" w:eastAsiaTheme="majorEastAsia" w:hAnsi="Times New Roman"/>
          <w:color w:val="FF0000"/>
          <w:szCs w:val="21"/>
          <w:vertAlign w:val="subscript"/>
        </w:rPr>
        <w:t>4</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Fe</w:t>
      </w:r>
      <w:r w:rsidRPr="00ED3AB7">
        <w:rPr>
          <w:rFonts w:ascii="Times New Roman" w:cs="Times New Roman" w:eastAsiaTheme="majorEastAsia" w:hAnsi="Times New Roman"/>
          <w:color w:val="FF0000"/>
          <w:szCs w:val="21"/>
        </w:rPr>
        <w:t>的价态升高，</w:t>
      </w:r>
      <w:r w:rsidRPr="00ED3AB7">
        <w:rPr>
          <w:rFonts w:ascii="Times New Roman" w:cs="Times New Roman" w:eastAsiaTheme="majorEastAsia" w:hAnsi="Times New Roman"/>
          <w:color w:val="FF0000"/>
          <w:szCs w:val="21"/>
        </w:rPr>
        <w:t>ZnFe</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O</w:t>
      </w:r>
      <w:r w:rsidRPr="00ED3AB7">
        <w:rPr>
          <w:rFonts w:ascii="Times New Roman" w:cs="Times New Roman" w:eastAsiaTheme="majorEastAsia" w:hAnsi="Times New Roman"/>
          <w:color w:val="FF0000"/>
          <w:szCs w:val="21"/>
          <w:vertAlign w:val="subscript"/>
        </w:rPr>
        <w:t>x</w:t>
      </w:r>
      <w:r w:rsidRPr="00ED3AB7">
        <w:rPr>
          <w:rFonts w:ascii="Times New Roman" w:cs="Times New Roman" w:eastAsiaTheme="majorEastAsia" w:hAnsi="Times New Roman"/>
          <w:color w:val="FF0000"/>
          <w:szCs w:val="21"/>
        </w:rPr>
        <w:t>作还原剂，</w:t>
      </w:r>
      <w:r w:rsidRPr="00ED3AB7">
        <w:rPr>
          <w:rFonts w:ascii="Times New Roman" w:cs="Times New Roman" w:eastAsiaTheme="majorEastAsia" w:hAnsi="Times New Roman"/>
          <w:color w:val="FF0000"/>
          <w:szCs w:val="21"/>
        </w:rPr>
        <w:t>C</w:t>
      </w:r>
      <w:r w:rsidRPr="00ED3AB7">
        <w:rPr>
          <w:rFonts w:ascii="Times New Roman" w:cs="Times New Roman" w:eastAsiaTheme="majorEastAsia" w:hAnsi="Times New Roman"/>
          <w:color w:val="FF0000"/>
          <w:szCs w:val="21"/>
        </w:rPr>
        <w:t>错误；</w:t>
      </w:r>
      <w:r w:rsidRPr="00ED3AB7">
        <w:rPr>
          <w:rFonts w:ascii="Times New Roman" w:cs="Times New Roman" w:eastAsiaTheme="majorEastAsia" w:hAnsi="Times New Roman"/>
          <w:color w:val="FF0000"/>
          <w:szCs w:val="21"/>
        </w:rPr>
        <w:t>D</w:t>
      </w:r>
      <w:r w:rsidRPr="00ED3AB7">
        <w:rPr>
          <w:rFonts w:ascii="Times New Roman" w:cs="Times New Roman" w:eastAsiaTheme="majorEastAsia" w:hAnsi="Times New Roman"/>
          <w:color w:val="FF0000"/>
          <w:szCs w:val="21"/>
        </w:rPr>
        <w:t>项，</w:t>
      </w:r>
      <w:r w:rsidRPr="00ED3AB7">
        <w:rPr>
          <w:rFonts w:ascii="Times New Roman" w:cs="Times New Roman" w:eastAsiaTheme="majorEastAsia" w:hAnsi="Times New Roman"/>
          <w:color w:val="FF0000"/>
          <w:szCs w:val="21"/>
        </w:rPr>
        <w:t>ZnFe</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O</w:t>
      </w:r>
      <w:r w:rsidRPr="00ED3AB7">
        <w:rPr>
          <w:rFonts w:ascii="Times New Roman" w:cs="Times New Roman" w:eastAsiaTheme="majorEastAsia" w:hAnsi="Times New Roman"/>
          <w:color w:val="FF0000"/>
          <w:szCs w:val="21"/>
          <w:vertAlign w:val="subscript"/>
        </w:rPr>
        <w:t>4</w:t>
      </w:r>
      <w:r w:rsidRPr="00ED3AB7">
        <w:rPr>
          <w:rFonts w:ascii="Times New Roman" w:cs="Times New Roman" w:eastAsiaTheme="majorEastAsia" w:hAnsi="Times New Roman"/>
          <w:color w:val="FF0000"/>
          <w:szCs w:val="21"/>
        </w:rPr>
        <w:t>与</w:t>
      </w:r>
      <w:r w:rsidRPr="00ED3AB7">
        <w:rPr>
          <w:rFonts w:ascii="Times New Roman" w:cs="Times New Roman" w:eastAsiaTheme="majorEastAsia" w:hAnsi="Times New Roman"/>
          <w:color w:val="FF0000"/>
          <w:szCs w:val="21"/>
        </w:rPr>
        <w:t>H</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反应制得</w:t>
      </w:r>
      <w:r w:rsidRPr="00ED3AB7">
        <w:rPr>
          <w:rFonts w:ascii="Times New Roman" w:cs="Times New Roman" w:eastAsiaTheme="majorEastAsia" w:hAnsi="Times New Roman"/>
          <w:color w:val="FF0000"/>
          <w:szCs w:val="21"/>
        </w:rPr>
        <w:t>1molZnFe</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O</w:t>
      </w:r>
      <w:r w:rsidRPr="00ED3AB7">
        <w:rPr>
          <w:rFonts w:ascii="Times New Roman" w:cs="Times New Roman" w:eastAsiaTheme="majorEastAsia" w:hAnsi="Times New Roman"/>
          <w:color w:val="FF0000"/>
          <w:szCs w:val="21"/>
          <w:vertAlign w:val="subscript"/>
        </w:rPr>
        <w:t>x</w:t>
      </w:r>
      <w:r w:rsidRPr="00ED3AB7">
        <w:rPr>
          <w:rFonts w:ascii="Times New Roman" w:cs="Times New Roman" w:eastAsiaTheme="majorEastAsia" w:hAnsi="Times New Roman"/>
          <w:color w:val="FF0000"/>
          <w:szCs w:val="21"/>
        </w:rPr>
        <w:t>时，</w:t>
      </w:r>
      <w:r w:rsidRPr="00ED3AB7">
        <w:rPr>
          <w:rFonts w:ascii="Times New Roman" w:cs="Times New Roman" w:eastAsiaTheme="majorEastAsia" w:hAnsi="Times New Roman"/>
          <w:color w:val="FF0000"/>
          <w:szCs w:val="21"/>
        </w:rPr>
        <w:t>Fe</w:t>
      </w:r>
      <w:r w:rsidRPr="00ED3AB7">
        <w:rPr>
          <w:rFonts w:ascii="Times New Roman" w:cs="Times New Roman" w:eastAsiaTheme="majorEastAsia" w:hAnsi="Times New Roman"/>
          <w:color w:val="FF0000"/>
          <w:szCs w:val="21"/>
        </w:rPr>
        <w:t>的价态由</w:t>
      </w:r>
      <w:r w:rsidRPr="00ED3AB7">
        <w:rPr>
          <w:rFonts w:ascii="Times New Roman" w:cs="Times New Roman" w:eastAsiaTheme="majorEastAsia" w:hAnsi="Times New Roman"/>
          <w:color w:val="FF0000"/>
          <w:szCs w:val="21"/>
        </w:rPr>
        <w:t>+3</w:t>
      </w:r>
      <w:r w:rsidRPr="00ED3AB7">
        <w:rPr>
          <w:rFonts w:ascii="Times New Roman" w:cs="Times New Roman" w:eastAsiaTheme="majorEastAsia" w:hAnsi="Times New Roman"/>
          <w:color w:val="FF0000"/>
          <w:szCs w:val="21"/>
        </w:rPr>
        <w:t>价降低为平均价态</w:t>
      </w:r>
      <w:r w:rsidRPr="00ED3AB7">
        <w:rPr>
          <w:rFonts w:ascii="Times New Roman" w:cs="Times New Roman" w:eastAsiaTheme="majorEastAsia" w:hAnsi="Times New Roman"/>
          <w:color w:val="FF0000"/>
          <w:szCs w:val="21"/>
        </w:rPr>
        <w:t>(x-1)</w:t>
      </w:r>
      <w:r w:rsidRPr="00ED3AB7">
        <w:rPr>
          <w:rFonts w:ascii="Times New Roman" w:cs="Times New Roman" w:eastAsiaTheme="majorEastAsia" w:hAnsi="Times New Roman"/>
          <w:color w:val="FF0000"/>
          <w:szCs w:val="21"/>
        </w:rPr>
        <w:t>价，则制得</w:t>
      </w:r>
      <w:r w:rsidRPr="00ED3AB7">
        <w:rPr>
          <w:rFonts w:ascii="Times New Roman" w:cs="Times New Roman" w:eastAsiaTheme="majorEastAsia" w:hAnsi="Times New Roman"/>
          <w:color w:val="FF0000"/>
          <w:szCs w:val="21"/>
        </w:rPr>
        <w:t>1molZnFe</w:t>
      </w:r>
      <w:r w:rsidRPr="00ED3AB7">
        <w:rPr>
          <w:rFonts w:ascii="Times New Roman" w:cs="Times New Roman" w:eastAsiaTheme="majorEastAsia" w:hAnsi="Times New Roman"/>
          <w:color w:val="FF0000"/>
          <w:szCs w:val="21"/>
          <w:vertAlign w:val="subscript"/>
        </w:rPr>
        <w:t>2</w:t>
      </w:r>
      <w:r w:rsidRPr="00ED3AB7">
        <w:rPr>
          <w:rFonts w:ascii="Times New Roman" w:cs="Times New Roman" w:eastAsiaTheme="majorEastAsia" w:hAnsi="Times New Roman"/>
          <w:color w:val="FF0000"/>
          <w:szCs w:val="21"/>
        </w:rPr>
        <w:t>O</w:t>
      </w:r>
      <w:r w:rsidRPr="00ED3AB7">
        <w:rPr>
          <w:rFonts w:ascii="Times New Roman" w:cs="Times New Roman" w:eastAsiaTheme="majorEastAsia" w:hAnsi="Times New Roman"/>
          <w:color w:val="FF0000"/>
          <w:szCs w:val="21"/>
          <w:vertAlign w:val="subscript"/>
        </w:rPr>
        <w:t>x</w:t>
      </w:r>
      <w:r w:rsidRPr="00ED3AB7">
        <w:rPr>
          <w:rFonts w:ascii="Times New Roman" w:cs="Times New Roman" w:eastAsiaTheme="majorEastAsia" w:hAnsi="Times New Roman"/>
          <w:color w:val="FF0000"/>
          <w:szCs w:val="21"/>
        </w:rPr>
        <w:t>时，转移电子物质的量为</w:t>
      </w:r>
      <w:r w:rsidRPr="00ED3AB7">
        <w:rPr>
          <w:rFonts w:ascii="Times New Roman" w:cs="Times New Roman" w:eastAsiaTheme="majorEastAsia" w:hAnsi="Times New Roman"/>
          <w:color w:val="FF0000"/>
          <w:szCs w:val="21"/>
        </w:rPr>
        <w:t>1mol×2×[3-(x-1)]=(8-2x)mol</w:t>
      </w:r>
      <w:r w:rsidRPr="00ED3AB7">
        <w:rPr>
          <w:rFonts w:ascii="Times New Roman" w:cs="Times New Roman" w:eastAsiaTheme="majorEastAsia" w:hAnsi="Times New Roman"/>
          <w:color w:val="FF0000"/>
          <w:szCs w:val="21"/>
        </w:rPr>
        <w:t>，</w:t>
      </w:r>
      <w:r w:rsidRPr="00ED3AB7">
        <w:rPr>
          <w:rFonts w:ascii="Times New Roman" w:cs="Times New Roman" w:eastAsiaTheme="majorEastAsia" w:hAnsi="Times New Roman"/>
          <w:color w:val="FF0000"/>
          <w:szCs w:val="21"/>
        </w:rPr>
        <w:t>D</w:t>
      </w:r>
      <w:r w:rsidRPr="00ED3AB7">
        <w:rPr>
          <w:rFonts w:ascii="Times New Roman" w:cs="Times New Roman" w:eastAsiaTheme="majorEastAsia" w:hAnsi="Times New Roman"/>
          <w:color w:val="FF0000"/>
          <w:szCs w:val="21"/>
        </w:rPr>
        <w:t>正确；故选</w:t>
      </w:r>
      <w:r w:rsidRPr="00ED3AB7">
        <w:rPr>
          <w:rFonts w:ascii="Times New Roman" w:cs="Times New Roman" w:eastAsiaTheme="majorEastAsia" w:hAnsi="Times New Roman"/>
          <w:color w:val="FF0000"/>
          <w:szCs w:val="21"/>
        </w:rPr>
        <w:t>C</w:t>
      </w:r>
      <w:r w:rsidRPr="00ED3AB7">
        <w:rPr>
          <w:rFonts w:ascii="Times New Roman" w:cs="Times New Roman" w:eastAsiaTheme="majorEastAsia" w:hAnsi="Times New Roman"/>
          <w:color w:val="FF0000"/>
          <w:szCs w:val="21"/>
        </w:rPr>
        <w:t>。</w:t>
      </w:r>
      <w:bookmarkStart w:id="0" w:name="_GoBack"/>
      <w:bookmarkEnd w:id="0"/>
    </w:p>
    <w:sectPr w:rsidSect="002E1452">
      <w:headerReference r:id="rId48" w:type="even"/>
      <w:headerReference r:id="rId49" w:type="default"/>
      <w:footerReference r:id="rId50" w:type="even"/>
      <w:footerReference r:id="rId51" w:type="default"/>
      <w:headerReference r:id="rId52" w:type="first"/>
      <w:footerReference r:id="rId53" w:type="first"/>
      <w:pgSz w:h="16838" w:w="11906"/>
      <w:pgMar w:bottom="1440" w:footer="992" w:gutter="0" w:header="851" w:left="1080" w:right="1080" w:top="1440"/>
      <w:cols w:space="425"/>
      <w:docGrid w:linePitch="312" w:type="lines"/>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A93" w:rsidP="00255A93">
    <w:pPr>
      <w:pStyle w:val="Footer"/>
      <w:ind w:left="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C9">
    <w:pPr>
      <w:ind w:firstLine="2415" w:firstLineChars="1150"/>
      <w:textAlignment w:val="center"/>
    </w:pPr>
    <w:r>
      <w:rPr>
        <w:noProof/>
      </w:rPr>
      <w:drawing>
        <wp:inline distT="0" distB="0" distL="0" distR="0">
          <wp:extent cx="253365" cy="295275"/>
          <wp:effectExtent l="0" t="0" r="1333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60309" cy="303246"/>
                  </a:xfrm>
                  <a:prstGeom prst="rect">
                    <a:avLst/>
                  </a:prstGeom>
                </pic:spPr>
              </pic:pic>
            </a:graphicData>
          </a:graphic>
        </wp:inline>
      </w:drawing>
    </w:r>
    <w:r>
      <w:rPr>
        <w:noProof/>
      </w:rPr>
      <w:pict>
        <v:rect id="矩形 4" o:spid="_x0000_s2051" style="width:4.55pt;height:11.75pt;margin-top:0;margin-left:410.6pt;mso-position-horizontal-relative:margin;mso-wrap-distance-bottom:0;mso-wrap-distance-left:9pt;mso-wrap-distance-right:9pt;mso-wrap-distance-top:0;mso-wrap-style:none;position:absolute;visibility:visible;v-text-anchor:top;z-index:251658240" filled="f" stroked="f">
          <v:textbox style="mso-fit-shape-to-text:t" inset="0,0,0,0">
            <w:txbxContent>
              <w:p w:rsidR="00865EC9">
                <w:pPr>
                  <w:snapToGrid w:val="0"/>
                  <w:rPr>
                    <w:sz w:val="18"/>
                  </w:rPr>
                </w:pPr>
                <w:r>
                  <w:rPr>
                    <w:sz w:val="18"/>
                  </w:rPr>
                  <w:fldChar w:fldCharType="begin"/>
                </w:r>
                <w:r w:rsidR="0051414A">
                  <w:rPr>
                    <w:sz w:val="18"/>
                  </w:rPr>
                  <w:instrText xml:space="preserve"> PAGE  \* MERGEFORMAT </w:instrText>
                </w:r>
                <w:r>
                  <w:rPr>
                    <w:sz w:val="18"/>
                  </w:rPr>
                  <w:fldChar w:fldCharType="separate"/>
                </w:r>
                <w:r w:rsidR="00916CC5">
                  <w:rPr>
                    <w:noProof/>
                    <w:sz w:val="18"/>
                  </w:rPr>
                  <w:t>5</w:t>
                </w:r>
                <w:r>
                  <w:rPr>
                    <w:sz w:val="18"/>
                  </w:rPr>
                  <w:fldChar w:fldCharType="end"/>
                </w:r>
              </w:p>
            </w:txbxContent>
          </v:textbox>
          <w10:wrap anchorx="margin"/>
        </v:rect>
      </w:pict>
    </w:r>
    <w:r>
      <w:rPr>
        <w:rFonts w:hint="eastAsia"/>
      </w:rPr>
      <w:t>原创精品资源</w:t>
    </w:r>
    <w:r>
      <w:rPr>
        <w:rFonts w:hint="eastAsia"/>
      </w:rPr>
      <w:t>学科网</w:t>
    </w:r>
    <w:r>
      <w:rPr>
        <w:rFonts w:hint="eastAsia"/>
      </w:rPr>
      <w:t>独家享有版权，侵权必究</w:t>
    </w:r>
    <w:r>
      <w:rPr>
        <w:rFonts w:hint="eastAsia"/>
        <w:color w:val="000000"/>
        <w:szCs w:val="21"/>
      </w:rPr>
      <w:t>！</w:t>
    </w: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60288" filled="f" stroked="f">
          <v:imagedata r:id="rId2" r:href="rId3"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A93" w:rsidP="00255A93">
    <w:pPr>
      <w:pStyle w:val="Footer"/>
      <w:ind w:left="42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A93" w:rsidP="00255A93">
    <w:pPr>
      <w:pStyle w:val="Header"/>
      <w:ind w:left="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C9" w:rsidP="00916CC5">
    <w:pPr>
      <w:pStyle w:val="Header"/>
      <w:pBdr>
        <w:bottom w:val="none" w:sz="0" w:space="0" w:color="auto"/>
      </w:pBdr>
      <w:ind w:left="420"/>
    </w:pPr>
    <w:r>
      <w:rPr>
        <w:rFonts w:hint="eastAsia"/>
        <w:noProof/>
      </w:rPr>
      <w:drawing>
        <wp:anchor distT="0" distB="0" distL="114300" distR="114300" simplePos="0" relativeHeight="251658240" behindDoc="0" locked="0" layoutInCell="1" allowOverlap="1">
          <wp:simplePos x="0" y="0"/>
          <wp:positionH relativeFrom="column">
            <wp:posOffset>-680720</wp:posOffset>
          </wp:positionH>
          <wp:positionV relativeFrom="paragraph">
            <wp:posOffset>-557530</wp:posOffset>
          </wp:positionV>
          <wp:extent cx="7553960" cy="941070"/>
          <wp:effectExtent l="0" t="0" r="8890" b="11430"/>
          <wp:wrapNone/>
          <wp:docPr id="3" name="图片 3" descr="压轴题专项训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压轴题专项训练"/>
                  <pic:cNvPicPr>
                    <a:picLocks noChangeAspect="1"/>
                  </pic:cNvPicPr>
                </pic:nvPicPr>
                <pic:blipFill>
                  <a:blip xmlns:r="http://schemas.openxmlformats.org/officeDocument/2006/relationships" r:embed="rId1"/>
                  <a:stretch>
                    <a:fillRect/>
                  </a:stretch>
                </pic:blipFill>
                <pic:spPr>
                  <a:xfrm>
                    <a:off x="0" y="0"/>
                    <a:ext cx="7553960" cy="941070"/>
                  </a:xfrm>
                  <a:prstGeom prst="rect">
                    <a:avLst/>
                  </a:prstGeom>
                </pic:spPr>
              </pic:pic>
            </a:graphicData>
          </a:graphic>
        </wp:anchor>
      </w:drawing>
    </w: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A93" w:rsidP="00255A93">
    <w:pPr>
      <w:pStyle w:val="Header"/>
      <w:ind w:left="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12F8"/>
    <w:rsid w:val="000112F8"/>
    <w:rsid w:val="00120183"/>
    <w:rsid w:val="001476AB"/>
    <w:rsid w:val="001A3D6C"/>
    <w:rsid w:val="00234EA9"/>
    <w:rsid w:val="00255A93"/>
    <w:rsid w:val="00290D9B"/>
    <w:rsid w:val="00295E18"/>
    <w:rsid w:val="002E1452"/>
    <w:rsid w:val="00320904"/>
    <w:rsid w:val="0033305C"/>
    <w:rsid w:val="00391C31"/>
    <w:rsid w:val="003F6F75"/>
    <w:rsid w:val="004151FC"/>
    <w:rsid w:val="004547E1"/>
    <w:rsid w:val="0051414A"/>
    <w:rsid w:val="005214D6"/>
    <w:rsid w:val="00565E31"/>
    <w:rsid w:val="005F0CB2"/>
    <w:rsid w:val="007D274C"/>
    <w:rsid w:val="00865EC9"/>
    <w:rsid w:val="00916CC5"/>
    <w:rsid w:val="009B1E29"/>
    <w:rsid w:val="00BF3E1F"/>
    <w:rsid w:val="00C02FC6"/>
    <w:rsid w:val="00C218EB"/>
    <w:rsid w:val="00E1566E"/>
    <w:rsid w:val="00ED3AB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18"/>
    <w:pPr>
      <w:widowControl w:val="0"/>
      <w:jc w:val="both"/>
    </w:pPr>
    <w:rPr>
      <w:szCs w:val="24"/>
    </w:rPr>
  </w:style>
  <w:style w:type="paragraph" w:styleId="Heading2">
    <w:name w:val="heading 2"/>
    <w:basedOn w:val="Normal"/>
    <w:next w:val="Normal"/>
    <w:link w:val="2Char"/>
    <w:autoRedefine/>
    <w:qFormat/>
    <w:rsid w:val="00391C31"/>
    <w:pPr>
      <w:autoSpaceDE w:val="0"/>
      <w:autoSpaceDN w:val="0"/>
      <w:spacing w:line="360" w:lineRule="auto"/>
      <w:contextualSpacing/>
      <w:jc w:val="center"/>
      <w:textAlignment w:val="center"/>
      <w:outlineLvl w:val="1"/>
    </w:pPr>
    <w:rPr>
      <w:rFonts w:ascii="黑体" w:eastAsia="黑体" w:hAnsi="黑体" w:cs="Times New Roman"/>
      <w:b/>
      <w:kern w:val="0"/>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页眉 Char"/>
    <w:basedOn w:val="DefaultParagraphFont"/>
    <w:link w:val="Header"/>
    <w:uiPriority w:val="99"/>
    <w:qFormat/>
    <w:rsid w:val="000112F8"/>
    <w:rPr>
      <w:sz w:val="18"/>
      <w:szCs w:val="18"/>
    </w:rPr>
  </w:style>
  <w:style w:type="paragraph" w:styleId="Header">
    <w:name w:val="header"/>
    <w:basedOn w:val="Normal"/>
    <w:link w:val="Char"/>
    <w:uiPriority w:val="99"/>
    <w:unhideWhenUsed/>
    <w:qFormat/>
    <w:rsid w:val="000112F8"/>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DefaultParagraphFont"/>
    <w:link w:val="Footer"/>
    <w:uiPriority w:val="99"/>
    <w:qFormat/>
    <w:rsid w:val="000112F8"/>
    <w:rPr>
      <w:sz w:val="18"/>
      <w:szCs w:val="18"/>
    </w:rPr>
  </w:style>
  <w:style w:type="paragraph" w:styleId="Footer">
    <w:name w:val="footer"/>
    <w:basedOn w:val="Normal"/>
    <w:link w:val="Char0"/>
    <w:uiPriority w:val="99"/>
    <w:unhideWhenUsed/>
    <w:qFormat/>
    <w:rsid w:val="000112F8"/>
    <w:pPr>
      <w:tabs>
        <w:tab w:val="center" w:pos="4153"/>
        <w:tab w:val="right" w:pos="8306"/>
      </w:tabs>
      <w:snapToGrid w:val="0"/>
      <w:jc w:val="left"/>
    </w:pPr>
    <w:rPr>
      <w:sz w:val="18"/>
      <w:szCs w:val="18"/>
    </w:rPr>
  </w:style>
  <w:style w:type="character" w:customStyle="1" w:styleId="Char1">
    <w:name w:val="批注框文本 Char"/>
    <w:basedOn w:val="DefaultParagraphFont"/>
    <w:link w:val="BalloonText"/>
    <w:uiPriority w:val="99"/>
    <w:rsid w:val="000112F8"/>
    <w:rPr>
      <w:sz w:val="18"/>
      <w:szCs w:val="18"/>
    </w:rPr>
  </w:style>
  <w:style w:type="paragraph" w:styleId="BalloonText">
    <w:name w:val="Balloon Text"/>
    <w:basedOn w:val="Normal"/>
    <w:link w:val="Char1"/>
    <w:uiPriority w:val="99"/>
    <w:unhideWhenUsed/>
    <w:rsid w:val="000112F8"/>
    <w:rPr>
      <w:sz w:val="18"/>
      <w:szCs w:val="18"/>
    </w:rPr>
  </w:style>
  <w:style w:type="character" w:customStyle="1" w:styleId="2Char">
    <w:name w:val="标题 2 Char"/>
    <w:basedOn w:val="DefaultParagraphFont"/>
    <w:link w:val="Heading2"/>
    <w:rsid w:val="00391C31"/>
    <w:rPr>
      <w:rFonts w:ascii="黑体" w:eastAsia="黑体" w:hAnsi="黑体" w:cs="Times New Roman"/>
      <w:b/>
      <w:kern w:val="0"/>
      <w:sz w:val="44"/>
      <w:szCs w:val="44"/>
    </w:rPr>
  </w:style>
  <w:style w:type="table" w:styleId="TableGrid">
    <w:name w:val="Table Grid"/>
    <w:basedOn w:val="TableNormal"/>
    <w:autoRedefine/>
    <w:qFormat/>
    <w:rsid w:val="00295E1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 Char, Char Char Char,Char,Char Char,Char Char Char,Plai,Plain Te,Plain Text_0,普,普通,普通文字,普通文字 Char,标题1,标题1 Char Char,标题1 Char Char Char Char Char,游,游数的,游数的格式,纯文本 C,纯文本 Char Char,纯文本 Char Char Char,纯文本 Char Char1,纯文本 Char Char1 Char Char Char"/>
    <w:basedOn w:val="Normal"/>
    <w:link w:val="Char10"/>
    <w:qFormat/>
    <w:rsid w:val="0051414A"/>
    <w:rPr>
      <w:rFonts w:ascii="宋体" w:eastAsia="宋体" w:hAnsi="Courier New" w:cs="Courier New"/>
      <w:szCs w:val="21"/>
    </w:rPr>
  </w:style>
  <w:style w:type="character" w:customStyle="1" w:styleId="Char5">
    <w:name w:val="纯文本 Char"/>
    <w:basedOn w:val="DefaultParagraphFont"/>
    <w:uiPriority w:val="99"/>
    <w:semiHidden/>
    <w:rsid w:val="0051414A"/>
    <w:rPr>
      <w:rFonts w:ascii="宋体" w:eastAsia="宋体" w:hAnsi="Courier New" w:cs="Courier New"/>
      <w:szCs w:val="21"/>
    </w:rPr>
  </w:style>
  <w:style w:type="character" w:customStyle="1" w:styleId="Char10">
    <w:name w:val="纯文本 Char1"/>
    <w:aliases w:val=" Char Char, Char Char Char Char,Char Char Char Char,Char Char Char1,Char Char1,Plai Char,Plain Te Char,Plain Text Char,普 Char,普通 Char,普通文字 Char Char,普通文字 Char1,标题1 Char,标题1 Char Char Char,标题1 Char Char Char Char Char Char,游 Char,游数的 Char"/>
    <w:link w:val="PlainText"/>
    <w:qFormat/>
    <w:locked/>
    <w:rsid w:val="0051414A"/>
    <w:rPr>
      <w:rFonts w:ascii="宋体" w:eastAsia="宋体" w:hAnsi="Courier New" w:cs="Courier New"/>
      <w:szCs w:val="21"/>
    </w:rPr>
  </w:style>
  <w:style w:type="paragraph" w:styleId="NormalWeb">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Normal"/>
    <w:link w:val="Char12"/>
    <w:unhideWhenUsed/>
    <w:qFormat/>
    <w:rsid w:val="00320904"/>
    <w:pPr>
      <w:widowControl/>
      <w:spacing w:before="100" w:beforeAutospacing="1" w:after="100" w:afterAutospacing="1"/>
      <w:jc w:val="left"/>
    </w:pPr>
    <w:rPr>
      <w:rFonts w:ascii="宋体" w:eastAsia="宋体" w:hAnsi="宋体" w:cs="宋体"/>
      <w:kern w:val="0"/>
      <w:sz w:val="24"/>
    </w:rPr>
  </w:style>
  <w:style w:type="character" w:customStyle="1" w:styleId="Char12">
    <w:name w:val="普通(网站) Char"/>
    <w:aliases w:val="123 Char,普通 (Web) Char,普通 (Web)1 Char,普通(Web) Char Char Char,普通(Web) Char Char Char Char Char,普通(Web) Char Char Char Char Char Char Char Char Char1,普通(Web) Char Char Char Char Char Char Char Char1,普通(Web) Char Char1,普通(Web) Char1"/>
    <w:link w:val="NormalWeb"/>
    <w:qFormat/>
    <w:locked/>
    <w:rsid w:val="00320904"/>
    <w:rPr>
      <w:rFonts w:ascii="宋体" w:eastAsia="宋体" w:hAnsi="宋体" w:cs="宋体"/>
      <w:kern w:val="0"/>
      <w:sz w:val="24"/>
      <w:szCs w:val="24"/>
    </w:rPr>
  </w:style>
  <w:style w:type="paragraph" w:styleId="BlockText">
    <w:name w:val="Block Text"/>
    <w:basedOn w:val="Normal"/>
    <w:uiPriority w:val="99"/>
    <w:semiHidden/>
    <w:qFormat/>
    <w:rsid w:val="00565E31"/>
    <w:pPr>
      <w:spacing w:after="120"/>
      <w:ind w:left="1440" w:right="700" w:leftChars="700" w:rightChars="700"/>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wmf" /><Relationship Id="rId16" Type="http://schemas.openxmlformats.org/officeDocument/2006/relationships/oleObject" Target="embeddings/oleObject1.bin" /><Relationship Id="rId17" Type="http://schemas.openxmlformats.org/officeDocument/2006/relationships/image" Target="media/image13.wmf"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image" Target="media/image19.png" /><Relationship Id="rId24" Type="http://schemas.openxmlformats.org/officeDocument/2006/relationships/image" Target="media/image20.png" /><Relationship Id="rId25" Type="http://schemas.openxmlformats.org/officeDocument/2006/relationships/image" Target="media/image21.png" /><Relationship Id="rId26" Type="http://schemas.openxmlformats.org/officeDocument/2006/relationships/image" Target="media/image22.wmf" /><Relationship Id="rId27" Type="http://schemas.openxmlformats.org/officeDocument/2006/relationships/oleObject" Target="embeddings/oleObject2.bin"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wmf" /><Relationship Id="rId31" Type="http://schemas.openxmlformats.org/officeDocument/2006/relationships/oleObject" Target="embeddings/oleObject3.bin" /><Relationship Id="rId32" Type="http://schemas.openxmlformats.org/officeDocument/2006/relationships/image" Target="media/image26.wmf" /><Relationship Id="rId33" Type="http://schemas.openxmlformats.org/officeDocument/2006/relationships/oleObject" Target="embeddings/oleObject4.bin" /><Relationship Id="rId34" Type="http://schemas.openxmlformats.org/officeDocument/2006/relationships/image" Target="media/image27.wmf" /><Relationship Id="rId35" Type="http://schemas.openxmlformats.org/officeDocument/2006/relationships/oleObject" Target="embeddings/oleObject5.bin" /><Relationship Id="rId36" Type="http://schemas.openxmlformats.org/officeDocument/2006/relationships/image" Target="media/image28.wmf" /><Relationship Id="rId37" Type="http://schemas.openxmlformats.org/officeDocument/2006/relationships/oleObject" Target="embeddings/oleObject6.bin" /><Relationship Id="rId38" Type="http://schemas.openxmlformats.org/officeDocument/2006/relationships/image" Target="media/image29.png" /><Relationship Id="rId39" Type="http://schemas.openxmlformats.org/officeDocument/2006/relationships/image" Target="media/image30.wmf" /><Relationship Id="rId4" Type="http://schemas.openxmlformats.org/officeDocument/2006/relationships/image" Target="media/image1.png" /><Relationship Id="rId40" Type="http://schemas.openxmlformats.org/officeDocument/2006/relationships/oleObject" Target="embeddings/oleObject7.bin" /><Relationship Id="rId41" Type="http://schemas.openxmlformats.org/officeDocument/2006/relationships/image" Target="media/image31.png" /><Relationship Id="rId42" Type="http://schemas.openxmlformats.org/officeDocument/2006/relationships/image" Target="media/image32.wmf" /><Relationship Id="rId43" Type="http://schemas.openxmlformats.org/officeDocument/2006/relationships/oleObject" Target="embeddings/oleObject8.bin" /><Relationship Id="rId44" Type="http://schemas.openxmlformats.org/officeDocument/2006/relationships/image" Target="media/image33.png" /><Relationship Id="rId45" Type="http://schemas.openxmlformats.org/officeDocument/2006/relationships/image" Target="media/image34.png" /><Relationship Id="rId46" Type="http://schemas.openxmlformats.org/officeDocument/2006/relationships/image" Target="media/image35.png" /><Relationship Id="rId47" Type="http://schemas.openxmlformats.org/officeDocument/2006/relationships/image" Target="media/image36.png" /><Relationship Id="rId48" Type="http://schemas.openxmlformats.org/officeDocument/2006/relationships/header" Target="header1.xml" /><Relationship Id="rId49" Type="http://schemas.openxmlformats.org/officeDocument/2006/relationships/header" Target="header2.xml" /><Relationship Id="rId5" Type="http://schemas.openxmlformats.org/officeDocument/2006/relationships/image" Target="media/image2.png" /><Relationship Id="rId50" Type="http://schemas.openxmlformats.org/officeDocument/2006/relationships/footer" Target="footer1.xml" /><Relationship Id="rId51" Type="http://schemas.openxmlformats.org/officeDocument/2006/relationships/footer" Target="footer2.xml" /><Relationship Id="rId52" Type="http://schemas.openxmlformats.org/officeDocument/2006/relationships/header" Target="header3.xml" /><Relationship Id="rId53" Type="http://schemas.openxmlformats.org/officeDocument/2006/relationships/footer" Target="footer3.xml" /><Relationship Id="rId54" Type="http://schemas.openxmlformats.org/officeDocument/2006/relationships/theme" Target="theme/theme1.xml" /><Relationship Id="rId55" Type="http://schemas.openxmlformats.org/officeDocument/2006/relationships/styles" Target="styles.xml"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jpeg" /></Relationships>
</file>

<file path=word/_rels/footer2.xml.rels><?xml version="1.0" encoding="utf-8" standalone="yes"?><Relationships xmlns="http://schemas.openxmlformats.org/package/2006/relationships"><Relationship Id="rId1" Type="http://schemas.openxmlformats.org/officeDocument/2006/relationships/image" Target="media/image39.png" /><Relationship Id="rId2" Type="http://schemas.openxmlformats.org/officeDocument/2006/relationships/image" Target="media/image38.png" /><Relationship Id="rId3" Type="http://schemas.openxmlformats.org/officeDocument/2006/relationships/image" Target="file:///D:\qq&#25991;&#20214;\712321467\Image\C2C\Image2\%7B75232B38-A165-1FB7-499C-2E1C792CACB5%7D.p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37.png" /><Relationship Id="rId2" Type="http://schemas.openxmlformats.org/officeDocument/2006/relationships/image" Target="media/image38.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11</Pages>
  <Words>1277</Words>
  <Characters>7280</Characters>
  <Application>Microsoft Office Word</Application>
  <DocSecurity>0</DocSecurity>
  <Lines>60</Lines>
  <Paragraphs>17</Paragraphs>
  <ScaleCrop>false</ScaleCrop>
  <Company/>
  <LinksUpToDate>false</LinksUpToDate>
  <CharactersWithSpaces>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微软用户</cp:lastModifiedBy>
  <cp:revision>11</cp:revision>
  <dcterms:created xsi:type="dcterms:W3CDTF">2024-04-26T00:03:00Z</dcterms:created>
  <dcterms:modified xsi:type="dcterms:W3CDTF">2024-04-26T12:20:00Z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